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5A8" w:rsidRDefault="001645A8" w:rsidP="001645A8">
      <w:pPr>
        <w:tabs>
          <w:tab w:val="left" w:pos="5954"/>
        </w:tabs>
        <w:jc w:val="center"/>
      </w:pPr>
      <w:r>
        <w:rPr>
          <w:noProof/>
          <w:lang w:eastAsia="ru-RU"/>
        </w:rPr>
        <w:drawing>
          <wp:anchor distT="0" distB="0" distL="114300" distR="114300" simplePos="0" relativeHeight="251662336" behindDoc="1" locked="0" layoutInCell="1" allowOverlap="1">
            <wp:simplePos x="0" y="0"/>
            <wp:positionH relativeFrom="column">
              <wp:posOffset>2520315</wp:posOffset>
            </wp:positionH>
            <wp:positionV relativeFrom="paragraph">
              <wp:posOffset>-182245</wp:posOffset>
            </wp:positionV>
            <wp:extent cx="935355" cy="903605"/>
            <wp:effectExtent l="19050" t="0" r="0" b="0"/>
            <wp:wrapNone/>
            <wp:docPr id="1" name="Рисунок 2" descr="Вор область (полный)Small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р область (полный)Small_10"/>
                    <pic:cNvPicPr>
                      <a:picLocks noChangeAspect="1" noChangeArrowheads="1"/>
                    </pic:cNvPicPr>
                  </pic:nvPicPr>
                  <pic:blipFill>
                    <a:blip r:embed="rId8" cstate="print"/>
                    <a:srcRect/>
                    <a:stretch>
                      <a:fillRect/>
                    </a:stretch>
                  </pic:blipFill>
                  <pic:spPr bwMode="auto">
                    <a:xfrm>
                      <a:off x="0" y="0"/>
                      <a:ext cx="935355" cy="903605"/>
                    </a:xfrm>
                    <a:prstGeom prst="rect">
                      <a:avLst/>
                    </a:prstGeom>
                    <a:noFill/>
                    <a:ln w="9525">
                      <a:noFill/>
                      <a:miter lim="800000"/>
                      <a:headEnd/>
                      <a:tailEnd/>
                    </a:ln>
                  </pic:spPr>
                </pic:pic>
              </a:graphicData>
            </a:graphic>
          </wp:anchor>
        </w:drawing>
      </w:r>
    </w:p>
    <w:p w:rsidR="001645A8" w:rsidRDefault="001645A8" w:rsidP="001645A8">
      <w:pPr>
        <w:tabs>
          <w:tab w:val="left" w:pos="5954"/>
        </w:tabs>
        <w:jc w:val="center"/>
      </w:pPr>
    </w:p>
    <w:p w:rsidR="001645A8" w:rsidRDefault="001645A8" w:rsidP="001645A8">
      <w:pPr>
        <w:tabs>
          <w:tab w:val="left" w:pos="5954"/>
        </w:tabs>
        <w:jc w:val="center"/>
        <w:rPr>
          <w:lang w:val="en-US"/>
        </w:rPr>
      </w:pPr>
    </w:p>
    <w:p w:rsidR="001645A8" w:rsidRPr="006049DE" w:rsidRDefault="001645A8" w:rsidP="001645A8">
      <w:pPr>
        <w:tabs>
          <w:tab w:val="left" w:pos="5954"/>
        </w:tabs>
        <w:jc w:val="center"/>
        <w:rPr>
          <w:lang w:val="en-US"/>
        </w:rPr>
      </w:pPr>
    </w:p>
    <w:p w:rsidR="001645A8" w:rsidRDefault="001645A8" w:rsidP="001645A8">
      <w:pPr>
        <w:tabs>
          <w:tab w:val="left" w:pos="5954"/>
        </w:tabs>
        <w:jc w:val="center"/>
        <w:rPr>
          <w:sz w:val="6"/>
          <w:szCs w:val="6"/>
        </w:rPr>
      </w:pPr>
    </w:p>
    <w:p w:rsidR="001645A8" w:rsidRPr="00DC7148" w:rsidRDefault="001645A8" w:rsidP="001645A8">
      <w:pPr>
        <w:tabs>
          <w:tab w:val="left" w:pos="5954"/>
        </w:tabs>
        <w:jc w:val="center"/>
        <w:rPr>
          <w:sz w:val="6"/>
          <w:szCs w:val="6"/>
        </w:rPr>
      </w:pPr>
    </w:p>
    <w:p w:rsidR="001645A8" w:rsidRPr="00E37958" w:rsidRDefault="001645A8" w:rsidP="001645A8">
      <w:pPr>
        <w:pStyle w:val="2"/>
        <w:pBdr>
          <w:top w:val="single" w:sz="6" w:space="1" w:color="auto"/>
          <w:bottom w:val="single" w:sz="6" w:space="1" w:color="auto"/>
        </w:pBdr>
        <w:rPr>
          <w:sz w:val="2"/>
          <w:szCs w:val="2"/>
        </w:rPr>
      </w:pPr>
    </w:p>
    <w:p w:rsidR="001645A8" w:rsidRPr="0050645C" w:rsidRDefault="001645A8" w:rsidP="001645A8">
      <w:pPr>
        <w:pStyle w:val="2"/>
        <w:rPr>
          <w:b w:val="0"/>
          <w:szCs w:val="32"/>
        </w:rPr>
      </w:pPr>
      <w:r>
        <w:t xml:space="preserve">Автономное учреждение </w:t>
      </w:r>
      <w:r>
        <w:rPr>
          <w:szCs w:val="32"/>
        </w:rPr>
        <w:t xml:space="preserve">Воронежской области </w:t>
      </w:r>
    </w:p>
    <w:p w:rsidR="001645A8" w:rsidRDefault="001645A8" w:rsidP="001645A8">
      <w:pPr>
        <w:pStyle w:val="2"/>
      </w:pPr>
      <w:r>
        <w:t xml:space="preserve">«Корпоративный университет </w:t>
      </w:r>
    </w:p>
    <w:p w:rsidR="001645A8" w:rsidRDefault="001645A8" w:rsidP="001645A8">
      <w:pPr>
        <w:pStyle w:val="2"/>
      </w:pPr>
      <w:r>
        <w:t>правительства Воронежской области»</w:t>
      </w:r>
    </w:p>
    <w:p w:rsidR="001645A8" w:rsidRPr="001645A8" w:rsidRDefault="001645A8" w:rsidP="001645A8">
      <w:pPr>
        <w:jc w:val="center"/>
        <w:rPr>
          <w:sz w:val="24"/>
          <w:szCs w:val="24"/>
        </w:rPr>
      </w:pPr>
      <w:r w:rsidRPr="001645A8">
        <w:rPr>
          <w:sz w:val="24"/>
          <w:szCs w:val="24"/>
        </w:rPr>
        <w:t>394</w:t>
      </w:r>
      <w:r w:rsidR="00DB389F">
        <w:rPr>
          <w:sz w:val="24"/>
          <w:szCs w:val="24"/>
        </w:rPr>
        <w:t>036, Воронеж, ул. К. Маркса, 80.</w:t>
      </w:r>
      <w:r w:rsidRPr="001645A8">
        <w:rPr>
          <w:sz w:val="24"/>
          <w:szCs w:val="24"/>
        </w:rPr>
        <w:t xml:space="preserve"> Тел. (473) 212-57-50, т/ф. 212-57-48   </w:t>
      </w:r>
    </w:p>
    <w:p w:rsidR="001E2EA7" w:rsidRDefault="001E2EA7" w:rsidP="00020C9F">
      <w:pPr>
        <w:jc w:val="center"/>
        <w:rPr>
          <w:rFonts w:cs="Times New Roman"/>
          <w:b/>
          <w:sz w:val="32"/>
          <w:szCs w:val="32"/>
        </w:rPr>
      </w:pPr>
    </w:p>
    <w:p w:rsidR="001E2EA7" w:rsidRDefault="001E2EA7" w:rsidP="00020C9F">
      <w:pPr>
        <w:jc w:val="center"/>
        <w:rPr>
          <w:rFonts w:cs="Times New Roman"/>
          <w:b/>
          <w:sz w:val="32"/>
          <w:szCs w:val="32"/>
        </w:rPr>
      </w:pPr>
    </w:p>
    <w:p w:rsidR="001E2EA7" w:rsidRDefault="001E2EA7" w:rsidP="00020C9F">
      <w:pPr>
        <w:jc w:val="center"/>
        <w:rPr>
          <w:rFonts w:cs="Times New Roman"/>
          <w:b/>
          <w:sz w:val="32"/>
          <w:szCs w:val="32"/>
        </w:rPr>
      </w:pPr>
    </w:p>
    <w:p w:rsidR="001E2EA7" w:rsidRDefault="001E2EA7" w:rsidP="00020C9F">
      <w:pPr>
        <w:jc w:val="center"/>
        <w:rPr>
          <w:rFonts w:cs="Times New Roman"/>
          <w:b/>
          <w:sz w:val="32"/>
          <w:szCs w:val="32"/>
        </w:rPr>
      </w:pPr>
    </w:p>
    <w:p w:rsidR="001E2EA7" w:rsidRDefault="001E2EA7" w:rsidP="00020C9F">
      <w:pPr>
        <w:jc w:val="center"/>
        <w:rPr>
          <w:rFonts w:cs="Times New Roman"/>
          <w:b/>
          <w:sz w:val="32"/>
          <w:szCs w:val="32"/>
        </w:rPr>
      </w:pPr>
    </w:p>
    <w:p w:rsidR="00BC4113" w:rsidRDefault="00BC4113" w:rsidP="00020C9F">
      <w:pPr>
        <w:jc w:val="center"/>
        <w:rPr>
          <w:rFonts w:cs="Times New Roman"/>
          <w:b/>
          <w:sz w:val="32"/>
          <w:szCs w:val="32"/>
        </w:rPr>
      </w:pPr>
    </w:p>
    <w:p w:rsidR="00BC4113" w:rsidRDefault="00BC4113" w:rsidP="00020C9F">
      <w:pPr>
        <w:jc w:val="center"/>
        <w:rPr>
          <w:rFonts w:cs="Times New Roman"/>
          <w:b/>
          <w:sz w:val="32"/>
          <w:szCs w:val="32"/>
        </w:rPr>
      </w:pPr>
    </w:p>
    <w:p w:rsidR="00020C9F" w:rsidRDefault="00020C9F" w:rsidP="00020C9F">
      <w:pPr>
        <w:jc w:val="center"/>
        <w:rPr>
          <w:rFonts w:cs="Times New Roman"/>
          <w:b/>
          <w:sz w:val="32"/>
          <w:szCs w:val="32"/>
        </w:rPr>
      </w:pPr>
      <w:r w:rsidRPr="002F7873">
        <w:rPr>
          <w:rFonts w:cs="Times New Roman"/>
          <w:b/>
          <w:sz w:val="32"/>
          <w:szCs w:val="32"/>
        </w:rPr>
        <w:t>С</w:t>
      </w:r>
      <w:r>
        <w:rPr>
          <w:rFonts w:cs="Times New Roman"/>
          <w:b/>
          <w:sz w:val="32"/>
          <w:szCs w:val="32"/>
        </w:rPr>
        <w:t>БОРНИК</w:t>
      </w:r>
      <w:r w:rsidRPr="002F7873">
        <w:rPr>
          <w:rFonts w:cs="Times New Roman"/>
          <w:b/>
          <w:sz w:val="32"/>
          <w:szCs w:val="32"/>
        </w:rPr>
        <w:t xml:space="preserve"> </w:t>
      </w:r>
    </w:p>
    <w:p w:rsidR="001E2EA7" w:rsidRDefault="001B4925" w:rsidP="00020C9F">
      <w:pPr>
        <w:jc w:val="center"/>
        <w:rPr>
          <w:rFonts w:cs="Times New Roman"/>
          <w:b/>
          <w:sz w:val="32"/>
          <w:szCs w:val="32"/>
        </w:rPr>
      </w:pPr>
      <w:r w:rsidRPr="002F7873">
        <w:rPr>
          <w:rFonts w:cs="Times New Roman"/>
          <w:b/>
          <w:sz w:val="32"/>
          <w:szCs w:val="32"/>
        </w:rPr>
        <w:t>нормативных правовых актов</w:t>
      </w:r>
      <w:r w:rsidR="00020C9F">
        <w:rPr>
          <w:rFonts w:cs="Times New Roman"/>
          <w:b/>
          <w:sz w:val="32"/>
          <w:szCs w:val="32"/>
        </w:rPr>
        <w:t xml:space="preserve"> Воронежской области</w:t>
      </w:r>
      <w:r w:rsidRPr="002F7873">
        <w:rPr>
          <w:rFonts w:cs="Times New Roman"/>
          <w:b/>
          <w:sz w:val="32"/>
          <w:szCs w:val="32"/>
        </w:rPr>
        <w:t xml:space="preserve">, регулирующих порядки предоставления мер </w:t>
      </w:r>
    </w:p>
    <w:p w:rsidR="0015040B" w:rsidRDefault="001B4925" w:rsidP="00020C9F">
      <w:pPr>
        <w:jc w:val="center"/>
        <w:rPr>
          <w:rFonts w:cs="Times New Roman"/>
          <w:b/>
          <w:sz w:val="32"/>
          <w:szCs w:val="32"/>
        </w:rPr>
      </w:pPr>
      <w:r w:rsidRPr="002F7873">
        <w:rPr>
          <w:rFonts w:cs="Times New Roman"/>
          <w:b/>
          <w:sz w:val="32"/>
          <w:szCs w:val="32"/>
        </w:rPr>
        <w:t xml:space="preserve">государственной поддержки сельскохозяйственным товаропроизводителям по направлению: </w:t>
      </w:r>
    </w:p>
    <w:p w:rsidR="001B4925" w:rsidRPr="002F7873" w:rsidRDefault="00BC4113" w:rsidP="00020C9F">
      <w:pPr>
        <w:jc w:val="center"/>
        <w:rPr>
          <w:rFonts w:cs="Times New Roman"/>
          <w:b/>
          <w:sz w:val="32"/>
          <w:szCs w:val="32"/>
          <w:shd w:val="clear" w:color="auto" w:fill="FFFFFF"/>
        </w:rPr>
      </w:pPr>
      <w:r>
        <w:rPr>
          <w:rFonts w:cs="Times New Roman"/>
          <w:b/>
          <w:sz w:val="32"/>
          <w:szCs w:val="32"/>
          <w:shd w:val="clear" w:color="auto" w:fill="FFFFFF"/>
        </w:rPr>
        <w:t>«</w:t>
      </w:r>
      <w:r w:rsidR="001B4925" w:rsidRPr="002F7873">
        <w:rPr>
          <w:rFonts w:cs="Times New Roman"/>
          <w:b/>
          <w:sz w:val="32"/>
          <w:szCs w:val="32"/>
          <w:shd w:val="clear" w:color="auto" w:fill="FFFFFF"/>
        </w:rPr>
        <w:t>Развитие подотрасли растениеводства, переработки и реали</w:t>
      </w:r>
      <w:r w:rsidR="00020C9F">
        <w:rPr>
          <w:rFonts w:cs="Times New Roman"/>
          <w:b/>
          <w:sz w:val="32"/>
          <w:szCs w:val="32"/>
          <w:shd w:val="clear" w:color="auto" w:fill="FFFFFF"/>
        </w:rPr>
        <w:t>зации продукции растениеводства</w:t>
      </w:r>
      <w:r>
        <w:rPr>
          <w:rFonts w:cs="Times New Roman"/>
          <w:b/>
          <w:sz w:val="32"/>
          <w:szCs w:val="32"/>
          <w:shd w:val="clear" w:color="auto" w:fill="FFFFFF"/>
        </w:rPr>
        <w:t>»</w:t>
      </w:r>
    </w:p>
    <w:p w:rsidR="001B4925" w:rsidRPr="005E585B" w:rsidRDefault="001B4925" w:rsidP="001B4925">
      <w:pPr>
        <w:ind w:firstLine="708"/>
        <w:jc w:val="center"/>
        <w:rPr>
          <w:rFonts w:cs="Times New Roman"/>
          <w:szCs w:val="28"/>
        </w:rPr>
      </w:pPr>
    </w:p>
    <w:p w:rsidR="001E2EA7" w:rsidRDefault="00902C82" w:rsidP="003C29E2">
      <w:pPr>
        <w:jc w:val="center"/>
        <w:rPr>
          <w:rFonts w:cs="Times New Roman"/>
          <w:b/>
          <w:szCs w:val="28"/>
        </w:rPr>
      </w:pPr>
      <w:r>
        <w:rPr>
          <w:rFonts w:cs="Times New Roman"/>
          <w:b/>
          <w:szCs w:val="28"/>
        </w:rPr>
        <w:t xml:space="preserve">(по состоянию на </w:t>
      </w:r>
      <w:r w:rsidR="00776BA6">
        <w:rPr>
          <w:rFonts w:cs="Times New Roman"/>
          <w:b/>
          <w:szCs w:val="28"/>
        </w:rPr>
        <w:t>01 июня</w:t>
      </w:r>
      <w:r>
        <w:rPr>
          <w:rFonts w:cs="Times New Roman"/>
          <w:b/>
          <w:szCs w:val="28"/>
        </w:rPr>
        <w:t xml:space="preserve"> 20</w:t>
      </w:r>
      <w:r w:rsidR="00D4247D">
        <w:rPr>
          <w:rFonts w:cs="Times New Roman"/>
          <w:b/>
          <w:szCs w:val="28"/>
        </w:rPr>
        <w:t>2</w:t>
      </w:r>
      <w:r w:rsidR="00776BA6">
        <w:rPr>
          <w:rFonts w:cs="Times New Roman"/>
          <w:b/>
          <w:szCs w:val="28"/>
        </w:rPr>
        <w:t>1</w:t>
      </w:r>
      <w:r>
        <w:rPr>
          <w:rFonts w:cs="Times New Roman"/>
          <w:b/>
          <w:szCs w:val="28"/>
        </w:rPr>
        <w:t xml:space="preserve"> года)</w:t>
      </w: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r>
        <w:rPr>
          <w:rFonts w:cs="Times New Roman"/>
          <w:b/>
          <w:szCs w:val="28"/>
        </w:rPr>
        <w:t>г. Воронеж</w:t>
      </w:r>
    </w:p>
    <w:p w:rsidR="001E2EA7" w:rsidRDefault="001E2EA7" w:rsidP="003C29E2">
      <w:pPr>
        <w:jc w:val="center"/>
        <w:rPr>
          <w:rFonts w:cs="Times New Roman"/>
          <w:b/>
          <w:szCs w:val="28"/>
        </w:rPr>
      </w:pPr>
      <w:r>
        <w:rPr>
          <w:rFonts w:cs="Times New Roman"/>
          <w:b/>
          <w:szCs w:val="28"/>
        </w:rPr>
        <w:t>20</w:t>
      </w:r>
      <w:r w:rsidR="00824BCF">
        <w:rPr>
          <w:rFonts w:cs="Times New Roman"/>
          <w:b/>
          <w:szCs w:val="28"/>
        </w:rPr>
        <w:t>2</w:t>
      </w:r>
      <w:r w:rsidR="00CA4254">
        <w:rPr>
          <w:rFonts w:cs="Times New Roman"/>
          <w:b/>
          <w:szCs w:val="28"/>
        </w:rPr>
        <w:t>1</w:t>
      </w:r>
      <w:r>
        <w:rPr>
          <w:rFonts w:cs="Times New Roman"/>
          <w:b/>
          <w:szCs w:val="28"/>
        </w:rPr>
        <w:t xml:space="preserve"> год</w:t>
      </w:r>
    </w:p>
    <w:p w:rsidR="001E2EA7" w:rsidRDefault="001E2EA7" w:rsidP="003C29E2">
      <w:pPr>
        <w:jc w:val="center"/>
        <w:rPr>
          <w:rFonts w:cs="Times New Roman"/>
          <w:b/>
          <w:szCs w:val="28"/>
        </w:rPr>
      </w:pPr>
    </w:p>
    <w:p w:rsidR="00095D7D" w:rsidRDefault="00095D7D">
      <w:pPr>
        <w:spacing w:after="200" w:line="276" w:lineRule="auto"/>
        <w:jc w:val="left"/>
        <w:rPr>
          <w:rFonts w:cs="Times New Roman"/>
          <w:b/>
          <w:szCs w:val="28"/>
        </w:rPr>
      </w:pPr>
      <w:r>
        <w:rPr>
          <w:rFonts w:cs="Times New Roman"/>
          <w:b/>
          <w:szCs w:val="28"/>
        </w:rPr>
        <w:br w:type="page"/>
      </w:r>
    </w:p>
    <w:p w:rsidR="00570A54" w:rsidRDefault="00570A54" w:rsidP="00570A54">
      <w:pPr>
        <w:spacing w:line="360" w:lineRule="auto"/>
        <w:jc w:val="center"/>
        <w:rPr>
          <w:szCs w:val="28"/>
        </w:rPr>
      </w:pPr>
      <w:r>
        <w:rPr>
          <w:szCs w:val="28"/>
        </w:rPr>
        <w:lastRenderedPageBreak/>
        <w:t>ОГЛАВЛЕНИЕ</w:t>
      </w:r>
    </w:p>
    <w:p w:rsidR="00570A54" w:rsidRPr="00667AE7" w:rsidRDefault="00B415FD" w:rsidP="00570A54">
      <w:pPr>
        <w:spacing w:line="360" w:lineRule="auto"/>
        <w:ind w:firstLine="720"/>
        <w:rPr>
          <w:szCs w:val="28"/>
        </w:rPr>
      </w:pPr>
      <w:r>
        <w:rPr>
          <w:szCs w:val="28"/>
        </w:rPr>
        <w:t xml:space="preserve">                                                                                                                 стр.</w:t>
      </w:r>
    </w:p>
    <w:p w:rsidR="00570A54" w:rsidRPr="00667AE7" w:rsidRDefault="00F058D9" w:rsidP="002D11BE">
      <w:pPr>
        <w:spacing w:line="360" w:lineRule="auto"/>
        <w:ind w:firstLine="720"/>
        <w:rPr>
          <w:szCs w:val="28"/>
        </w:rPr>
      </w:pPr>
      <w:r>
        <w:rPr>
          <w:szCs w:val="28"/>
        </w:rPr>
        <w:t xml:space="preserve">1. </w:t>
      </w:r>
      <w:r w:rsidR="00570A54" w:rsidRPr="00667AE7">
        <w:rPr>
          <w:szCs w:val="28"/>
        </w:rPr>
        <w:t>ВВЕДЕНИЕ</w:t>
      </w:r>
      <w:r w:rsidR="00570A54">
        <w:rPr>
          <w:szCs w:val="28"/>
        </w:rPr>
        <w:t xml:space="preserve">                                                                  </w:t>
      </w:r>
      <w:r w:rsidR="008820C1">
        <w:rPr>
          <w:szCs w:val="28"/>
        </w:rPr>
        <w:t xml:space="preserve">     </w:t>
      </w:r>
      <w:r w:rsidR="00570A54">
        <w:rPr>
          <w:szCs w:val="28"/>
        </w:rPr>
        <w:t xml:space="preserve">     </w:t>
      </w:r>
      <w:r w:rsidR="00940274">
        <w:rPr>
          <w:szCs w:val="28"/>
        </w:rPr>
        <w:t xml:space="preserve">      </w:t>
      </w:r>
      <w:r w:rsidR="00570A54">
        <w:rPr>
          <w:szCs w:val="28"/>
        </w:rPr>
        <w:t xml:space="preserve">       </w:t>
      </w:r>
      <w:r w:rsidR="00DC6C07">
        <w:rPr>
          <w:szCs w:val="28"/>
        </w:rPr>
        <w:t xml:space="preserve">  </w:t>
      </w:r>
      <w:r w:rsidR="00570A54">
        <w:rPr>
          <w:szCs w:val="28"/>
        </w:rPr>
        <w:t xml:space="preserve"> </w:t>
      </w:r>
      <w:r w:rsidR="00816AA7">
        <w:rPr>
          <w:szCs w:val="28"/>
        </w:rPr>
        <w:t>3</w:t>
      </w:r>
    </w:p>
    <w:p w:rsidR="00570A54" w:rsidRPr="00667AE7" w:rsidRDefault="00394592" w:rsidP="002D11BE">
      <w:pPr>
        <w:spacing w:line="360" w:lineRule="auto"/>
        <w:ind w:firstLine="720"/>
        <w:rPr>
          <w:szCs w:val="28"/>
        </w:rPr>
      </w:pPr>
      <w:r>
        <w:rPr>
          <w:szCs w:val="28"/>
        </w:rPr>
        <w:t>2</w:t>
      </w:r>
      <w:r w:rsidR="00F76E23">
        <w:rPr>
          <w:szCs w:val="28"/>
        </w:rPr>
        <w:t xml:space="preserve">. </w:t>
      </w:r>
      <w:r w:rsidR="00F76E23" w:rsidRPr="00F76E23">
        <w:rPr>
          <w:rFonts w:cs="Times New Roman"/>
          <w:szCs w:val="28"/>
        </w:rPr>
        <w:t xml:space="preserve">НОРМАТИВНЫЕ ПРАВОВЫЕ АКТЫ ПРАВИТЕЛЬСТВА ВОРОНЕЖСКОЙ ОБЛАСТИ И </w:t>
      </w:r>
      <w:r w:rsidR="001E00A6">
        <w:rPr>
          <w:rFonts w:cs="Times New Roman"/>
          <w:szCs w:val="28"/>
        </w:rPr>
        <w:t xml:space="preserve"> ДЕПАРТАМЕНТА  АГРАРНОЙ ПОЛИТИКИ  </w:t>
      </w:r>
      <w:r w:rsidR="00F76E23" w:rsidRPr="00F76E23">
        <w:rPr>
          <w:rFonts w:cs="Times New Roman"/>
          <w:szCs w:val="28"/>
        </w:rPr>
        <w:t>ВОРОНЕЖСКОЙ ОБЛАСТИ</w:t>
      </w:r>
      <w:r w:rsidR="00F76E23">
        <w:rPr>
          <w:szCs w:val="28"/>
        </w:rPr>
        <w:t xml:space="preserve">    </w:t>
      </w:r>
      <w:r w:rsidR="001E00A6">
        <w:rPr>
          <w:szCs w:val="28"/>
        </w:rPr>
        <w:t xml:space="preserve">                                                </w:t>
      </w:r>
      <w:r w:rsidR="00F76E23">
        <w:rPr>
          <w:szCs w:val="28"/>
        </w:rPr>
        <w:t>1</w:t>
      </w:r>
      <w:r w:rsidR="00272B8D">
        <w:rPr>
          <w:szCs w:val="28"/>
        </w:rPr>
        <w:t>7</w:t>
      </w:r>
    </w:p>
    <w:p w:rsidR="002C4EC6" w:rsidRPr="002C4EC6" w:rsidRDefault="00394592" w:rsidP="002D11BE">
      <w:pPr>
        <w:spacing w:line="360" w:lineRule="auto"/>
        <w:ind w:firstLine="708"/>
        <w:rPr>
          <w:rFonts w:cs="Times New Roman"/>
          <w:szCs w:val="28"/>
        </w:rPr>
      </w:pPr>
      <w:r>
        <w:rPr>
          <w:rFonts w:cs="Times New Roman"/>
          <w:bCs/>
          <w:szCs w:val="28"/>
        </w:rPr>
        <w:t>2</w:t>
      </w:r>
      <w:r w:rsidR="002C4EC6">
        <w:rPr>
          <w:rFonts w:cs="Times New Roman"/>
          <w:bCs/>
          <w:szCs w:val="28"/>
        </w:rPr>
        <w:t xml:space="preserve">.1. </w:t>
      </w:r>
      <w:r w:rsidR="002C4EC6" w:rsidRPr="002C4EC6">
        <w:rPr>
          <w:rFonts w:cs="Times New Roman"/>
          <w:szCs w:val="28"/>
        </w:rPr>
        <w:t>ПОСТАНОВЛЕНИЯ ПРАВИТЕЛЬСТВА ВОРОНЕЖСКОЙ</w:t>
      </w:r>
      <w:r w:rsidR="00CA598E">
        <w:rPr>
          <w:rFonts w:cs="Times New Roman"/>
          <w:szCs w:val="28"/>
        </w:rPr>
        <w:t xml:space="preserve"> ОБЛАСТИ</w:t>
      </w:r>
      <w:r w:rsidR="002C4EC6">
        <w:rPr>
          <w:rFonts w:cs="Times New Roman"/>
          <w:szCs w:val="28"/>
        </w:rPr>
        <w:t xml:space="preserve">            </w:t>
      </w:r>
      <w:r w:rsidR="00CA598E">
        <w:rPr>
          <w:rFonts w:cs="Times New Roman"/>
          <w:szCs w:val="28"/>
        </w:rPr>
        <w:t xml:space="preserve">                                                                    </w:t>
      </w:r>
      <w:r w:rsidR="002C4EC6">
        <w:rPr>
          <w:rFonts w:cs="Times New Roman"/>
          <w:szCs w:val="28"/>
        </w:rPr>
        <w:t xml:space="preserve">                       </w:t>
      </w:r>
      <w:r w:rsidR="00DC6C07">
        <w:rPr>
          <w:rFonts w:cs="Times New Roman"/>
          <w:szCs w:val="28"/>
        </w:rPr>
        <w:t xml:space="preserve">     </w:t>
      </w:r>
      <w:r w:rsidR="00272B8D">
        <w:rPr>
          <w:rFonts w:cs="Times New Roman"/>
          <w:szCs w:val="28"/>
        </w:rPr>
        <w:t>20</w:t>
      </w:r>
    </w:p>
    <w:p w:rsidR="00D84A83" w:rsidRDefault="00394592" w:rsidP="002D11BE">
      <w:pPr>
        <w:spacing w:line="360" w:lineRule="auto"/>
        <w:ind w:firstLine="709"/>
        <w:rPr>
          <w:rFonts w:cs="Times New Roman"/>
          <w:bCs/>
          <w:szCs w:val="28"/>
        </w:rPr>
      </w:pPr>
      <w:r>
        <w:rPr>
          <w:rFonts w:cs="Times New Roman"/>
          <w:bCs/>
          <w:szCs w:val="28"/>
        </w:rPr>
        <w:t>2</w:t>
      </w:r>
      <w:r w:rsidR="00D84A83" w:rsidRPr="00D84A83">
        <w:rPr>
          <w:rFonts w:cs="Times New Roman"/>
          <w:bCs/>
          <w:szCs w:val="28"/>
        </w:rPr>
        <w:t xml:space="preserve">.2. ПРИКАЗЫ </w:t>
      </w:r>
      <w:r w:rsidR="001E00A6">
        <w:rPr>
          <w:rFonts w:cs="Times New Roman"/>
          <w:bCs/>
          <w:szCs w:val="28"/>
        </w:rPr>
        <w:t xml:space="preserve">ДЕПАРТАМЕНТА АГРАРНОЙ ПОЛИТИКИ </w:t>
      </w:r>
      <w:r w:rsidR="00D84A83" w:rsidRPr="00D84A83">
        <w:rPr>
          <w:rFonts w:cs="Times New Roman"/>
          <w:bCs/>
          <w:szCs w:val="28"/>
        </w:rPr>
        <w:t>ВОРОНЕЖСКОЙ ОБЛАСТИ</w:t>
      </w:r>
      <w:r w:rsidR="00D84A83">
        <w:rPr>
          <w:rFonts w:cs="Times New Roman"/>
          <w:bCs/>
          <w:szCs w:val="28"/>
        </w:rPr>
        <w:t xml:space="preserve">             </w:t>
      </w:r>
      <w:r w:rsidR="001E00A6">
        <w:rPr>
          <w:rFonts w:cs="Times New Roman"/>
          <w:bCs/>
          <w:szCs w:val="28"/>
        </w:rPr>
        <w:t xml:space="preserve">                                                       </w:t>
      </w:r>
      <w:r w:rsidR="00D84A83">
        <w:rPr>
          <w:rFonts w:cs="Times New Roman"/>
          <w:bCs/>
          <w:szCs w:val="28"/>
        </w:rPr>
        <w:t xml:space="preserve"> </w:t>
      </w:r>
      <w:r w:rsidR="00DC6C07">
        <w:rPr>
          <w:rFonts w:cs="Times New Roman"/>
          <w:bCs/>
          <w:szCs w:val="28"/>
        </w:rPr>
        <w:t xml:space="preserve">     </w:t>
      </w:r>
      <w:r w:rsidR="00D84A83">
        <w:rPr>
          <w:rFonts w:cs="Times New Roman"/>
          <w:bCs/>
          <w:szCs w:val="28"/>
        </w:rPr>
        <w:t xml:space="preserve">  </w:t>
      </w:r>
      <w:r w:rsidR="00272B8D">
        <w:rPr>
          <w:rFonts w:cs="Times New Roman"/>
          <w:bCs/>
          <w:szCs w:val="28"/>
        </w:rPr>
        <w:t>2</w:t>
      </w:r>
      <w:r w:rsidR="00DC6C07">
        <w:rPr>
          <w:rFonts w:cs="Times New Roman"/>
          <w:bCs/>
          <w:szCs w:val="28"/>
        </w:rPr>
        <w:t>2</w:t>
      </w:r>
    </w:p>
    <w:p w:rsidR="009F2BBE" w:rsidRPr="009F2BBE" w:rsidRDefault="00394592" w:rsidP="002D11BE">
      <w:pPr>
        <w:spacing w:line="360" w:lineRule="auto"/>
        <w:ind w:firstLine="709"/>
        <w:rPr>
          <w:rFonts w:cs="Times New Roman"/>
          <w:bCs/>
          <w:szCs w:val="28"/>
        </w:rPr>
      </w:pPr>
      <w:r>
        <w:rPr>
          <w:rFonts w:cs="Times New Roman"/>
          <w:szCs w:val="28"/>
        </w:rPr>
        <w:t>2</w:t>
      </w:r>
      <w:r w:rsidR="009F2BBE" w:rsidRPr="009F2BBE">
        <w:rPr>
          <w:rFonts w:cs="Times New Roman"/>
          <w:szCs w:val="28"/>
        </w:rPr>
        <w:t>.3. ПОСТАНОВЛЕНИЯ ПРАВИТЕЛЬСТВА ВОРОНЕЖСКОЙ ОБЛАСТИ</w:t>
      </w:r>
      <w:r w:rsidR="009F2BBE">
        <w:rPr>
          <w:rFonts w:cs="Times New Roman"/>
          <w:szCs w:val="28"/>
        </w:rPr>
        <w:t xml:space="preserve">  (официальный текст)                                   </w:t>
      </w:r>
      <w:r w:rsidR="00805D56">
        <w:rPr>
          <w:rFonts w:cs="Times New Roman"/>
          <w:szCs w:val="28"/>
        </w:rPr>
        <w:t xml:space="preserve">                          </w:t>
      </w:r>
      <w:r w:rsidR="00DC6C07">
        <w:rPr>
          <w:rFonts w:cs="Times New Roman"/>
          <w:szCs w:val="28"/>
        </w:rPr>
        <w:t xml:space="preserve">   </w:t>
      </w:r>
      <w:r w:rsidR="00805D56">
        <w:rPr>
          <w:rFonts w:cs="Times New Roman"/>
          <w:szCs w:val="28"/>
        </w:rPr>
        <w:t xml:space="preserve"> </w:t>
      </w:r>
      <w:r w:rsidR="009F2BBE">
        <w:rPr>
          <w:rFonts w:cs="Times New Roman"/>
          <w:szCs w:val="28"/>
        </w:rPr>
        <w:t xml:space="preserve">     </w:t>
      </w:r>
      <w:r w:rsidR="00514A95">
        <w:rPr>
          <w:rFonts w:cs="Times New Roman"/>
          <w:szCs w:val="28"/>
        </w:rPr>
        <w:t>2</w:t>
      </w:r>
      <w:r w:rsidR="00416D26">
        <w:rPr>
          <w:rFonts w:cs="Times New Roman"/>
          <w:szCs w:val="28"/>
        </w:rPr>
        <w:t>4</w:t>
      </w:r>
    </w:p>
    <w:p w:rsidR="001E2EA7" w:rsidRDefault="00394592" w:rsidP="002D11BE">
      <w:pPr>
        <w:spacing w:line="360" w:lineRule="auto"/>
        <w:ind w:firstLine="720"/>
        <w:rPr>
          <w:rFonts w:cs="Times New Roman"/>
          <w:b/>
          <w:szCs w:val="28"/>
        </w:rPr>
      </w:pPr>
      <w:r>
        <w:rPr>
          <w:rFonts w:cs="Times New Roman"/>
          <w:bCs/>
          <w:szCs w:val="28"/>
        </w:rPr>
        <w:t>2</w:t>
      </w:r>
      <w:r w:rsidR="002D11BE">
        <w:rPr>
          <w:rFonts w:cs="Times New Roman"/>
          <w:bCs/>
          <w:szCs w:val="28"/>
        </w:rPr>
        <w:t xml:space="preserve">.4. </w:t>
      </w:r>
      <w:r w:rsidR="002D11BE" w:rsidRPr="002D11BE">
        <w:rPr>
          <w:rFonts w:cs="Times New Roman"/>
          <w:bCs/>
          <w:szCs w:val="28"/>
        </w:rPr>
        <w:t xml:space="preserve">ПРИКАЗЫ </w:t>
      </w:r>
      <w:r w:rsidR="001E00A6">
        <w:rPr>
          <w:rFonts w:cs="Times New Roman"/>
          <w:bCs/>
          <w:szCs w:val="28"/>
        </w:rPr>
        <w:t>ДЕПАРТАМЕНТА АГРАРНОЙ ПОЛИТИКИ</w:t>
      </w:r>
      <w:r w:rsidR="002D11BE" w:rsidRPr="002D11BE">
        <w:rPr>
          <w:rFonts w:cs="Times New Roman"/>
          <w:bCs/>
          <w:szCs w:val="28"/>
        </w:rPr>
        <w:t xml:space="preserve"> ВОРОНЕЖСКОЙ ОБЛАСТИ</w:t>
      </w:r>
      <w:r w:rsidR="002D11BE" w:rsidRPr="002D11BE">
        <w:rPr>
          <w:szCs w:val="28"/>
        </w:rPr>
        <w:t xml:space="preserve"> </w:t>
      </w:r>
      <w:r w:rsidR="002D11BE">
        <w:rPr>
          <w:szCs w:val="28"/>
        </w:rPr>
        <w:t xml:space="preserve"> </w:t>
      </w:r>
      <w:r w:rsidR="002D11BE">
        <w:rPr>
          <w:rFonts w:cs="Times New Roman"/>
          <w:szCs w:val="28"/>
        </w:rPr>
        <w:t xml:space="preserve">(официальный текст)  </w:t>
      </w:r>
      <w:r w:rsidR="00940274">
        <w:rPr>
          <w:rFonts w:cs="Times New Roman"/>
          <w:szCs w:val="28"/>
        </w:rPr>
        <w:t xml:space="preserve">     </w:t>
      </w:r>
      <w:r w:rsidR="002D11BE">
        <w:rPr>
          <w:rFonts w:cs="Times New Roman"/>
          <w:szCs w:val="28"/>
        </w:rPr>
        <w:t xml:space="preserve">                      </w:t>
      </w:r>
      <w:r w:rsidR="00DC6C07">
        <w:rPr>
          <w:rFonts w:cs="Times New Roman"/>
          <w:szCs w:val="28"/>
        </w:rPr>
        <w:t xml:space="preserve"> </w:t>
      </w:r>
      <w:r w:rsidR="002D11BE">
        <w:rPr>
          <w:rFonts w:cs="Times New Roman"/>
          <w:szCs w:val="28"/>
        </w:rPr>
        <w:t xml:space="preserve"> </w:t>
      </w:r>
      <w:r w:rsidR="00940274">
        <w:rPr>
          <w:rFonts w:cs="Times New Roman"/>
          <w:szCs w:val="28"/>
        </w:rPr>
        <w:t xml:space="preserve">   </w:t>
      </w:r>
      <w:r w:rsidR="002D11BE">
        <w:rPr>
          <w:rFonts w:cs="Times New Roman"/>
          <w:szCs w:val="28"/>
        </w:rPr>
        <w:t xml:space="preserve">     </w:t>
      </w:r>
      <w:r w:rsidR="00514A95">
        <w:rPr>
          <w:rFonts w:cs="Times New Roman"/>
          <w:szCs w:val="28"/>
        </w:rPr>
        <w:t>3</w:t>
      </w:r>
      <w:r w:rsidR="00DC6C07">
        <w:rPr>
          <w:rFonts w:cs="Times New Roman"/>
          <w:szCs w:val="28"/>
        </w:rPr>
        <w:t>3</w:t>
      </w:r>
      <w:r w:rsidR="0081458D">
        <w:rPr>
          <w:rFonts w:cs="Times New Roman"/>
          <w:szCs w:val="28"/>
        </w:rPr>
        <w:t>6</w:t>
      </w:r>
      <w:bookmarkStart w:id="0" w:name="_GoBack"/>
      <w:bookmarkEnd w:id="0"/>
      <w:r w:rsidR="00940274">
        <w:rPr>
          <w:rFonts w:cs="Times New Roman"/>
          <w:szCs w:val="28"/>
        </w:rPr>
        <w:t xml:space="preserve"> </w:t>
      </w: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C85405" w:rsidRDefault="00C85405">
      <w:pPr>
        <w:spacing w:after="200" w:line="276" w:lineRule="auto"/>
        <w:jc w:val="left"/>
        <w:rPr>
          <w:rFonts w:cs="Times New Roman"/>
          <w:b/>
          <w:szCs w:val="28"/>
        </w:rPr>
      </w:pPr>
      <w:r>
        <w:rPr>
          <w:rFonts w:cs="Times New Roman"/>
          <w:b/>
          <w:szCs w:val="28"/>
        </w:rPr>
        <w:br w:type="page"/>
      </w:r>
    </w:p>
    <w:p w:rsidR="00B74F56" w:rsidRPr="00393058" w:rsidRDefault="00B74F56" w:rsidP="00B74F56">
      <w:pPr>
        <w:spacing w:after="200" w:line="336" w:lineRule="auto"/>
        <w:jc w:val="center"/>
        <w:rPr>
          <w:rFonts w:eastAsia="Calibri" w:cs="Times New Roman"/>
          <w:b/>
          <w:szCs w:val="28"/>
          <w:shd w:val="clear" w:color="auto" w:fill="FFFFFF"/>
        </w:rPr>
      </w:pPr>
      <w:r w:rsidRPr="00393058">
        <w:rPr>
          <w:rFonts w:eastAsia="Calibri" w:cs="Times New Roman"/>
          <w:b/>
          <w:szCs w:val="28"/>
          <w:shd w:val="clear" w:color="auto" w:fill="FFFFFF"/>
        </w:rPr>
        <w:lastRenderedPageBreak/>
        <w:t>1. ВВЕДЕНИЕ</w:t>
      </w:r>
    </w:p>
    <w:p w:rsidR="00B74F56" w:rsidRDefault="00B74F56" w:rsidP="00B74F56">
      <w:pPr>
        <w:autoSpaceDE w:val="0"/>
        <w:autoSpaceDN w:val="0"/>
        <w:adjustRightInd w:val="0"/>
        <w:ind w:firstLine="709"/>
        <w:rPr>
          <w:rFonts w:eastAsia="Calibri" w:cs="Times New Roman"/>
          <w:szCs w:val="28"/>
          <w:shd w:val="clear" w:color="auto" w:fill="FFFFFF"/>
        </w:rPr>
      </w:pPr>
      <w:r w:rsidRPr="00393058">
        <w:rPr>
          <w:rFonts w:eastAsia="Calibri" w:cs="Times New Roman"/>
          <w:szCs w:val="28"/>
          <w:shd w:val="clear" w:color="auto" w:fill="FFFFFF"/>
        </w:rPr>
        <w:t xml:space="preserve">Объем государственной поддержки агропромышленного комплекса Воронежской области в 2020 году составил </w:t>
      </w:r>
      <w:r w:rsidRPr="00432721">
        <w:rPr>
          <w:rFonts w:eastAsia="Calibri" w:cs="Times New Roman"/>
          <w:szCs w:val="28"/>
          <w:shd w:val="clear" w:color="auto" w:fill="FFFFFF"/>
        </w:rPr>
        <w:t>7 млрд</w:t>
      </w:r>
      <w:r w:rsidR="003934C1">
        <w:rPr>
          <w:rFonts w:eastAsia="Calibri" w:cs="Times New Roman"/>
          <w:szCs w:val="28"/>
          <w:shd w:val="clear" w:color="auto" w:fill="FFFFFF"/>
        </w:rPr>
        <w:t>.</w:t>
      </w:r>
      <w:r w:rsidRPr="00432721">
        <w:rPr>
          <w:rFonts w:eastAsia="Calibri" w:cs="Times New Roman"/>
          <w:szCs w:val="28"/>
          <w:shd w:val="clear" w:color="auto" w:fill="FFFFFF"/>
        </w:rPr>
        <w:t xml:space="preserve"> 216 млн</w:t>
      </w:r>
      <w:r w:rsidR="003934C1">
        <w:rPr>
          <w:rFonts w:eastAsia="Calibri" w:cs="Times New Roman"/>
          <w:szCs w:val="28"/>
          <w:shd w:val="clear" w:color="auto" w:fill="FFFFFF"/>
        </w:rPr>
        <w:t>.</w:t>
      </w:r>
      <w:r w:rsidRPr="00432721">
        <w:rPr>
          <w:rFonts w:eastAsia="Calibri" w:cs="Times New Roman"/>
          <w:szCs w:val="28"/>
          <w:shd w:val="clear" w:color="auto" w:fill="FFFFFF"/>
        </w:rPr>
        <w:t xml:space="preserve">  рублей, в том числе 4 млрд</w:t>
      </w:r>
      <w:r w:rsidR="003934C1">
        <w:rPr>
          <w:rFonts w:eastAsia="Calibri" w:cs="Times New Roman"/>
          <w:szCs w:val="28"/>
          <w:shd w:val="clear" w:color="auto" w:fill="FFFFFF"/>
        </w:rPr>
        <w:t>.</w:t>
      </w:r>
      <w:r w:rsidRPr="00432721">
        <w:rPr>
          <w:rFonts w:eastAsia="Calibri" w:cs="Times New Roman"/>
          <w:szCs w:val="28"/>
          <w:shd w:val="clear" w:color="auto" w:fill="FFFFFF"/>
        </w:rPr>
        <w:t xml:space="preserve"> 926 млн</w:t>
      </w:r>
      <w:r w:rsidR="003934C1">
        <w:rPr>
          <w:rFonts w:eastAsia="Calibri" w:cs="Times New Roman"/>
          <w:szCs w:val="28"/>
          <w:shd w:val="clear" w:color="auto" w:fill="FFFFFF"/>
        </w:rPr>
        <w:t>.</w:t>
      </w:r>
      <w:r w:rsidRPr="00432721">
        <w:rPr>
          <w:rFonts w:eastAsia="Calibri" w:cs="Times New Roman"/>
          <w:szCs w:val="28"/>
          <w:shd w:val="clear" w:color="auto" w:fill="FFFFFF"/>
        </w:rPr>
        <w:t xml:space="preserve">  рублей из федерального бюджета и 2 млрд</w:t>
      </w:r>
      <w:r w:rsidR="003934C1">
        <w:rPr>
          <w:rFonts w:eastAsia="Calibri" w:cs="Times New Roman"/>
          <w:szCs w:val="28"/>
          <w:shd w:val="clear" w:color="auto" w:fill="FFFFFF"/>
        </w:rPr>
        <w:t>.</w:t>
      </w:r>
      <w:r w:rsidRPr="00432721">
        <w:rPr>
          <w:rFonts w:eastAsia="Calibri" w:cs="Times New Roman"/>
          <w:szCs w:val="28"/>
          <w:shd w:val="clear" w:color="auto" w:fill="FFFFFF"/>
        </w:rPr>
        <w:t xml:space="preserve"> 289 млн</w:t>
      </w:r>
      <w:r w:rsidR="003934C1">
        <w:rPr>
          <w:rFonts w:eastAsia="Calibri" w:cs="Times New Roman"/>
          <w:szCs w:val="28"/>
          <w:shd w:val="clear" w:color="auto" w:fill="FFFFFF"/>
        </w:rPr>
        <w:t>.</w:t>
      </w:r>
      <w:r w:rsidRPr="00432721">
        <w:rPr>
          <w:rFonts w:eastAsia="Calibri" w:cs="Times New Roman"/>
          <w:szCs w:val="28"/>
          <w:shd w:val="clear" w:color="auto" w:fill="FFFFFF"/>
        </w:rPr>
        <w:t xml:space="preserve"> рублей из областного</w:t>
      </w:r>
      <w:r>
        <w:rPr>
          <w:rFonts w:eastAsia="Calibri" w:cs="Times New Roman"/>
          <w:szCs w:val="28"/>
          <w:shd w:val="clear" w:color="auto" w:fill="FFFFFF"/>
        </w:rPr>
        <w:t xml:space="preserve"> бюджета. М</w:t>
      </w:r>
      <w:r w:rsidRPr="00D45DE3">
        <w:rPr>
          <w:rFonts w:eastAsia="Calibri" w:cs="Times New Roman"/>
          <w:szCs w:val="28"/>
          <w:shd w:val="clear" w:color="auto" w:fill="FFFFFF"/>
        </w:rPr>
        <w:t>ерами государственной поддержки воспользовались 1 395 сельскохозяйственных товаропроизводител</w:t>
      </w:r>
      <w:r>
        <w:rPr>
          <w:rFonts w:eastAsia="Calibri" w:cs="Times New Roman"/>
          <w:szCs w:val="28"/>
          <w:shd w:val="clear" w:color="auto" w:fill="FFFFFF"/>
        </w:rPr>
        <w:t>ей</w:t>
      </w:r>
      <w:r w:rsidRPr="00D45DE3">
        <w:rPr>
          <w:rFonts w:eastAsia="Calibri" w:cs="Times New Roman"/>
          <w:szCs w:val="28"/>
          <w:shd w:val="clear" w:color="auto" w:fill="FFFFFF"/>
        </w:rPr>
        <w:t xml:space="preserve"> и организаций агропромышленного комплекса</w:t>
      </w:r>
      <w:r>
        <w:rPr>
          <w:rFonts w:eastAsia="Calibri" w:cs="Times New Roman"/>
          <w:szCs w:val="28"/>
          <w:shd w:val="clear" w:color="auto" w:fill="FFFFFF"/>
        </w:rPr>
        <w:t>. Департаментом аграрной политики Воронежской области было</w:t>
      </w:r>
      <w:r w:rsidRPr="00D45DE3">
        <w:rPr>
          <w:rFonts w:eastAsia="Calibri" w:cs="Times New Roman"/>
          <w:szCs w:val="28"/>
          <w:shd w:val="clear" w:color="auto" w:fill="FFFFFF"/>
        </w:rPr>
        <w:t xml:space="preserve"> заключено более 4 805 соглашений о предоставлении субсидий.</w:t>
      </w:r>
    </w:p>
    <w:p w:rsidR="00B74F56" w:rsidRDefault="00B74F56" w:rsidP="00B74F56">
      <w:pPr>
        <w:autoSpaceDE w:val="0"/>
        <w:autoSpaceDN w:val="0"/>
        <w:adjustRightInd w:val="0"/>
        <w:ind w:firstLine="709"/>
        <w:rPr>
          <w:rFonts w:eastAsia="Calibri" w:cs="Times New Roman"/>
          <w:szCs w:val="28"/>
          <w:shd w:val="clear" w:color="auto" w:fill="FFFFFF"/>
        </w:rPr>
      </w:pPr>
      <w:r w:rsidRPr="006343B0">
        <w:rPr>
          <w:rFonts w:eastAsia="Calibri" w:cs="Times New Roman"/>
          <w:szCs w:val="28"/>
          <w:shd w:val="clear" w:color="auto" w:fill="FFFFFF"/>
        </w:rPr>
        <w:t>Из общего объема, доведенных до получателей субсидий, 32 % направлено на поддержку молочного скотоводства; 21 % - на поддержку растениеводства;  15 % направлено на мясное скотоводство; 14 %  - на поддержку прочего животноводства</w:t>
      </w:r>
      <w:r>
        <w:rPr>
          <w:rFonts w:eastAsia="Calibri" w:cs="Times New Roman"/>
          <w:szCs w:val="28"/>
          <w:shd w:val="clear" w:color="auto" w:fill="FFFFFF"/>
        </w:rPr>
        <w:t>;</w:t>
      </w:r>
      <w:r w:rsidRPr="006343B0">
        <w:rPr>
          <w:rFonts w:eastAsia="Calibri" w:cs="Times New Roman"/>
          <w:szCs w:val="28"/>
          <w:shd w:val="clear" w:color="auto" w:fill="FFFFFF"/>
        </w:rPr>
        <w:t xml:space="preserve"> 5 % - на развитие малых форм хозяйствования на селе и 14 % - на техническую модернизацию, инновационное развитие, на субсидии организациям, реализующим особо значимые инвестиционные проекты, пищевую </w:t>
      </w:r>
      <w:r w:rsidR="001E66F2">
        <w:rPr>
          <w:rFonts w:eastAsia="Calibri" w:cs="Times New Roman"/>
          <w:szCs w:val="28"/>
          <w:shd w:val="clear" w:color="auto" w:fill="FFFFFF"/>
        </w:rPr>
        <w:t>и</w:t>
      </w:r>
      <w:r w:rsidRPr="006343B0">
        <w:rPr>
          <w:rFonts w:eastAsia="Calibri" w:cs="Times New Roman"/>
          <w:szCs w:val="28"/>
          <w:shd w:val="clear" w:color="auto" w:fill="FFFFFF"/>
        </w:rPr>
        <w:t xml:space="preserve"> перерабатывающую промышленность.</w:t>
      </w:r>
    </w:p>
    <w:p w:rsidR="00B74F56" w:rsidRDefault="00B74F56" w:rsidP="00B74F56">
      <w:pPr>
        <w:autoSpaceDE w:val="0"/>
        <w:autoSpaceDN w:val="0"/>
        <w:adjustRightInd w:val="0"/>
        <w:ind w:firstLine="709"/>
        <w:rPr>
          <w:rFonts w:eastAsia="Calibri" w:cs="Times New Roman"/>
          <w:szCs w:val="28"/>
          <w:shd w:val="clear" w:color="auto" w:fill="FFFFFF"/>
        </w:rPr>
      </w:pPr>
      <w:r w:rsidRPr="008D708A">
        <w:rPr>
          <w:rFonts w:eastAsia="Calibri" w:cs="Times New Roman"/>
          <w:szCs w:val="28"/>
          <w:shd w:val="clear" w:color="auto" w:fill="FFFFFF"/>
        </w:rPr>
        <w:t>Воронежская область занимает 2 место в ЦФО по объему государственной поддержки.</w:t>
      </w:r>
    </w:p>
    <w:p w:rsidR="00B74F56" w:rsidRPr="00393058" w:rsidRDefault="00B74F56" w:rsidP="00B74F56">
      <w:pPr>
        <w:ind w:firstLine="709"/>
        <w:rPr>
          <w:rFonts w:eastAsia="Calibri" w:cs="Times New Roman"/>
          <w:szCs w:val="28"/>
        </w:rPr>
      </w:pPr>
      <w:r w:rsidRPr="00393058">
        <w:rPr>
          <w:rFonts w:eastAsia="Calibri" w:cs="Times New Roman"/>
          <w:szCs w:val="28"/>
        </w:rPr>
        <w:t>Предоставление указанных мер гос</w:t>
      </w:r>
      <w:r>
        <w:rPr>
          <w:rFonts w:eastAsia="Calibri" w:cs="Times New Roman"/>
          <w:szCs w:val="28"/>
        </w:rPr>
        <w:t xml:space="preserve">ударственной </w:t>
      </w:r>
      <w:r w:rsidRPr="00393058">
        <w:rPr>
          <w:rFonts w:eastAsia="Calibri" w:cs="Times New Roman"/>
          <w:szCs w:val="28"/>
        </w:rPr>
        <w:t xml:space="preserve">поддержки регламентируется большим количеством нормативных правовых актов как на федеральном, так и на областном уровне, принимаемых органами государственной власти, в разные годы без систематизации.  </w:t>
      </w:r>
    </w:p>
    <w:p w:rsidR="00B74F56" w:rsidRPr="00393058" w:rsidRDefault="00B74F56" w:rsidP="00B74F56">
      <w:pPr>
        <w:ind w:firstLine="709"/>
        <w:rPr>
          <w:rFonts w:eastAsia="Calibri" w:cs="Times New Roman"/>
          <w:szCs w:val="28"/>
        </w:rPr>
      </w:pPr>
      <w:r w:rsidRPr="00393058">
        <w:rPr>
          <w:rFonts w:eastAsia="Calibri" w:cs="Times New Roman"/>
          <w:szCs w:val="28"/>
        </w:rPr>
        <w:t>Практически все субсидии, предоставляемые сельскохозяйственным товаропроизводителям Воронежской области, предоставл</w:t>
      </w:r>
      <w:r>
        <w:rPr>
          <w:rFonts w:eastAsia="Calibri" w:cs="Times New Roman"/>
          <w:szCs w:val="28"/>
        </w:rPr>
        <w:t>я</w:t>
      </w:r>
      <w:r w:rsidRPr="00393058">
        <w:rPr>
          <w:rFonts w:eastAsia="Calibri" w:cs="Times New Roman"/>
          <w:szCs w:val="28"/>
        </w:rPr>
        <w:t>ется не только за счет средств бюджета Воронежской области, но и за счет средств, полученных Воронежской областью из федерального бюджета в качестве межбюджетных трансфертов</w:t>
      </w:r>
      <w:r>
        <w:rPr>
          <w:rFonts w:eastAsia="Calibri" w:cs="Times New Roman"/>
          <w:szCs w:val="28"/>
        </w:rPr>
        <w:t>, в правила предоставления которых</w:t>
      </w:r>
      <w:r w:rsidRPr="00393058">
        <w:rPr>
          <w:rFonts w:eastAsia="Calibri" w:cs="Times New Roman"/>
          <w:szCs w:val="28"/>
        </w:rPr>
        <w:t xml:space="preserve"> </w:t>
      </w:r>
      <w:r>
        <w:rPr>
          <w:rFonts w:eastAsia="Calibri" w:cs="Times New Roman"/>
          <w:szCs w:val="28"/>
        </w:rPr>
        <w:t>регулярно вносятся изменения, меняющие условия и подходы при предоставлении субсидий.</w:t>
      </w:r>
    </w:p>
    <w:p w:rsidR="00B74F56" w:rsidRPr="00393058" w:rsidRDefault="00B74F56" w:rsidP="00B74F56">
      <w:pPr>
        <w:ind w:firstLine="709"/>
        <w:rPr>
          <w:rFonts w:eastAsia="Calibri" w:cs="Times New Roman"/>
          <w:szCs w:val="28"/>
        </w:rPr>
      </w:pPr>
      <w:r w:rsidRPr="00393058">
        <w:rPr>
          <w:rFonts w:eastAsia="Calibri" w:cs="Times New Roman"/>
          <w:szCs w:val="28"/>
        </w:rPr>
        <w:t xml:space="preserve">Департамент аграрной политики Воронежской области регулярно размещает нормативные правовые акты Воронежской области, регламентирующие порядки предоставления субсидий, в информационной системе «Портал Воронежской области в сети Интернет». Однако анализ обращений сельскохозяйственных товаропроизводителей (как устных, так  и письменных) показывает, что из-за большого количества актов у сельскохозяйственных товаропроизводителей возникают сложности с их поиском и применением. </w:t>
      </w:r>
    </w:p>
    <w:p w:rsidR="00B74F56" w:rsidRPr="00393058" w:rsidRDefault="00B74F56" w:rsidP="00B74F56">
      <w:pPr>
        <w:ind w:firstLine="709"/>
        <w:rPr>
          <w:rFonts w:eastAsia="Calibri" w:cs="Times New Roman"/>
          <w:szCs w:val="28"/>
        </w:rPr>
      </w:pPr>
      <w:r w:rsidRPr="00393058">
        <w:rPr>
          <w:rFonts w:eastAsia="Calibri" w:cs="Times New Roman"/>
          <w:szCs w:val="28"/>
        </w:rPr>
        <w:t>Особенно это касается мелких сельскохозяйственных товаропроизводителей, которые не могут установить правовые системы или нанять опытных юристов.</w:t>
      </w:r>
    </w:p>
    <w:p w:rsidR="00B74F56" w:rsidRPr="00393058" w:rsidRDefault="00B74F56" w:rsidP="00B74F56">
      <w:pPr>
        <w:ind w:firstLine="709"/>
        <w:rPr>
          <w:rFonts w:eastAsia="Calibri" w:cs="Times New Roman"/>
          <w:szCs w:val="28"/>
        </w:rPr>
      </w:pPr>
      <w:r w:rsidRPr="00393058">
        <w:rPr>
          <w:rFonts w:eastAsia="Calibri" w:cs="Times New Roman"/>
          <w:szCs w:val="28"/>
        </w:rPr>
        <w:t xml:space="preserve">В настоящий момент возникла потребность в систематизации принятых нормативных правовых актов путем разработки собраний нормативных правовых актов, регулирующих порядки предоставления мер государственной поддержки сельскохозяйственным товаропроизводителям по различным </w:t>
      </w:r>
      <w:r w:rsidRPr="00393058">
        <w:rPr>
          <w:rFonts w:eastAsia="Calibri" w:cs="Times New Roman"/>
          <w:szCs w:val="28"/>
        </w:rPr>
        <w:lastRenderedPageBreak/>
        <w:t>отраслям сельского хозяйства, для последующего их размещения в информационной системе «Портал Воронежской области в сети «Интернет» на странице департамента аграрной политики Воронежской области.</w:t>
      </w:r>
    </w:p>
    <w:p w:rsidR="00B74F56" w:rsidRPr="00393058" w:rsidRDefault="00B74F56" w:rsidP="00B74F56">
      <w:pPr>
        <w:ind w:firstLine="709"/>
        <w:rPr>
          <w:rFonts w:eastAsia="Calibri" w:cs="Times New Roman"/>
          <w:szCs w:val="28"/>
        </w:rPr>
      </w:pPr>
      <w:r w:rsidRPr="00393058">
        <w:rPr>
          <w:rFonts w:eastAsia="Calibri" w:cs="Times New Roman"/>
          <w:szCs w:val="28"/>
        </w:rPr>
        <w:t>Подготовка настоящего собрания нормативных правовых актов продиктована необходимостью облегчить всем заинтересованным специалистам доступ к нормативным документам, действующим в сельском хозяйстве и перерабатывающей промышленности в части получения мер государственной поддержки.</w:t>
      </w:r>
    </w:p>
    <w:p w:rsidR="00B74F56" w:rsidRPr="00E47048" w:rsidRDefault="00B74F56" w:rsidP="00B74F56">
      <w:pPr>
        <w:ind w:firstLine="709"/>
        <w:rPr>
          <w:rFonts w:eastAsia="Calibri" w:cs="Times New Roman"/>
          <w:szCs w:val="28"/>
        </w:rPr>
      </w:pPr>
      <w:r>
        <w:rPr>
          <w:rFonts w:eastAsia="Calibri" w:cs="Times New Roman"/>
          <w:szCs w:val="28"/>
        </w:rPr>
        <w:t>В</w:t>
      </w:r>
      <w:r w:rsidRPr="00E47048">
        <w:rPr>
          <w:rFonts w:eastAsia="Calibri" w:cs="Times New Roman"/>
          <w:szCs w:val="28"/>
        </w:rPr>
        <w:t xml:space="preserve"> 2019 - 2020 годах </w:t>
      </w:r>
      <w:r w:rsidRPr="00393058">
        <w:rPr>
          <w:rFonts w:eastAsia="Calibri" w:cs="Times New Roman"/>
          <w:szCs w:val="28"/>
        </w:rPr>
        <w:t xml:space="preserve">автономным учреждением Воронежской области «Институт регионального законодательства» (в настоящее время – автономное учреждение Воронежской области «Корпоративный университет правительства Воронежской области») </w:t>
      </w:r>
      <w:r w:rsidRPr="00E47048">
        <w:rPr>
          <w:rFonts w:eastAsia="Calibri" w:cs="Times New Roman"/>
          <w:szCs w:val="28"/>
        </w:rPr>
        <w:t>были разработаны сборники нормативных правовых актов Воронежской области, регулирующих порядки предоставления мер государственной поддержки сельскохозяйственным товаропроизводителям по следующим направлениям:</w:t>
      </w:r>
    </w:p>
    <w:p w:rsidR="00B74F56" w:rsidRPr="00E47048" w:rsidRDefault="00B74F56" w:rsidP="00B74F56">
      <w:pPr>
        <w:ind w:firstLine="709"/>
        <w:rPr>
          <w:rFonts w:eastAsia="Calibri" w:cs="Times New Roman"/>
          <w:szCs w:val="28"/>
        </w:rPr>
      </w:pPr>
      <w:r w:rsidRPr="00E47048">
        <w:rPr>
          <w:rFonts w:eastAsia="Calibri" w:cs="Times New Roman"/>
          <w:szCs w:val="28"/>
        </w:rPr>
        <w:t>- Развитие подотрасли растениеводства, переработки и реализации продукции растениеводства;</w:t>
      </w:r>
    </w:p>
    <w:p w:rsidR="00B74F56" w:rsidRPr="00E47048" w:rsidRDefault="00B74F56" w:rsidP="00B74F56">
      <w:pPr>
        <w:ind w:firstLine="709"/>
        <w:rPr>
          <w:rFonts w:eastAsia="Calibri" w:cs="Times New Roman"/>
          <w:szCs w:val="28"/>
        </w:rPr>
      </w:pPr>
      <w:r w:rsidRPr="00E47048">
        <w:rPr>
          <w:rFonts w:eastAsia="Calibri" w:cs="Times New Roman"/>
          <w:szCs w:val="28"/>
        </w:rPr>
        <w:t>- Развитие подотрасли животноводства, переработки и реализации продукции животноводства;</w:t>
      </w:r>
    </w:p>
    <w:p w:rsidR="00B74F56" w:rsidRPr="00E47048" w:rsidRDefault="00B74F56" w:rsidP="00B74F56">
      <w:pPr>
        <w:ind w:firstLine="709"/>
        <w:rPr>
          <w:rFonts w:eastAsia="Calibri" w:cs="Times New Roman"/>
          <w:szCs w:val="28"/>
        </w:rPr>
      </w:pPr>
      <w:r w:rsidRPr="00E47048">
        <w:rPr>
          <w:rFonts w:eastAsia="Calibri" w:cs="Times New Roman"/>
          <w:szCs w:val="28"/>
        </w:rPr>
        <w:t>- Поддержка малых форм хозяйствования;</w:t>
      </w:r>
    </w:p>
    <w:p w:rsidR="00B74F56" w:rsidRPr="00E47048" w:rsidRDefault="00B74F56" w:rsidP="00B74F56">
      <w:pPr>
        <w:ind w:firstLine="709"/>
        <w:rPr>
          <w:rFonts w:eastAsia="Calibri" w:cs="Times New Roman"/>
          <w:szCs w:val="28"/>
        </w:rPr>
      </w:pPr>
      <w:r w:rsidRPr="00E47048">
        <w:rPr>
          <w:rFonts w:eastAsia="Calibri" w:cs="Times New Roman"/>
          <w:szCs w:val="28"/>
        </w:rPr>
        <w:t>- Устойчивое развитие сельских территорий Воронежской области;</w:t>
      </w:r>
    </w:p>
    <w:p w:rsidR="00B74F56" w:rsidRPr="00E47048" w:rsidRDefault="00B74F56" w:rsidP="00B74F56">
      <w:pPr>
        <w:ind w:firstLine="709"/>
        <w:rPr>
          <w:rFonts w:eastAsia="Calibri" w:cs="Times New Roman"/>
          <w:szCs w:val="28"/>
        </w:rPr>
      </w:pPr>
      <w:r w:rsidRPr="00E47048">
        <w:rPr>
          <w:rFonts w:eastAsia="Calibri" w:cs="Times New Roman"/>
          <w:szCs w:val="28"/>
        </w:rPr>
        <w:t>- Развитие мелиорации земель сельскохозяйственного назначения Воронежской области;</w:t>
      </w:r>
    </w:p>
    <w:p w:rsidR="00B74F56" w:rsidRPr="00E47048" w:rsidRDefault="00B74F56" w:rsidP="00B74F56">
      <w:pPr>
        <w:ind w:firstLine="709"/>
        <w:rPr>
          <w:rFonts w:eastAsia="Calibri" w:cs="Times New Roman"/>
          <w:szCs w:val="28"/>
        </w:rPr>
      </w:pPr>
      <w:r w:rsidRPr="00E47048">
        <w:rPr>
          <w:rFonts w:eastAsia="Calibri" w:cs="Times New Roman"/>
          <w:szCs w:val="28"/>
        </w:rPr>
        <w:t>- Развитие аквакультуры;</w:t>
      </w:r>
    </w:p>
    <w:p w:rsidR="00B74F56" w:rsidRPr="00E47048" w:rsidRDefault="00B74F56" w:rsidP="00B74F56">
      <w:pPr>
        <w:ind w:firstLine="709"/>
        <w:rPr>
          <w:rFonts w:eastAsia="Calibri" w:cs="Times New Roman"/>
          <w:szCs w:val="28"/>
        </w:rPr>
      </w:pPr>
      <w:r w:rsidRPr="00E47048">
        <w:rPr>
          <w:rFonts w:eastAsia="Calibri" w:cs="Times New Roman"/>
          <w:szCs w:val="28"/>
        </w:rPr>
        <w:t>- Техническая и технологическая модернизация, инновационное развитие;</w:t>
      </w:r>
    </w:p>
    <w:p w:rsidR="00B74F56" w:rsidRDefault="00B74F56" w:rsidP="00B74F56">
      <w:pPr>
        <w:ind w:firstLine="709"/>
        <w:rPr>
          <w:rFonts w:eastAsia="Calibri" w:cs="Times New Roman"/>
          <w:szCs w:val="28"/>
        </w:rPr>
      </w:pPr>
      <w:r w:rsidRPr="00E47048">
        <w:rPr>
          <w:rFonts w:eastAsia="Calibri" w:cs="Times New Roman"/>
          <w:szCs w:val="28"/>
        </w:rPr>
        <w:t>- Стимулирование инвестиционной деятельности в агропромышленном комплексе.</w:t>
      </w:r>
    </w:p>
    <w:p w:rsidR="00B74F56" w:rsidRDefault="00B74F56" w:rsidP="00B74F56">
      <w:pPr>
        <w:ind w:firstLine="709"/>
        <w:rPr>
          <w:rFonts w:eastAsia="Calibri" w:cs="Times New Roman"/>
          <w:szCs w:val="28"/>
        </w:rPr>
      </w:pPr>
      <w:r w:rsidRPr="00656ABB">
        <w:rPr>
          <w:rFonts w:eastAsia="Calibri" w:cs="Times New Roman"/>
          <w:szCs w:val="28"/>
        </w:rPr>
        <w:t>Кроме этого, автономным учреждением Воронежской области «Корпоративный университет правительства Воронежской области» регулярно осуществля</w:t>
      </w:r>
      <w:r>
        <w:rPr>
          <w:rFonts w:eastAsia="Calibri" w:cs="Times New Roman"/>
          <w:szCs w:val="28"/>
        </w:rPr>
        <w:t>ется</w:t>
      </w:r>
      <w:r w:rsidRPr="00656ABB">
        <w:rPr>
          <w:rFonts w:eastAsia="Calibri" w:cs="Times New Roman"/>
          <w:szCs w:val="28"/>
        </w:rPr>
        <w:t xml:space="preserve"> актуализация сборников нормативных правовых актов Воронежской области.</w:t>
      </w:r>
    </w:p>
    <w:p w:rsidR="00B74F56" w:rsidRPr="00393058" w:rsidRDefault="00B74F56" w:rsidP="00B74F56">
      <w:pPr>
        <w:ind w:firstLine="709"/>
        <w:rPr>
          <w:rFonts w:eastAsia="Calibri" w:cs="Times New Roman"/>
          <w:szCs w:val="28"/>
        </w:rPr>
      </w:pPr>
      <w:r w:rsidRPr="00393058">
        <w:rPr>
          <w:rFonts w:eastAsia="Calibri" w:cs="Times New Roman"/>
          <w:szCs w:val="28"/>
        </w:rPr>
        <w:t>Указанные сборники были размещены в информационной системе «Портал Воронежской области в сети «Интернет» на странице департамента аграрной политики Воронежской области, а также направлены в администрации муниципальных районов (городских округов) Воронежской области для размещения на сайтах органов местного самоуправления, а также для доведения указанной информации до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 xml:space="preserve">Настоящее собрание содержит подборку нормативных правовых документов, действующих в сфере предоставления мер государственной поддержки из бюджета Воронежской области и средств, поступивших в бюджет Воронежской области из федерального бюджета, по направлению: </w:t>
      </w:r>
      <w:r>
        <w:rPr>
          <w:rFonts w:eastAsia="Calibri" w:cs="Times New Roman"/>
          <w:szCs w:val="28"/>
        </w:rPr>
        <w:lastRenderedPageBreak/>
        <w:t>р</w:t>
      </w:r>
      <w:r w:rsidRPr="009F42E1">
        <w:rPr>
          <w:rFonts w:eastAsia="Calibri" w:cs="Times New Roman"/>
          <w:szCs w:val="28"/>
        </w:rPr>
        <w:t>азвитие подотрасли растениеводства, переработки и реализации продукции растениеводства</w:t>
      </w:r>
      <w:r w:rsidRPr="00393058">
        <w:rPr>
          <w:rFonts w:eastAsia="Calibri" w:cs="Times New Roman"/>
          <w:szCs w:val="28"/>
        </w:rPr>
        <w:t xml:space="preserve">. </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Собрание адресовано сельскохозяйственным товаропроизводителям, руководителям организаций агропромышленного комплекса независимо от их организационно-правовой формы, членам крестьянских (фермерских) хозяйств, сельскохозяйственных потребительских кооперативов.</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Сборник подготовлен а</w:t>
      </w:r>
      <w:r w:rsidRPr="00393058">
        <w:rPr>
          <w:rFonts w:eastAsia="Calibri" w:cs="Times New Roman"/>
          <w:szCs w:val="28"/>
          <w:shd w:val="clear" w:color="auto" w:fill="FFFFFF"/>
        </w:rPr>
        <w:t>втономным учреждением Воронежской области «Корпоративный университет правительства Воронежской области»</w:t>
      </w:r>
      <w:r w:rsidRPr="00393058">
        <w:rPr>
          <w:rFonts w:eastAsia="Calibri" w:cs="Times New Roman"/>
          <w:szCs w:val="28"/>
        </w:rPr>
        <w:t>.</w:t>
      </w:r>
    </w:p>
    <w:p w:rsidR="00B74F56" w:rsidRPr="00393058" w:rsidRDefault="00B74F56" w:rsidP="00B74F56">
      <w:pPr>
        <w:ind w:firstLine="709"/>
        <w:rPr>
          <w:rFonts w:eastAsia="Calibri" w:cs="Times New Roman"/>
          <w:szCs w:val="28"/>
        </w:rPr>
      </w:pPr>
      <w:r w:rsidRPr="00393058">
        <w:rPr>
          <w:rFonts w:eastAsia="Calibri" w:cs="Times New Roman"/>
          <w:szCs w:val="28"/>
        </w:rPr>
        <w:t xml:space="preserve">Срок подготовки сборника - </w:t>
      </w:r>
      <w:r>
        <w:rPr>
          <w:rFonts w:eastAsia="Calibri" w:cs="Times New Roman"/>
          <w:szCs w:val="28"/>
        </w:rPr>
        <w:t>первое</w:t>
      </w:r>
      <w:r w:rsidRPr="00393058">
        <w:rPr>
          <w:rFonts w:eastAsia="Calibri" w:cs="Times New Roman"/>
          <w:szCs w:val="28"/>
          <w:shd w:val="clear" w:color="auto" w:fill="FFFFFF"/>
        </w:rPr>
        <w:t xml:space="preserve"> полугодие 202</w:t>
      </w:r>
      <w:r>
        <w:rPr>
          <w:rFonts w:eastAsia="Calibri" w:cs="Times New Roman"/>
          <w:szCs w:val="28"/>
          <w:shd w:val="clear" w:color="auto" w:fill="FFFFFF"/>
        </w:rPr>
        <w:t>1</w:t>
      </w:r>
      <w:r w:rsidRPr="00393058">
        <w:rPr>
          <w:rFonts w:eastAsia="Calibri" w:cs="Times New Roman"/>
          <w:szCs w:val="28"/>
          <w:shd w:val="clear" w:color="auto" w:fill="FFFFFF"/>
        </w:rPr>
        <w:t xml:space="preserve"> года</w:t>
      </w:r>
      <w:r w:rsidRPr="00393058">
        <w:rPr>
          <w:rFonts w:eastAsia="Calibri" w:cs="Times New Roman"/>
          <w:szCs w:val="28"/>
        </w:rPr>
        <w:t>.</w:t>
      </w:r>
    </w:p>
    <w:p w:rsidR="00B74F56" w:rsidRPr="00393058" w:rsidRDefault="00B74F56" w:rsidP="00B74F56">
      <w:pPr>
        <w:ind w:firstLine="709"/>
        <w:rPr>
          <w:rFonts w:eastAsia="Calibri" w:cs="Times New Roman"/>
          <w:szCs w:val="28"/>
        </w:rPr>
      </w:pPr>
      <w:r w:rsidRPr="00393058">
        <w:rPr>
          <w:rFonts w:eastAsia="Calibri" w:cs="Times New Roman"/>
          <w:szCs w:val="28"/>
        </w:rPr>
        <w:t>В соответствии с Федеральным законом от 29.12.2006 № 264-ФЗ «О развитии сельского хозяйства»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которая включает в себя, в том числе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B74F56" w:rsidRPr="00393058" w:rsidRDefault="00B74F56" w:rsidP="00B74F56">
      <w:pPr>
        <w:ind w:firstLine="709"/>
        <w:rPr>
          <w:rFonts w:eastAsia="Calibri" w:cs="Times New Roman"/>
          <w:szCs w:val="28"/>
        </w:rPr>
      </w:pPr>
      <w:r w:rsidRPr="00393058">
        <w:rPr>
          <w:rFonts w:eastAsia="Calibri" w:cs="Times New Roman"/>
          <w:szCs w:val="28"/>
        </w:rPr>
        <w:t>Одним из основных принципов государственной аграрной политики является доступность и адресность государственной поддержки сельскохозяйственных товаропроизводителей.</w:t>
      </w:r>
    </w:p>
    <w:p w:rsidR="00B74F56" w:rsidRPr="00393058" w:rsidRDefault="00B74F56" w:rsidP="00B74F56">
      <w:pPr>
        <w:ind w:firstLine="709"/>
        <w:rPr>
          <w:rFonts w:eastAsia="Calibri" w:cs="Times New Roman"/>
          <w:szCs w:val="28"/>
        </w:rPr>
      </w:pPr>
      <w:r w:rsidRPr="00393058">
        <w:rPr>
          <w:rFonts w:eastAsia="Calibri" w:cs="Times New Roman"/>
          <w:szCs w:val="28"/>
        </w:rPr>
        <w:t>А одним из основных направлений государственной аграрной политики является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w:t>
      </w:r>
    </w:p>
    <w:p w:rsidR="00B74F56" w:rsidRPr="00393058" w:rsidRDefault="00B74F56" w:rsidP="00B74F56">
      <w:pPr>
        <w:autoSpaceDE w:val="0"/>
        <w:autoSpaceDN w:val="0"/>
        <w:adjustRightInd w:val="0"/>
        <w:ind w:firstLine="709"/>
        <w:outlineLvl w:val="0"/>
        <w:rPr>
          <w:rFonts w:eastAsia="Calibri" w:cs="Times New Roman"/>
          <w:bCs/>
          <w:szCs w:val="28"/>
        </w:rPr>
      </w:pPr>
      <w:r w:rsidRPr="00393058">
        <w:rPr>
          <w:rFonts w:eastAsia="Calibri" w:cs="Times New Roman"/>
          <w:bCs/>
          <w:szCs w:val="28"/>
        </w:rPr>
        <w:t xml:space="preserve">Статьей 7 </w:t>
      </w:r>
      <w:r w:rsidRPr="00393058">
        <w:rPr>
          <w:rFonts w:eastAsia="Calibri" w:cs="Times New Roman"/>
          <w:szCs w:val="28"/>
        </w:rPr>
        <w:t>Федерального законом от 29.12.2006 № 264-ФЗ «О развитии сельского хозяйства» определены о</w:t>
      </w:r>
      <w:r w:rsidRPr="00393058">
        <w:rPr>
          <w:rFonts w:eastAsia="Calibri" w:cs="Times New Roman"/>
          <w:bCs/>
          <w:szCs w:val="28"/>
        </w:rPr>
        <w:t>сновные направления государственной поддержки в сфере развития сельского хозяйства:</w:t>
      </w:r>
    </w:p>
    <w:p w:rsidR="00B74F56" w:rsidRPr="00F260C9"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 xml:space="preserve">1) </w:t>
      </w:r>
      <w:r w:rsidRPr="00F260C9">
        <w:rPr>
          <w:rFonts w:eastAsia="Calibri" w:cs="Times New Roman"/>
          <w:szCs w:val="28"/>
        </w:rPr>
        <w:t>обеспечение доступности кредитных ресурсов для:</w:t>
      </w:r>
    </w:p>
    <w:p w:rsidR="00B74F56" w:rsidRPr="00F260C9" w:rsidRDefault="00B74F56" w:rsidP="00B74F56">
      <w:pPr>
        <w:autoSpaceDE w:val="0"/>
        <w:autoSpaceDN w:val="0"/>
        <w:adjustRightInd w:val="0"/>
        <w:ind w:firstLine="709"/>
        <w:rPr>
          <w:rFonts w:eastAsia="Calibri" w:cs="Times New Roman"/>
          <w:szCs w:val="28"/>
        </w:rPr>
      </w:pPr>
      <w:r w:rsidRPr="00F260C9">
        <w:rPr>
          <w:rFonts w:eastAsia="Calibri" w:cs="Times New Roman"/>
          <w:szCs w:val="28"/>
        </w:rPr>
        <w:t>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общем доходе от реализации товаров (работ, услуг) указанных организаций и индивидуальных предпринимателей составляет не менее чем семьдесят процентов за календарный год;</w:t>
      </w:r>
    </w:p>
    <w:p w:rsidR="00B74F56" w:rsidRPr="00F260C9" w:rsidRDefault="00B74F56" w:rsidP="00B74F56">
      <w:pPr>
        <w:autoSpaceDE w:val="0"/>
        <w:autoSpaceDN w:val="0"/>
        <w:adjustRightInd w:val="0"/>
        <w:ind w:firstLine="709"/>
        <w:rPr>
          <w:rFonts w:eastAsia="Calibri" w:cs="Times New Roman"/>
          <w:szCs w:val="28"/>
        </w:rPr>
      </w:pPr>
      <w:r w:rsidRPr="00F260C9">
        <w:rPr>
          <w:rFonts w:eastAsia="Calibri" w:cs="Times New Roman"/>
          <w:szCs w:val="28"/>
        </w:rPr>
        <w:t xml:space="preserve">б) организаций и индивидуальных предпринимателей, реализующих инвестиционные проекты по производству и (или) первичной и (или) последующей (промышленной) переработке сельскохозяйственной продукции и ее реализации в соответствии с перечнем, утверждаемым Правительством Российской Федерации, при условии подтверждения по истечении трех лет с даты заключения договора о предоставлении инвестиционного кредита, но не позднее даты окончания срока такого кредита </w:t>
      </w:r>
      <w:r w:rsidRPr="00F260C9">
        <w:rPr>
          <w:rFonts w:eastAsia="Calibri" w:cs="Times New Roman"/>
          <w:szCs w:val="28"/>
        </w:rPr>
        <w:lastRenderedPageBreak/>
        <w:t>доли дохода от реализации указанной продукции в общем доходе от реализации товаров (работ, услуг) в размере не менее чем семьдесят процентов за календарный год;</w:t>
      </w:r>
    </w:p>
    <w:p w:rsidR="00B74F56" w:rsidRDefault="00B74F56" w:rsidP="00B74F56">
      <w:pPr>
        <w:autoSpaceDE w:val="0"/>
        <w:autoSpaceDN w:val="0"/>
        <w:adjustRightInd w:val="0"/>
        <w:ind w:firstLine="709"/>
        <w:rPr>
          <w:rFonts w:eastAsia="Calibri" w:cs="Times New Roman"/>
          <w:szCs w:val="28"/>
        </w:rPr>
      </w:pPr>
      <w:r w:rsidRPr="00F260C9">
        <w:rPr>
          <w:rFonts w:eastAsia="Calibri" w:cs="Times New Roman"/>
          <w:szCs w:val="28"/>
        </w:rPr>
        <w:t>в) организаций и индивидуальных предпринимателей, соответствующих требованиям, устанавливаемым Правительством Российской Федерации в целях реализации федеральных проектов, входящих в состав национальных проектов (программ) по направлениям, определенным правовым актом Президента Российской Федерации;</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2) развитие системы страхования рисков в сельском хозяйстве;</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3) развитие племенного животноводства;</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4) развитие элитного семеноводства;</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5) обеспечение производства продукции животноводства;</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6) обеспечение закладки многолетних насаждений и уход за ними;</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7) обеспечение обновления основных средств сельскохозяйственных товаропроизводителей;</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8) обеспечение мероприятий по повышению плодородия почв;</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 xml:space="preserve">10) </w:t>
      </w:r>
      <w:r w:rsidRPr="00A65C37">
        <w:rPr>
          <w:rFonts w:eastAsia="Calibri" w:cs="Times New Roman"/>
          <w:szCs w:val="28"/>
        </w:rPr>
        <w:t>предоставление консультационной помощи сельскохозяйственным товаропроизводителям и другим участникам рынка сельскохозяйственной продукции, сырья и продовольствия, подготовка и переподготовка специалистов для сельского хозяйства;</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11) информационное обеспечение при реализации государственной аграрной политики;</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Неблагоприятными для производства сельскохозяйственной продукции территориями </w:t>
      </w:r>
      <w:r w:rsidR="0077705F" w:rsidRPr="00393058">
        <w:rPr>
          <w:szCs w:val="28"/>
        </w:rPr>
        <w:t xml:space="preserve">в </w:t>
      </w:r>
      <w:r w:rsidR="0077705F">
        <w:rPr>
          <w:szCs w:val="28"/>
        </w:rPr>
        <w:t>соответствии с указанным выше Федеральным законом</w:t>
      </w:r>
      <w:r w:rsidR="0077705F" w:rsidRPr="00393058">
        <w:rPr>
          <w:szCs w:val="28"/>
        </w:rPr>
        <w:t xml:space="preserve"> </w:t>
      </w:r>
      <w:r w:rsidRPr="00393058">
        <w:rPr>
          <w:rFonts w:eastAsia="Calibri" w:cs="Times New Roman"/>
          <w:szCs w:val="28"/>
        </w:rPr>
        <w:t xml:space="preserve">признаются </w:t>
      </w:r>
      <w:hyperlink r:id="rId9" w:history="1">
        <w:r w:rsidRPr="00785AE4">
          <w:rPr>
            <w:rFonts w:eastAsia="Calibri" w:cs="Times New Roman"/>
            <w:szCs w:val="28"/>
          </w:rPr>
          <w:t>территория субъекта</w:t>
        </w:r>
      </w:hyperlink>
      <w:r w:rsidRPr="00393058">
        <w:rPr>
          <w:rFonts w:eastAsia="Calibri" w:cs="Times New Roman"/>
          <w:szCs w:val="28"/>
        </w:rPr>
        <w:t xml:space="preserve">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 традиций. </w:t>
      </w:r>
      <w:hyperlink r:id="rId10" w:history="1">
        <w:r w:rsidRPr="00785AE4">
          <w:rPr>
            <w:rFonts w:eastAsia="Calibri" w:cs="Times New Roman"/>
            <w:szCs w:val="28"/>
          </w:rPr>
          <w:t>Порядок</w:t>
        </w:r>
      </w:hyperlink>
      <w:r w:rsidRPr="00393058">
        <w:rPr>
          <w:rFonts w:eastAsia="Calibri" w:cs="Times New Roman"/>
          <w:szCs w:val="28"/>
        </w:rP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13) развитие органического сельского хозяйства и поддержка производителей органической продукции.</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 xml:space="preserve">Регулирование предоставления мер государственной поддержки из федерального бюджета также установлено и другими федеральными законами, в частности Федеральным законом от 25.07.2011 № 260-ФЗ «О </w:t>
      </w:r>
      <w:r w:rsidRPr="00393058">
        <w:rPr>
          <w:rFonts w:eastAsia="Calibri" w:cs="Times New Roman"/>
          <w:szCs w:val="28"/>
        </w:rPr>
        <w:lastRenderedPageBreak/>
        <w:t xml:space="preserve">государственной поддержке в сфере сельскохозяйственного страхования и о внесении изменений в Федеральный закон «О развитии сельского хозяйства». </w:t>
      </w:r>
    </w:p>
    <w:p w:rsidR="00B74F56" w:rsidRPr="00393058" w:rsidRDefault="00B74F56" w:rsidP="00B74F56">
      <w:pPr>
        <w:widowControl w:val="0"/>
        <w:autoSpaceDE w:val="0"/>
        <w:autoSpaceDN w:val="0"/>
        <w:adjustRightInd w:val="0"/>
        <w:ind w:firstLine="709"/>
        <w:rPr>
          <w:rFonts w:eastAsia="Times New Roman" w:cs="Times New Roman"/>
          <w:szCs w:val="28"/>
          <w:lang w:eastAsia="ru-RU"/>
        </w:rPr>
      </w:pPr>
      <w:r w:rsidRPr="00393058">
        <w:rPr>
          <w:rFonts w:eastAsia="Times New Roman" w:cs="Times New Roman"/>
          <w:szCs w:val="28"/>
          <w:lang w:eastAsia="ru-RU"/>
        </w:rPr>
        <w:t>Подпунктом  9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относятся вопросы поддержки сельскохозяйственного производства (за исключением мероприятий, предусмотренных федеральными целевыми программами).</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Данное положение закреплено и в ст</w:t>
      </w:r>
      <w:r w:rsidR="003934C1">
        <w:rPr>
          <w:rFonts w:eastAsia="Calibri" w:cs="Times New Roman"/>
          <w:szCs w:val="28"/>
        </w:rPr>
        <w:t>атье</w:t>
      </w:r>
      <w:r w:rsidRPr="00393058">
        <w:rPr>
          <w:rFonts w:eastAsia="Calibri" w:cs="Times New Roman"/>
          <w:szCs w:val="28"/>
        </w:rPr>
        <w:t xml:space="preserve"> 7 Федерального закона от 29.12.2006 № 264-ФЗ «О развитии сельского хозяйства»,  которой установлено, что средства федерального бюджета, предусмотренные федеральным законом о федеральном бюджете на очередной финансовый год, на поддержку развития сельского хозяйства предоставляются бюджетам субъектов Российской Федерации в виде субсидий в порядке, определенном Правительством Российской Федерации.</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 xml:space="preserve">На федеральном уровне мероприятия по </w:t>
      </w:r>
      <w:r w:rsidRPr="00393058">
        <w:rPr>
          <w:rFonts w:eastAsia="Calibri" w:cs="Times New Roman"/>
          <w:szCs w:val="28"/>
          <w:shd w:val="clear" w:color="auto" w:fill="FFFFFF"/>
        </w:rPr>
        <w:t xml:space="preserve">развитию подотрасли </w:t>
      </w:r>
      <w:r>
        <w:rPr>
          <w:rFonts w:eastAsia="Calibri" w:cs="Times New Roman"/>
          <w:szCs w:val="28"/>
          <w:shd w:val="clear" w:color="auto" w:fill="FFFFFF"/>
        </w:rPr>
        <w:t>растениеводства</w:t>
      </w:r>
      <w:r w:rsidRPr="00393058">
        <w:rPr>
          <w:rFonts w:eastAsia="Calibri" w:cs="Times New Roman"/>
          <w:szCs w:val="28"/>
        </w:rPr>
        <w:t xml:space="preserve"> предусмотрены Государственной программой развития сельского хозяйства и регулирования рынков сельскохозяйственной продукции, сырья и продовольствия, утвержденной </w:t>
      </w:r>
      <w:r w:rsidR="003934C1">
        <w:rPr>
          <w:rFonts w:eastAsia="Calibri" w:cs="Times New Roman"/>
          <w:szCs w:val="28"/>
        </w:rPr>
        <w:t>п</w:t>
      </w:r>
      <w:r w:rsidRPr="00393058">
        <w:rPr>
          <w:rFonts w:eastAsia="Calibri" w:cs="Times New Roman"/>
          <w:szCs w:val="28"/>
        </w:rPr>
        <w:t>остановлением Правительства РФ от 14.07.2012 № 717.</w:t>
      </w:r>
    </w:p>
    <w:p w:rsidR="00B74F56" w:rsidRPr="00393058" w:rsidRDefault="00B74F56" w:rsidP="00B74F56">
      <w:pPr>
        <w:widowControl w:val="0"/>
        <w:autoSpaceDE w:val="0"/>
        <w:autoSpaceDN w:val="0"/>
        <w:adjustRightInd w:val="0"/>
        <w:ind w:firstLine="709"/>
        <w:rPr>
          <w:rFonts w:eastAsia="Times New Roman" w:cs="Times New Roman"/>
          <w:szCs w:val="28"/>
          <w:lang w:eastAsia="ru-RU"/>
        </w:rPr>
      </w:pPr>
      <w:r w:rsidRPr="00393058">
        <w:rPr>
          <w:rFonts w:eastAsia="Times New Roman" w:cs="Times New Roman"/>
          <w:szCs w:val="28"/>
          <w:lang w:eastAsia="ru-RU"/>
        </w:rPr>
        <w:t xml:space="preserve">Субсидии из федерального бюджета бюджетам субъектов Российской Федерации по направлению «Развитие подотрасли </w:t>
      </w:r>
      <w:r w:rsidR="003934C1">
        <w:rPr>
          <w:rFonts w:eastAsia="Times New Roman" w:cs="Times New Roman"/>
          <w:szCs w:val="28"/>
          <w:lang w:eastAsia="ru-RU"/>
        </w:rPr>
        <w:t>растениеводства</w:t>
      </w:r>
      <w:r w:rsidRPr="00393058">
        <w:rPr>
          <w:rFonts w:eastAsia="Times New Roman" w:cs="Times New Roman"/>
          <w:szCs w:val="28"/>
          <w:lang w:eastAsia="ru-RU"/>
        </w:rPr>
        <w:t>, переработки и реализации продукции</w:t>
      </w:r>
      <w:r w:rsidR="003934C1">
        <w:rPr>
          <w:rFonts w:eastAsia="Times New Roman" w:cs="Times New Roman"/>
          <w:szCs w:val="28"/>
          <w:lang w:eastAsia="ru-RU"/>
        </w:rPr>
        <w:t xml:space="preserve"> растениеводства</w:t>
      </w:r>
      <w:r w:rsidRPr="00393058">
        <w:rPr>
          <w:rFonts w:eastAsia="Times New Roman" w:cs="Times New Roman"/>
          <w:szCs w:val="28"/>
          <w:lang w:eastAsia="ru-RU"/>
        </w:rPr>
        <w:t>» предоставляются в соответствии с Приложением № 7 к Государственной программе (Правила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и  Приложением № 8 к Государственной программе (Правила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p w:rsidR="00B74F56" w:rsidRDefault="00B74F56" w:rsidP="00B74F56">
      <w:pPr>
        <w:widowControl w:val="0"/>
        <w:autoSpaceDE w:val="0"/>
        <w:autoSpaceDN w:val="0"/>
        <w:adjustRightInd w:val="0"/>
        <w:ind w:firstLine="709"/>
        <w:rPr>
          <w:rFonts w:eastAsia="Times New Roman" w:cs="Times New Roman"/>
          <w:szCs w:val="28"/>
          <w:lang w:eastAsia="ru-RU"/>
        </w:rPr>
      </w:pPr>
      <w:r w:rsidRPr="00393058">
        <w:rPr>
          <w:rFonts w:eastAsia="Times New Roman" w:cs="Times New Roman"/>
          <w:szCs w:val="28"/>
          <w:lang w:eastAsia="ru-RU"/>
        </w:rPr>
        <w:t xml:space="preserve">Указанные приложения к Государственной программе были изложены в новой редакции </w:t>
      </w:r>
      <w:r w:rsidR="003934C1">
        <w:rPr>
          <w:rFonts w:eastAsia="Times New Roman" w:cs="Times New Roman"/>
          <w:szCs w:val="28"/>
          <w:lang w:eastAsia="ru-RU"/>
        </w:rPr>
        <w:t>п</w:t>
      </w:r>
      <w:r w:rsidRPr="00393058">
        <w:rPr>
          <w:rFonts w:eastAsia="Times New Roman" w:cs="Times New Roman"/>
          <w:szCs w:val="28"/>
          <w:lang w:eastAsia="ru-RU"/>
        </w:rPr>
        <w:t>остановлением Правительства РФ 30.11.2019 № 1573, что изменило подходы при предоставлении субсидий из федерального бюджета и соответственно подходы при предоставлении субсидии из бюджета Воронежской области на возмещение части затрат, понесенных сельскохозяйственными товаропроизводителями.</w:t>
      </w:r>
    </w:p>
    <w:p w:rsidR="00B74F56" w:rsidRPr="00393058" w:rsidRDefault="00B74F56" w:rsidP="00B74F56">
      <w:pPr>
        <w:widowControl w:val="0"/>
        <w:autoSpaceDE w:val="0"/>
        <w:autoSpaceDN w:val="0"/>
        <w:adjustRightInd w:val="0"/>
        <w:ind w:firstLine="709"/>
        <w:rPr>
          <w:rFonts w:eastAsia="Times New Roman" w:cs="Times New Roman"/>
          <w:szCs w:val="28"/>
          <w:lang w:eastAsia="ru-RU"/>
        </w:rPr>
      </w:pPr>
      <w:r w:rsidRPr="006343B0">
        <w:rPr>
          <w:rFonts w:eastAsia="Times New Roman" w:cs="Times New Roman"/>
          <w:szCs w:val="28"/>
          <w:lang w:eastAsia="ru-RU"/>
        </w:rPr>
        <w:t xml:space="preserve">Кроме этого, </w:t>
      </w:r>
      <w:r w:rsidR="003934C1">
        <w:rPr>
          <w:rFonts w:eastAsia="Times New Roman" w:cs="Times New Roman"/>
          <w:szCs w:val="28"/>
          <w:lang w:eastAsia="ru-RU"/>
        </w:rPr>
        <w:t>п</w:t>
      </w:r>
      <w:r w:rsidRPr="006343B0">
        <w:rPr>
          <w:rFonts w:eastAsia="Times New Roman" w:cs="Times New Roman"/>
          <w:szCs w:val="28"/>
          <w:lang w:eastAsia="ru-RU"/>
        </w:rPr>
        <w:t xml:space="preserve">остановлениями Правительства РФ от 18.12.2019 № 1706, от 31.03.2020 № 375, от 28.05.2020 № 779, от 25.06.2020 № 923, от 16.07.2020 № 1061, от 03.10.2020 № 1594, от 26.11.2020 № 1932, от 18.12.2020 № 2152, от </w:t>
      </w:r>
      <w:r w:rsidRPr="006343B0">
        <w:rPr>
          <w:rFonts w:eastAsia="Times New Roman" w:cs="Times New Roman"/>
          <w:szCs w:val="28"/>
          <w:lang w:eastAsia="ru-RU"/>
        </w:rPr>
        <w:lastRenderedPageBreak/>
        <w:t>31.12.2020 № 2469, от 18.03.2021 № 415, от 06.04.2021 № 550 в указанную государственную программу были внесены изменения.</w:t>
      </w:r>
    </w:p>
    <w:p w:rsidR="00B74F56" w:rsidRDefault="00B74F56" w:rsidP="00B74F56">
      <w:pPr>
        <w:widowControl w:val="0"/>
        <w:autoSpaceDE w:val="0"/>
        <w:autoSpaceDN w:val="0"/>
        <w:adjustRightInd w:val="0"/>
        <w:ind w:firstLine="709"/>
        <w:rPr>
          <w:rFonts w:eastAsia="Times New Roman" w:cs="Times New Roman"/>
          <w:szCs w:val="28"/>
          <w:lang w:eastAsia="ru-RU"/>
        </w:rPr>
      </w:pPr>
      <w:r w:rsidRPr="00393058">
        <w:rPr>
          <w:rFonts w:eastAsia="Times New Roman" w:cs="Times New Roman"/>
          <w:szCs w:val="28"/>
          <w:lang w:eastAsia="ru-RU"/>
        </w:rPr>
        <w:t>Приложением № 7 предусмотрено предоставление субъектам Российской Федерации межбюджетных трансфертов для предоставления субсидий по следующим направлениям:</w:t>
      </w:r>
    </w:p>
    <w:p w:rsidR="00B74F56" w:rsidRPr="007C446E" w:rsidRDefault="00B74F56" w:rsidP="00B74F56">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w:t>
      </w:r>
      <w:r w:rsidRPr="007C446E">
        <w:rPr>
          <w:rFonts w:eastAsia="Times New Roman" w:cs="Times New Roman"/>
          <w:szCs w:val="28"/>
          <w:lang w:eastAsia="ru-RU"/>
        </w:rPr>
        <w:t xml:space="preserve">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w:t>
      </w:r>
      <w:r>
        <w:rPr>
          <w:rFonts w:eastAsia="Times New Roman" w:cs="Times New Roman"/>
          <w:szCs w:val="28"/>
          <w:lang w:eastAsia="ru-RU"/>
        </w:rPr>
        <w:t>«</w:t>
      </w:r>
      <w:r w:rsidRPr="007C446E">
        <w:rPr>
          <w:rFonts w:eastAsia="Times New Roman" w:cs="Times New Roman"/>
          <w:szCs w:val="28"/>
          <w:lang w:eastAsia="ru-RU"/>
        </w:rPr>
        <w:t>О развитии малого и среднего предпринимательства в Российской Федерации</w:t>
      </w:r>
      <w:r>
        <w:rPr>
          <w:rFonts w:eastAsia="Times New Roman" w:cs="Times New Roman"/>
          <w:szCs w:val="28"/>
          <w:lang w:eastAsia="ru-RU"/>
        </w:rPr>
        <w:t>»</w:t>
      </w:r>
      <w:r w:rsidRPr="007C446E">
        <w:rPr>
          <w:rFonts w:eastAsia="Times New Roman" w:cs="Times New Roman"/>
          <w:szCs w:val="28"/>
          <w:lang w:eastAsia="ru-RU"/>
        </w:rPr>
        <w:t>,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B74F56" w:rsidRPr="007C446E" w:rsidRDefault="00B74F56" w:rsidP="00B74F56">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 xml:space="preserve">- </w:t>
      </w:r>
      <w:r w:rsidRPr="007C446E">
        <w:rPr>
          <w:rFonts w:eastAsia="Times New Roman" w:cs="Times New Roman"/>
          <w:szCs w:val="28"/>
          <w:lang w:eastAsia="ru-RU"/>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B74F56" w:rsidRPr="007C446E" w:rsidRDefault="00B74F56" w:rsidP="00B74F56">
      <w:pPr>
        <w:widowControl w:val="0"/>
        <w:autoSpaceDE w:val="0"/>
        <w:autoSpaceDN w:val="0"/>
        <w:adjustRightInd w:val="0"/>
        <w:ind w:firstLine="709"/>
        <w:rPr>
          <w:rFonts w:eastAsia="Times New Roman" w:cs="Times New Roman"/>
          <w:szCs w:val="28"/>
          <w:lang w:eastAsia="ru-RU"/>
        </w:rPr>
      </w:pPr>
      <w:r w:rsidRPr="007C446E">
        <w:rPr>
          <w:rFonts w:eastAsia="Times New Roman" w:cs="Times New Roman"/>
          <w:szCs w:val="28"/>
          <w:lang w:eastAsia="ru-RU"/>
        </w:rPr>
        <w:t>на финансовое обеспечение (возмещение) части затрат на поддержку элитного семеноводства по ставке на 1 гектар посевной площади, засеянной элитными семенами, под сельскохозяйственными культурами;</w:t>
      </w:r>
    </w:p>
    <w:p w:rsidR="00B74F56" w:rsidRPr="007C446E" w:rsidRDefault="00B74F56" w:rsidP="00B74F56">
      <w:pPr>
        <w:widowControl w:val="0"/>
        <w:autoSpaceDE w:val="0"/>
        <w:autoSpaceDN w:val="0"/>
        <w:adjustRightInd w:val="0"/>
        <w:ind w:firstLine="709"/>
        <w:rPr>
          <w:rFonts w:eastAsia="Times New Roman" w:cs="Times New Roman"/>
          <w:szCs w:val="28"/>
          <w:lang w:eastAsia="ru-RU"/>
        </w:rPr>
      </w:pPr>
      <w:r w:rsidRPr="007C446E">
        <w:rPr>
          <w:rFonts w:eastAsia="Times New Roman" w:cs="Times New Roman"/>
          <w:szCs w:val="28"/>
          <w:lang w:eastAsia="ru-RU"/>
        </w:rPr>
        <w:t xml:space="preserve">на финансовое обеспечение (возмещение) части затрат покупателям семян, произведенных в рамках Федеральной научно-технической программы развития сельского хозяйства на 2017 - 2025 годы, утвержденной постановлением Правительства Российской Федерации от 25 августа 2017 г. </w:t>
      </w:r>
      <w:r>
        <w:rPr>
          <w:rFonts w:eastAsia="Times New Roman" w:cs="Times New Roman"/>
          <w:szCs w:val="28"/>
          <w:lang w:eastAsia="ru-RU"/>
        </w:rPr>
        <w:t>№</w:t>
      </w:r>
      <w:r w:rsidRPr="007C446E">
        <w:rPr>
          <w:rFonts w:eastAsia="Times New Roman" w:cs="Times New Roman"/>
          <w:szCs w:val="28"/>
          <w:lang w:eastAsia="ru-RU"/>
        </w:rPr>
        <w:t xml:space="preserve"> 996 </w:t>
      </w:r>
      <w:r>
        <w:rPr>
          <w:rFonts w:eastAsia="Times New Roman" w:cs="Times New Roman"/>
          <w:szCs w:val="28"/>
          <w:lang w:eastAsia="ru-RU"/>
        </w:rPr>
        <w:t>«</w:t>
      </w:r>
      <w:r w:rsidRPr="007C446E">
        <w:rPr>
          <w:rFonts w:eastAsia="Times New Roman" w:cs="Times New Roman"/>
          <w:szCs w:val="28"/>
          <w:lang w:eastAsia="ru-RU"/>
        </w:rPr>
        <w:t>Об утверждении Федеральной научно-технической программы развития сельского хозяйства на 2017 - 2025 годы</w:t>
      </w:r>
      <w:r>
        <w:rPr>
          <w:rFonts w:eastAsia="Times New Roman" w:cs="Times New Roman"/>
          <w:szCs w:val="28"/>
          <w:lang w:eastAsia="ru-RU"/>
        </w:rPr>
        <w:t>»</w:t>
      </w:r>
      <w:r w:rsidRPr="007C446E">
        <w:rPr>
          <w:rFonts w:eastAsia="Times New Roman" w:cs="Times New Roman"/>
          <w:szCs w:val="28"/>
          <w:lang w:eastAsia="ru-RU"/>
        </w:rPr>
        <w:t>, - в виде компенсации 70 процентов затрат. Покупателями семян, произведенных в рамках указанной Федеральной научно-технической программы, признаются юридические лица, зарегистрированные в Едином государственном реестре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w:t>
      </w:r>
    </w:p>
    <w:p w:rsidR="00B74F56" w:rsidRPr="007C446E" w:rsidRDefault="00B74F56" w:rsidP="00B74F56">
      <w:pPr>
        <w:widowControl w:val="0"/>
        <w:autoSpaceDE w:val="0"/>
        <w:autoSpaceDN w:val="0"/>
        <w:adjustRightInd w:val="0"/>
        <w:ind w:firstLine="709"/>
        <w:rPr>
          <w:rFonts w:eastAsia="Times New Roman" w:cs="Times New Roman"/>
          <w:szCs w:val="28"/>
          <w:lang w:eastAsia="ru-RU"/>
        </w:rPr>
      </w:pPr>
      <w:r w:rsidRPr="007C446E">
        <w:rPr>
          <w:rFonts w:eastAsia="Times New Roman" w:cs="Times New Roman"/>
          <w:szCs w:val="28"/>
          <w:lang w:eastAsia="ru-RU"/>
        </w:rPr>
        <w:t xml:space="preserve">на финансовое обеспечение (возмещение) части затрат на проведение агротехнологических работ в области семеноводства сельскохозяйственных культур - по ставке на 1 гектар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w:t>
      </w:r>
      <w:r w:rsidRPr="007C446E">
        <w:rPr>
          <w:rFonts w:eastAsia="Times New Roman" w:cs="Times New Roman"/>
          <w:szCs w:val="28"/>
          <w:lang w:eastAsia="ru-RU"/>
        </w:rPr>
        <w:lastRenderedPageBreak/>
        <w:t>поколения F1, и (или) семенными посевами овощных культур открытого грунта;</w:t>
      </w:r>
    </w:p>
    <w:p w:rsidR="00B74F56" w:rsidRPr="007C446E" w:rsidRDefault="00B74F56" w:rsidP="00B74F56">
      <w:pPr>
        <w:widowControl w:val="0"/>
        <w:autoSpaceDE w:val="0"/>
        <w:autoSpaceDN w:val="0"/>
        <w:adjustRightInd w:val="0"/>
        <w:ind w:firstLine="709"/>
        <w:rPr>
          <w:rFonts w:eastAsia="Times New Roman" w:cs="Times New Roman"/>
          <w:szCs w:val="28"/>
          <w:lang w:eastAsia="ru-RU"/>
        </w:rPr>
      </w:pPr>
      <w:r w:rsidRPr="007C446E">
        <w:rPr>
          <w:rFonts w:eastAsia="Times New Roman" w:cs="Times New Roman"/>
          <w:szCs w:val="28"/>
          <w:lang w:eastAsia="ru-RU"/>
        </w:rPr>
        <w:t>на финансовое обеспечение (возмещение) части затрат на проведение агротехнологических работ - по ставке на 1 гектар посевной площади, занятой льном-долгунцом и технической коноплей;</w:t>
      </w:r>
    </w:p>
    <w:p w:rsidR="00B74F56" w:rsidRPr="007C446E" w:rsidRDefault="00B74F56" w:rsidP="00B74F56">
      <w:pPr>
        <w:widowControl w:val="0"/>
        <w:autoSpaceDE w:val="0"/>
        <w:autoSpaceDN w:val="0"/>
        <w:adjustRightInd w:val="0"/>
        <w:ind w:firstLine="709"/>
        <w:rPr>
          <w:rFonts w:eastAsia="Times New Roman" w:cs="Times New Roman"/>
          <w:szCs w:val="28"/>
          <w:lang w:eastAsia="ru-RU"/>
        </w:rPr>
      </w:pPr>
      <w:r w:rsidRPr="007C446E">
        <w:rPr>
          <w:rFonts w:eastAsia="Times New Roman" w:cs="Times New Roman"/>
          <w:szCs w:val="28"/>
          <w:lang w:eastAsia="ru-RU"/>
        </w:rPr>
        <w:t xml:space="preserve">на финансовое обеспечение (возмещение) части затрат на приобретение семян кормовых культур, поставляемых в районы Крайнего Севера и приравненные к ним местности, предусмотренные перечнем, утвержденным постановлением Совета Министров СССР от 3 января 1983 г. </w:t>
      </w:r>
      <w:r>
        <w:rPr>
          <w:rFonts w:eastAsia="Times New Roman" w:cs="Times New Roman"/>
          <w:szCs w:val="28"/>
          <w:lang w:eastAsia="ru-RU"/>
        </w:rPr>
        <w:t>№</w:t>
      </w:r>
      <w:r w:rsidRPr="007C446E">
        <w:rPr>
          <w:rFonts w:eastAsia="Times New Roman" w:cs="Times New Roman"/>
          <w:szCs w:val="28"/>
          <w:lang w:eastAsia="ru-RU"/>
        </w:rPr>
        <w:t xml:space="preserve"> 12 </w:t>
      </w:r>
      <w:r>
        <w:rPr>
          <w:rFonts w:eastAsia="Times New Roman" w:cs="Times New Roman"/>
          <w:szCs w:val="28"/>
          <w:lang w:eastAsia="ru-RU"/>
        </w:rPr>
        <w:t>«</w:t>
      </w:r>
      <w:r w:rsidRPr="007C446E">
        <w:rPr>
          <w:rFonts w:eastAsia="Times New Roman" w:cs="Times New Roman"/>
          <w:szCs w:val="28"/>
          <w:lang w:eastAsia="ru-RU"/>
        </w:rPr>
        <w:t xml:space="preserve">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w:t>
      </w:r>
      <w:r>
        <w:rPr>
          <w:rFonts w:eastAsia="Times New Roman" w:cs="Times New Roman"/>
          <w:szCs w:val="28"/>
          <w:lang w:eastAsia="ru-RU"/>
        </w:rPr>
        <w:t>№</w:t>
      </w:r>
      <w:r w:rsidRPr="007C446E">
        <w:rPr>
          <w:rFonts w:eastAsia="Times New Roman" w:cs="Times New Roman"/>
          <w:szCs w:val="28"/>
          <w:lang w:eastAsia="ru-RU"/>
        </w:rPr>
        <w:t xml:space="preserve"> 1029</w:t>
      </w:r>
      <w:r>
        <w:rPr>
          <w:rFonts w:eastAsia="Times New Roman" w:cs="Times New Roman"/>
          <w:szCs w:val="28"/>
          <w:lang w:eastAsia="ru-RU"/>
        </w:rPr>
        <w:t>»</w:t>
      </w:r>
      <w:r w:rsidRPr="007C446E">
        <w:rPr>
          <w:rFonts w:eastAsia="Times New Roman" w:cs="Times New Roman"/>
          <w:szCs w:val="28"/>
          <w:lang w:eastAsia="ru-RU"/>
        </w:rPr>
        <w:t>, с учетом затрат на доставку - по ставке на 1 гектар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B74F56" w:rsidRPr="007C446E" w:rsidRDefault="00B74F56" w:rsidP="00B74F56">
      <w:pPr>
        <w:widowControl w:val="0"/>
        <w:autoSpaceDE w:val="0"/>
        <w:autoSpaceDN w:val="0"/>
        <w:adjustRightInd w:val="0"/>
        <w:ind w:firstLine="709"/>
        <w:rPr>
          <w:rFonts w:eastAsia="Times New Roman" w:cs="Times New Roman"/>
          <w:szCs w:val="28"/>
          <w:lang w:eastAsia="ru-RU"/>
        </w:rPr>
      </w:pPr>
      <w:r w:rsidRPr="007C446E">
        <w:rPr>
          <w:rFonts w:eastAsia="Times New Roman" w:cs="Times New Roman"/>
          <w:szCs w:val="28"/>
          <w:lang w:eastAsia="ru-RU"/>
        </w:rPr>
        <w:t>на финансовое обеспечение (возмещение) части затрат на подготовку низкопродуктивной пашни (чистых паров) в районах Крайнего Севера и приравненных к ним местностях, площадь которой составляет не менее 11 процентов общей площади пашни на территории субъекта Российской Федерации, - по ставке на 1 гектар низкопродуктивной пашни;</w:t>
      </w:r>
    </w:p>
    <w:p w:rsidR="00B74F56" w:rsidRPr="007C446E" w:rsidRDefault="00B74F56" w:rsidP="00B74F56">
      <w:pPr>
        <w:widowControl w:val="0"/>
        <w:autoSpaceDE w:val="0"/>
        <w:autoSpaceDN w:val="0"/>
        <w:adjustRightInd w:val="0"/>
        <w:ind w:firstLine="709"/>
        <w:rPr>
          <w:rFonts w:eastAsia="Times New Roman" w:cs="Times New Roman"/>
          <w:szCs w:val="28"/>
          <w:lang w:eastAsia="ru-RU"/>
        </w:rPr>
      </w:pPr>
      <w:r w:rsidRPr="007C446E">
        <w:rPr>
          <w:rFonts w:eastAsia="Times New Roman" w:cs="Times New Roman"/>
          <w:szCs w:val="28"/>
          <w:lang w:eastAsia="ru-RU"/>
        </w:rPr>
        <w:t xml:space="preserve">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в соответствии с частью 4 статьи 3 Федерального закона </w:t>
      </w:r>
      <w:r>
        <w:rPr>
          <w:rFonts w:eastAsia="Times New Roman" w:cs="Times New Roman"/>
          <w:szCs w:val="28"/>
          <w:lang w:eastAsia="ru-RU"/>
        </w:rPr>
        <w:t>«</w:t>
      </w:r>
      <w:r w:rsidRPr="007C446E">
        <w:rPr>
          <w:rFonts w:eastAsia="Times New Roman" w:cs="Times New Roman"/>
          <w:szCs w:val="28"/>
          <w:lang w:eastAsia="ru-RU"/>
        </w:rPr>
        <w:t xml:space="preserve">О государственной поддержке в сфере сельскохозяйственного страхования и о внесении изменений в Федеральный закон </w:t>
      </w:r>
      <w:r>
        <w:rPr>
          <w:rFonts w:eastAsia="Times New Roman" w:cs="Times New Roman"/>
          <w:szCs w:val="28"/>
          <w:lang w:eastAsia="ru-RU"/>
        </w:rPr>
        <w:t>«</w:t>
      </w:r>
      <w:r w:rsidRPr="007C446E">
        <w:rPr>
          <w:rFonts w:eastAsia="Times New Roman" w:cs="Times New Roman"/>
          <w:szCs w:val="28"/>
          <w:lang w:eastAsia="ru-RU"/>
        </w:rPr>
        <w:t>О развитии сельского хозяйства</w:t>
      </w:r>
      <w:r>
        <w:rPr>
          <w:rFonts w:eastAsia="Times New Roman" w:cs="Times New Roman"/>
          <w:szCs w:val="28"/>
          <w:lang w:eastAsia="ru-RU"/>
        </w:rPr>
        <w:t>»</w:t>
      </w:r>
      <w:r w:rsidRPr="007C446E">
        <w:rPr>
          <w:rFonts w:eastAsia="Times New Roman" w:cs="Times New Roman"/>
          <w:szCs w:val="28"/>
          <w:lang w:eastAsia="ru-RU"/>
        </w:rPr>
        <w:t>, - в размере, рассчитанном в соответствии с частью 3 статьи 3 указанного Федерального закона;</w:t>
      </w:r>
    </w:p>
    <w:p w:rsidR="00B74F56" w:rsidRDefault="00B74F56" w:rsidP="00B74F56">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 xml:space="preserve">- </w:t>
      </w:r>
      <w:r w:rsidRPr="007C446E">
        <w:rPr>
          <w:rFonts w:eastAsia="Times New Roman" w:cs="Times New Roman"/>
          <w:szCs w:val="28"/>
          <w:lang w:eastAsia="ru-RU"/>
        </w:rPr>
        <w:t xml:space="preserve">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подпункте </w:t>
      </w:r>
      <w:r>
        <w:rPr>
          <w:rFonts w:eastAsia="Times New Roman" w:cs="Times New Roman"/>
          <w:szCs w:val="28"/>
          <w:lang w:eastAsia="ru-RU"/>
        </w:rPr>
        <w:t>«</w:t>
      </w:r>
      <w:r w:rsidRPr="007C446E">
        <w:rPr>
          <w:rFonts w:eastAsia="Times New Roman" w:cs="Times New Roman"/>
          <w:szCs w:val="28"/>
          <w:lang w:eastAsia="ru-RU"/>
        </w:rPr>
        <w:t>г</w:t>
      </w:r>
      <w:r>
        <w:rPr>
          <w:rFonts w:eastAsia="Times New Roman" w:cs="Times New Roman"/>
          <w:szCs w:val="28"/>
          <w:lang w:eastAsia="ru-RU"/>
        </w:rPr>
        <w:t>»</w:t>
      </w:r>
      <w:r w:rsidRPr="007C446E">
        <w:rPr>
          <w:rFonts w:eastAsia="Times New Roman" w:cs="Times New Roman"/>
          <w:szCs w:val="28"/>
          <w:lang w:eastAsia="ru-RU"/>
        </w:rPr>
        <w:t xml:space="preserve"> настоящего пункта.</w:t>
      </w:r>
    </w:p>
    <w:p w:rsidR="00B74F56" w:rsidRPr="00393058" w:rsidRDefault="00B74F56" w:rsidP="00B74F56">
      <w:pPr>
        <w:widowControl w:val="0"/>
        <w:autoSpaceDE w:val="0"/>
        <w:autoSpaceDN w:val="0"/>
        <w:adjustRightInd w:val="0"/>
        <w:ind w:firstLine="709"/>
        <w:rPr>
          <w:rFonts w:eastAsia="Times New Roman" w:cs="Times New Roman"/>
          <w:szCs w:val="28"/>
          <w:lang w:eastAsia="ru-RU"/>
        </w:rPr>
      </w:pPr>
      <w:r w:rsidRPr="00393058">
        <w:rPr>
          <w:rFonts w:eastAsia="Times New Roman" w:cs="Times New Roman"/>
          <w:szCs w:val="28"/>
          <w:lang w:eastAsia="ru-RU"/>
        </w:rPr>
        <w:t xml:space="preserve">Приложением № 8 предусмотрено предоставление субъектам Российской Федерации межбюджетных трансфертов для предоставления субсидий по следующим направлениям:   </w:t>
      </w:r>
    </w:p>
    <w:p w:rsidR="00B74F56" w:rsidRPr="00393058" w:rsidRDefault="00B74F56" w:rsidP="00B74F56">
      <w:pPr>
        <w:widowControl w:val="0"/>
        <w:autoSpaceDE w:val="0"/>
        <w:autoSpaceDN w:val="0"/>
        <w:adjustRightInd w:val="0"/>
        <w:ind w:firstLine="709"/>
        <w:rPr>
          <w:rFonts w:eastAsia="Times New Roman" w:cs="Times New Roman"/>
          <w:szCs w:val="28"/>
          <w:lang w:eastAsia="ru-RU"/>
        </w:rPr>
      </w:pPr>
      <w:r w:rsidRPr="00393058">
        <w:rPr>
          <w:rFonts w:eastAsia="Times New Roman" w:cs="Times New Roman"/>
          <w:szCs w:val="28"/>
          <w:lang w:eastAsia="ru-RU"/>
        </w:rPr>
        <w:t xml:space="preserve">- </w:t>
      </w:r>
      <w:r w:rsidRPr="006343B0">
        <w:rPr>
          <w:rFonts w:eastAsia="Times New Roman" w:cs="Times New Roman"/>
          <w:szCs w:val="28"/>
          <w:lang w:eastAsia="ru-RU"/>
        </w:rPr>
        <w:t xml:space="preserve">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w:t>
      </w:r>
      <w:r w:rsidRPr="006343B0">
        <w:rPr>
          <w:rFonts w:eastAsia="Times New Roman" w:cs="Times New Roman"/>
          <w:szCs w:val="28"/>
          <w:lang w:eastAsia="ru-RU"/>
        </w:rPr>
        <w:lastRenderedPageBreak/>
        <w:t>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софинансирование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по ставке на 1 голову, и (или) 1 гектар, и (или) 1 тонну</w:t>
      </w:r>
      <w:r>
        <w:rPr>
          <w:rFonts w:eastAsia="Times New Roman" w:cs="Times New Roman"/>
          <w:szCs w:val="28"/>
          <w:lang w:eastAsia="ru-RU"/>
        </w:rPr>
        <w:t>.</w:t>
      </w:r>
    </w:p>
    <w:p w:rsidR="00B74F56" w:rsidRDefault="00B74F56" w:rsidP="00B74F56">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П</w:t>
      </w:r>
      <w:r w:rsidRPr="006343B0">
        <w:rPr>
          <w:rFonts w:eastAsia="Times New Roman" w:cs="Times New Roman"/>
          <w:szCs w:val="28"/>
          <w:lang w:eastAsia="ru-RU"/>
        </w:rPr>
        <w:t>риоритетн</w:t>
      </w:r>
      <w:r>
        <w:rPr>
          <w:rFonts w:eastAsia="Times New Roman" w:cs="Times New Roman"/>
          <w:szCs w:val="28"/>
          <w:lang w:eastAsia="ru-RU"/>
        </w:rPr>
        <w:t>ыми</w:t>
      </w:r>
      <w:r w:rsidRPr="006343B0">
        <w:rPr>
          <w:rFonts w:eastAsia="Times New Roman" w:cs="Times New Roman"/>
          <w:szCs w:val="28"/>
          <w:lang w:eastAsia="ru-RU"/>
        </w:rPr>
        <w:t xml:space="preserve"> подотрасл</w:t>
      </w:r>
      <w:r>
        <w:rPr>
          <w:rFonts w:eastAsia="Times New Roman" w:cs="Times New Roman"/>
          <w:szCs w:val="28"/>
          <w:lang w:eastAsia="ru-RU"/>
        </w:rPr>
        <w:t>ями</w:t>
      </w:r>
      <w:r w:rsidRPr="006343B0">
        <w:rPr>
          <w:rFonts w:eastAsia="Times New Roman" w:cs="Times New Roman"/>
          <w:szCs w:val="28"/>
          <w:lang w:eastAsia="ru-RU"/>
        </w:rPr>
        <w:t xml:space="preserve"> агропромышленного комплекса</w:t>
      </w:r>
      <w:r w:rsidRPr="00393058">
        <w:rPr>
          <w:rFonts w:eastAsia="Times New Roman" w:cs="Times New Roman"/>
          <w:szCs w:val="28"/>
          <w:lang w:eastAsia="ru-RU"/>
        </w:rPr>
        <w:t xml:space="preserve"> данным приложением определены -</w:t>
      </w:r>
      <w:r w:rsidRPr="006343B0">
        <w:rPr>
          <w:rFonts w:eastAsia="Times New Roman" w:cs="Times New Roman"/>
          <w:szCs w:val="28"/>
          <w:lang w:eastAsia="ru-RU"/>
        </w:rPr>
        <w:t xml:space="preserve"> совокупная хозяйственная деятельность на территории субъекта Российской Федерации по производству, первичной и (или) последующей (промышленной) переработке определенного вида сельскохозяйственной продукции. Указанная деятельность осуществляется по следующим приоритетным направлениям (приоритетные направления по соответствующему субъекту Российской Федерации определяются Министерством сельского хозяйства Российской Федерации): развитие малых форм хозяйствования; производство зерновых и зернобобовых культур, масличных культур (за исключением рапса и сои), льна-долгунца и (или) технической конопли, овощей открытого грунта, продукции плодово-ягодных насаждений, включая посадочный материал, закладка и уход за многолетними насаждениями; глубокая переработка зерна; производство молока; переработка молока сырого крупного рогатого скота, козьего и овечьего на пищевую продукцию; развитие виноградарства, специализированного мясного скотоводства, овцеводства и козоводства</w:t>
      </w:r>
      <w:r>
        <w:rPr>
          <w:rFonts w:eastAsia="Times New Roman" w:cs="Times New Roman"/>
          <w:szCs w:val="28"/>
          <w:lang w:eastAsia="ru-RU"/>
        </w:rPr>
        <w:t>;</w:t>
      </w:r>
    </w:p>
    <w:p w:rsidR="00B74F56" w:rsidRPr="00621DDB" w:rsidRDefault="00B74F56" w:rsidP="00B74F56">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 xml:space="preserve">- </w:t>
      </w:r>
      <w:r w:rsidRPr="00621DDB">
        <w:rPr>
          <w:rFonts w:eastAsia="Times New Roman" w:cs="Times New Roman"/>
          <w:szCs w:val="28"/>
          <w:lang w:eastAsia="ru-RU"/>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B74F56" w:rsidRPr="00621DDB" w:rsidRDefault="00B74F56" w:rsidP="00B74F56">
      <w:pPr>
        <w:widowControl w:val="0"/>
        <w:autoSpaceDE w:val="0"/>
        <w:autoSpaceDN w:val="0"/>
        <w:adjustRightInd w:val="0"/>
        <w:ind w:firstLine="709"/>
        <w:rPr>
          <w:rFonts w:eastAsia="Times New Roman" w:cs="Times New Roman"/>
          <w:szCs w:val="28"/>
          <w:lang w:eastAsia="ru-RU"/>
        </w:rPr>
      </w:pPr>
      <w:r w:rsidRPr="00621DDB">
        <w:rPr>
          <w:rFonts w:eastAsia="Times New Roman" w:cs="Times New Roman"/>
          <w:szCs w:val="28"/>
          <w:lang w:eastAsia="ru-RU"/>
        </w:rPr>
        <w:t xml:space="preserve">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(в возрасте 20 лет и более начиная с года закладки при условии наличия у получателей средств проекта на закладку многолетних насаждений на раскорчеванной площади), понесенных получателями средств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получателей средств проекта на закладку многолетних насаждений - по ставке на 1 гектар площади закладки, и (или) ухода, и (или) раскорчевки, при этом при расчете </w:t>
      </w:r>
      <w:r w:rsidRPr="00621DDB">
        <w:rPr>
          <w:rFonts w:eastAsia="Times New Roman" w:cs="Times New Roman"/>
          <w:szCs w:val="28"/>
          <w:lang w:eastAsia="ru-RU"/>
        </w:rPr>
        <w:lastRenderedPageBreak/>
        <w:t>ставок на 1 гектар площади закладки многолетних насаждений применяются повышающие коэффициенты: для садов интенсивного типа с плотностью посадки свыше 1250 растений на 1 гектар - не менее 1,4, свыше 2500 растений на 1 гектар - не менее 1,7, свыше 3500 растений на 1 гектар - не менее 3, для плодовых питомников - не менее 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w:t>
      </w:r>
    </w:p>
    <w:p w:rsidR="00B74F56" w:rsidRPr="00621DDB" w:rsidRDefault="00B74F56" w:rsidP="00B74F56">
      <w:pPr>
        <w:widowControl w:val="0"/>
        <w:autoSpaceDE w:val="0"/>
        <w:autoSpaceDN w:val="0"/>
        <w:adjustRightInd w:val="0"/>
        <w:ind w:firstLine="709"/>
        <w:rPr>
          <w:rFonts w:eastAsia="Times New Roman" w:cs="Times New Roman"/>
          <w:szCs w:val="28"/>
          <w:lang w:eastAsia="ru-RU"/>
        </w:rPr>
      </w:pPr>
      <w:r w:rsidRPr="00621DDB">
        <w:rPr>
          <w:rFonts w:eastAsia="Times New Roman" w:cs="Times New Roman"/>
          <w:szCs w:val="28"/>
          <w:lang w:eastAsia="ru-RU"/>
        </w:rPr>
        <w:t>на финансовое обеспечение (возмещение) части затрат на закладку и (или) уход за виноградниками (до вступления в товарное плодоношение, но не более 4 лет с момента закладки), включая питомники, в том числе на установку шпалеры, и (или) противоградовой сетки (включая стоимость шпалеры и (или) стоимость противоградовой сетки), и (или) на раскорчевку выбывших из эксплуатации виноградников, понесенных получателями средств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по ставке на 1 гектар площади закладки, и (или) ухода, и (или) раскорчевки, при этом при расчете ставок на 1 гектар площади закладки виноградных насаждений, включая питомники, применяются повышающие коэффициенты - для виноградных насаждений с плотностью посадки свыше 2222 растений на 1 гектар - не менее 1,4, свыше 3333 растений на 1 гектар - не менее 1,7, для виноградных питомников - не менее 2;</w:t>
      </w:r>
    </w:p>
    <w:p w:rsidR="00B74F56" w:rsidRPr="00621DDB" w:rsidRDefault="00B74F56" w:rsidP="00B74F56">
      <w:pPr>
        <w:widowControl w:val="0"/>
        <w:autoSpaceDE w:val="0"/>
        <w:autoSpaceDN w:val="0"/>
        <w:adjustRightInd w:val="0"/>
        <w:ind w:firstLine="709"/>
        <w:rPr>
          <w:rFonts w:eastAsia="Times New Roman" w:cs="Times New Roman"/>
          <w:szCs w:val="28"/>
          <w:lang w:eastAsia="ru-RU"/>
        </w:rPr>
      </w:pPr>
      <w:r w:rsidRPr="00621DDB">
        <w:rPr>
          <w:rFonts w:eastAsia="Times New Roman" w:cs="Times New Roman"/>
          <w:szCs w:val="28"/>
          <w:lang w:eastAsia="ru-RU"/>
        </w:rPr>
        <w:t>на 1 единицу объема винограда собственного производства и (или) виноматериала, произведенного из винограда собственного производства, реализованного и (или) отгруженного на переработку;</w:t>
      </w:r>
    </w:p>
    <w:p w:rsidR="00B74F56" w:rsidRPr="00621DDB" w:rsidRDefault="00B74F56" w:rsidP="00B74F56">
      <w:pPr>
        <w:widowControl w:val="0"/>
        <w:autoSpaceDE w:val="0"/>
        <w:autoSpaceDN w:val="0"/>
        <w:adjustRightInd w:val="0"/>
        <w:ind w:firstLine="709"/>
        <w:rPr>
          <w:rFonts w:eastAsia="Times New Roman" w:cs="Times New Roman"/>
          <w:szCs w:val="28"/>
          <w:lang w:eastAsia="ru-RU"/>
        </w:rPr>
      </w:pPr>
      <w:r w:rsidRPr="00621DDB">
        <w:rPr>
          <w:rFonts w:eastAsia="Times New Roman" w:cs="Times New Roman"/>
          <w:szCs w:val="28"/>
          <w:lang w:eastAsia="ru-RU"/>
        </w:rPr>
        <w:t xml:space="preserve">на финансовое обеспечение (возмещение) части затрат на техническое перевооружение производства получателей средств в рамках приоритетных подотраслей агропромышленного комплекса в размере не более 40 процентов фактически осуществленных получателями средств расходов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за исключением затрат, на возмещение которых предоставлены средства в соответствии с постановлением Правительства Российской Федерации от 24 ноября 2018 г. </w:t>
      </w:r>
      <w:r>
        <w:rPr>
          <w:rFonts w:eastAsia="Times New Roman" w:cs="Times New Roman"/>
          <w:szCs w:val="28"/>
          <w:lang w:eastAsia="ru-RU"/>
        </w:rPr>
        <w:t xml:space="preserve"> №</w:t>
      </w:r>
      <w:r w:rsidRPr="00621DDB">
        <w:rPr>
          <w:rFonts w:eastAsia="Times New Roman" w:cs="Times New Roman"/>
          <w:szCs w:val="28"/>
          <w:lang w:eastAsia="ru-RU"/>
        </w:rPr>
        <w:t xml:space="preserve"> 1413 </w:t>
      </w:r>
      <w:r>
        <w:rPr>
          <w:rFonts w:eastAsia="Times New Roman" w:cs="Times New Roman"/>
          <w:szCs w:val="28"/>
          <w:lang w:eastAsia="ru-RU"/>
        </w:rPr>
        <w:t>«</w:t>
      </w:r>
      <w:r w:rsidRPr="00621DDB">
        <w:rPr>
          <w:rFonts w:eastAsia="Times New Roman" w:cs="Times New Roman"/>
          <w:szCs w:val="28"/>
          <w:lang w:eastAsia="ru-RU"/>
        </w:rPr>
        <w: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w:t>
      </w:r>
      <w:r>
        <w:rPr>
          <w:rFonts w:eastAsia="Times New Roman" w:cs="Times New Roman"/>
          <w:szCs w:val="28"/>
          <w:lang w:eastAsia="ru-RU"/>
        </w:rPr>
        <w:t>»</w:t>
      </w:r>
      <w:r w:rsidRPr="00621DDB">
        <w:rPr>
          <w:rFonts w:eastAsia="Times New Roman" w:cs="Times New Roman"/>
          <w:szCs w:val="28"/>
          <w:lang w:eastAsia="ru-RU"/>
        </w:rPr>
        <w:t xml:space="preserve"> и постановлением Правительства Российской Федерации от 27 декабря 2012 г. </w:t>
      </w:r>
      <w:r>
        <w:rPr>
          <w:rFonts w:eastAsia="Times New Roman" w:cs="Times New Roman"/>
          <w:szCs w:val="28"/>
          <w:lang w:eastAsia="ru-RU"/>
        </w:rPr>
        <w:t>№</w:t>
      </w:r>
      <w:r w:rsidRPr="00621DDB">
        <w:rPr>
          <w:rFonts w:eastAsia="Times New Roman" w:cs="Times New Roman"/>
          <w:szCs w:val="28"/>
          <w:lang w:eastAsia="ru-RU"/>
        </w:rPr>
        <w:t xml:space="preserve"> 1432 </w:t>
      </w:r>
      <w:r>
        <w:rPr>
          <w:rFonts w:eastAsia="Times New Roman" w:cs="Times New Roman"/>
          <w:szCs w:val="28"/>
          <w:lang w:eastAsia="ru-RU"/>
        </w:rPr>
        <w:t>«</w:t>
      </w:r>
      <w:r w:rsidRPr="00621DDB">
        <w:rPr>
          <w:rFonts w:eastAsia="Times New Roman" w:cs="Times New Roman"/>
          <w:szCs w:val="28"/>
          <w:lang w:eastAsia="ru-RU"/>
        </w:rPr>
        <w:t>Об утверждении Правил предоставления субсидий производителям сельскохозяйственной техники</w:t>
      </w:r>
      <w:r>
        <w:rPr>
          <w:rFonts w:eastAsia="Times New Roman" w:cs="Times New Roman"/>
          <w:szCs w:val="28"/>
          <w:lang w:eastAsia="ru-RU"/>
        </w:rPr>
        <w:t>»</w:t>
      </w:r>
      <w:r w:rsidRPr="00621DDB">
        <w:rPr>
          <w:rFonts w:eastAsia="Times New Roman" w:cs="Times New Roman"/>
          <w:szCs w:val="28"/>
          <w:lang w:eastAsia="ru-RU"/>
        </w:rPr>
        <w:t>;</w:t>
      </w:r>
    </w:p>
    <w:p w:rsidR="00B74F56" w:rsidRPr="00621DDB" w:rsidRDefault="00B74F56" w:rsidP="00B74F56">
      <w:pPr>
        <w:widowControl w:val="0"/>
        <w:autoSpaceDE w:val="0"/>
        <w:autoSpaceDN w:val="0"/>
        <w:adjustRightInd w:val="0"/>
        <w:ind w:firstLine="709"/>
        <w:rPr>
          <w:rFonts w:eastAsia="Times New Roman" w:cs="Times New Roman"/>
          <w:szCs w:val="28"/>
          <w:lang w:eastAsia="ru-RU"/>
        </w:rPr>
      </w:pPr>
      <w:r w:rsidRPr="00621DDB">
        <w:rPr>
          <w:rFonts w:eastAsia="Times New Roman" w:cs="Times New Roman"/>
          <w:szCs w:val="28"/>
          <w:lang w:eastAsia="ru-RU"/>
        </w:rPr>
        <w:t xml:space="preserve">на финансовое обеспечение (возмещение) части затрат на прирост </w:t>
      </w:r>
      <w:r w:rsidRPr="00621DDB">
        <w:rPr>
          <w:rFonts w:eastAsia="Times New Roman" w:cs="Times New Roman"/>
          <w:szCs w:val="28"/>
          <w:lang w:eastAsia="ru-RU"/>
        </w:rPr>
        <w:lastRenderedPageBreak/>
        <w:t>собственного производства льно- и (или) пеньковолокна, и (или) тресты льняной, и (или) тресты конопляной - по ставке на 1 тонну реализованного и (или) отгруженного получателями средств на переработку льно- и (или) пеньковолокна, и (или) тресты льняной, и (или) тресты конопляной;</w:t>
      </w:r>
    </w:p>
    <w:p w:rsidR="00B74F56" w:rsidRDefault="00B74F56" w:rsidP="00B74F56">
      <w:pPr>
        <w:widowControl w:val="0"/>
        <w:autoSpaceDE w:val="0"/>
        <w:autoSpaceDN w:val="0"/>
        <w:adjustRightInd w:val="0"/>
        <w:ind w:firstLine="709"/>
        <w:rPr>
          <w:rFonts w:eastAsia="Times New Roman" w:cs="Times New Roman"/>
          <w:szCs w:val="28"/>
          <w:lang w:eastAsia="ru-RU"/>
        </w:rPr>
      </w:pPr>
      <w:r w:rsidRPr="00393058">
        <w:rPr>
          <w:rFonts w:eastAsia="Times New Roman" w:cs="Times New Roman"/>
          <w:szCs w:val="28"/>
          <w:lang w:eastAsia="ru-RU"/>
        </w:rPr>
        <w:t xml:space="preserve">- </w:t>
      </w:r>
      <w:r w:rsidRPr="006343B0">
        <w:rPr>
          <w:rFonts w:eastAsia="Times New Roman" w:cs="Times New Roman"/>
          <w:szCs w:val="28"/>
          <w:lang w:eastAsia="ru-RU"/>
        </w:rPr>
        <w:t xml:space="preserve">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подпункте «а» и абзаце втором подпункта «б» </w:t>
      </w:r>
      <w:r>
        <w:rPr>
          <w:rFonts w:eastAsia="Times New Roman" w:cs="Times New Roman"/>
          <w:szCs w:val="28"/>
          <w:lang w:eastAsia="ru-RU"/>
        </w:rPr>
        <w:t>данного</w:t>
      </w:r>
      <w:r w:rsidRPr="006343B0">
        <w:rPr>
          <w:rFonts w:eastAsia="Times New Roman" w:cs="Times New Roman"/>
          <w:szCs w:val="28"/>
          <w:lang w:eastAsia="ru-RU"/>
        </w:rPr>
        <w:t xml:space="preserve"> пункта;</w:t>
      </w:r>
    </w:p>
    <w:p w:rsidR="00B74F56" w:rsidRPr="006343B0" w:rsidRDefault="00B74F56" w:rsidP="00B74F56">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 xml:space="preserve">- </w:t>
      </w:r>
      <w:r w:rsidRPr="006343B0">
        <w:rPr>
          <w:rFonts w:eastAsia="Times New Roman" w:cs="Times New Roman"/>
          <w:szCs w:val="28"/>
          <w:lang w:eastAsia="ru-RU"/>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B74F56" w:rsidRDefault="00B74F56" w:rsidP="00B74F56">
      <w:pPr>
        <w:ind w:firstLine="709"/>
        <w:rPr>
          <w:rFonts w:eastAsia="Times New Roman" w:cs="Times New Roman"/>
          <w:szCs w:val="28"/>
          <w:lang w:eastAsia="ru-RU"/>
        </w:rPr>
      </w:pPr>
      <w:r w:rsidRPr="005C39C5">
        <w:rPr>
          <w:rFonts w:eastAsia="Times New Roman" w:cs="Times New Roman"/>
          <w:szCs w:val="28"/>
          <w:lang w:eastAsia="ru-RU"/>
        </w:rPr>
        <w:t xml:space="preserve">на финансовое обеспечение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 в соответствии с перечнем, утверждаемым Министерством сельского хозяйства Российской Федерации, за отчетный год по отношению к предыдущему году по ставке на 1 тонну переработанного зерна. </w:t>
      </w:r>
    </w:p>
    <w:p w:rsidR="00B74F56" w:rsidRDefault="00B74F56" w:rsidP="00B74F56">
      <w:pPr>
        <w:ind w:firstLine="709"/>
        <w:rPr>
          <w:rFonts w:eastAsia="Times New Roman" w:cs="Times New Roman"/>
          <w:szCs w:val="28"/>
          <w:lang w:eastAsia="ru-RU"/>
        </w:rPr>
      </w:pPr>
      <w:r>
        <w:rPr>
          <w:rFonts w:eastAsia="Times New Roman" w:cs="Times New Roman"/>
          <w:szCs w:val="28"/>
          <w:lang w:eastAsia="ru-RU"/>
        </w:rPr>
        <w:t>Кроме этого, предусмотрено предоставление субсидий бюджетам субъектов Российской Федерации и другими нормативными правовыми актами:</w:t>
      </w:r>
    </w:p>
    <w:p w:rsidR="00B74F56" w:rsidRDefault="00B74F56" w:rsidP="00B74F56">
      <w:pPr>
        <w:ind w:firstLine="709"/>
        <w:rPr>
          <w:rFonts w:eastAsia="Times New Roman" w:cs="Times New Roman"/>
          <w:szCs w:val="28"/>
          <w:lang w:eastAsia="ru-RU"/>
        </w:rPr>
      </w:pPr>
      <w:r>
        <w:rPr>
          <w:rFonts w:eastAsia="Times New Roman" w:cs="Times New Roman"/>
          <w:szCs w:val="28"/>
          <w:lang w:eastAsia="ru-RU"/>
        </w:rPr>
        <w:t>- п</w:t>
      </w:r>
      <w:r w:rsidRPr="000C0388">
        <w:rPr>
          <w:rFonts w:eastAsia="Times New Roman" w:cs="Times New Roman"/>
          <w:szCs w:val="28"/>
          <w:lang w:eastAsia="ru-RU"/>
        </w:rPr>
        <w:t>остановление</w:t>
      </w:r>
      <w:r>
        <w:rPr>
          <w:rFonts w:eastAsia="Times New Roman" w:cs="Times New Roman"/>
          <w:szCs w:val="28"/>
          <w:lang w:eastAsia="ru-RU"/>
        </w:rPr>
        <w:t>м</w:t>
      </w:r>
      <w:r w:rsidRPr="000C0388">
        <w:rPr>
          <w:rFonts w:eastAsia="Times New Roman" w:cs="Times New Roman"/>
          <w:szCs w:val="28"/>
          <w:lang w:eastAsia="ru-RU"/>
        </w:rPr>
        <w:t xml:space="preserve"> Правительства РФ от 05.02.2020 </w:t>
      </w:r>
      <w:r>
        <w:rPr>
          <w:rFonts w:eastAsia="Times New Roman" w:cs="Times New Roman"/>
          <w:szCs w:val="28"/>
          <w:lang w:eastAsia="ru-RU"/>
        </w:rPr>
        <w:t>№</w:t>
      </w:r>
      <w:r w:rsidRPr="000C0388">
        <w:rPr>
          <w:rFonts w:eastAsia="Times New Roman" w:cs="Times New Roman"/>
          <w:szCs w:val="28"/>
          <w:lang w:eastAsia="ru-RU"/>
        </w:rPr>
        <w:t xml:space="preserve"> 86</w:t>
      </w:r>
      <w:r>
        <w:rPr>
          <w:rFonts w:eastAsia="Times New Roman" w:cs="Times New Roman"/>
          <w:szCs w:val="28"/>
          <w:lang w:eastAsia="ru-RU"/>
        </w:rPr>
        <w:t xml:space="preserve"> «</w:t>
      </w:r>
      <w:r w:rsidRPr="000C0388">
        <w:rPr>
          <w:rFonts w:eastAsia="Times New Roman" w:cs="Times New Roman"/>
          <w:szCs w:val="28"/>
          <w:lang w:eastAsia="ru-RU"/>
        </w:rPr>
        <w:t>Об утверждении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w:t>
      </w:r>
      <w:r>
        <w:rPr>
          <w:rFonts w:eastAsia="Times New Roman" w:cs="Times New Roman"/>
          <w:szCs w:val="28"/>
          <w:lang w:eastAsia="ru-RU"/>
        </w:rPr>
        <w:t>»;</w:t>
      </w:r>
    </w:p>
    <w:p w:rsidR="00B74F56" w:rsidRDefault="00B74F56" w:rsidP="00B74F56">
      <w:pPr>
        <w:ind w:firstLine="709"/>
        <w:rPr>
          <w:rFonts w:eastAsia="Times New Roman" w:cs="Times New Roman"/>
          <w:szCs w:val="28"/>
          <w:lang w:eastAsia="ru-RU"/>
        </w:rPr>
      </w:pPr>
      <w:r>
        <w:rPr>
          <w:rFonts w:eastAsia="Times New Roman" w:cs="Times New Roman"/>
          <w:szCs w:val="28"/>
          <w:lang w:eastAsia="ru-RU"/>
        </w:rPr>
        <w:t>- п</w:t>
      </w:r>
      <w:r w:rsidRPr="000C0388">
        <w:rPr>
          <w:rFonts w:eastAsia="Times New Roman" w:cs="Times New Roman"/>
          <w:szCs w:val="28"/>
          <w:lang w:eastAsia="ru-RU"/>
        </w:rPr>
        <w:t>остановление</w:t>
      </w:r>
      <w:r>
        <w:rPr>
          <w:rFonts w:eastAsia="Times New Roman" w:cs="Times New Roman"/>
          <w:szCs w:val="28"/>
          <w:lang w:eastAsia="ru-RU"/>
        </w:rPr>
        <w:t>м</w:t>
      </w:r>
      <w:r w:rsidRPr="000C0388">
        <w:rPr>
          <w:rFonts w:eastAsia="Times New Roman" w:cs="Times New Roman"/>
          <w:szCs w:val="28"/>
          <w:lang w:eastAsia="ru-RU"/>
        </w:rPr>
        <w:t xml:space="preserve"> Правительства РФ от 06.02.2021 </w:t>
      </w:r>
      <w:r>
        <w:rPr>
          <w:rFonts w:eastAsia="Times New Roman" w:cs="Times New Roman"/>
          <w:szCs w:val="28"/>
          <w:lang w:eastAsia="ru-RU"/>
        </w:rPr>
        <w:t>№</w:t>
      </w:r>
      <w:r w:rsidRPr="000C0388">
        <w:rPr>
          <w:rFonts w:eastAsia="Times New Roman" w:cs="Times New Roman"/>
          <w:szCs w:val="28"/>
          <w:lang w:eastAsia="ru-RU"/>
        </w:rPr>
        <w:t xml:space="preserve"> 118</w:t>
      </w:r>
      <w:r>
        <w:rPr>
          <w:rFonts w:eastAsia="Times New Roman" w:cs="Times New Roman"/>
          <w:szCs w:val="28"/>
          <w:lang w:eastAsia="ru-RU"/>
        </w:rPr>
        <w:t xml:space="preserve"> «</w:t>
      </w:r>
      <w:r w:rsidRPr="000C0388">
        <w:rPr>
          <w:rFonts w:eastAsia="Times New Roman" w:cs="Times New Roman"/>
          <w:szCs w:val="28"/>
          <w:lang w:eastAsia="ru-RU"/>
        </w:rPr>
        <w:t>Об утверждении Правил предоставления и распределения иных межбюджетных трансфертов, имеющих целевое назначение,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w:t>
      </w:r>
      <w:r>
        <w:rPr>
          <w:rFonts w:eastAsia="Times New Roman" w:cs="Times New Roman"/>
          <w:szCs w:val="28"/>
          <w:lang w:eastAsia="ru-RU"/>
        </w:rPr>
        <w:t>».</w:t>
      </w:r>
    </w:p>
    <w:p w:rsidR="00B74F56" w:rsidRPr="00393058" w:rsidRDefault="00B74F56" w:rsidP="00B74F56">
      <w:pPr>
        <w:ind w:firstLine="709"/>
        <w:rPr>
          <w:rFonts w:eastAsia="Calibri" w:cs="Times New Roman"/>
          <w:szCs w:val="28"/>
        </w:rPr>
      </w:pPr>
      <w:r w:rsidRPr="00393058">
        <w:rPr>
          <w:rFonts w:eastAsia="Calibri" w:cs="Times New Roman"/>
          <w:szCs w:val="28"/>
        </w:rPr>
        <w:t>В целях реализации Федерального закона от 29.12.2006 № 264-ФЗ на территории Воронежской области принят Закон Воронежской области от 07.06.2007 № 66-ОЗ «О развитии сельского хозяйства на территории Воронежской области», которым установлены полномочия органов государственной власти Воронежской области в сфере развития сельского хозяйства на территории Воронежской области, основные цели и принципы государственной аграрной политики Воронежской области, основные направления государственной поддержки в сфере развития сельского хозяйства, система государственного информационного обеспечения в сфере сельского хозяйства.</w:t>
      </w:r>
    </w:p>
    <w:p w:rsidR="00B74F56" w:rsidRPr="00393058" w:rsidRDefault="00B74F56" w:rsidP="00B74F56">
      <w:pPr>
        <w:ind w:firstLine="709"/>
        <w:rPr>
          <w:rFonts w:eastAsia="Calibri" w:cs="Times New Roman"/>
          <w:szCs w:val="28"/>
        </w:rPr>
      </w:pPr>
      <w:r w:rsidRPr="00393058">
        <w:rPr>
          <w:rFonts w:eastAsia="Calibri" w:cs="Times New Roman"/>
          <w:szCs w:val="28"/>
        </w:rPr>
        <w:lastRenderedPageBreak/>
        <w:t>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w:t>
      </w:r>
    </w:p>
    <w:p w:rsidR="00B74F56" w:rsidRPr="00393058" w:rsidRDefault="00B74F56" w:rsidP="00B74F56">
      <w:pPr>
        <w:ind w:firstLine="709"/>
        <w:rPr>
          <w:rFonts w:eastAsia="Calibri" w:cs="Times New Roman"/>
          <w:szCs w:val="28"/>
        </w:rPr>
      </w:pPr>
      <w:r w:rsidRPr="00393058">
        <w:rPr>
          <w:rFonts w:eastAsia="Calibri" w:cs="Times New Roman"/>
          <w:szCs w:val="28"/>
        </w:rPr>
        <w:t>1) предоставление средств областного бюджета воронежским сельскохозяйственным товаропроизводителям, в том числе компенсация части затрат на приобретение средств защиты растений, удобрений, отечественной сельскохозяйственной техники, семян высших репродукций, племенного скота, саженцев плодовых и ягодных культур;</w:t>
      </w:r>
    </w:p>
    <w:p w:rsidR="00B74F56" w:rsidRPr="00393058" w:rsidRDefault="00B74F56" w:rsidP="00B74F56">
      <w:pPr>
        <w:ind w:firstLine="709"/>
        <w:rPr>
          <w:rFonts w:eastAsia="Calibri" w:cs="Times New Roman"/>
          <w:szCs w:val="28"/>
        </w:rPr>
      </w:pPr>
      <w:r w:rsidRPr="00393058">
        <w:rPr>
          <w:rFonts w:eastAsia="Calibri" w:cs="Times New Roman"/>
          <w:szCs w:val="28"/>
        </w:rPr>
        <w:t>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B74F56" w:rsidRPr="00393058" w:rsidRDefault="00B74F56" w:rsidP="00B74F56">
      <w:pPr>
        <w:ind w:firstLine="709"/>
        <w:rPr>
          <w:rFonts w:eastAsia="Calibri" w:cs="Times New Roman"/>
          <w:szCs w:val="28"/>
        </w:rPr>
      </w:pPr>
      <w:r w:rsidRPr="00393058">
        <w:rPr>
          <w:rFonts w:eastAsia="Calibri" w:cs="Times New Roman"/>
          <w:szCs w:val="28"/>
        </w:rPr>
        <w:t>3)  содействие развитию рынка сельскохозяйственной продукции, сырья и продовольствия;</w:t>
      </w:r>
    </w:p>
    <w:p w:rsidR="00B74F56" w:rsidRPr="00393058" w:rsidRDefault="00B74F56" w:rsidP="00B74F56">
      <w:pPr>
        <w:ind w:firstLine="709"/>
        <w:rPr>
          <w:rFonts w:eastAsia="Calibri" w:cs="Times New Roman"/>
          <w:szCs w:val="28"/>
        </w:rPr>
      </w:pPr>
      <w:r w:rsidRPr="00393058">
        <w:rPr>
          <w:rFonts w:eastAsia="Calibri" w:cs="Times New Roman"/>
          <w:szCs w:val="28"/>
        </w:rPr>
        <w:t>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B74F56" w:rsidRPr="00393058" w:rsidRDefault="00B74F56" w:rsidP="00B74F56">
      <w:pPr>
        <w:ind w:firstLine="709"/>
        <w:rPr>
          <w:rFonts w:eastAsia="Calibri" w:cs="Times New Roman"/>
          <w:szCs w:val="28"/>
        </w:rPr>
      </w:pPr>
      <w:r w:rsidRPr="00393058">
        <w:rPr>
          <w:rFonts w:eastAsia="Calibri" w:cs="Times New Roman"/>
          <w:szCs w:val="28"/>
        </w:rPr>
        <w:t>5) участие общественных организаций в формировании и реализации государственной аграрной политики Воронежской области;</w:t>
      </w:r>
    </w:p>
    <w:p w:rsidR="00B74F56" w:rsidRPr="00393058" w:rsidRDefault="00B74F56" w:rsidP="00B74F56">
      <w:pPr>
        <w:ind w:firstLine="709"/>
        <w:rPr>
          <w:rFonts w:eastAsia="Calibri" w:cs="Times New Roman"/>
          <w:szCs w:val="28"/>
        </w:rPr>
      </w:pPr>
      <w:r w:rsidRPr="00393058">
        <w:rPr>
          <w:rFonts w:eastAsia="Calibri" w:cs="Times New Roman"/>
          <w:szCs w:val="28"/>
        </w:rPr>
        <w:t>6) другие меры, предусмотренные законодательством Российской Федерации и Воронежской области.</w:t>
      </w:r>
    </w:p>
    <w:p w:rsidR="00B74F56" w:rsidRPr="00393058" w:rsidRDefault="00B74F56" w:rsidP="00B74F56">
      <w:pPr>
        <w:autoSpaceDE w:val="0"/>
        <w:autoSpaceDN w:val="0"/>
        <w:adjustRightInd w:val="0"/>
        <w:ind w:firstLine="709"/>
        <w:outlineLvl w:val="0"/>
        <w:rPr>
          <w:rFonts w:eastAsia="Calibri" w:cs="Times New Roman"/>
          <w:bCs/>
          <w:szCs w:val="28"/>
        </w:rPr>
      </w:pPr>
      <w:r w:rsidRPr="00393058">
        <w:rPr>
          <w:rFonts w:eastAsia="Calibri" w:cs="Times New Roman"/>
          <w:bCs/>
          <w:szCs w:val="28"/>
        </w:rPr>
        <w:t xml:space="preserve">Статьей 7 </w:t>
      </w:r>
      <w:r w:rsidRPr="00393058">
        <w:rPr>
          <w:rFonts w:eastAsia="Calibri" w:cs="Times New Roman"/>
          <w:szCs w:val="28"/>
        </w:rPr>
        <w:t>Закона Воронежской области от 07.06.2007 № 66-ОЗ «О развитии сельского хозяйства на территории Воронежской области» установлены о</w:t>
      </w:r>
      <w:r w:rsidRPr="00393058">
        <w:rPr>
          <w:rFonts w:eastAsia="Calibri" w:cs="Times New Roman"/>
          <w:bCs/>
          <w:szCs w:val="28"/>
        </w:rPr>
        <w:t>сновные направления государственной поддержки в сфере развития сельского хозяйства на территории Воронежской области</w:t>
      </w:r>
      <w:bookmarkStart w:id="1" w:name="Par2"/>
      <w:bookmarkEnd w:id="1"/>
      <w:r w:rsidRPr="00393058">
        <w:rPr>
          <w:rFonts w:eastAsia="Calibri" w:cs="Times New Roman"/>
          <w:szCs w:val="28"/>
        </w:rPr>
        <w:t>:</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2) развитие системы страхования рисков в сельском хозяйстве;</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3) развитие племенного животноводства;</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4) развитие элитного семеноводства;</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5) обеспечение производства продукции животноводства;</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6) обеспечение закладки многолетних насаждений и уход за ними;</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7) обеспечение обновления основных средств сельскохозяйственных товаропроизводителей;</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lastRenderedPageBreak/>
        <w:t>8) обеспечение мероприятий по повышению плодородия почв;</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11) информационное обеспечение при реализации государственной аграрной политики.</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Финансирование мероприятий осуществляется в соответствии с законодательством Российской Федерации и Воронежской области. Средства федерального бюджета на поддержку развития сельского хозяйства предоставляются в соответствии с федеральным законодательством.</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 предоставляются в виде субсидий в порядке, определенном правительством Воронежской области.</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Правительство Воронежской области вправе определять условия предоставления субсидий за счет средств областного бюджета, критерии и методику (нормативы) определения объема субсидий.</w:t>
      </w:r>
    </w:p>
    <w:p w:rsidR="00B74F56" w:rsidRDefault="00B74F56" w:rsidP="00B74F56">
      <w:pPr>
        <w:ind w:firstLine="709"/>
        <w:rPr>
          <w:rFonts w:eastAsia="Calibri" w:cs="Times New Roman"/>
          <w:szCs w:val="28"/>
        </w:rPr>
      </w:pPr>
      <w:r>
        <w:rPr>
          <w:rFonts w:eastAsia="Calibri" w:cs="Times New Roman"/>
          <w:szCs w:val="28"/>
        </w:rPr>
        <w:t>Процедура предоставления субсидий юридическим лицам,</w:t>
      </w:r>
      <w:r w:rsidRPr="00C66CB0">
        <w:t xml:space="preserve"> </w:t>
      </w:r>
      <w:r w:rsidRPr="00C66CB0">
        <w:rPr>
          <w:rFonts w:eastAsia="Calibri" w:cs="Times New Roman"/>
          <w:szCs w:val="28"/>
        </w:rPr>
        <w:t>индивидуальным предпринимателям, а также физическим лицам - производителям товаров, работ, услуг</w:t>
      </w:r>
      <w:r>
        <w:rPr>
          <w:rFonts w:eastAsia="Calibri" w:cs="Times New Roman"/>
          <w:szCs w:val="28"/>
        </w:rPr>
        <w:t xml:space="preserve"> (в том числе сельскохозяйственным товаропроизводителям) регулируется Бюджетным кодексом РФ.</w:t>
      </w:r>
    </w:p>
    <w:p w:rsidR="00B74F56" w:rsidRPr="00393058" w:rsidRDefault="00B74F56" w:rsidP="00B74F56">
      <w:pPr>
        <w:ind w:firstLine="709"/>
        <w:rPr>
          <w:rFonts w:eastAsia="Calibri" w:cs="Times New Roman"/>
          <w:szCs w:val="28"/>
        </w:rPr>
      </w:pPr>
      <w:r w:rsidRPr="00393058">
        <w:rPr>
          <w:rFonts w:eastAsia="Calibri" w:cs="Times New Roman"/>
          <w:szCs w:val="28"/>
        </w:rPr>
        <w:t>П</w:t>
      </w:r>
      <w:r>
        <w:rPr>
          <w:rFonts w:eastAsia="Calibri" w:cs="Times New Roman"/>
          <w:szCs w:val="28"/>
        </w:rPr>
        <w:t>унктом</w:t>
      </w:r>
      <w:r w:rsidRPr="00393058">
        <w:rPr>
          <w:rFonts w:eastAsia="Calibri" w:cs="Times New Roman"/>
          <w:szCs w:val="28"/>
        </w:rPr>
        <w:t xml:space="preserve"> 2 ст</w:t>
      </w:r>
      <w:r w:rsidR="00B31C1D">
        <w:rPr>
          <w:rFonts w:eastAsia="Calibri" w:cs="Times New Roman"/>
          <w:szCs w:val="28"/>
        </w:rPr>
        <w:t>атьи</w:t>
      </w:r>
      <w:r w:rsidRPr="00393058">
        <w:rPr>
          <w:rFonts w:eastAsia="Calibri" w:cs="Times New Roman"/>
          <w:szCs w:val="28"/>
        </w:rPr>
        <w:t xml:space="preserve"> 78 Б</w:t>
      </w:r>
      <w:r>
        <w:rPr>
          <w:rFonts w:eastAsia="Calibri" w:cs="Times New Roman"/>
          <w:szCs w:val="28"/>
        </w:rPr>
        <w:t xml:space="preserve">юджетного кодекса </w:t>
      </w:r>
      <w:r w:rsidRPr="00393058">
        <w:rPr>
          <w:rFonts w:eastAsia="Calibri" w:cs="Times New Roman"/>
          <w:szCs w:val="28"/>
        </w:rPr>
        <w:t xml:space="preserve">РФ установлено, что субсидии юридическим лицам (за исключением субсидий государственным (муниципальным) учреждениям, а также субсидий, указанных в </w:t>
      </w:r>
      <w:hyperlink r:id="rId11" w:history="1">
        <w:r w:rsidRPr="00393058">
          <w:rPr>
            <w:rFonts w:eastAsia="Calibri" w:cs="Times New Roman"/>
            <w:szCs w:val="28"/>
          </w:rPr>
          <w:t>п</w:t>
        </w:r>
        <w:r w:rsidR="00B31C1D">
          <w:rPr>
            <w:rFonts w:eastAsia="Calibri" w:cs="Times New Roman"/>
            <w:szCs w:val="28"/>
          </w:rPr>
          <w:t>ункте</w:t>
        </w:r>
        <w:r w:rsidRPr="00393058">
          <w:rPr>
            <w:rFonts w:eastAsia="Calibri" w:cs="Times New Roman"/>
            <w:szCs w:val="28"/>
          </w:rPr>
          <w:t xml:space="preserve"> 7</w:t>
        </w:r>
      </w:hyperlink>
      <w:r w:rsidRPr="00393058">
        <w:rPr>
          <w:rFonts w:eastAsia="Calibri" w:cs="Times New Roman"/>
          <w:szCs w:val="28"/>
        </w:rPr>
        <w:t xml:space="preserve"> ст</w:t>
      </w:r>
      <w:r w:rsidR="00B31C1D">
        <w:rPr>
          <w:rFonts w:eastAsia="Calibri" w:cs="Times New Roman"/>
          <w:szCs w:val="28"/>
        </w:rPr>
        <w:t>атьи</w:t>
      </w:r>
      <w:r w:rsidRPr="00393058">
        <w:rPr>
          <w:rFonts w:eastAsia="Calibri" w:cs="Times New Roman"/>
          <w:szCs w:val="28"/>
        </w:rPr>
        <w:t xml:space="preserve"> 78 БК РФ), индивидуальным предпринимателям, а также физическим лицам - производителям товаров, работ, услуг предоставляются из бюджета субъекта в случаях и порядке, предусмотренных законом субъекта РФ о бюджете субъекта РФ и принимаемыми в соответствии с ними нормативными правовыми актами высшего исполнительного органа государственной власти субъекта РФ или актами уполномоченных им органов государственной власти субъекта РФ.</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П</w:t>
      </w:r>
      <w:r w:rsidR="00B31C1D">
        <w:rPr>
          <w:rFonts w:eastAsia="Calibri" w:cs="Times New Roman"/>
          <w:szCs w:val="28"/>
        </w:rPr>
        <w:t>ункт</w:t>
      </w:r>
      <w:r w:rsidRPr="00393058">
        <w:rPr>
          <w:rFonts w:eastAsia="Calibri" w:cs="Times New Roman"/>
          <w:szCs w:val="28"/>
        </w:rPr>
        <w:t xml:space="preserve"> 3 ст</w:t>
      </w:r>
      <w:r w:rsidR="00B31C1D">
        <w:rPr>
          <w:rFonts w:eastAsia="Calibri" w:cs="Times New Roman"/>
          <w:szCs w:val="28"/>
        </w:rPr>
        <w:t>атьи</w:t>
      </w:r>
      <w:r w:rsidRPr="00393058">
        <w:rPr>
          <w:rFonts w:eastAsia="Calibri" w:cs="Times New Roman"/>
          <w:szCs w:val="28"/>
        </w:rPr>
        <w:t xml:space="preserve"> 78 БК РФ </w:t>
      </w:r>
      <w:r>
        <w:rPr>
          <w:rFonts w:eastAsia="Calibri" w:cs="Times New Roman"/>
          <w:szCs w:val="28"/>
        </w:rPr>
        <w:t xml:space="preserve">также </w:t>
      </w:r>
      <w:r w:rsidRPr="00393058">
        <w:rPr>
          <w:rFonts w:eastAsia="Calibri" w:cs="Times New Roman"/>
          <w:szCs w:val="28"/>
        </w:rPr>
        <w:t xml:space="preserve">установлено, что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2" w:history="1">
        <w:r w:rsidRPr="00393058">
          <w:rPr>
            <w:rFonts w:eastAsia="Calibri" w:cs="Times New Roman"/>
            <w:szCs w:val="28"/>
          </w:rPr>
          <w:t>требованиям</w:t>
        </w:r>
      </w:hyperlink>
      <w:r w:rsidRPr="00393058">
        <w:rPr>
          <w:rFonts w:eastAsia="Calibri" w:cs="Times New Roman"/>
          <w:szCs w:val="28"/>
        </w:rPr>
        <w:t>, установленным Правительством Российской Федерации, и определять:</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lastRenderedPageBreak/>
        <w:t>2) цели, условия и порядок предоставления субсидий;</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3) порядок возврата субсидий в соответствующий бюджет в случае нарушения условий, установленных при их предоставлении;</w:t>
      </w:r>
    </w:p>
    <w:p w:rsidR="00B74F56" w:rsidRPr="00393058"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B74F56" w:rsidRDefault="00B74F56" w:rsidP="00B74F56">
      <w:pPr>
        <w:autoSpaceDE w:val="0"/>
        <w:autoSpaceDN w:val="0"/>
        <w:adjustRightInd w:val="0"/>
        <w:ind w:firstLine="709"/>
        <w:rPr>
          <w:rFonts w:eastAsia="Calibri" w:cs="Times New Roman"/>
          <w:szCs w:val="28"/>
        </w:rPr>
      </w:pPr>
      <w:r w:rsidRPr="00393058">
        <w:rPr>
          <w:rFonts w:eastAsia="Calibri" w:cs="Times New Roman"/>
          <w:szCs w:val="28"/>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B74F56" w:rsidRDefault="00B74F56" w:rsidP="00B74F56">
      <w:pPr>
        <w:autoSpaceDE w:val="0"/>
        <w:autoSpaceDN w:val="0"/>
        <w:adjustRightInd w:val="0"/>
        <w:ind w:firstLine="709"/>
        <w:rPr>
          <w:rFonts w:eastAsia="Calibri" w:cs="Times New Roman"/>
          <w:szCs w:val="28"/>
        </w:rPr>
      </w:pPr>
      <w:bookmarkStart w:id="2" w:name="_Hlk69735454"/>
      <w:r>
        <w:rPr>
          <w:rFonts w:eastAsia="Calibri" w:cs="Times New Roman"/>
          <w:szCs w:val="28"/>
        </w:rPr>
        <w:t>О</w:t>
      </w:r>
      <w:r w:rsidRPr="00FA7E89">
        <w:rPr>
          <w:rFonts w:eastAsia="Calibri" w:cs="Times New Roman"/>
          <w:szCs w:val="28"/>
        </w:rPr>
        <w:t>бщи</w:t>
      </w:r>
      <w:r>
        <w:rPr>
          <w:rFonts w:eastAsia="Calibri" w:cs="Times New Roman"/>
          <w:szCs w:val="28"/>
        </w:rPr>
        <w:t>е</w:t>
      </w:r>
      <w:r w:rsidRPr="00FA7E89">
        <w:rPr>
          <w:rFonts w:eastAsia="Calibri" w:cs="Times New Roman"/>
          <w:szCs w:val="28"/>
        </w:rPr>
        <w:t xml:space="preserve">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rFonts w:eastAsia="Calibri" w:cs="Times New Roman"/>
          <w:szCs w:val="28"/>
        </w:rPr>
        <w:t xml:space="preserve"> были утверждены </w:t>
      </w:r>
      <w:r w:rsidR="00B31C1D">
        <w:rPr>
          <w:rFonts w:eastAsia="Calibri" w:cs="Times New Roman"/>
          <w:szCs w:val="28"/>
        </w:rPr>
        <w:t>п</w:t>
      </w:r>
      <w:r w:rsidRPr="00FA7E89">
        <w:rPr>
          <w:rFonts w:eastAsia="Calibri" w:cs="Times New Roman"/>
          <w:szCs w:val="28"/>
        </w:rPr>
        <w:t>остановление</w:t>
      </w:r>
      <w:r>
        <w:rPr>
          <w:rFonts w:eastAsia="Calibri" w:cs="Times New Roman"/>
          <w:szCs w:val="28"/>
        </w:rPr>
        <w:t>м</w:t>
      </w:r>
      <w:r w:rsidRPr="00FA7E89">
        <w:rPr>
          <w:rFonts w:eastAsia="Calibri" w:cs="Times New Roman"/>
          <w:szCs w:val="28"/>
        </w:rPr>
        <w:t xml:space="preserve"> Правительства РФ от 18.09.2020 </w:t>
      </w:r>
      <w:r>
        <w:rPr>
          <w:rFonts w:eastAsia="Calibri" w:cs="Times New Roman"/>
          <w:szCs w:val="28"/>
        </w:rPr>
        <w:t>№</w:t>
      </w:r>
      <w:r w:rsidRPr="00FA7E89">
        <w:rPr>
          <w:rFonts w:eastAsia="Calibri" w:cs="Times New Roman"/>
          <w:szCs w:val="28"/>
        </w:rPr>
        <w:t xml:space="preserve"> 1492</w:t>
      </w:r>
      <w:r>
        <w:rPr>
          <w:rFonts w:eastAsia="Calibri" w:cs="Times New Roman"/>
          <w:szCs w:val="28"/>
        </w:rPr>
        <w:t xml:space="preserve">. </w:t>
      </w:r>
    </w:p>
    <w:bookmarkEnd w:id="2"/>
    <w:p w:rsidR="00B74F56" w:rsidRDefault="00B74F56" w:rsidP="00B74F56">
      <w:pPr>
        <w:autoSpaceDE w:val="0"/>
        <w:autoSpaceDN w:val="0"/>
        <w:adjustRightInd w:val="0"/>
        <w:ind w:firstLine="709"/>
        <w:rPr>
          <w:rFonts w:eastAsia="Calibri" w:cs="Times New Roman"/>
          <w:szCs w:val="28"/>
        </w:rPr>
      </w:pPr>
      <w:r>
        <w:rPr>
          <w:rFonts w:eastAsia="Calibri" w:cs="Times New Roman"/>
          <w:szCs w:val="28"/>
        </w:rPr>
        <w:t xml:space="preserve">Необходимо отметить, что данными требованиями была полностью изменена ранее действующая структура </w:t>
      </w:r>
      <w:r w:rsidRPr="00E62063">
        <w:rPr>
          <w:rFonts w:eastAsia="Calibri" w:cs="Times New Roman"/>
          <w:szCs w:val="28"/>
        </w:rPr>
        <w:t>нормативны</w:t>
      </w:r>
      <w:r>
        <w:rPr>
          <w:rFonts w:eastAsia="Calibri" w:cs="Times New Roman"/>
          <w:szCs w:val="28"/>
        </w:rPr>
        <w:t>х</w:t>
      </w:r>
      <w:r w:rsidRPr="00E62063">
        <w:rPr>
          <w:rFonts w:eastAsia="Calibri" w:cs="Times New Roman"/>
          <w:szCs w:val="28"/>
        </w:rPr>
        <w:t xml:space="preserve"> правовы</w:t>
      </w:r>
      <w:r>
        <w:rPr>
          <w:rFonts w:eastAsia="Calibri" w:cs="Times New Roman"/>
          <w:szCs w:val="28"/>
        </w:rPr>
        <w:t>х</w:t>
      </w:r>
      <w:r w:rsidRPr="00E62063">
        <w:rPr>
          <w:rFonts w:eastAsia="Calibri" w:cs="Times New Roman"/>
          <w:szCs w:val="28"/>
        </w:rPr>
        <w:t xml:space="preserve"> акт</w:t>
      </w:r>
      <w:r>
        <w:rPr>
          <w:rFonts w:eastAsia="Calibri" w:cs="Times New Roman"/>
          <w:szCs w:val="28"/>
        </w:rPr>
        <w:t>ов</w:t>
      </w:r>
      <w:r w:rsidRPr="00E62063">
        <w:rPr>
          <w:rFonts w:eastAsia="Calibri" w:cs="Times New Roman"/>
          <w:szCs w:val="28"/>
        </w:rPr>
        <w:t>, регулирующи</w:t>
      </w:r>
      <w:r>
        <w:rPr>
          <w:rFonts w:eastAsia="Calibri" w:cs="Times New Roman"/>
          <w:szCs w:val="28"/>
        </w:rPr>
        <w:t>х</w:t>
      </w:r>
      <w:r w:rsidRPr="00E62063">
        <w:rPr>
          <w:rFonts w:eastAsia="Calibri" w:cs="Times New Roman"/>
          <w:szCs w:val="28"/>
        </w:rPr>
        <w:t xml:space="preserve"> предоставление субсидий</w:t>
      </w:r>
      <w:r>
        <w:rPr>
          <w:rFonts w:eastAsia="Calibri" w:cs="Times New Roman"/>
          <w:szCs w:val="28"/>
        </w:rPr>
        <w:t>.</w:t>
      </w:r>
    </w:p>
    <w:p w:rsidR="00B74F56" w:rsidRDefault="00B74F56" w:rsidP="00B74F56">
      <w:pPr>
        <w:autoSpaceDE w:val="0"/>
        <w:autoSpaceDN w:val="0"/>
        <w:adjustRightInd w:val="0"/>
        <w:ind w:firstLine="709"/>
        <w:rPr>
          <w:rFonts w:eastAsia="Calibri" w:cs="Times New Roman"/>
          <w:szCs w:val="28"/>
        </w:rPr>
      </w:pPr>
      <w:r>
        <w:rPr>
          <w:rFonts w:eastAsia="Calibri" w:cs="Times New Roman"/>
          <w:szCs w:val="28"/>
        </w:rPr>
        <w:t xml:space="preserve">Пунктом 3 указанного выше </w:t>
      </w:r>
      <w:r w:rsidR="00B31C1D">
        <w:rPr>
          <w:rFonts w:eastAsia="Calibri" w:cs="Times New Roman"/>
          <w:szCs w:val="28"/>
        </w:rPr>
        <w:t>п</w:t>
      </w:r>
      <w:r>
        <w:rPr>
          <w:rFonts w:eastAsia="Calibri" w:cs="Times New Roman"/>
          <w:szCs w:val="28"/>
        </w:rPr>
        <w:t>остановления р</w:t>
      </w:r>
      <w:r w:rsidRPr="00E62063">
        <w:rPr>
          <w:rFonts w:eastAsia="Calibri" w:cs="Times New Roman"/>
          <w:szCs w:val="28"/>
        </w:rPr>
        <w:t>екомендова</w:t>
      </w:r>
      <w:r>
        <w:rPr>
          <w:rFonts w:eastAsia="Calibri" w:cs="Times New Roman"/>
          <w:szCs w:val="28"/>
        </w:rPr>
        <w:t>но</w:t>
      </w:r>
      <w:r w:rsidRPr="00E62063">
        <w:rPr>
          <w:rFonts w:eastAsia="Calibri" w:cs="Times New Roman"/>
          <w:szCs w:val="28"/>
        </w:rPr>
        <w:t xml:space="preserve"> исполнительным органам государственной власти субъектов Российской Федерации, органам местного самоуправления привести в соответствие с настоящим постановлением нормативные правовые акты субъектов Российской Федерации, муниципальные правовые акты, регулирующие предоставление из соответствующего бюджета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не позднее 1 июня 2021 г</w:t>
      </w:r>
      <w:r>
        <w:rPr>
          <w:rFonts w:eastAsia="Calibri" w:cs="Times New Roman"/>
          <w:szCs w:val="28"/>
        </w:rPr>
        <w:t>ода, что и реализуется исполнительными органами государственной власти Воронежской области</w:t>
      </w:r>
      <w:r w:rsidRPr="00E62063">
        <w:rPr>
          <w:rFonts w:eastAsia="Calibri" w:cs="Times New Roman"/>
          <w:szCs w:val="28"/>
        </w:rPr>
        <w:t>.</w:t>
      </w:r>
    </w:p>
    <w:p w:rsidR="00B74F56" w:rsidRPr="00393058" w:rsidRDefault="00B74F56" w:rsidP="00B74F56">
      <w:pPr>
        <w:ind w:firstLine="709"/>
        <w:rPr>
          <w:rFonts w:eastAsia="Calibri" w:cs="Times New Roman"/>
          <w:szCs w:val="28"/>
        </w:rPr>
      </w:pPr>
      <w:r w:rsidRPr="00393058">
        <w:rPr>
          <w:rFonts w:eastAsia="Calibri" w:cs="Times New Roman"/>
          <w:szCs w:val="28"/>
        </w:rPr>
        <w:t xml:space="preserve">Законодательную основу </w:t>
      </w:r>
      <w:r>
        <w:rPr>
          <w:rFonts w:eastAsia="Calibri" w:cs="Times New Roman"/>
          <w:szCs w:val="28"/>
        </w:rPr>
        <w:t xml:space="preserve">предоставления мер государственной поддержки </w:t>
      </w:r>
      <w:r w:rsidRPr="00393058">
        <w:rPr>
          <w:rFonts w:eastAsia="Calibri" w:cs="Times New Roman"/>
          <w:szCs w:val="28"/>
        </w:rPr>
        <w:t>на территории Воронежской области также составляют:</w:t>
      </w:r>
    </w:p>
    <w:p w:rsidR="00B74F56" w:rsidRPr="00393058" w:rsidRDefault="00B74F56" w:rsidP="00B74F56">
      <w:pPr>
        <w:ind w:firstLine="708"/>
        <w:rPr>
          <w:rFonts w:eastAsia="Calibri" w:cs="Times New Roman"/>
          <w:szCs w:val="28"/>
        </w:rPr>
      </w:pPr>
      <w:r w:rsidRPr="00393058">
        <w:rPr>
          <w:rFonts w:eastAsia="Calibri" w:cs="Times New Roman"/>
          <w:szCs w:val="28"/>
        </w:rPr>
        <w:t>- законы Воронежской области об областном бюджете на соответствующий год и на плановый период;</w:t>
      </w:r>
    </w:p>
    <w:p w:rsidR="00B74F56" w:rsidRPr="00393058" w:rsidRDefault="00B74F56" w:rsidP="00B74F56">
      <w:pPr>
        <w:autoSpaceDE w:val="0"/>
        <w:autoSpaceDN w:val="0"/>
        <w:adjustRightInd w:val="0"/>
        <w:ind w:firstLine="708"/>
        <w:rPr>
          <w:rFonts w:eastAsia="Calibri" w:cs="Times New Roman"/>
          <w:szCs w:val="28"/>
        </w:rPr>
      </w:pPr>
      <w:r w:rsidRPr="00393058">
        <w:rPr>
          <w:rFonts w:eastAsia="Calibri" w:cs="Times New Roman"/>
          <w:szCs w:val="28"/>
        </w:rPr>
        <w:t>- Закон Воронежской области от 08.06.2012 №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B74F56" w:rsidRPr="00393058" w:rsidRDefault="00B74F56" w:rsidP="00B74F56">
      <w:pPr>
        <w:autoSpaceDE w:val="0"/>
        <w:autoSpaceDN w:val="0"/>
        <w:adjustRightInd w:val="0"/>
        <w:ind w:firstLine="708"/>
        <w:rPr>
          <w:rFonts w:eastAsia="Calibri" w:cs="Times New Roman"/>
          <w:szCs w:val="28"/>
        </w:rPr>
      </w:pPr>
      <w:r w:rsidRPr="00393058">
        <w:rPr>
          <w:rFonts w:eastAsia="Calibri" w:cs="Times New Roman"/>
          <w:szCs w:val="28"/>
        </w:rPr>
        <w:lastRenderedPageBreak/>
        <w:t>- Закон Воронежской области от 25.06.2012 № 95-ОЗ «О государственной поддержке развития крестьянских (фермерских) хозяйств в Воронежской области»;</w:t>
      </w:r>
    </w:p>
    <w:p w:rsidR="00B74F56" w:rsidRPr="00393058" w:rsidRDefault="00B74F56" w:rsidP="00B74F56">
      <w:pPr>
        <w:ind w:firstLine="708"/>
        <w:rPr>
          <w:rFonts w:eastAsia="Calibri" w:cs="Times New Roman"/>
          <w:szCs w:val="28"/>
        </w:rPr>
      </w:pPr>
      <w:r w:rsidRPr="00393058">
        <w:rPr>
          <w:rFonts w:eastAsia="Calibri" w:cs="Times New Roman"/>
          <w:bCs/>
          <w:szCs w:val="28"/>
        </w:rPr>
        <w:t>- Закон Воронежской области от 30.12.2014 № 226-ОЗ «О производстве органической сельскохозяйственной продукции в Воронежской области».</w:t>
      </w:r>
    </w:p>
    <w:p w:rsidR="00B74F56" w:rsidRDefault="00B74F56" w:rsidP="00B74F56">
      <w:pPr>
        <w:ind w:firstLine="708"/>
        <w:rPr>
          <w:rFonts w:eastAsia="Calibri" w:cs="Times New Roman"/>
          <w:bCs/>
          <w:szCs w:val="28"/>
        </w:rPr>
      </w:pPr>
      <w:r w:rsidRPr="00393058">
        <w:rPr>
          <w:rFonts w:eastAsia="Calibri" w:cs="Times New Roman"/>
          <w:bCs/>
          <w:szCs w:val="28"/>
        </w:rPr>
        <w:t>Государственная программа Воронежской области «Развитие сельского хозяйства, производства пищевых продуктов и инфраструктуры агропродовольственного рынка» утверждена постановлением правительства Воронежской области от 13.12.2013 № 1088.</w:t>
      </w:r>
    </w:p>
    <w:p w:rsidR="00B74F56" w:rsidRPr="002931F6" w:rsidRDefault="00B74F56" w:rsidP="00B74F56">
      <w:pPr>
        <w:ind w:firstLine="708"/>
        <w:rPr>
          <w:rFonts w:eastAsia="Calibri" w:cs="Times New Roman"/>
          <w:bCs/>
          <w:szCs w:val="28"/>
        </w:rPr>
      </w:pPr>
      <w:r>
        <w:rPr>
          <w:rFonts w:eastAsia="Calibri" w:cs="Times New Roman"/>
          <w:bCs/>
          <w:szCs w:val="28"/>
        </w:rPr>
        <w:t>Анализ нормативных правовых актов Воронежской области показал, что в</w:t>
      </w:r>
      <w:r w:rsidRPr="002931F6">
        <w:rPr>
          <w:rFonts w:eastAsia="Calibri" w:cs="Times New Roman"/>
          <w:bCs/>
          <w:szCs w:val="28"/>
        </w:rPr>
        <w:t xml:space="preserve"> </w:t>
      </w:r>
      <w:r>
        <w:rPr>
          <w:rFonts w:eastAsia="Calibri" w:cs="Times New Roman"/>
          <w:bCs/>
          <w:szCs w:val="28"/>
        </w:rPr>
        <w:t>2021</w:t>
      </w:r>
      <w:r w:rsidRPr="002931F6">
        <w:rPr>
          <w:rFonts w:eastAsia="Calibri" w:cs="Times New Roman"/>
          <w:bCs/>
          <w:szCs w:val="28"/>
        </w:rPr>
        <w:t xml:space="preserve"> году механизм государственной поддержки </w:t>
      </w:r>
      <w:r>
        <w:rPr>
          <w:rFonts w:eastAsia="Calibri" w:cs="Times New Roman"/>
          <w:bCs/>
          <w:szCs w:val="28"/>
        </w:rPr>
        <w:t xml:space="preserve">в Воронежской области </w:t>
      </w:r>
      <w:r w:rsidRPr="002931F6">
        <w:rPr>
          <w:rFonts w:eastAsia="Calibri" w:cs="Times New Roman"/>
          <w:bCs/>
          <w:szCs w:val="28"/>
        </w:rPr>
        <w:t xml:space="preserve">не претерпел значительных изменений, сохранены как федеральные, так и областные меры государственной поддержки по основным направлениям. </w:t>
      </w:r>
    </w:p>
    <w:p w:rsidR="00B74F56" w:rsidRDefault="00B74F56" w:rsidP="00B74F56">
      <w:pPr>
        <w:ind w:firstLine="708"/>
        <w:rPr>
          <w:rFonts w:eastAsia="Calibri" w:cs="Times New Roman"/>
          <w:bCs/>
          <w:szCs w:val="28"/>
        </w:rPr>
      </w:pPr>
      <w:r>
        <w:rPr>
          <w:rFonts w:eastAsia="Calibri" w:cs="Times New Roman"/>
          <w:bCs/>
          <w:szCs w:val="28"/>
        </w:rPr>
        <w:t>Общий о</w:t>
      </w:r>
      <w:r w:rsidRPr="002931F6">
        <w:rPr>
          <w:rFonts w:eastAsia="Calibri" w:cs="Times New Roman"/>
          <w:bCs/>
          <w:szCs w:val="28"/>
        </w:rPr>
        <w:t>бъем бюджетных ассигнований в настоящее время составляет 6,9 млрд</w:t>
      </w:r>
      <w:r w:rsidR="00F2202E">
        <w:rPr>
          <w:rFonts w:eastAsia="Calibri" w:cs="Times New Roman"/>
          <w:bCs/>
          <w:szCs w:val="28"/>
        </w:rPr>
        <w:t>.</w:t>
      </w:r>
      <w:r w:rsidRPr="002931F6">
        <w:rPr>
          <w:rFonts w:eastAsia="Calibri" w:cs="Times New Roman"/>
          <w:bCs/>
          <w:szCs w:val="28"/>
        </w:rPr>
        <w:t xml:space="preserve"> рублей. Из федерального бюджета</w:t>
      </w:r>
      <w:r>
        <w:rPr>
          <w:rFonts w:eastAsia="Calibri" w:cs="Times New Roman"/>
          <w:bCs/>
          <w:szCs w:val="28"/>
        </w:rPr>
        <w:t xml:space="preserve"> Воронежская</w:t>
      </w:r>
      <w:r w:rsidRPr="002931F6">
        <w:rPr>
          <w:rFonts w:eastAsia="Calibri" w:cs="Times New Roman"/>
          <w:bCs/>
          <w:szCs w:val="28"/>
        </w:rPr>
        <w:t xml:space="preserve"> область получила 4,4 млрд</w:t>
      </w:r>
      <w:r w:rsidR="00F2202E">
        <w:rPr>
          <w:rFonts w:eastAsia="Calibri" w:cs="Times New Roman"/>
          <w:bCs/>
          <w:szCs w:val="28"/>
        </w:rPr>
        <w:t>.</w:t>
      </w:r>
      <w:r w:rsidRPr="002931F6">
        <w:rPr>
          <w:rFonts w:eastAsia="Calibri" w:cs="Times New Roman"/>
          <w:bCs/>
          <w:szCs w:val="28"/>
        </w:rPr>
        <w:t xml:space="preserve"> рублей, из областного бюджета выделено 2,5 млрд</w:t>
      </w:r>
      <w:r w:rsidR="00F2202E">
        <w:rPr>
          <w:rFonts w:eastAsia="Calibri" w:cs="Times New Roman"/>
          <w:bCs/>
          <w:szCs w:val="28"/>
        </w:rPr>
        <w:t>.</w:t>
      </w:r>
      <w:r w:rsidRPr="002931F6">
        <w:rPr>
          <w:rFonts w:eastAsia="Calibri" w:cs="Times New Roman"/>
          <w:bCs/>
          <w:szCs w:val="28"/>
        </w:rPr>
        <w:t xml:space="preserve"> рублей.  </w:t>
      </w:r>
    </w:p>
    <w:p w:rsidR="00B74F56" w:rsidRDefault="00B74F56" w:rsidP="00B74F56">
      <w:pPr>
        <w:ind w:firstLine="708"/>
        <w:rPr>
          <w:rFonts w:eastAsia="Calibri" w:cs="Times New Roman"/>
          <w:bCs/>
          <w:szCs w:val="28"/>
        </w:rPr>
      </w:pPr>
      <w:r>
        <w:rPr>
          <w:rFonts w:eastAsia="Calibri" w:cs="Times New Roman"/>
          <w:bCs/>
          <w:szCs w:val="28"/>
        </w:rPr>
        <w:t>Вместе с тем, нормативные правовые акты обладают рядом особенностей по отношению к 2020 году.</w:t>
      </w:r>
    </w:p>
    <w:p w:rsidR="00B74F56" w:rsidRDefault="00B74F56" w:rsidP="00B74F56">
      <w:pPr>
        <w:ind w:firstLine="708"/>
        <w:rPr>
          <w:rFonts w:eastAsia="Calibri" w:cs="Times New Roman"/>
          <w:bCs/>
          <w:szCs w:val="28"/>
        </w:rPr>
      </w:pPr>
      <w:r>
        <w:rPr>
          <w:rFonts w:eastAsia="Calibri" w:cs="Times New Roman"/>
          <w:bCs/>
          <w:szCs w:val="28"/>
        </w:rPr>
        <w:t xml:space="preserve">Первая особенность - это изменения в связи с вступлением в силу </w:t>
      </w:r>
      <w:r w:rsidR="00F2202E">
        <w:rPr>
          <w:rFonts w:eastAsia="Calibri" w:cs="Times New Roman"/>
          <w:bCs/>
          <w:szCs w:val="28"/>
        </w:rPr>
        <w:t>о</w:t>
      </w:r>
      <w:r w:rsidRPr="00E62063">
        <w:rPr>
          <w:rFonts w:eastAsia="Calibri" w:cs="Times New Roman"/>
          <w:bCs/>
          <w:szCs w:val="28"/>
        </w:rPr>
        <w:t>бщи</w:t>
      </w:r>
      <w:r>
        <w:rPr>
          <w:rFonts w:eastAsia="Calibri" w:cs="Times New Roman"/>
          <w:bCs/>
          <w:szCs w:val="28"/>
        </w:rPr>
        <w:t>х</w:t>
      </w:r>
      <w:r w:rsidRPr="00E62063">
        <w:rPr>
          <w:rFonts w:eastAsia="Calibri" w:cs="Times New Roman"/>
          <w:bCs/>
          <w:szCs w:val="28"/>
        </w:rPr>
        <w:t xml:space="preserve"> требовани</w:t>
      </w:r>
      <w:r>
        <w:rPr>
          <w:rFonts w:eastAsia="Calibri" w:cs="Times New Roman"/>
          <w:bCs/>
          <w:szCs w:val="28"/>
        </w:rPr>
        <w:t>й</w:t>
      </w:r>
      <w:r w:rsidRPr="00E62063">
        <w:rPr>
          <w:rFonts w:eastAsia="Calibri" w:cs="Times New Roman"/>
          <w:bCs/>
          <w:szCs w:val="28"/>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w:t>
      </w:r>
      <w:r>
        <w:rPr>
          <w:rFonts w:eastAsia="Calibri" w:cs="Times New Roman"/>
          <w:bCs/>
          <w:szCs w:val="28"/>
        </w:rPr>
        <w:t>ых</w:t>
      </w:r>
      <w:r w:rsidRPr="00E62063">
        <w:rPr>
          <w:rFonts w:eastAsia="Calibri" w:cs="Times New Roman"/>
          <w:bCs/>
          <w:szCs w:val="28"/>
        </w:rPr>
        <w:t xml:space="preserve"> </w:t>
      </w:r>
      <w:r w:rsidR="00F2202E">
        <w:rPr>
          <w:rFonts w:eastAsia="Calibri" w:cs="Times New Roman"/>
          <w:bCs/>
          <w:szCs w:val="28"/>
        </w:rPr>
        <w:t>п</w:t>
      </w:r>
      <w:r w:rsidRPr="00E62063">
        <w:rPr>
          <w:rFonts w:eastAsia="Calibri" w:cs="Times New Roman"/>
          <w:bCs/>
          <w:szCs w:val="28"/>
        </w:rPr>
        <w:t>остановлением Правительства РФ от 18.09.2020 № 1492.</w:t>
      </w:r>
    </w:p>
    <w:p w:rsidR="00B74F56" w:rsidRDefault="00B74F56" w:rsidP="00B74F56">
      <w:pPr>
        <w:ind w:firstLine="708"/>
        <w:rPr>
          <w:rFonts w:eastAsia="Calibri" w:cs="Times New Roman"/>
          <w:bCs/>
          <w:szCs w:val="28"/>
        </w:rPr>
      </w:pPr>
      <w:r>
        <w:rPr>
          <w:rFonts w:eastAsia="Calibri" w:cs="Times New Roman"/>
          <w:bCs/>
          <w:szCs w:val="28"/>
        </w:rPr>
        <w:t>Вторая особенность - это заключение соглашений</w:t>
      </w:r>
      <w:r w:rsidRPr="006D1A7D">
        <w:rPr>
          <w:rFonts w:eastAsia="Calibri" w:cs="Times New Roman"/>
          <w:bCs/>
          <w:szCs w:val="28"/>
        </w:rPr>
        <w:t xml:space="preserve"> о предоставлении субсидий с использованием системы «Электронный бюджет». В связи с чем, каждый сельхозтоваропроизводитель должен иметь  квалифицированную  электронную цифровую подпись. </w:t>
      </w:r>
    </w:p>
    <w:p w:rsidR="00B74F56" w:rsidRDefault="00B74F56" w:rsidP="00B74F56">
      <w:pPr>
        <w:ind w:firstLine="708"/>
      </w:pPr>
      <w:r>
        <w:rPr>
          <w:rFonts w:eastAsia="Calibri" w:cs="Times New Roman"/>
          <w:bCs/>
          <w:szCs w:val="28"/>
        </w:rPr>
        <w:t>Третья особенность</w:t>
      </w:r>
      <w:r w:rsidR="00F2202E">
        <w:rPr>
          <w:rFonts w:eastAsia="Calibri" w:cs="Times New Roman"/>
          <w:bCs/>
          <w:szCs w:val="28"/>
        </w:rPr>
        <w:t xml:space="preserve"> заключается в следующем</w:t>
      </w:r>
      <w:r>
        <w:rPr>
          <w:rFonts w:eastAsia="Calibri" w:cs="Times New Roman"/>
          <w:bCs/>
          <w:szCs w:val="28"/>
        </w:rPr>
        <w:t>.</w:t>
      </w:r>
      <w:r w:rsidRPr="00AF4C04">
        <w:rPr>
          <w:rFonts w:eastAsia="Calibri" w:cs="Times New Roman"/>
          <w:bCs/>
          <w:szCs w:val="28"/>
        </w:rPr>
        <w:t xml:space="preserve"> </w:t>
      </w:r>
      <w:r>
        <w:rPr>
          <w:rFonts w:eastAsia="Calibri" w:cs="Times New Roman"/>
          <w:bCs/>
          <w:szCs w:val="28"/>
        </w:rPr>
        <w:t>С</w:t>
      </w:r>
      <w:r w:rsidRPr="00AF4C04">
        <w:rPr>
          <w:rFonts w:eastAsia="Calibri" w:cs="Times New Roman"/>
          <w:bCs/>
          <w:szCs w:val="28"/>
        </w:rPr>
        <w:t xml:space="preserve"> целью автоматизации процессов, связанных с субсидированием сельскохозяйственных товаропроизводителей, разработан дистанционный сервис для подачи заявлений в электронном виде «Личный кабинет сельскохозяйственного товаропроизводителя». Электронные заявления, поданные через «Личный кабинет»</w:t>
      </w:r>
      <w:r w:rsidR="00807DCF">
        <w:rPr>
          <w:rFonts w:eastAsia="Calibri" w:cs="Times New Roman"/>
          <w:bCs/>
          <w:szCs w:val="28"/>
        </w:rPr>
        <w:t>,</w:t>
      </w:r>
      <w:r w:rsidRPr="00AF4C04">
        <w:rPr>
          <w:rFonts w:eastAsia="Calibri" w:cs="Times New Roman"/>
          <w:bCs/>
          <w:szCs w:val="28"/>
        </w:rPr>
        <w:t xml:space="preserve"> поступают в специализированное программное средство, где рассматриваются согласно настроенному бизнес-процессу предоставления субсидий. Аграрии смогут подавать заявления на получение средств господдержки по 18 направлениям, отслеживать рассмотрение заявлений и получать информацию о результатах рассмотрения в режиме реального времени.</w:t>
      </w:r>
    </w:p>
    <w:p w:rsidR="00940274" w:rsidRDefault="00940274">
      <w:pPr>
        <w:spacing w:after="200" w:line="276" w:lineRule="auto"/>
        <w:jc w:val="left"/>
        <w:rPr>
          <w:rFonts w:cs="Times New Roman"/>
          <w:b/>
          <w:szCs w:val="28"/>
        </w:rPr>
      </w:pPr>
      <w:r>
        <w:rPr>
          <w:rFonts w:cs="Times New Roman"/>
          <w:b/>
          <w:szCs w:val="28"/>
        </w:rPr>
        <w:br w:type="page"/>
      </w:r>
    </w:p>
    <w:p w:rsidR="001C75BA" w:rsidRPr="001C75BA" w:rsidRDefault="00B822EA" w:rsidP="001C75BA">
      <w:pPr>
        <w:jc w:val="center"/>
        <w:rPr>
          <w:rFonts w:cs="Times New Roman"/>
          <w:b/>
          <w:szCs w:val="28"/>
        </w:rPr>
      </w:pPr>
      <w:r>
        <w:rPr>
          <w:rFonts w:cs="Times New Roman"/>
          <w:b/>
          <w:szCs w:val="28"/>
        </w:rPr>
        <w:lastRenderedPageBreak/>
        <w:t>2</w:t>
      </w:r>
      <w:r w:rsidR="00B34991">
        <w:rPr>
          <w:rFonts w:cs="Times New Roman"/>
          <w:b/>
          <w:szCs w:val="28"/>
        </w:rPr>
        <w:t xml:space="preserve">. </w:t>
      </w:r>
      <w:r w:rsidR="00B34991" w:rsidRPr="001C75BA">
        <w:rPr>
          <w:rFonts w:cs="Times New Roman"/>
          <w:b/>
          <w:szCs w:val="28"/>
        </w:rPr>
        <w:t xml:space="preserve">НОРМАТИВНЫЕ ПРАВОВЫЕ АКТЫ ПРАВИТЕЛЬСТВА ВОРОНЕЖСКОЙ ОБЛАСТИ И </w:t>
      </w:r>
      <w:r w:rsidR="00FF019C">
        <w:rPr>
          <w:rFonts w:cs="Times New Roman"/>
          <w:b/>
          <w:szCs w:val="28"/>
        </w:rPr>
        <w:t>ДЕПАРТАМЕНТА АГРАРНОЙ ПОЛИТИКИ</w:t>
      </w:r>
      <w:r w:rsidR="00B34991" w:rsidRPr="001C75BA">
        <w:rPr>
          <w:rFonts w:cs="Times New Roman"/>
          <w:b/>
          <w:szCs w:val="28"/>
        </w:rPr>
        <w:t xml:space="preserve"> ВОРОНЕЖСКОЙ ОБЛАСТИ</w:t>
      </w:r>
    </w:p>
    <w:p w:rsidR="001C75BA" w:rsidRDefault="001C75BA" w:rsidP="001C75BA">
      <w:pPr>
        <w:jc w:val="center"/>
        <w:rPr>
          <w:rFonts w:cs="Times New Roman"/>
          <w:szCs w:val="28"/>
        </w:rPr>
      </w:pPr>
    </w:p>
    <w:p w:rsidR="0039751C" w:rsidRDefault="0039751C" w:rsidP="0039751C">
      <w:pPr>
        <w:ind w:firstLine="708"/>
        <w:rPr>
          <w:rFonts w:cs="Times New Roman"/>
          <w:szCs w:val="28"/>
        </w:rPr>
      </w:pPr>
      <w:r w:rsidRPr="00F31E4B">
        <w:rPr>
          <w:rFonts w:cs="Times New Roman"/>
          <w:szCs w:val="28"/>
        </w:rPr>
        <w:t xml:space="preserve">Статьей </w:t>
      </w:r>
      <w:r w:rsidR="00E43DA2">
        <w:rPr>
          <w:rFonts w:cs="Times New Roman"/>
          <w:bCs/>
          <w:szCs w:val="28"/>
        </w:rPr>
        <w:t>1</w:t>
      </w:r>
      <w:r w:rsidR="00880FE4">
        <w:rPr>
          <w:rFonts w:cs="Times New Roman"/>
          <w:bCs/>
          <w:szCs w:val="28"/>
        </w:rPr>
        <w:t>5</w:t>
      </w:r>
      <w:r w:rsidRPr="00F31E4B">
        <w:rPr>
          <w:rFonts w:cs="Times New Roman"/>
          <w:bCs/>
          <w:szCs w:val="28"/>
        </w:rPr>
        <w:t xml:space="preserve"> </w:t>
      </w:r>
      <w:r w:rsidR="00E43DA2">
        <w:rPr>
          <w:rFonts w:cs="Times New Roman"/>
          <w:bCs/>
          <w:szCs w:val="28"/>
        </w:rPr>
        <w:t>«</w:t>
      </w:r>
      <w:r w:rsidRPr="00F31E4B">
        <w:rPr>
          <w:rFonts w:cs="Times New Roman"/>
          <w:bCs/>
          <w:szCs w:val="28"/>
        </w:rPr>
        <w:t>Субсидии юридическим лицам (за исключением государственных и муниципальных учреждений), индивидуальным предпринимателям, физическим лицам</w:t>
      </w:r>
      <w:r w:rsidR="00880FE4">
        <w:rPr>
          <w:rFonts w:cs="Times New Roman"/>
          <w:bCs/>
          <w:szCs w:val="28"/>
        </w:rPr>
        <w:t xml:space="preserve"> </w:t>
      </w:r>
      <w:r w:rsidR="00880FE4" w:rsidRPr="00880FE4">
        <w:rPr>
          <w:rFonts w:cs="Times New Roman"/>
          <w:bCs/>
          <w:szCs w:val="28"/>
        </w:rPr>
        <w:t>- производителям товаров, работ, услуг</w:t>
      </w:r>
      <w:r w:rsidRPr="00F31E4B">
        <w:rPr>
          <w:rFonts w:cs="Times New Roman"/>
          <w:bCs/>
          <w:szCs w:val="28"/>
        </w:rPr>
        <w:t>, а также некоммерческим организациям, не являющимся государственными (муниципальными) учреждениями</w:t>
      </w:r>
      <w:r w:rsidR="00E43DA2">
        <w:rPr>
          <w:rFonts w:cs="Times New Roman"/>
          <w:bCs/>
          <w:szCs w:val="28"/>
        </w:rPr>
        <w:t>»</w:t>
      </w:r>
      <w:r w:rsidRPr="00F31E4B">
        <w:rPr>
          <w:rFonts w:cs="Times New Roman"/>
          <w:bCs/>
          <w:szCs w:val="28"/>
        </w:rPr>
        <w:t xml:space="preserve"> Закона Воронежской области от 2</w:t>
      </w:r>
      <w:r w:rsidR="00122A28">
        <w:rPr>
          <w:rFonts w:cs="Times New Roman"/>
          <w:bCs/>
          <w:szCs w:val="28"/>
        </w:rPr>
        <w:t>6</w:t>
      </w:r>
      <w:r w:rsidRPr="00F31E4B">
        <w:rPr>
          <w:rFonts w:cs="Times New Roman"/>
          <w:bCs/>
          <w:szCs w:val="28"/>
        </w:rPr>
        <w:t>.12.20</w:t>
      </w:r>
      <w:r w:rsidR="00122A28">
        <w:rPr>
          <w:rFonts w:cs="Times New Roman"/>
          <w:bCs/>
          <w:szCs w:val="28"/>
        </w:rPr>
        <w:t>20</w:t>
      </w:r>
      <w:r w:rsidRPr="00F31E4B">
        <w:rPr>
          <w:rFonts w:cs="Times New Roman"/>
          <w:bCs/>
          <w:szCs w:val="28"/>
        </w:rPr>
        <w:t xml:space="preserve"> №</w:t>
      </w:r>
      <w:r w:rsidR="008D1CF2">
        <w:rPr>
          <w:rFonts w:cs="Times New Roman"/>
          <w:bCs/>
          <w:szCs w:val="28"/>
        </w:rPr>
        <w:t xml:space="preserve"> </w:t>
      </w:r>
      <w:r w:rsidRPr="00F31E4B">
        <w:rPr>
          <w:rFonts w:cs="Times New Roman"/>
          <w:bCs/>
          <w:szCs w:val="28"/>
        </w:rPr>
        <w:t>1</w:t>
      </w:r>
      <w:r w:rsidR="00122A28">
        <w:rPr>
          <w:rFonts w:cs="Times New Roman"/>
          <w:bCs/>
          <w:szCs w:val="28"/>
        </w:rPr>
        <w:t>29</w:t>
      </w:r>
      <w:r w:rsidRPr="00F31E4B">
        <w:rPr>
          <w:rFonts w:cs="Times New Roman"/>
          <w:bCs/>
          <w:szCs w:val="28"/>
        </w:rPr>
        <w:t xml:space="preserve">-ОЗ </w:t>
      </w:r>
      <w:r w:rsidR="00F31E4B">
        <w:rPr>
          <w:rFonts w:cs="Times New Roman"/>
          <w:bCs/>
          <w:szCs w:val="28"/>
        </w:rPr>
        <w:t>«</w:t>
      </w:r>
      <w:r w:rsidRPr="00F31E4B">
        <w:rPr>
          <w:rFonts w:cs="Times New Roman"/>
          <w:bCs/>
          <w:szCs w:val="28"/>
        </w:rPr>
        <w:t>Об областном бюджете на 20</w:t>
      </w:r>
      <w:r w:rsidR="00880FE4">
        <w:rPr>
          <w:rFonts w:cs="Times New Roman"/>
          <w:bCs/>
          <w:szCs w:val="28"/>
        </w:rPr>
        <w:t>2</w:t>
      </w:r>
      <w:r w:rsidR="00122A28">
        <w:rPr>
          <w:rFonts w:cs="Times New Roman"/>
          <w:bCs/>
          <w:szCs w:val="28"/>
        </w:rPr>
        <w:t>1</w:t>
      </w:r>
      <w:r w:rsidRPr="00F31E4B">
        <w:rPr>
          <w:rFonts w:cs="Times New Roman"/>
          <w:bCs/>
          <w:szCs w:val="28"/>
        </w:rPr>
        <w:t xml:space="preserve"> год и на плановый период 202</w:t>
      </w:r>
      <w:r w:rsidR="00122A28">
        <w:rPr>
          <w:rFonts w:cs="Times New Roman"/>
          <w:bCs/>
          <w:szCs w:val="28"/>
        </w:rPr>
        <w:t>2</w:t>
      </w:r>
      <w:r w:rsidRPr="00F31E4B">
        <w:rPr>
          <w:rFonts w:cs="Times New Roman"/>
          <w:bCs/>
          <w:szCs w:val="28"/>
        </w:rPr>
        <w:t xml:space="preserve"> и 202</w:t>
      </w:r>
      <w:r w:rsidR="00122A28">
        <w:rPr>
          <w:rFonts w:cs="Times New Roman"/>
          <w:bCs/>
          <w:szCs w:val="28"/>
        </w:rPr>
        <w:t>3</w:t>
      </w:r>
      <w:r w:rsidRPr="00F31E4B">
        <w:rPr>
          <w:rFonts w:cs="Times New Roman"/>
          <w:bCs/>
          <w:szCs w:val="28"/>
        </w:rPr>
        <w:t xml:space="preserve"> годов</w:t>
      </w:r>
      <w:r w:rsidR="00F31E4B">
        <w:rPr>
          <w:rFonts w:cs="Times New Roman"/>
          <w:bCs/>
          <w:szCs w:val="28"/>
        </w:rPr>
        <w:t>»</w:t>
      </w:r>
      <w:r w:rsidRPr="00F31E4B">
        <w:rPr>
          <w:rFonts w:cs="Times New Roman"/>
          <w:bCs/>
          <w:szCs w:val="28"/>
        </w:rPr>
        <w:t xml:space="preserve">  установлено</w:t>
      </w:r>
      <w:r w:rsidRPr="00F31E4B">
        <w:rPr>
          <w:rFonts w:cs="Times New Roman"/>
          <w:szCs w:val="28"/>
        </w:rPr>
        <w:t>, что в 20</w:t>
      </w:r>
      <w:r w:rsidR="00880FE4">
        <w:rPr>
          <w:rFonts w:cs="Times New Roman"/>
          <w:szCs w:val="28"/>
        </w:rPr>
        <w:t>2</w:t>
      </w:r>
      <w:r w:rsidR="00122A28">
        <w:rPr>
          <w:rFonts w:cs="Times New Roman"/>
          <w:szCs w:val="28"/>
        </w:rPr>
        <w:t>1</w:t>
      </w:r>
      <w:r w:rsidRPr="00F31E4B">
        <w:rPr>
          <w:rFonts w:cs="Times New Roman"/>
          <w:szCs w:val="28"/>
        </w:rPr>
        <w:t xml:space="preserve"> году за счет средств областного бюджета предоставляются следующие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относящи</w:t>
      </w:r>
      <w:r w:rsidR="00880FE4">
        <w:rPr>
          <w:rFonts w:cs="Times New Roman"/>
          <w:szCs w:val="28"/>
        </w:rPr>
        <w:t>м</w:t>
      </w:r>
      <w:r w:rsidRPr="00F31E4B">
        <w:rPr>
          <w:rFonts w:cs="Times New Roman"/>
          <w:szCs w:val="28"/>
        </w:rPr>
        <w:t>ся к области развития подотрасли растениеводства, переработки и реализации продукции  растениеводства:</w:t>
      </w:r>
    </w:p>
    <w:p w:rsidR="0005719C" w:rsidRDefault="008D1CF2" w:rsidP="0005719C">
      <w:pPr>
        <w:autoSpaceDE w:val="0"/>
        <w:autoSpaceDN w:val="0"/>
        <w:adjustRightInd w:val="0"/>
        <w:ind w:firstLine="709"/>
        <w:rPr>
          <w:rFonts w:cs="Times New Roman"/>
          <w:szCs w:val="28"/>
        </w:rPr>
      </w:pPr>
      <w:r>
        <w:rPr>
          <w:rFonts w:cs="Times New Roman"/>
          <w:szCs w:val="28"/>
        </w:rPr>
        <w:t xml:space="preserve">1) </w:t>
      </w:r>
      <w:r w:rsidR="0005719C">
        <w:rPr>
          <w:rFonts w:cs="Times New Roman"/>
          <w:szCs w:val="28"/>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в том числе:</w:t>
      </w:r>
    </w:p>
    <w:p w:rsidR="0005719C" w:rsidRDefault="0005719C" w:rsidP="0005719C">
      <w:pPr>
        <w:autoSpaceDE w:val="0"/>
        <w:autoSpaceDN w:val="0"/>
        <w:adjustRightInd w:val="0"/>
        <w:ind w:firstLine="709"/>
        <w:rPr>
          <w:rFonts w:cs="Times New Roman"/>
          <w:szCs w:val="28"/>
        </w:rPr>
      </w:pPr>
      <w:r>
        <w:rPr>
          <w:rFonts w:cs="Times New Roman"/>
          <w:szCs w:val="28"/>
        </w:rPr>
        <w:t>- на возмещение части затрат на закладку и (или) уход за многолетними насаждениями, включая питомники, и (или) раскорчевку выбывших из эксплуатации многолетних насаждений;</w:t>
      </w:r>
    </w:p>
    <w:p w:rsidR="0005719C" w:rsidRDefault="0005719C" w:rsidP="0005719C">
      <w:pPr>
        <w:autoSpaceDE w:val="0"/>
        <w:autoSpaceDN w:val="0"/>
        <w:adjustRightInd w:val="0"/>
        <w:ind w:firstLine="709"/>
        <w:rPr>
          <w:rFonts w:cs="Times New Roman"/>
          <w:szCs w:val="28"/>
        </w:rPr>
      </w:pPr>
      <w:r>
        <w:rPr>
          <w:rFonts w:cs="Times New Roman"/>
          <w:szCs w:val="28"/>
        </w:rPr>
        <w:t>- на возмещение части затрат по обеспечению прироста сельскохозяйственной продукции собственного производства зерновых и зернобобовых, масличных сельскохозяйственных культур;</w:t>
      </w:r>
    </w:p>
    <w:p w:rsidR="0005719C" w:rsidRDefault="008D1CF2" w:rsidP="0005719C">
      <w:pPr>
        <w:autoSpaceDE w:val="0"/>
        <w:autoSpaceDN w:val="0"/>
        <w:adjustRightInd w:val="0"/>
        <w:ind w:firstLine="709"/>
        <w:rPr>
          <w:rFonts w:cs="Times New Roman"/>
          <w:szCs w:val="28"/>
        </w:rPr>
      </w:pPr>
      <w:r w:rsidRPr="00891C40">
        <w:rPr>
          <w:rFonts w:cs="Times New Roman"/>
          <w:szCs w:val="28"/>
        </w:rPr>
        <w:t xml:space="preserve">2) </w:t>
      </w:r>
      <w:r w:rsidR="0005719C">
        <w:rPr>
          <w:rFonts w:cs="Times New Roman"/>
          <w:szCs w:val="28"/>
        </w:rPr>
        <w:t xml:space="preserve">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13" w:history="1">
        <w:r w:rsidR="0005719C" w:rsidRPr="003D53EF">
          <w:rPr>
            <w:rFonts w:cs="Times New Roman"/>
            <w:szCs w:val="28"/>
          </w:rPr>
          <w:t>законом</w:t>
        </w:r>
      </w:hyperlink>
      <w:r w:rsidR="0005719C">
        <w:rPr>
          <w:rFonts w:cs="Times New Roman"/>
          <w:szCs w:val="28"/>
        </w:rPr>
        <w:t xml:space="preserve"> от 24 июля 2007 года № 209-ФЗ «О развитии малого и среднего предпринимательства в Российской Федерации»,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05719C" w:rsidRDefault="0005719C" w:rsidP="00891C40">
      <w:pPr>
        <w:autoSpaceDE w:val="0"/>
        <w:autoSpaceDN w:val="0"/>
        <w:adjustRightInd w:val="0"/>
        <w:ind w:firstLine="709"/>
        <w:rPr>
          <w:rFonts w:cs="Times New Roman"/>
          <w:szCs w:val="28"/>
        </w:rPr>
      </w:pPr>
    </w:p>
    <w:p w:rsidR="0005719C" w:rsidRDefault="008D1CF2" w:rsidP="0005719C">
      <w:pPr>
        <w:autoSpaceDE w:val="0"/>
        <w:autoSpaceDN w:val="0"/>
        <w:adjustRightInd w:val="0"/>
        <w:ind w:firstLine="709"/>
        <w:rPr>
          <w:rFonts w:cs="Times New Roman"/>
          <w:szCs w:val="28"/>
        </w:rPr>
      </w:pPr>
      <w:r w:rsidRPr="00891C40">
        <w:rPr>
          <w:rFonts w:cs="Times New Roman"/>
          <w:szCs w:val="28"/>
        </w:rPr>
        <w:lastRenderedPageBreak/>
        <w:t xml:space="preserve">3) </w:t>
      </w:r>
      <w:r w:rsidR="0005719C">
        <w:rPr>
          <w:rFonts w:cs="Times New Roman"/>
          <w:szCs w:val="28"/>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том числе:</w:t>
      </w:r>
    </w:p>
    <w:p w:rsidR="0005719C" w:rsidRDefault="0005719C" w:rsidP="0005719C">
      <w:pPr>
        <w:autoSpaceDE w:val="0"/>
        <w:autoSpaceDN w:val="0"/>
        <w:adjustRightInd w:val="0"/>
        <w:ind w:firstLine="709"/>
        <w:rPr>
          <w:rFonts w:cs="Times New Roman"/>
          <w:szCs w:val="28"/>
        </w:rPr>
      </w:pPr>
      <w:r>
        <w:rPr>
          <w:rFonts w:cs="Times New Roman"/>
          <w:szCs w:val="28"/>
        </w:rPr>
        <w:t>-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w:t>
      </w:r>
    </w:p>
    <w:p w:rsidR="0005719C" w:rsidRDefault="0005719C" w:rsidP="0005719C">
      <w:pPr>
        <w:autoSpaceDE w:val="0"/>
        <w:autoSpaceDN w:val="0"/>
        <w:adjustRightInd w:val="0"/>
        <w:ind w:firstLine="709"/>
        <w:rPr>
          <w:rFonts w:cs="Times New Roman"/>
          <w:szCs w:val="28"/>
        </w:rPr>
      </w:pPr>
      <w:r>
        <w:rPr>
          <w:rFonts w:cs="Times New Roman"/>
          <w:szCs w:val="28"/>
        </w:rPr>
        <w:t>- на поддержку элитного семеноводства;</w:t>
      </w:r>
    </w:p>
    <w:p w:rsidR="0005719C" w:rsidRDefault="0005719C" w:rsidP="0005719C">
      <w:pPr>
        <w:autoSpaceDE w:val="0"/>
        <w:autoSpaceDN w:val="0"/>
        <w:adjustRightInd w:val="0"/>
        <w:ind w:firstLine="709"/>
        <w:rPr>
          <w:rFonts w:cs="Times New Roman"/>
          <w:szCs w:val="28"/>
        </w:rPr>
      </w:pPr>
      <w:r>
        <w:rPr>
          <w:rFonts w:cs="Times New Roman"/>
          <w:szCs w:val="28"/>
        </w:rPr>
        <w:t>- на возмещение части затрат на производство семян;</w:t>
      </w:r>
    </w:p>
    <w:p w:rsidR="0005719C" w:rsidRDefault="0005719C" w:rsidP="0005719C">
      <w:pPr>
        <w:autoSpaceDE w:val="0"/>
        <w:autoSpaceDN w:val="0"/>
        <w:adjustRightInd w:val="0"/>
        <w:ind w:firstLine="709"/>
        <w:rPr>
          <w:rFonts w:cs="Times New Roman"/>
          <w:szCs w:val="28"/>
        </w:rPr>
      </w:pPr>
      <w:r>
        <w:rPr>
          <w:rFonts w:cs="Times New Roman"/>
          <w:szCs w:val="28"/>
        </w:rPr>
        <w:t>-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rsidR="0005719C" w:rsidRDefault="008D1CF2" w:rsidP="0005719C">
      <w:pPr>
        <w:autoSpaceDE w:val="0"/>
        <w:autoSpaceDN w:val="0"/>
        <w:adjustRightInd w:val="0"/>
        <w:ind w:firstLine="709"/>
        <w:rPr>
          <w:rFonts w:cs="Times New Roman"/>
          <w:szCs w:val="28"/>
        </w:rPr>
      </w:pPr>
      <w:r w:rsidRPr="00891C40">
        <w:rPr>
          <w:rFonts w:cs="Times New Roman"/>
          <w:szCs w:val="28"/>
        </w:rPr>
        <w:t xml:space="preserve">4) </w:t>
      </w:r>
      <w:r w:rsidR="0005719C">
        <w:rPr>
          <w:rFonts w:cs="Times New Roman"/>
          <w:szCs w:val="28"/>
        </w:rPr>
        <w:t>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в том числе:</w:t>
      </w:r>
    </w:p>
    <w:p w:rsidR="0005719C" w:rsidRDefault="0005719C" w:rsidP="0005719C">
      <w:pPr>
        <w:autoSpaceDE w:val="0"/>
        <w:autoSpaceDN w:val="0"/>
        <w:adjustRightInd w:val="0"/>
        <w:ind w:firstLine="709"/>
        <w:rPr>
          <w:rFonts w:cs="Times New Roman"/>
          <w:szCs w:val="28"/>
        </w:rPr>
      </w:pPr>
      <w:r>
        <w:rPr>
          <w:rFonts w:cs="Times New Roman"/>
          <w:szCs w:val="28"/>
        </w:rPr>
        <w:t>- на развитие свеклосахарной отрасли;</w:t>
      </w:r>
    </w:p>
    <w:p w:rsidR="0005719C" w:rsidRDefault="0005719C" w:rsidP="0005719C">
      <w:pPr>
        <w:autoSpaceDE w:val="0"/>
        <w:autoSpaceDN w:val="0"/>
        <w:adjustRightInd w:val="0"/>
        <w:ind w:firstLine="709"/>
        <w:rPr>
          <w:rFonts w:cs="Times New Roman"/>
          <w:szCs w:val="28"/>
        </w:rPr>
      </w:pPr>
      <w:r>
        <w:rPr>
          <w:rFonts w:cs="Times New Roman"/>
          <w:szCs w:val="28"/>
        </w:rPr>
        <w:t>- на развитие производства органической продукции;</w:t>
      </w:r>
    </w:p>
    <w:p w:rsidR="0005719C" w:rsidRDefault="0005719C" w:rsidP="0005719C">
      <w:pPr>
        <w:autoSpaceDE w:val="0"/>
        <w:autoSpaceDN w:val="0"/>
        <w:adjustRightInd w:val="0"/>
        <w:ind w:firstLine="709"/>
        <w:rPr>
          <w:rFonts w:cs="Times New Roman"/>
          <w:szCs w:val="28"/>
        </w:rPr>
      </w:pPr>
      <w:r>
        <w:rPr>
          <w:rFonts w:cs="Times New Roman"/>
          <w:szCs w:val="28"/>
        </w:rPr>
        <w:t>- на проектирование и внедрение эколого-ландшафтных систем земледелия;</w:t>
      </w:r>
    </w:p>
    <w:p w:rsidR="00A814BB" w:rsidRDefault="00A814BB" w:rsidP="00A814BB">
      <w:pPr>
        <w:autoSpaceDE w:val="0"/>
        <w:autoSpaceDN w:val="0"/>
        <w:adjustRightInd w:val="0"/>
        <w:ind w:firstLine="709"/>
        <w:rPr>
          <w:rFonts w:cs="Times New Roman"/>
          <w:szCs w:val="28"/>
        </w:rPr>
      </w:pPr>
      <w:r>
        <w:rPr>
          <w:rFonts w:cs="Times New Roman"/>
          <w:szCs w:val="28"/>
        </w:rPr>
        <w:t>5)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на стимулирование увеличения производства масличных культур;</w:t>
      </w:r>
    </w:p>
    <w:p w:rsidR="008D1CF2" w:rsidRPr="00891C40" w:rsidRDefault="00B92FA8" w:rsidP="00891C40">
      <w:pPr>
        <w:autoSpaceDE w:val="0"/>
        <w:autoSpaceDN w:val="0"/>
        <w:adjustRightInd w:val="0"/>
        <w:ind w:firstLine="709"/>
        <w:rPr>
          <w:rFonts w:cs="Times New Roman"/>
          <w:szCs w:val="28"/>
        </w:rPr>
      </w:pPr>
      <w:r>
        <w:rPr>
          <w:rFonts w:cs="Times New Roman"/>
          <w:szCs w:val="28"/>
        </w:rPr>
        <w:t>6</w:t>
      </w:r>
      <w:r w:rsidR="008D1CF2" w:rsidRPr="00891C40">
        <w:rPr>
          <w:rFonts w:cs="Times New Roman"/>
          <w:szCs w:val="28"/>
        </w:rPr>
        <w:t>)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w:t>
      </w:r>
    </w:p>
    <w:p w:rsidR="008D1CF2" w:rsidRDefault="008D1CF2" w:rsidP="00891C40">
      <w:pPr>
        <w:autoSpaceDE w:val="0"/>
        <w:autoSpaceDN w:val="0"/>
        <w:adjustRightInd w:val="0"/>
        <w:ind w:firstLine="709"/>
        <w:rPr>
          <w:rFonts w:cs="Times New Roman"/>
          <w:szCs w:val="28"/>
        </w:rPr>
      </w:pPr>
      <w:r w:rsidRPr="00891C40">
        <w:rPr>
          <w:rFonts w:cs="Times New Roman"/>
          <w:szCs w:val="28"/>
        </w:rPr>
        <w:t>- на создание и (или) модернизацию хранилищ;</w:t>
      </w:r>
    </w:p>
    <w:p w:rsidR="00F0115E" w:rsidRDefault="00B92FA8" w:rsidP="00B92FA8">
      <w:pPr>
        <w:autoSpaceDE w:val="0"/>
        <w:autoSpaceDN w:val="0"/>
        <w:adjustRightInd w:val="0"/>
        <w:ind w:firstLine="709"/>
        <w:rPr>
          <w:rFonts w:cs="Times New Roman"/>
          <w:szCs w:val="28"/>
        </w:rPr>
      </w:pPr>
      <w:r>
        <w:rPr>
          <w:rFonts w:cs="Times New Roman"/>
          <w:szCs w:val="28"/>
        </w:rPr>
        <w:t>7</w:t>
      </w:r>
      <w:r w:rsidR="00F0115E">
        <w:rPr>
          <w:rFonts w:cs="Times New Roman"/>
          <w:szCs w:val="28"/>
        </w:rPr>
        <w:t>) сельскохозяйственным товаропроизводителям (за исключением граждан, ведущих личное подсобное хозяйство) в том числе:</w:t>
      </w:r>
    </w:p>
    <w:p w:rsidR="00F0115E" w:rsidRDefault="00F0115E" w:rsidP="00B92FA8">
      <w:pPr>
        <w:autoSpaceDE w:val="0"/>
        <w:autoSpaceDN w:val="0"/>
        <w:adjustRightInd w:val="0"/>
        <w:ind w:firstLine="709"/>
        <w:rPr>
          <w:rFonts w:cs="Times New Roman"/>
          <w:szCs w:val="28"/>
        </w:rPr>
      </w:pPr>
      <w:r>
        <w:rPr>
          <w:rFonts w:cs="Times New Roman"/>
          <w:szCs w:val="28"/>
        </w:rPr>
        <w:t>- на возмещение части затрат на приобретение тракторов, сельскохозяйственных машин и оборудования для агропромышленного комплекса, произведенных на территории Воронежской области;</w:t>
      </w:r>
    </w:p>
    <w:p w:rsidR="00F0115E" w:rsidRDefault="00B92FA8" w:rsidP="00B92FA8">
      <w:pPr>
        <w:autoSpaceDE w:val="0"/>
        <w:autoSpaceDN w:val="0"/>
        <w:adjustRightInd w:val="0"/>
        <w:ind w:firstLine="709"/>
        <w:rPr>
          <w:rFonts w:cs="Times New Roman"/>
          <w:szCs w:val="28"/>
        </w:rPr>
      </w:pPr>
      <w:r>
        <w:rPr>
          <w:rFonts w:cs="Times New Roman"/>
          <w:szCs w:val="28"/>
        </w:rPr>
        <w:t>8</w:t>
      </w:r>
      <w:r w:rsidR="00F0115E">
        <w:rPr>
          <w:rFonts w:cs="Times New Roman"/>
          <w:szCs w:val="28"/>
        </w:rPr>
        <w:t xml:space="preserve">)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w:t>
      </w:r>
      <w:r w:rsidR="00F0115E">
        <w:rPr>
          <w:rFonts w:cs="Times New Roman"/>
          <w:szCs w:val="28"/>
        </w:rPr>
        <w:lastRenderedPageBreak/>
        <w:t>потребительским кооперативам на возмещение части затрат на уплату процентов по инвестиционным кредитам (займам);</w:t>
      </w:r>
    </w:p>
    <w:p w:rsidR="00F0115E" w:rsidRDefault="00B92FA8" w:rsidP="00B92FA8">
      <w:pPr>
        <w:autoSpaceDE w:val="0"/>
        <w:autoSpaceDN w:val="0"/>
        <w:adjustRightInd w:val="0"/>
        <w:ind w:firstLine="709"/>
        <w:rPr>
          <w:rFonts w:cs="Times New Roman"/>
          <w:szCs w:val="28"/>
        </w:rPr>
      </w:pPr>
      <w:r>
        <w:rPr>
          <w:rFonts w:cs="Times New Roman"/>
          <w:szCs w:val="28"/>
        </w:rPr>
        <w:t>9</w:t>
      </w:r>
      <w:r w:rsidR="00F0115E">
        <w:rPr>
          <w:rFonts w:cs="Times New Roman"/>
          <w:szCs w:val="28"/>
        </w:rPr>
        <w:t>) российским организациям:</w:t>
      </w:r>
    </w:p>
    <w:p w:rsidR="00F0115E" w:rsidRDefault="00F0115E" w:rsidP="00B92FA8">
      <w:pPr>
        <w:autoSpaceDE w:val="0"/>
        <w:autoSpaceDN w:val="0"/>
        <w:adjustRightInd w:val="0"/>
        <w:ind w:firstLine="709"/>
        <w:rPr>
          <w:rFonts w:cs="Times New Roman"/>
          <w:szCs w:val="28"/>
        </w:rPr>
      </w:pPr>
      <w:r>
        <w:rPr>
          <w:rFonts w:cs="Times New Roman"/>
          <w:szCs w:val="28"/>
        </w:rPr>
        <w:t>-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растениеводства</w:t>
      </w:r>
      <w:r w:rsidR="00B92FA8">
        <w:rPr>
          <w:rFonts w:cs="Times New Roman"/>
          <w:szCs w:val="28"/>
        </w:rPr>
        <w:t>.</w:t>
      </w:r>
    </w:p>
    <w:p w:rsidR="000F288D" w:rsidRPr="00F31E4B" w:rsidRDefault="000F288D" w:rsidP="009B0FE6">
      <w:pPr>
        <w:ind w:firstLine="709"/>
        <w:rPr>
          <w:rFonts w:cs="Times New Roman"/>
          <w:szCs w:val="28"/>
        </w:rPr>
      </w:pPr>
      <w:r w:rsidRPr="00F31E4B">
        <w:rPr>
          <w:rFonts w:cs="Times New Roman"/>
          <w:szCs w:val="28"/>
        </w:rPr>
        <w:t xml:space="preserve">Частью 2 указанной статьи </w:t>
      </w:r>
      <w:r w:rsidR="00315754">
        <w:rPr>
          <w:rFonts w:cs="Times New Roman"/>
          <w:szCs w:val="28"/>
        </w:rPr>
        <w:t>определено</w:t>
      </w:r>
      <w:r w:rsidRPr="00F31E4B">
        <w:rPr>
          <w:rFonts w:cs="Times New Roman"/>
          <w:szCs w:val="28"/>
        </w:rPr>
        <w:t>, что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предусмотренные статьей, предоставляются в порядке, установленном правительством Воронежской области.</w:t>
      </w:r>
    </w:p>
    <w:p w:rsidR="00C053E1" w:rsidRDefault="000F288D" w:rsidP="009B0FE6">
      <w:pPr>
        <w:ind w:firstLine="709"/>
        <w:rPr>
          <w:rFonts w:cs="Times New Roman"/>
          <w:bCs/>
          <w:szCs w:val="28"/>
        </w:rPr>
      </w:pPr>
      <w:r w:rsidRPr="00F31E4B">
        <w:rPr>
          <w:rFonts w:cs="Times New Roman"/>
          <w:szCs w:val="28"/>
        </w:rPr>
        <w:t xml:space="preserve">В </w:t>
      </w:r>
      <w:r w:rsidRPr="00372062">
        <w:rPr>
          <w:rFonts w:cs="Times New Roman"/>
          <w:szCs w:val="28"/>
        </w:rPr>
        <w:t xml:space="preserve">развитие данных норм </w:t>
      </w:r>
      <w:r w:rsidRPr="00372062">
        <w:rPr>
          <w:rFonts w:cs="Times New Roman"/>
          <w:bCs/>
          <w:szCs w:val="28"/>
        </w:rPr>
        <w:t>Закона Воронежской области от 2</w:t>
      </w:r>
      <w:r w:rsidR="00F0115E">
        <w:rPr>
          <w:rFonts w:cs="Times New Roman"/>
          <w:bCs/>
          <w:szCs w:val="28"/>
        </w:rPr>
        <w:t>6</w:t>
      </w:r>
      <w:r w:rsidRPr="00372062">
        <w:rPr>
          <w:rFonts w:cs="Times New Roman"/>
          <w:bCs/>
          <w:szCs w:val="28"/>
        </w:rPr>
        <w:t>.12.20</w:t>
      </w:r>
      <w:r w:rsidR="00F0115E">
        <w:rPr>
          <w:rFonts w:cs="Times New Roman"/>
          <w:bCs/>
          <w:szCs w:val="28"/>
        </w:rPr>
        <w:t>20</w:t>
      </w:r>
      <w:r w:rsidRPr="00372062">
        <w:rPr>
          <w:rFonts w:cs="Times New Roman"/>
          <w:bCs/>
          <w:szCs w:val="28"/>
        </w:rPr>
        <w:t xml:space="preserve"> </w:t>
      </w:r>
      <w:r w:rsidR="00187387" w:rsidRPr="00187387">
        <w:rPr>
          <w:rFonts w:cs="Times New Roman"/>
          <w:bCs/>
          <w:szCs w:val="28"/>
        </w:rPr>
        <w:t xml:space="preserve">  </w:t>
      </w:r>
      <w:r w:rsidRPr="00372062">
        <w:rPr>
          <w:rFonts w:cs="Times New Roman"/>
          <w:bCs/>
          <w:szCs w:val="28"/>
        </w:rPr>
        <w:t>№</w:t>
      </w:r>
      <w:r w:rsidR="00E43DA2" w:rsidRPr="00372062">
        <w:rPr>
          <w:rFonts w:cs="Times New Roman"/>
          <w:bCs/>
          <w:szCs w:val="28"/>
        </w:rPr>
        <w:t xml:space="preserve"> </w:t>
      </w:r>
      <w:r w:rsidRPr="00372062">
        <w:rPr>
          <w:rFonts w:cs="Times New Roman"/>
          <w:bCs/>
          <w:szCs w:val="28"/>
        </w:rPr>
        <w:t>1</w:t>
      </w:r>
      <w:r w:rsidR="00F0115E">
        <w:rPr>
          <w:rFonts w:cs="Times New Roman"/>
          <w:bCs/>
          <w:szCs w:val="28"/>
        </w:rPr>
        <w:t>29</w:t>
      </w:r>
      <w:r w:rsidRPr="00372062">
        <w:rPr>
          <w:rFonts w:cs="Times New Roman"/>
          <w:bCs/>
          <w:szCs w:val="28"/>
        </w:rPr>
        <w:t xml:space="preserve">-ОЗ </w:t>
      </w:r>
      <w:r w:rsidR="00F31E4B" w:rsidRPr="00372062">
        <w:rPr>
          <w:rFonts w:cs="Times New Roman"/>
          <w:bCs/>
          <w:szCs w:val="28"/>
        </w:rPr>
        <w:t>«</w:t>
      </w:r>
      <w:r w:rsidRPr="00372062">
        <w:rPr>
          <w:rFonts w:cs="Times New Roman"/>
          <w:bCs/>
          <w:szCs w:val="28"/>
        </w:rPr>
        <w:t>Об областном бюджете на 20</w:t>
      </w:r>
      <w:r w:rsidR="009B0FE6">
        <w:rPr>
          <w:rFonts w:cs="Times New Roman"/>
          <w:bCs/>
          <w:szCs w:val="28"/>
        </w:rPr>
        <w:t>2</w:t>
      </w:r>
      <w:r w:rsidR="00F0115E">
        <w:rPr>
          <w:rFonts w:cs="Times New Roman"/>
          <w:bCs/>
          <w:szCs w:val="28"/>
        </w:rPr>
        <w:t>1</w:t>
      </w:r>
      <w:r w:rsidRPr="00372062">
        <w:rPr>
          <w:rFonts w:cs="Times New Roman"/>
          <w:bCs/>
          <w:szCs w:val="28"/>
        </w:rPr>
        <w:t xml:space="preserve"> год и на плановый период 202</w:t>
      </w:r>
      <w:r w:rsidR="00F0115E">
        <w:rPr>
          <w:rFonts w:cs="Times New Roman"/>
          <w:bCs/>
          <w:szCs w:val="28"/>
        </w:rPr>
        <w:t>2</w:t>
      </w:r>
      <w:r w:rsidRPr="00372062">
        <w:rPr>
          <w:rFonts w:cs="Times New Roman"/>
          <w:bCs/>
          <w:szCs w:val="28"/>
        </w:rPr>
        <w:t xml:space="preserve"> и 202</w:t>
      </w:r>
      <w:r w:rsidR="00F0115E">
        <w:rPr>
          <w:rFonts w:cs="Times New Roman"/>
          <w:bCs/>
          <w:szCs w:val="28"/>
        </w:rPr>
        <w:t>3</w:t>
      </w:r>
      <w:r w:rsidRPr="00372062">
        <w:rPr>
          <w:rFonts w:cs="Times New Roman"/>
          <w:bCs/>
          <w:szCs w:val="28"/>
        </w:rPr>
        <w:t xml:space="preserve"> годов</w:t>
      </w:r>
      <w:r w:rsidR="00F31E4B" w:rsidRPr="00372062">
        <w:rPr>
          <w:rFonts w:cs="Times New Roman"/>
          <w:bCs/>
          <w:szCs w:val="28"/>
        </w:rPr>
        <w:t>»</w:t>
      </w:r>
      <w:r w:rsidR="00D24A3B" w:rsidRPr="00F31E4B">
        <w:rPr>
          <w:rFonts w:cs="Times New Roman"/>
          <w:bCs/>
          <w:szCs w:val="28"/>
        </w:rPr>
        <w:t xml:space="preserve">, </w:t>
      </w:r>
      <w:r w:rsidR="00315754">
        <w:rPr>
          <w:rFonts w:cs="Times New Roman"/>
          <w:bCs/>
          <w:szCs w:val="28"/>
        </w:rPr>
        <w:t xml:space="preserve">в </w:t>
      </w:r>
      <w:r w:rsidR="00D24A3B" w:rsidRPr="00F31E4B">
        <w:rPr>
          <w:rFonts w:cs="Times New Roman"/>
          <w:bCs/>
          <w:szCs w:val="28"/>
        </w:rPr>
        <w:t xml:space="preserve">соответствии с </w:t>
      </w:r>
      <w:hyperlink r:id="rId14" w:history="1">
        <w:r w:rsidR="00D24A3B" w:rsidRPr="00F31E4B">
          <w:rPr>
            <w:rStyle w:val="a5"/>
            <w:rFonts w:cs="Times New Roman"/>
            <w:bCs/>
            <w:color w:val="auto"/>
            <w:szCs w:val="28"/>
            <w:u w:val="none"/>
          </w:rPr>
          <w:t>пунктом 3 статьи 78</w:t>
        </w:r>
      </w:hyperlink>
      <w:r w:rsidR="00D24A3B" w:rsidRPr="00F31E4B">
        <w:rPr>
          <w:rFonts w:cs="Times New Roman"/>
          <w:bCs/>
          <w:szCs w:val="28"/>
        </w:rPr>
        <w:t xml:space="preserve"> Бюджетного</w:t>
      </w:r>
      <w:r w:rsidR="00187387">
        <w:rPr>
          <w:rFonts w:cs="Times New Roman"/>
          <w:bCs/>
          <w:szCs w:val="28"/>
        </w:rPr>
        <w:t xml:space="preserve"> кодекса Российской Федерации, </w:t>
      </w:r>
      <w:r w:rsidR="000D229C">
        <w:rPr>
          <w:rFonts w:cs="Times New Roman"/>
          <w:bCs/>
          <w:szCs w:val="28"/>
        </w:rPr>
        <w:t>о</w:t>
      </w:r>
      <w:r w:rsidR="00D24A3B" w:rsidRPr="00F31E4B">
        <w:rPr>
          <w:rFonts w:cs="Times New Roman"/>
          <w:bCs/>
          <w:szCs w:val="28"/>
        </w:rPr>
        <w:t xml:space="preserve">бщими </w:t>
      </w:r>
      <w:hyperlink r:id="rId15" w:history="1">
        <w:r w:rsidR="00D24A3B" w:rsidRPr="00F31E4B">
          <w:rPr>
            <w:rStyle w:val="a5"/>
            <w:rFonts w:cs="Times New Roman"/>
            <w:bCs/>
            <w:color w:val="auto"/>
            <w:szCs w:val="28"/>
            <w:u w:val="none"/>
          </w:rPr>
          <w:t>требования</w:t>
        </w:r>
      </w:hyperlink>
      <w:r w:rsidR="00001CC4">
        <w:t>ми</w:t>
      </w:r>
      <w:r w:rsidR="00D24A3B" w:rsidRPr="00F31E4B">
        <w:rPr>
          <w:rFonts w:cs="Times New Roman"/>
          <w:bCs/>
          <w:szCs w:val="28"/>
        </w:rPr>
        <w:t xml:space="preserve"> к нормативным правовым актам, муниципальным правовым актам, регулирующим предоставление субсидий</w:t>
      </w:r>
      <w:r w:rsidR="000D229C">
        <w:rPr>
          <w:rFonts w:cs="Times New Roman"/>
          <w:bCs/>
          <w:szCs w:val="28"/>
        </w:rPr>
        <w:t>,</w:t>
      </w:r>
      <w:r w:rsidR="00D24A3B" w:rsidRPr="00F31E4B">
        <w:rPr>
          <w:rFonts w:cs="Times New Roman"/>
          <w:bCs/>
          <w:szCs w:val="28"/>
        </w:rPr>
        <w:t xml:space="preserve"> </w:t>
      </w:r>
      <w:r w:rsidR="000D229C">
        <w:rPr>
          <w:rFonts w:cs="Times New Roman"/>
          <w:szCs w:val="28"/>
        </w:rPr>
        <w:t xml:space="preserve">в том числе грантов в форме субсидий, юридическим лицам, индивидуальным предпринимателям, а также физическим лицам - производителям товаров, работ, услуг, </w:t>
      </w:r>
      <w:r w:rsidR="00D24A3B" w:rsidRPr="00F31E4B">
        <w:rPr>
          <w:rFonts w:cs="Times New Roman"/>
          <w:bCs/>
          <w:szCs w:val="28"/>
        </w:rPr>
        <w:t xml:space="preserve">утвержденными </w:t>
      </w:r>
      <w:r w:rsidR="000D229C">
        <w:rPr>
          <w:rFonts w:cs="Times New Roman"/>
          <w:bCs/>
          <w:szCs w:val="28"/>
        </w:rPr>
        <w:t>п</w:t>
      </w:r>
      <w:r w:rsidR="00D24A3B" w:rsidRPr="00F31E4B">
        <w:rPr>
          <w:rFonts w:cs="Times New Roman"/>
          <w:bCs/>
          <w:szCs w:val="28"/>
        </w:rPr>
        <w:t>остановление</w:t>
      </w:r>
      <w:r w:rsidR="00120D7C">
        <w:rPr>
          <w:rFonts w:cs="Times New Roman"/>
          <w:bCs/>
          <w:szCs w:val="28"/>
        </w:rPr>
        <w:t>м</w:t>
      </w:r>
      <w:r w:rsidR="00D24A3B" w:rsidRPr="00F31E4B">
        <w:rPr>
          <w:rFonts w:cs="Times New Roman"/>
          <w:bCs/>
          <w:szCs w:val="28"/>
        </w:rPr>
        <w:t xml:space="preserve"> Правительства Российской Федерации от </w:t>
      </w:r>
      <w:r w:rsidR="000D229C" w:rsidRPr="000D229C">
        <w:rPr>
          <w:rFonts w:cs="Times New Roman"/>
          <w:bCs/>
          <w:szCs w:val="28"/>
        </w:rPr>
        <w:t>18</w:t>
      </w:r>
      <w:r w:rsidR="00D24A3B" w:rsidRPr="000D229C">
        <w:rPr>
          <w:rFonts w:cs="Times New Roman"/>
          <w:bCs/>
          <w:szCs w:val="28"/>
        </w:rPr>
        <w:t>.09.20</w:t>
      </w:r>
      <w:r w:rsidR="000D229C" w:rsidRPr="000D229C">
        <w:rPr>
          <w:rFonts w:cs="Times New Roman"/>
          <w:bCs/>
          <w:szCs w:val="28"/>
        </w:rPr>
        <w:t>20</w:t>
      </w:r>
      <w:r w:rsidR="00D24A3B" w:rsidRPr="000D229C">
        <w:rPr>
          <w:rFonts w:cs="Times New Roman"/>
          <w:bCs/>
          <w:szCs w:val="28"/>
        </w:rPr>
        <w:t xml:space="preserve"> </w:t>
      </w:r>
      <w:r w:rsidR="00822916" w:rsidRPr="000D229C">
        <w:rPr>
          <w:rFonts w:cs="Times New Roman"/>
          <w:bCs/>
          <w:szCs w:val="28"/>
        </w:rPr>
        <w:t>№</w:t>
      </w:r>
      <w:r w:rsidR="00D24A3B" w:rsidRPr="000D229C">
        <w:rPr>
          <w:rFonts w:cs="Times New Roman"/>
          <w:bCs/>
          <w:szCs w:val="28"/>
        </w:rPr>
        <w:t xml:space="preserve"> </w:t>
      </w:r>
      <w:r w:rsidR="000D229C" w:rsidRPr="000D229C">
        <w:rPr>
          <w:rFonts w:cs="Times New Roman"/>
          <w:bCs/>
          <w:szCs w:val="28"/>
        </w:rPr>
        <w:t>1492</w:t>
      </w:r>
      <w:r w:rsidR="00D24A3B" w:rsidRPr="000D229C">
        <w:rPr>
          <w:rFonts w:cs="Times New Roman"/>
          <w:bCs/>
          <w:szCs w:val="28"/>
        </w:rPr>
        <w:t xml:space="preserve">, </w:t>
      </w:r>
      <w:r w:rsidR="00630C78" w:rsidRPr="00F31E4B">
        <w:rPr>
          <w:rFonts w:cs="Times New Roman"/>
          <w:bCs/>
          <w:szCs w:val="28"/>
        </w:rPr>
        <w:t xml:space="preserve">на дату подготовки сборника </w:t>
      </w:r>
      <w:r w:rsidR="00D24A3B" w:rsidRPr="00F31E4B">
        <w:rPr>
          <w:rFonts w:cs="Times New Roman"/>
          <w:bCs/>
          <w:szCs w:val="28"/>
        </w:rPr>
        <w:t>правительством Воронежской области</w:t>
      </w:r>
      <w:r w:rsidR="00630C78" w:rsidRPr="00F31E4B">
        <w:rPr>
          <w:rFonts w:cs="Times New Roman"/>
          <w:bCs/>
          <w:szCs w:val="28"/>
        </w:rPr>
        <w:t xml:space="preserve"> </w:t>
      </w:r>
      <w:r w:rsidR="00C7605C">
        <w:rPr>
          <w:rFonts w:cs="Times New Roman"/>
          <w:bCs/>
          <w:szCs w:val="28"/>
        </w:rPr>
        <w:t xml:space="preserve">и </w:t>
      </w:r>
      <w:r w:rsidR="00630C78" w:rsidRPr="00F31E4B">
        <w:rPr>
          <w:rFonts w:cs="Times New Roman"/>
          <w:bCs/>
          <w:szCs w:val="28"/>
        </w:rPr>
        <w:t xml:space="preserve">департаментом аграрной политики Воронежской области </w:t>
      </w:r>
      <w:r w:rsidR="00D24A3B" w:rsidRPr="00F31E4B">
        <w:rPr>
          <w:rFonts w:cs="Times New Roman"/>
          <w:bCs/>
          <w:szCs w:val="28"/>
        </w:rPr>
        <w:t xml:space="preserve"> приняты след</w:t>
      </w:r>
      <w:r w:rsidR="00C053E1">
        <w:rPr>
          <w:rFonts w:cs="Times New Roman"/>
          <w:bCs/>
          <w:szCs w:val="28"/>
        </w:rPr>
        <w:t xml:space="preserve">ующие нормативные правовые акты: </w:t>
      </w:r>
    </w:p>
    <w:p w:rsidR="00B92FA8" w:rsidRDefault="00B92FA8">
      <w:pPr>
        <w:spacing w:after="200" w:line="276" w:lineRule="auto"/>
        <w:jc w:val="left"/>
        <w:rPr>
          <w:rFonts w:cs="Times New Roman"/>
          <w:bCs/>
          <w:szCs w:val="28"/>
        </w:rPr>
      </w:pPr>
    </w:p>
    <w:p w:rsidR="00C053E1" w:rsidRDefault="00C053E1">
      <w:pPr>
        <w:spacing w:after="200" w:line="276" w:lineRule="auto"/>
        <w:jc w:val="left"/>
        <w:rPr>
          <w:rFonts w:cs="Times New Roman"/>
          <w:bCs/>
          <w:szCs w:val="28"/>
        </w:rPr>
      </w:pPr>
      <w:r>
        <w:rPr>
          <w:rFonts w:cs="Times New Roman"/>
          <w:bCs/>
          <w:szCs w:val="28"/>
        </w:rPr>
        <w:br w:type="page"/>
      </w:r>
    </w:p>
    <w:p w:rsidR="00322B8B" w:rsidRDefault="00B822EA" w:rsidP="00322B8B">
      <w:pPr>
        <w:jc w:val="center"/>
        <w:rPr>
          <w:rFonts w:cs="Times New Roman"/>
          <w:b/>
          <w:szCs w:val="28"/>
        </w:rPr>
      </w:pPr>
      <w:bookmarkStart w:id="3" w:name="_Hlk72141610"/>
      <w:r>
        <w:rPr>
          <w:rFonts w:cs="Times New Roman"/>
          <w:b/>
          <w:bCs/>
          <w:szCs w:val="28"/>
        </w:rPr>
        <w:lastRenderedPageBreak/>
        <w:t>2</w:t>
      </w:r>
      <w:r w:rsidR="00DD6E46">
        <w:rPr>
          <w:rFonts w:cs="Times New Roman"/>
          <w:b/>
          <w:bCs/>
          <w:szCs w:val="28"/>
        </w:rPr>
        <w:t>.1</w:t>
      </w:r>
      <w:r w:rsidR="00322B8B" w:rsidRPr="00F9091F">
        <w:rPr>
          <w:rFonts w:cs="Times New Roman"/>
          <w:b/>
          <w:bCs/>
          <w:szCs w:val="28"/>
        </w:rPr>
        <w:t>.</w:t>
      </w:r>
      <w:r w:rsidR="00322B8B">
        <w:rPr>
          <w:rFonts w:cs="Times New Roman"/>
          <w:b/>
          <w:bCs/>
          <w:szCs w:val="28"/>
        </w:rPr>
        <w:t xml:space="preserve"> </w:t>
      </w:r>
      <w:r w:rsidR="00DD6E46">
        <w:rPr>
          <w:rFonts w:cs="Times New Roman"/>
          <w:b/>
          <w:szCs w:val="28"/>
        </w:rPr>
        <w:t>ПОСТАНОВЛЕНИЯ</w:t>
      </w:r>
      <w:r w:rsidR="00DD6E46" w:rsidRPr="00B71C30">
        <w:rPr>
          <w:rFonts w:cs="Times New Roman"/>
          <w:b/>
          <w:szCs w:val="28"/>
        </w:rPr>
        <w:t xml:space="preserve"> ПРАВИТЕЛЬСТВА</w:t>
      </w:r>
      <w:r w:rsidR="00DD6E46">
        <w:rPr>
          <w:rFonts w:cs="Times New Roman"/>
          <w:b/>
          <w:szCs w:val="28"/>
        </w:rPr>
        <w:t xml:space="preserve"> </w:t>
      </w:r>
      <w:r w:rsidR="00452A7A">
        <w:rPr>
          <w:rFonts w:cs="Times New Roman"/>
          <w:b/>
          <w:szCs w:val="28"/>
        </w:rPr>
        <w:br/>
      </w:r>
      <w:r w:rsidR="00DD6E46" w:rsidRPr="00B71C30">
        <w:rPr>
          <w:rFonts w:cs="Times New Roman"/>
          <w:b/>
          <w:szCs w:val="28"/>
        </w:rPr>
        <w:t>ВОРОНЕЖСКОЙ ОБЛАСТИ</w:t>
      </w:r>
    </w:p>
    <w:p w:rsidR="00B0459E" w:rsidRPr="00F31E4B" w:rsidRDefault="00B0459E" w:rsidP="00322B8B">
      <w:pPr>
        <w:jc w:val="center"/>
        <w:rPr>
          <w:rFonts w:cs="Times New Roman"/>
          <w:bCs/>
          <w:szCs w:val="28"/>
        </w:rPr>
      </w:pPr>
    </w:p>
    <w:p w:rsidR="00C20EDE" w:rsidRPr="00F31E4B" w:rsidRDefault="00FD5EFE" w:rsidP="00C20EDE">
      <w:pPr>
        <w:ind w:firstLine="709"/>
        <w:rPr>
          <w:rFonts w:cs="Times New Roman"/>
          <w:bCs/>
          <w:szCs w:val="28"/>
        </w:rPr>
      </w:pPr>
      <w:r>
        <w:rPr>
          <w:rFonts w:cs="Times New Roman"/>
          <w:bCs/>
          <w:szCs w:val="28"/>
        </w:rPr>
        <w:t>1</w:t>
      </w:r>
      <w:r w:rsidR="00C20EDE" w:rsidRPr="00F31E4B">
        <w:rPr>
          <w:rFonts w:cs="Times New Roman"/>
          <w:bCs/>
          <w:szCs w:val="28"/>
        </w:rPr>
        <w:t xml:space="preserve">. Постановление правительства Воронежской области от 15.11.2017  № 889 </w:t>
      </w:r>
      <w:r w:rsidR="00C20EDE">
        <w:rPr>
          <w:rFonts w:cs="Times New Roman"/>
          <w:bCs/>
          <w:szCs w:val="28"/>
        </w:rPr>
        <w:t>«</w:t>
      </w:r>
      <w:r w:rsidR="00C20EDE" w:rsidRPr="00F31E4B">
        <w:rPr>
          <w:rFonts w:cs="Times New Roman"/>
          <w:bCs/>
          <w:szCs w:val="28"/>
        </w:rPr>
        <w:t>Об утверждении Порядка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w:t>
      </w:r>
      <w:r w:rsidR="0079024B">
        <w:rPr>
          <w:rFonts w:cs="Times New Roman"/>
          <w:bCs/>
          <w:szCs w:val="28"/>
        </w:rPr>
        <w:t>за исключени</w:t>
      </w:r>
      <w:r w:rsidR="009F3D42">
        <w:rPr>
          <w:rFonts w:cs="Times New Roman"/>
          <w:bCs/>
          <w:szCs w:val="28"/>
        </w:rPr>
        <w:t>е</w:t>
      </w:r>
      <w:r w:rsidR="0079024B">
        <w:rPr>
          <w:rFonts w:cs="Times New Roman"/>
          <w:bCs/>
          <w:szCs w:val="28"/>
        </w:rPr>
        <w:t>м</w:t>
      </w:r>
      <w:r w:rsidR="00C20EDE" w:rsidRPr="00F31E4B">
        <w:rPr>
          <w:rFonts w:cs="Times New Roman"/>
          <w:bCs/>
          <w:szCs w:val="28"/>
        </w:rPr>
        <w:t xml:space="preserve"> граждан, ведущих личное подсобное хозяйство) на развитие свеклосахарной отрасли</w:t>
      </w:r>
      <w:r w:rsidR="00C20EDE">
        <w:rPr>
          <w:rFonts w:cs="Times New Roman"/>
          <w:bCs/>
          <w:szCs w:val="28"/>
        </w:rPr>
        <w:t>»</w:t>
      </w:r>
      <w:r w:rsidR="00C20EDE" w:rsidRPr="00F31E4B">
        <w:rPr>
          <w:rFonts w:cs="Times New Roman"/>
          <w:bCs/>
          <w:szCs w:val="28"/>
        </w:rPr>
        <w:t xml:space="preserve"> (в редакции постановлений правительства Воронежской области от 22.12.2017 № 1072, от 12.12.2018 №</w:t>
      </w:r>
      <w:r w:rsidR="00FB6874">
        <w:rPr>
          <w:rFonts w:cs="Times New Roman"/>
          <w:bCs/>
          <w:szCs w:val="28"/>
        </w:rPr>
        <w:t xml:space="preserve"> 1089</w:t>
      </w:r>
      <w:r w:rsidR="00B4109D">
        <w:rPr>
          <w:rFonts w:cs="Times New Roman"/>
          <w:bCs/>
          <w:szCs w:val="28"/>
        </w:rPr>
        <w:t>, от 06.12.2019</w:t>
      </w:r>
      <w:r w:rsidR="007A6467">
        <w:rPr>
          <w:rFonts w:cs="Times New Roman"/>
          <w:bCs/>
          <w:szCs w:val="28"/>
        </w:rPr>
        <w:t xml:space="preserve"> № 1185, от 18.12.2019 № 1255</w:t>
      </w:r>
      <w:r w:rsidR="006758A0">
        <w:rPr>
          <w:rFonts w:cs="Times New Roman"/>
          <w:bCs/>
          <w:szCs w:val="28"/>
        </w:rPr>
        <w:t>, от 28.05.2020 № 458</w:t>
      </w:r>
      <w:r w:rsidR="00FB6874">
        <w:rPr>
          <w:rFonts w:cs="Times New Roman"/>
          <w:bCs/>
          <w:szCs w:val="28"/>
        </w:rPr>
        <w:t>);</w:t>
      </w:r>
    </w:p>
    <w:p w:rsidR="00B9068F" w:rsidRPr="00EB599B" w:rsidRDefault="00FD5EFE" w:rsidP="00C20EDE">
      <w:pPr>
        <w:autoSpaceDE w:val="0"/>
        <w:autoSpaceDN w:val="0"/>
        <w:adjustRightInd w:val="0"/>
        <w:ind w:firstLine="709"/>
        <w:rPr>
          <w:rFonts w:cs="Times New Roman"/>
          <w:szCs w:val="28"/>
        </w:rPr>
      </w:pPr>
      <w:r>
        <w:rPr>
          <w:rFonts w:cs="Times New Roman"/>
          <w:szCs w:val="28"/>
        </w:rPr>
        <w:t>2</w:t>
      </w:r>
      <w:r w:rsidR="00F03C26" w:rsidRPr="00F31E4B">
        <w:rPr>
          <w:rFonts w:cs="Times New Roman"/>
          <w:szCs w:val="28"/>
        </w:rPr>
        <w:t xml:space="preserve">. </w:t>
      </w:r>
      <w:r w:rsidR="00F03C26" w:rsidRPr="00F31E4B">
        <w:rPr>
          <w:rFonts w:cs="Times New Roman"/>
          <w:bCs/>
          <w:szCs w:val="28"/>
        </w:rPr>
        <w:t xml:space="preserve">Постановление правительства Воронежской области </w:t>
      </w:r>
      <w:r w:rsidR="00B9068F" w:rsidRPr="00F31E4B">
        <w:rPr>
          <w:rFonts w:cs="Times New Roman"/>
          <w:bCs/>
          <w:szCs w:val="28"/>
        </w:rPr>
        <w:t xml:space="preserve">от 07.02.2018 </w:t>
      </w:r>
      <w:r w:rsidR="00822916" w:rsidRPr="00F31E4B">
        <w:rPr>
          <w:rFonts w:cs="Times New Roman"/>
          <w:bCs/>
          <w:szCs w:val="28"/>
        </w:rPr>
        <w:t xml:space="preserve">  №</w:t>
      </w:r>
      <w:r w:rsidR="00B9068F" w:rsidRPr="00F31E4B">
        <w:rPr>
          <w:rFonts w:cs="Times New Roman"/>
          <w:bCs/>
          <w:szCs w:val="28"/>
        </w:rPr>
        <w:t xml:space="preserve"> 106 </w:t>
      </w:r>
      <w:r w:rsidR="00F31E4B">
        <w:rPr>
          <w:rFonts w:cs="Times New Roman"/>
          <w:bCs/>
          <w:szCs w:val="28"/>
        </w:rPr>
        <w:t>«</w:t>
      </w:r>
      <w:r w:rsidR="00EB599B">
        <w:rPr>
          <w:rFonts w:cs="Times New Roman"/>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r w:rsidR="00F31E4B">
        <w:rPr>
          <w:rFonts w:cs="Times New Roman"/>
          <w:bCs/>
          <w:szCs w:val="28"/>
        </w:rPr>
        <w:t>»</w:t>
      </w:r>
      <w:r w:rsidR="00B9068F" w:rsidRPr="00F31E4B">
        <w:rPr>
          <w:rFonts w:cs="Times New Roman"/>
          <w:bCs/>
          <w:szCs w:val="28"/>
        </w:rPr>
        <w:t xml:space="preserve"> (в р</w:t>
      </w:r>
      <w:r w:rsidR="00AF1404">
        <w:rPr>
          <w:rFonts w:cs="Times New Roman"/>
          <w:bCs/>
          <w:szCs w:val="28"/>
        </w:rPr>
        <w:t>едакции постановлений</w:t>
      </w:r>
      <w:r w:rsidR="00B9068F" w:rsidRPr="00F31E4B">
        <w:rPr>
          <w:rFonts w:cs="Times New Roman"/>
          <w:bCs/>
          <w:szCs w:val="28"/>
        </w:rPr>
        <w:t xml:space="preserve"> правительства Воронежской области от 06.03.2019 </w:t>
      </w:r>
      <w:r w:rsidR="00822916" w:rsidRPr="00F31E4B">
        <w:rPr>
          <w:rFonts w:cs="Times New Roman"/>
          <w:bCs/>
          <w:szCs w:val="28"/>
        </w:rPr>
        <w:t>№</w:t>
      </w:r>
      <w:r w:rsidR="00FB6874">
        <w:rPr>
          <w:rFonts w:cs="Times New Roman"/>
          <w:bCs/>
          <w:szCs w:val="28"/>
        </w:rPr>
        <w:t xml:space="preserve"> 204</w:t>
      </w:r>
      <w:r w:rsidR="00AF1404">
        <w:rPr>
          <w:rFonts w:cs="Times New Roman"/>
          <w:bCs/>
          <w:szCs w:val="28"/>
        </w:rPr>
        <w:t>, от25.12.2019 № 1303, от 28.12.2019 № 1316</w:t>
      </w:r>
      <w:r w:rsidR="00DF5714">
        <w:rPr>
          <w:rFonts w:cs="Times New Roman"/>
          <w:bCs/>
          <w:szCs w:val="28"/>
        </w:rPr>
        <w:t>, от 07.04.2020 №</w:t>
      </w:r>
      <w:r w:rsidR="00395DD9">
        <w:rPr>
          <w:rFonts w:cs="Times New Roman"/>
          <w:bCs/>
          <w:szCs w:val="28"/>
        </w:rPr>
        <w:t xml:space="preserve"> </w:t>
      </w:r>
      <w:r w:rsidR="00DF5714">
        <w:rPr>
          <w:rFonts w:cs="Times New Roman"/>
          <w:bCs/>
          <w:szCs w:val="28"/>
        </w:rPr>
        <w:t>303</w:t>
      </w:r>
      <w:r w:rsidR="00905CF0">
        <w:rPr>
          <w:rFonts w:cs="Times New Roman"/>
          <w:bCs/>
          <w:szCs w:val="28"/>
        </w:rPr>
        <w:t>, от 11.05.2021 № 261</w:t>
      </w:r>
      <w:r w:rsidR="00FB6874">
        <w:rPr>
          <w:rFonts w:cs="Times New Roman"/>
          <w:bCs/>
          <w:szCs w:val="28"/>
        </w:rPr>
        <w:t>);</w:t>
      </w:r>
    </w:p>
    <w:p w:rsidR="00C20EDE" w:rsidRPr="00F31E4B" w:rsidRDefault="00FD5EFE" w:rsidP="00C20EDE">
      <w:pPr>
        <w:ind w:firstLine="708"/>
        <w:rPr>
          <w:rFonts w:cs="Times New Roman"/>
          <w:bCs/>
          <w:szCs w:val="28"/>
        </w:rPr>
      </w:pPr>
      <w:r>
        <w:rPr>
          <w:rFonts w:cs="Times New Roman"/>
          <w:bCs/>
          <w:szCs w:val="28"/>
        </w:rPr>
        <w:t>3</w:t>
      </w:r>
      <w:r w:rsidR="00C20EDE" w:rsidRPr="00F31E4B">
        <w:rPr>
          <w:rFonts w:cs="Times New Roman"/>
          <w:bCs/>
          <w:szCs w:val="28"/>
        </w:rPr>
        <w:t xml:space="preserve">. Постановление правительства Воронежской области от 07.02.2018 </w:t>
      </w:r>
      <w:r w:rsidR="00FB6874">
        <w:rPr>
          <w:rFonts w:cs="Times New Roman"/>
          <w:bCs/>
          <w:szCs w:val="28"/>
        </w:rPr>
        <w:t xml:space="preserve"> </w:t>
      </w:r>
      <w:r w:rsidR="00C20EDE" w:rsidRPr="00F31E4B">
        <w:rPr>
          <w:rFonts w:cs="Times New Roman"/>
          <w:bCs/>
          <w:szCs w:val="28"/>
        </w:rPr>
        <w:t>№</w:t>
      </w:r>
      <w:r w:rsidR="00FB6874">
        <w:rPr>
          <w:rFonts w:cs="Times New Roman"/>
          <w:bCs/>
          <w:szCs w:val="28"/>
        </w:rPr>
        <w:t> </w:t>
      </w:r>
      <w:r w:rsidR="00C20EDE" w:rsidRPr="00F31E4B">
        <w:rPr>
          <w:rFonts w:cs="Times New Roman"/>
          <w:bCs/>
          <w:szCs w:val="28"/>
        </w:rPr>
        <w:t xml:space="preserve">110 </w:t>
      </w:r>
      <w:r w:rsidR="00C20EDE">
        <w:rPr>
          <w:rFonts w:cs="Times New Roman"/>
          <w:bCs/>
          <w:szCs w:val="28"/>
        </w:rPr>
        <w:t>«</w:t>
      </w:r>
      <w:r w:rsidR="00C62247">
        <w:rPr>
          <w:rFonts w:cs="Times New Roman"/>
          <w:szCs w:val="28"/>
        </w:rPr>
        <w:t>О</w:t>
      </w:r>
      <w:r w:rsidR="00C62247" w:rsidRPr="00C62247">
        <w:rPr>
          <w:rFonts w:cs="Times New Roman"/>
          <w:szCs w:val="28"/>
        </w:rPr>
        <w:t>б утверждении порядков предоставления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элитного семеноводства и на возмещение части затрат на производство семян</w:t>
      </w:r>
      <w:r w:rsidR="00C20EDE">
        <w:rPr>
          <w:rFonts w:cs="Times New Roman"/>
          <w:bCs/>
          <w:szCs w:val="28"/>
        </w:rPr>
        <w:t>»</w:t>
      </w:r>
      <w:r w:rsidR="00C20EDE" w:rsidRPr="00F31E4B">
        <w:rPr>
          <w:rFonts w:cs="Times New Roman"/>
          <w:bCs/>
          <w:szCs w:val="28"/>
        </w:rPr>
        <w:t xml:space="preserve"> (в редакции постановлений правительства Воронежской области  от 25.06.2018 № 556, от 30.04.2019 </w:t>
      </w:r>
      <w:r w:rsidR="00752D29">
        <w:rPr>
          <w:rFonts w:cs="Times New Roman"/>
          <w:bCs/>
          <w:szCs w:val="28"/>
        </w:rPr>
        <w:t xml:space="preserve">     </w:t>
      </w:r>
      <w:r w:rsidR="00C20EDE" w:rsidRPr="00F31E4B">
        <w:rPr>
          <w:rFonts w:cs="Times New Roman"/>
          <w:bCs/>
          <w:szCs w:val="28"/>
        </w:rPr>
        <w:t>№</w:t>
      </w:r>
      <w:r w:rsidR="00FB6874">
        <w:rPr>
          <w:rFonts w:cs="Times New Roman"/>
          <w:bCs/>
          <w:szCs w:val="28"/>
        </w:rPr>
        <w:t xml:space="preserve"> 452</w:t>
      </w:r>
      <w:r w:rsidR="006F4CAD">
        <w:rPr>
          <w:rFonts w:cs="Times New Roman"/>
          <w:bCs/>
          <w:szCs w:val="28"/>
        </w:rPr>
        <w:t>, от 23.12.2019 № 1267, от 30.12.2019 № 1336</w:t>
      </w:r>
      <w:r w:rsidR="00395DD9">
        <w:rPr>
          <w:rFonts w:cs="Times New Roman"/>
          <w:bCs/>
          <w:szCs w:val="28"/>
        </w:rPr>
        <w:t>, от 13.05.2020 № 397</w:t>
      </w:r>
      <w:r w:rsidR="000C1DE1">
        <w:rPr>
          <w:rFonts w:cs="Times New Roman"/>
          <w:bCs/>
          <w:szCs w:val="28"/>
        </w:rPr>
        <w:t>, от</w:t>
      </w:r>
      <w:r w:rsidR="00732ACC">
        <w:rPr>
          <w:rFonts w:cs="Times New Roman"/>
          <w:bCs/>
          <w:szCs w:val="28"/>
        </w:rPr>
        <w:t xml:space="preserve"> </w:t>
      </w:r>
      <w:r w:rsidR="000C1DE1">
        <w:rPr>
          <w:rFonts w:cs="Times New Roman"/>
          <w:bCs/>
          <w:szCs w:val="28"/>
        </w:rPr>
        <w:t>26.08.2020 № 813</w:t>
      </w:r>
      <w:r w:rsidR="00FB6874">
        <w:rPr>
          <w:rFonts w:cs="Times New Roman"/>
          <w:bCs/>
          <w:szCs w:val="28"/>
        </w:rPr>
        <w:t>);</w:t>
      </w:r>
    </w:p>
    <w:p w:rsidR="00C90670" w:rsidRPr="007855A6" w:rsidRDefault="00FD5EFE" w:rsidP="007855A6">
      <w:pPr>
        <w:autoSpaceDE w:val="0"/>
        <w:autoSpaceDN w:val="0"/>
        <w:adjustRightInd w:val="0"/>
        <w:ind w:firstLine="709"/>
        <w:rPr>
          <w:rFonts w:cs="Times New Roman"/>
          <w:color w:val="392C69"/>
          <w:szCs w:val="28"/>
        </w:rPr>
      </w:pPr>
      <w:r>
        <w:rPr>
          <w:rFonts w:cs="Times New Roman"/>
          <w:bCs/>
          <w:szCs w:val="28"/>
        </w:rPr>
        <w:t>4</w:t>
      </w:r>
      <w:r w:rsidR="00C90670">
        <w:rPr>
          <w:rFonts w:cs="Times New Roman"/>
          <w:bCs/>
          <w:szCs w:val="28"/>
        </w:rPr>
        <w:t>.</w:t>
      </w:r>
      <w:r w:rsidR="00C90670" w:rsidRPr="00C90670">
        <w:rPr>
          <w:rFonts w:cs="Times New Roman"/>
          <w:szCs w:val="28"/>
        </w:rPr>
        <w:t xml:space="preserve"> </w:t>
      </w:r>
      <w:r w:rsidR="00C90670" w:rsidRPr="00C90670">
        <w:rPr>
          <w:rFonts w:cs="Times New Roman"/>
          <w:bCs/>
          <w:szCs w:val="28"/>
        </w:rPr>
        <w:t xml:space="preserve">Постановление </w:t>
      </w:r>
      <w:r w:rsidR="00E30478" w:rsidRPr="00C90670">
        <w:rPr>
          <w:rFonts w:cs="Times New Roman"/>
          <w:bCs/>
          <w:szCs w:val="28"/>
        </w:rPr>
        <w:t xml:space="preserve">правительства </w:t>
      </w:r>
      <w:r w:rsidR="00C90670" w:rsidRPr="00C90670">
        <w:rPr>
          <w:rFonts w:cs="Times New Roman"/>
          <w:bCs/>
          <w:szCs w:val="28"/>
        </w:rPr>
        <w:t>Ворон</w:t>
      </w:r>
      <w:r w:rsidR="009D46F4">
        <w:rPr>
          <w:rFonts w:cs="Times New Roman"/>
          <w:bCs/>
          <w:szCs w:val="28"/>
        </w:rPr>
        <w:t>ежской области</w:t>
      </w:r>
      <w:r w:rsidR="00C90670">
        <w:rPr>
          <w:rFonts w:cs="Times New Roman"/>
          <w:bCs/>
          <w:szCs w:val="28"/>
        </w:rPr>
        <w:t xml:space="preserve"> от 19.10.2018 </w:t>
      </w:r>
      <w:r w:rsidR="00432435">
        <w:rPr>
          <w:rFonts w:cs="Times New Roman"/>
          <w:bCs/>
          <w:szCs w:val="28"/>
        </w:rPr>
        <w:br/>
      </w:r>
      <w:r w:rsidR="00C20EDE">
        <w:rPr>
          <w:rFonts w:cs="Times New Roman"/>
          <w:bCs/>
          <w:szCs w:val="28"/>
        </w:rPr>
        <w:t>№</w:t>
      </w:r>
      <w:r w:rsidR="00C90670">
        <w:rPr>
          <w:rFonts w:cs="Times New Roman"/>
          <w:bCs/>
          <w:szCs w:val="28"/>
        </w:rPr>
        <w:t xml:space="preserve"> 910 «</w:t>
      </w:r>
      <w:r w:rsidR="00C90670" w:rsidRPr="00C90670">
        <w:rPr>
          <w:rFonts w:cs="Times New Roman"/>
          <w:bCs/>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w:t>
      </w:r>
      <w:r w:rsidR="00C90670">
        <w:rPr>
          <w:rFonts w:cs="Times New Roman"/>
          <w:bCs/>
          <w:szCs w:val="28"/>
        </w:rPr>
        <w:t>н</w:t>
      </w:r>
      <w:r w:rsidR="00FB6874">
        <w:rPr>
          <w:rFonts w:cs="Times New Roman"/>
          <w:bCs/>
          <w:szCs w:val="28"/>
        </w:rPr>
        <w:t>вестиционным кредитам (займам)»</w:t>
      </w:r>
      <w:r w:rsidR="007855A6">
        <w:rPr>
          <w:rFonts w:cs="Times New Roman"/>
          <w:bCs/>
          <w:szCs w:val="28"/>
        </w:rPr>
        <w:t xml:space="preserve"> (</w:t>
      </w:r>
      <w:r w:rsidR="007855A6" w:rsidRPr="00F31E4B">
        <w:rPr>
          <w:rFonts w:cs="Times New Roman"/>
          <w:bCs/>
          <w:szCs w:val="28"/>
        </w:rPr>
        <w:t>в редакции постановлений правительства Воронежской области</w:t>
      </w:r>
      <w:r w:rsidR="007855A6">
        <w:rPr>
          <w:rFonts w:cs="Times New Roman"/>
          <w:bCs/>
          <w:szCs w:val="28"/>
        </w:rPr>
        <w:t xml:space="preserve"> </w:t>
      </w:r>
      <w:r w:rsidR="007855A6" w:rsidRPr="007855A6">
        <w:rPr>
          <w:rFonts w:cs="Times New Roman"/>
          <w:szCs w:val="28"/>
        </w:rPr>
        <w:t>от 06.11.2018</w:t>
      </w:r>
      <w:r w:rsidR="007C59F7">
        <w:rPr>
          <w:rFonts w:cs="Times New Roman"/>
          <w:szCs w:val="28"/>
        </w:rPr>
        <w:t xml:space="preserve"> № 969</w:t>
      </w:r>
      <w:r w:rsidR="007855A6" w:rsidRPr="007855A6">
        <w:rPr>
          <w:rFonts w:cs="Times New Roman"/>
          <w:szCs w:val="28"/>
        </w:rPr>
        <w:t xml:space="preserve">, от 15.11.2018 </w:t>
      </w:r>
      <w:hyperlink r:id="rId16" w:history="1">
        <w:r w:rsidR="007855A6">
          <w:rPr>
            <w:rFonts w:cs="Times New Roman"/>
            <w:szCs w:val="28"/>
          </w:rPr>
          <w:t>№</w:t>
        </w:r>
        <w:r w:rsidR="007855A6" w:rsidRPr="007855A6">
          <w:rPr>
            <w:rFonts w:cs="Times New Roman"/>
            <w:szCs w:val="28"/>
          </w:rPr>
          <w:t xml:space="preserve"> 994</w:t>
        </w:r>
      </w:hyperlink>
      <w:r w:rsidR="007855A6" w:rsidRPr="007855A6">
        <w:rPr>
          <w:rFonts w:cs="Times New Roman"/>
          <w:szCs w:val="28"/>
        </w:rPr>
        <w:t xml:space="preserve">, от 18.03.2019 </w:t>
      </w:r>
      <w:hyperlink r:id="rId17" w:history="1">
        <w:r w:rsidR="007855A6">
          <w:rPr>
            <w:rFonts w:cs="Times New Roman"/>
            <w:szCs w:val="28"/>
          </w:rPr>
          <w:t>№</w:t>
        </w:r>
        <w:r w:rsidR="007855A6" w:rsidRPr="007855A6">
          <w:rPr>
            <w:rFonts w:cs="Times New Roman"/>
            <w:szCs w:val="28"/>
          </w:rPr>
          <w:t xml:space="preserve"> 233</w:t>
        </w:r>
      </w:hyperlink>
      <w:r w:rsidR="007855A6" w:rsidRPr="007855A6">
        <w:rPr>
          <w:rFonts w:cs="Times New Roman"/>
          <w:szCs w:val="28"/>
        </w:rPr>
        <w:t xml:space="preserve">, от 19.06.2019 </w:t>
      </w:r>
      <w:hyperlink r:id="rId18" w:history="1">
        <w:r w:rsidR="007855A6">
          <w:rPr>
            <w:rFonts w:cs="Times New Roman"/>
            <w:szCs w:val="28"/>
          </w:rPr>
          <w:t>№</w:t>
        </w:r>
        <w:r w:rsidR="007855A6" w:rsidRPr="007855A6">
          <w:rPr>
            <w:rFonts w:cs="Times New Roman"/>
            <w:szCs w:val="28"/>
          </w:rPr>
          <w:t xml:space="preserve"> 608</w:t>
        </w:r>
        <w:r w:rsidR="00240866">
          <w:rPr>
            <w:rFonts w:cs="Times New Roman"/>
            <w:szCs w:val="28"/>
          </w:rPr>
          <w:t xml:space="preserve">, от  02.12.2019 </w:t>
        </w:r>
        <w:r w:rsidR="00752D29">
          <w:rPr>
            <w:rFonts w:cs="Times New Roman"/>
            <w:szCs w:val="28"/>
          </w:rPr>
          <w:t xml:space="preserve">   </w:t>
        </w:r>
        <w:r w:rsidR="00240866">
          <w:rPr>
            <w:rFonts w:cs="Times New Roman"/>
            <w:szCs w:val="28"/>
          </w:rPr>
          <w:t>№ 1157</w:t>
        </w:r>
        <w:r w:rsidR="00732ACC">
          <w:rPr>
            <w:rFonts w:cs="Times New Roman"/>
            <w:szCs w:val="28"/>
          </w:rPr>
          <w:t>, от 03.09.2020 № 839</w:t>
        </w:r>
        <w:r w:rsidR="000F5DB3">
          <w:rPr>
            <w:rFonts w:cs="Times New Roman"/>
            <w:szCs w:val="28"/>
          </w:rPr>
          <w:t>, от 27.04.2021 № 235</w:t>
        </w:r>
        <w:r w:rsidR="007855A6" w:rsidRPr="007855A6">
          <w:rPr>
            <w:rFonts w:cs="Times New Roman"/>
            <w:szCs w:val="28"/>
          </w:rPr>
          <w:t>)</w:t>
        </w:r>
        <w:r w:rsidR="00BE32CE">
          <w:rPr>
            <w:rFonts w:cs="Times New Roman"/>
            <w:szCs w:val="28"/>
          </w:rPr>
          <w:t>;</w:t>
        </w:r>
        <w:r w:rsidR="007855A6" w:rsidRPr="007855A6">
          <w:rPr>
            <w:rFonts w:cs="Times New Roman"/>
            <w:color w:val="0000FF"/>
            <w:szCs w:val="28"/>
          </w:rPr>
          <w:t xml:space="preserve"> </w:t>
        </w:r>
      </w:hyperlink>
    </w:p>
    <w:p w:rsidR="00C20EDE" w:rsidRDefault="00FD5EFE" w:rsidP="00C20EDE">
      <w:pPr>
        <w:ind w:firstLine="709"/>
        <w:rPr>
          <w:rFonts w:cs="Times New Roman"/>
          <w:bCs/>
          <w:szCs w:val="28"/>
        </w:rPr>
      </w:pPr>
      <w:r>
        <w:rPr>
          <w:rFonts w:cs="Times New Roman"/>
          <w:bCs/>
          <w:szCs w:val="28"/>
        </w:rPr>
        <w:t>5</w:t>
      </w:r>
      <w:r w:rsidR="00C20EDE" w:rsidRPr="00F31E4B">
        <w:rPr>
          <w:rFonts w:cs="Times New Roman"/>
          <w:bCs/>
          <w:szCs w:val="28"/>
        </w:rPr>
        <w:t xml:space="preserve">. Постановление правительства Воронежской области от 17.05.2019  № 504 </w:t>
      </w:r>
      <w:r w:rsidR="00C20EDE">
        <w:rPr>
          <w:rFonts w:cs="Times New Roman"/>
          <w:bCs/>
          <w:szCs w:val="28"/>
        </w:rPr>
        <w:t>«</w:t>
      </w:r>
      <w:r w:rsidR="00C20EDE" w:rsidRPr="00F31E4B">
        <w:rPr>
          <w:rFonts w:cs="Times New Roman"/>
          <w:bCs/>
          <w:szCs w:val="28"/>
        </w:rPr>
        <w:t xml:space="preserve">Об утверждении Порядка предоставления субсидий из областного бюджета сельскохозяйственным товаропроизводителям и другим </w:t>
      </w:r>
      <w:r w:rsidR="00C20EDE" w:rsidRPr="00F31E4B">
        <w:rPr>
          <w:rFonts w:cs="Times New Roman"/>
          <w:bCs/>
          <w:szCs w:val="28"/>
        </w:rPr>
        <w:lastRenderedPageBreak/>
        <w:t>организациям агропромышленного комплекса независимо от их организационно-правовой формы (за исключением граждан, ведущих личное подсобное хозяйство) на развитие производства органической продукции</w:t>
      </w:r>
      <w:r w:rsidR="00C20EDE">
        <w:rPr>
          <w:rFonts w:cs="Times New Roman"/>
          <w:bCs/>
          <w:szCs w:val="28"/>
        </w:rPr>
        <w:t>»</w:t>
      </w:r>
      <w:r w:rsidR="0019244C">
        <w:rPr>
          <w:rFonts w:cs="Times New Roman"/>
          <w:bCs/>
          <w:szCs w:val="28"/>
        </w:rPr>
        <w:t>;</w:t>
      </w:r>
    </w:p>
    <w:p w:rsidR="003278C9" w:rsidRDefault="00732ACC" w:rsidP="003278C9">
      <w:pPr>
        <w:autoSpaceDE w:val="0"/>
        <w:autoSpaceDN w:val="0"/>
        <w:adjustRightInd w:val="0"/>
        <w:ind w:firstLine="709"/>
        <w:rPr>
          <w:rFonts w:cs="Times New Roman"/>
          <w:szCs w:val="28"/>
        </w:rPr>
      </w:pPr>
      <w:r>
        <w:rPr>
          <w:rFonts w:cs="Times New Roman"/>
          <w:szCs w:val="28"/>
        </w:rPr>
        <w:t>6</w:t>
      </w:r>
      <w:r w:rsidR="00FD5EFE">
        <w:rPr>
          <w:rFonts w:cs="Times New Roman"/>
          <w:szCs w:val="28"/>
        </w:rPr>
        <w:t>. Постановление правительства Воронежской области от 28.12.2019  № 1309</w:t>
      </w:r>
      <w:r w:rsidR="003278C9">
        <w:rPr>
          <w:rFonts w:cs="Times New Roman"/>
          <w:szCs w:val="28"/>
        </w:rPr>
        <w:t xml:space="preserve"> «Об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w:t>
      </w:r>
      <w:r w:rsidR="00542B3E">
        <w:rPr>
          <w:rFonts w:cs="Times New Roman"/>
          <w:szCs w:val="28"/>
        </w:rPr>
        <w:t xml:space="preserve"> (</w:t>
      </w:r>
      <w:r w:rsidR="00542B3E" w:rsidRPr="00F31E4B">
        <w:rPr>
          <w:rFonts w:cs="Times New Roman"/>
          <w:bCs/>
          <w:szCs w:val="28"/>
        </w:rPr>
        <w:t>в редакции постановлений правительства Воронежской области</w:t>
      </w:r>
      <w:r w:rsidR="00542B3E">
        <w:rPr>
          <w:rFonts w:cs="Times New Roman"/>
          <w:bCs/>
          <w:szCs w:val="28"/>
        </w:rPr>
        <w:t xml:space="preserve"> </w:t>
      </w:r>
      <w:r w:rsidR="00542B3E" w:rsidRPr="007855A6">
        <w:rPr>
          <w:rFonts w:cs="Times New Roman"/>
          <w:szCs w:val="28"/>
        </w:rPr>
        <w:t xml:space="preserve">от </w:t>
      </w:r>
      <w:r w:rsidR="00542B3E">
        <w:rPr>
          <w:rFonts w:cs="Times New Roman"/>
          <w:szCs w:val="28"/>
        </w:rPr>
        <w:t>13</w:t>
      </w:r>
      <w:r w:rsidR="00542B3E" w:rsidRPr="007855A6">
        <w:rPr>
          <w:rFonts w:cs="Times New Roman"/>
          <w:szCs w:val="28"/>
        </w:rPr>
        <w:t>.</w:t>
      </w:r>
      <w:r w:rsidR="00542B3E">
        <w:rPr>
          <w:rFonts w:cs="Times New Roman"/>
          <w:szCs w:val="28"/>
        </w:rPr>
        <w:t>07</w:t>
      </w:r>
      <w:r w:rsidR="00542B3E" w:rsidRPr="007855A6">
        <w:rPr>
          <w:rFonts w:cs="Times New Roman"/>
          <w:szCs w:val="28"/>
        </w:rPr>
        <w:t>.20</w:t>
      </w:r>
      <w:r w:rsidR="00542B3E">
        <w:rPr>
          <w:rFonts w:cs="Times New Roman"/>
          <w:szCs w:val="28"/>
        </w:rPr>
        <w:t>20 № 648, от 21.08.2020 № 793, от 25.09.2020 № 936);</w:t>
      </w:r>
    </w:p>
    <w:p w:rsidR="003278C9" w:rsidRDefault="00732ACC" w:rsidP="00FD5EFE">
      <w:pPr>
        <w:autoSpaceDE w:val="0"/>
        <w:autoSpaceDN w:val="0"/>
        <w:adjustRightInd w:val="0"/>
        <w:ind w:firstLine="709"/>
        <w:rPr>
          <w:rFonts w:cs="Times New Roman"/>
          <w:szCs w:val="28"/>
        </w:rPr>
      </w:pPr>
      <w:r>
        <w:rPr>
          <w:rFonts w:cs="Times New Roman"/>
          <w:szCs w:val="28"/>
        </w:rPr>
        <w:t>7</w:t>
      </w:r>
      <w:r w:rsidR="00FD5EFE">
        <w:rPr>
          <w:rFonts w:cs="Times New Roman"/>
          <w:szCs w:val="28"/>
        </w:rPr>
        <w:t>. Постановление правительства Воронежской области от 30.12.2019  № 1332</w:t>
      </w:r>
      <w:r w:rsidR="003278C9">
        <w:rPr>
          <w:rFonts w:cs="Times New Roman"/>
          <w:szCs w:val="28"/>
        </w:rPr>
        <w:t xml:space="preserve"> «Об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w:t>
      </w:r>
      <w:r w:rsidR="00395DD9">
        <w:rPr>
          <w:rFonts w:cs="Times New Roman"/>
          <w:szCs w:val="28"/>
        </w:rPr>
        <w:t>м</w:t>
      </w:r>
      <w:r w:rsidR="003278C9">
        <w:rPr>
          <w:rFonts w:cs="Times New Roman"/>
          <w:szCs w:val="28"/>
        </w:rPr>
        <w:t xml:space="preserve">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от 24.07.2007 № 209-ФЗ «О развитии малого и среднего предпринимательства в Российской Федерации»,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r w:rsidR="000F2D41">
        <w:rPr>
          <w:rFonts w:cs="Times New Roman"/>
          <w:szCs w:val="28"/>
        </w:rPr>
        <w:t xml:space="preserve"> </w:t>
      </w:r>
      <w:r w:rsidR="000F2D41">
        <w:rPr>
          <w:rFonts w:cs="Times New Roman"/>
          <w:bCs/>
          <w:szCs w:val="28"/>
        </w:rPr>
        <w:t>(</w:t>
      </w:r>
      <w:r w:rsidR="000F2D41" w:rsidRPr="00F31E4B">
        <w:rPr>
          <w:rFonts w:cs="Times New Roman"/>
          <w:bCs/>
          <w:szCs w:val="28"/>
        </w:rPr>
        <w:t>в редакции постановлени</w:t>
      </w:r>
      <w:r w:rsidR="00B8109D">
        <w:rPr>
          <w:rFonts w:cs="Times New Roman"/>
          <w:bCs/>
          <w:szCs w:val="28"/>
        </w:rPr>
        <w:t>й</w:t>
      </w:r>
      <w:r w:rsidR="000F2D41" w:rsidRPr="00F31E4B">
        <w:rPr>
          <w:rFonts w:cs="Times New Roman"/>
          <w:bCs/>
          <w:szCs w:val="28"/>
        </w:rPr>
        <w:t xml:space="preserve"> правительства Воронежской области</w:t>
      </w:r>
      <w:r w:rsidR="000F2D41">
        <w:rPr>
          <w:rFonts w:cs="Times New Roman"/>
          <w:bCs/>
          <w:szCs w:val="28"/>
        </w:rPr>
        <w:t xml:space="preserve"> </w:t>
      </w:r>
      <w:r w:rsidR="000F2D41" w:rsidRPr="007855A6">
        <w:rPr>
          <w:rFonts w:cs="Times New Roman"/>
          <w:szCs w:val="28"/>
        </w:rPr>
        <w:t xml:space="preserve">от </w:t>
      </w:r>
      <w:r w:rsidR="000F2D41">
        <w:rPr>
          <w:rFonts w:cs="Times New Roman"/>
          <w:szCs w:val="28"/>
        </w:rPr>
        <w:t>1</w:t>
      </w:r>
      <w:r w:rsidR="000F2D41" w:rsidRPr="007855A6">
        <w:rPr>
          <w:rFonts w:cs="Times New Roman"/>
          <w:szCs w:val="28"/>
        </w:rPr>
        <w:t>6.</w:t>
      </w:r>
      <w:r w:rsidR="000F2D41">
        <w:rPr>
          <w:rFonts w:cs="Times New Roman"/>
          <w:szCs w:val="28"/>
        </w:rPr>
        <w:t>04</w:t>
      </w:r>
      <w:r w:rsidR="000F2D41" w:rsidRPr="007855A6">
        <w:rPr>
          <w:rFonts w:cs="Times New Roman"/>
          <w:szCs w:val="28"/>
        </w:rPr>
        <w:t>.20</w:t>
      </w:r>
      <w:r w:rsidR="000F2D41">
        <w:rPr>
          <w:rFonts w:cs="Times New Roman"/>
          <w:szCs w:val="28"/>
        </w:rPr>
        <w:t>20 № 335</w:t>
      </w:r>
      <w:r w:rsidR="00B8109D">
        <w:rPr>
          <w:rFonts w:cs="Times New Roman"/>
          <w:szCs w:val="28"/>
        </w:rPr>
        <w:t>, от 27.04.2021 № 226</w:t>
      </w:r>
      <w:r w:rsidR="000F2D41">
        <w:rPr>
          <w:rFonts w:cs="Times New Roman"/>
          <w:szCs w:val="28"/>
        </w:rPr>
        <w:t>)</w:t>
      </w:r>
      <w:r w:rsidR="003278C9">
        <w:rPr>
          <w:rFonts w:cs="Times New Roman"/>
          <w:szCs w:val="28"/>
        </w:rPr>
        <w:t>;</w:t>
      </w:r>
    </w:p>
    <w:p w:rsidR="0084077E" w:rsidRDefault="00542B3E" w:rsidP="0084077E">
      <w:pPr>
        <w:autoSpaceDE w:val="0"/>
        <w:autoSpaceDN w:val="0"/>
        <w:adjustRightInd w:val="0"/>
        <w:ind w:firstLine="709"/>
        <w:rPr>
          <w:rFonts w:cs="Times New Roman"/>
          <w:szCs w:val="28"/>
        </w:rPr>
      </w:pPr>
      <w:r>
        <w:rPr>
          <w:rFonts w:cs="Times New Roman"/>
          <w:szCs w:val="28"/>
        </w:rPr>
        <w:t>8</w:t>
      </w:r>
      <w:r w:rsidR="00FD5EFE">
        <w:rPr>
          <w:rFonts w:cs="Times New Roman"/>
          <w:szCs w:val="28"/>
        </w:rPr>
        <w:t>. Постановление правительства Воронежской области от 30.12.2019  № 1335</w:t>
      </w:r>
      <w:r w:rsidR="0084077E">
        <w:rPr>
          <w:rFonts w:cs="Times New Roman"/>
          <w:szCs w:val="28"/>
        </w:rPr>
        <w:t xml:space="preserve"> «Об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сельскохозяйственной продукции собственного производства зерновых и зернобобовых, масличных сельскохозяйственных культур»</w:t>
      </w:r>
      <w:r w:rsidR="00776BA6">
        <w:rPr>
          <w:rFonts w:cs="Times New Roman"/>
          <w:szCs w:val="28"/>
        </w:rPr>
        <w:t xml:space="preserve"> (</w:t>
      </w:r>
      <w:r w:rsidR="00776BA6" w:rsidRPr="00F31E4B">
        <w:rPr>
          <w:rFonts w:cs="Times New Roman"/>
          <w:bCs/>
          <w:szCs w:val="28"/>
        </w:rPr>
        <w:t>в редакции постановлений правительства Воронежской области</w:t>
      </w:r>
      <w:r w:rsidR="00776BA6">
        <w:rPr>
          <w:rFonts w:cs="Times New Roman"/>
          <w:bCs/>
          <w:szCs w:val="28"/>
        </w:rPr>
        <w:t xml:space="preserve"> </w:t>
      </w:r>
      <w:r w:rsidR="00776BA6" w:rsidRPr="007855A6">
        <w:rPr>
          <w:rFonts w:cs="Times New Roman"/>
          <w:szCs w:val="28"/>
        </w:rPr>
        <w:t xml:space="preserve">от </w:t>
      </w:r>
      <w:r w:rsidR="00776BA6">
        <w:rPr>
          <w:rFonts w:cs="Times New Roman"/>
          <w:szCs w:val="28"/>
        </w:rPr>
        <w:t>10</w:t>
      </w:r>
      <w:r w:rsidR="00776BA6" w:rsidRPr="007855A6">
        <w:rPr>
          <w:rFonts w:cs="Times New Roman"/>
          <w:szCs w:val="28"/>
        </w:rPr>
        <w:t>.</w:t>
      </w:r>
      <w:r w:rsidR="00776BA6">
        <w:rPr>
          <w:rFonts w:cs="Times New Roman"/>
          <w:szCs w:val="28"/>
        </w:rPr>
        <w:t>12</w:t>
      </w:r>
      <w:r w:rsidR="00776BA6" w:rsidRPr="007855A6">
        <w:rPr>
          <w:rFonts w:cs="Times New Roman"/>
          <w:szCs w:val="28"/>
        </w:rPr>
        <w:t>.20</w:t>
      </w:r>
      <w:r w:rsidR="00776BA6">
        <w:rPr>
          <w:rFonts w:cs="Times New Roman"/>
          <w:szCs w:val="28"/>
        </w:rPr>
        <w:t>20 № 1082, от 22.12.2020 № 1116)</w:t>
      </w:r>
      <w:r w:rsidR="0084077E">
        <w:rPr>
          <w:rFonts w:cs="Times New Roman"/>
          <w:szCs w:val="28"/>
        </w:rPr>
        <w:t>;</w:t>
      </w:r>
    </w:p>
    <w:p w:rsidR="0084077E" w:rsidRDefault="00542B3E" w:rsidP="0084077E">
      <w:pPr>
        <w:autoSpaceDE w:val="0"/>
        <w:autoSpaceDN w:val="0"/>
        <w:adjustRightInd w:val="0"/>
        <w:ind w:firstLine="709"/>
        <w:rPr>
          <w:rFonts w:cs="Times New Roman"/>
          <w:szCs w:val="28"/>
        </w:rPr>
      </w:pPr>
      <w:r>
        <w:rPr>
          <w:rFonts w:cs="Times New Roman"/>
          <w:szCs w:val="28"/>
        </w:rPr>
        <w:t>9</w:t>
      </w:r>
      <w:r w:rsidR="00FD5EFE">
        <w:rPr>
          <w:rFonts w:cs="Times New Roman"/>
          <w:szCs w:val="28"/>
        </w:rPr>
        <w:t>. Постановление правительства Воронежской области от 30.12.2019  № 1338</w:t>
      </w:r>
      <w:r w:rsidR="0084077E">
        <w:rPr>
          <w:rFonts w:cs="Times New Roman"/>
          <w:szCs w:val="28"/>
        </w:rPr>
        <w:t xml:space="preserve"> «Об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w:t>
      </w:r>
      <w:r w:rsidR="0084077E">
        <w:rPr>
          <w:rFonts w:cs="Times New Roman"/>
          <w:szCs w:val="28"/>
        </w:rPr>
        <w:lastRenderedPageBreak/>
        <w:t>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закладку и (или) уход за многолетними насаждениями, включая питомники, и (или) раскорчевку выбывших из экспл</w:t>
      </w:r>
      <w:r w:rsidR="000F2D41">
        <w:rPr>
          <w:rFonts w:cs="Times New Roman"/>
          <w:szCs w:val="28"/>
        </w:rPr>
        <w:t>уатации многолетних насаждений»;</w:t>
      </w:r>
    </w:p>
    <w:p w:rsidR="00837DF9" w:rsidRDefault="00837DF9" w:rsidP="00837DF9">
      <w:pPr>
        <w:autoSpaceDE w:val="0"/>
        <w:autoSpaceDN w:val="0"/>
        <w:adjustRightInd w:val="0"/>
        <w:ind w:firstLine="709"/>
        <w:rPr>
          <w:rFonts w:cs="Times New Roman"/>
          <w:szCs w:val="28"/>
        </w:rPr>
      </w:pPr>
      <w:r>
        <w:rPr>
          <w:rFonts w:cs="Times New Roman"/>
          <w:szCs w:val="28"/>
        </w:rPr>
        <w:t>1</w:t>
      </w:r>
      <w:r w:rsidR="00776BA6">
        <w:rPr>
          <w:rFonts w:cs="Times New Roman"/>
          <w:szCs w:val="28"/>
        </w:rPr>
        <w:t>0</w:t>
      </w:r>
      <w:r>
        <w:rPr>
          <w:rFonts w:cs="Times New Roman"/>
          <w:szCs w:val="28"/>
        </w:rPr>
        <w:t>. Постановление правительства Воронежской области от 07.07.2020  № 631 «Об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на стимулирование увеличения производства масличных культур» (</w:t>
      </w:r>
      <w:r w:rsidRPr="00F31E4B">
        <w:rPr>
          <w:rFonts w:cs="Times New Roman"/>
          <w:bCs/>
          <w:szCs w:val="28"/>
        </w:rPr>
        <w:t>в редакции постановлений правительства Воронежской области</w:t>
      </w:r>
      <w:r>
        <w:rPr>
          <w:rFonts w:cs="Times New Roman"/>
          <w:bCs/>
          <w:szCs w:val="28"/>
        </w:rPr>
        <w:t xml:space="preserve"> </w:t>
      </w:r>
      <w:r w:rsidRPr="007855A6">
        <w:rPr>
          <w:rFonts w:cs="Times New Roman"/>
          <w:szCs w:val="28"/>
        </w:rPr>
        <w:t xml:space="preserve">от </w:t>
      </w:r>
      <w:r>
        <w:rPr>
          <w:rFonts w:cs="Times New Roman"/>
          <w:szCs w:val="28"/>
        </w:rPr>
        <w:t>20</w:t>
      </w:r>
      <w:r w:rsidRPr="007855A6">
        <w:rPr>
          <w:rFonts w:cs="Times New Roman"/>
          <w:szCs w:val="28"/>
        </w:rPr>
        <w:t>.</w:t>
      </w:r>
      <w:r>
        <w:rPr>
          <w:rFonts w:cs="Times New Roman"/>
          <w:szCs w:val="28"/>
        </w:rPr>
        <w:t>07</w:t>
      </w:r>
      <w:r w:rsidRPr="007855A6">
        <w:rPr>
          <w:rFonts w:cs="Times New Roman"/>
          <w:szCs w:val="28"/>
        </w:rPr>
        <w:t>.20</w:t>
      </w:r>
      <w:r>
        <w:rPr>
          <w:rFonts w:cs="Times New Roman"/>
          <w:szCs w:val="28"/>
        </w:rPr>
        <w:t>20 № 637, от 17.08.2020 № 771)</w:t>
      </w:r>
      <w:r w:rsidR="0039226A">
        <w:rPr>
          <w:rFonts w:cs="Times New Roman"/>
          <w:szCs w:val="28"/>
        </w:rPr>
        <w:t>;</w:t>
      </w:r>
    </w:p>
    <w:p w:rsidR="0039226A" w:rsidRPr="0039226A" w:rsidRDefault="0039226A" w:rsidP="0039226A">
      <w:pPr>
        <w:autoSpaceDE w:val="0"/>
        <w:autoSpaceDN w:val="0"/>
        <w:adjustRightInd w:val="0"/>
        <w:ind w:firstLine="709"/>
        <w:rPr>
          <w:rFonts w:cs="Times New Roman"/>
          <w:szCs w:val="28"/>
        </w:rPr>
      </w:pPr>
      <w:r w:rsidRPr="0039226A">
        <w:rPr>
          <w:rFonts w:cs="Times New Roman"/>
          <w:szCs w:val="28"/>
        </w:rPr>
        <w:t>11. Постановление правительства Воронежской области от 23.12.2020  № 1123 «Об утверждении Порядка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на проектирование и внедрение эколого-ландшафтных систем земледелия»</w:t>
      </w:r>
      <w:r>
        <w:rPr>
          <w:rFonts w:cs="Times New Roman"/>
          <w:szCs w:val="28"/>
        </w:rPr>
        <w:t xml:space="preserve"> (</w:t>
      </w:r>
      <w:r w:rsidRPr="00F31E4B">
        <w:rPr>
          <w:rFonts w:cs="Times New Roman"/>
          <w:bCs/>
          <w:szCs w:val="28"/>
        </w:rPr>
        <w:t>в редакции постановлени</w:t>
      </w:r>
      <w:r>
        <w:rPr>
          <w:rFonts w:cs="Times New Roman"/>
          <w:bCs/>
          <w:szCs w:val="28"/>
        </w:rPr>
        <w:t>я</w:t>
      </w:r>
      <w:r w:rsidRPr="00F31E4B">
        <w:rPr>
          <w:rFonts w:cs="Times New Roman"/>
          <w:bCs/>
          <w:szCs w:val="28"/>
        </w:rPr>
        <w:t xml:space="preserve"> правительства Воронежской области</w:t>
      </w:r>
      <w:r>
        <w:rPr>
          <w:rFonts w:cs="Times New Roman"/>
          <w:bCs/>
          <w:szCs w:val="28"/>
        </w:rPr>
        <w:t xml:space="preserve"> </w:t>
      </w:r>
      <w:r w:rsidRPr="007855A6">
        <w:rPr>
          <w:rFonts w:cs="Times New Roman"/>
          <w:szCs w:val="28"/>
        </w:rPr>
        <w:t xml:space="preserve">от </w:t>
      </w:r>
      <w:r>
        <w:rPr>
          <w:rFonts w:cs="Times New Roman"/>
          <w:szCs w:val="28"/>
        </w:rPr>
        <w:t>05</w:t>
      </w:r>
      <w:r w:rsidRPr="007855A6">
        <w:rPr>
          <w:rFonts w:cs="Times New Roman"/>
          <w:szCs w:val="28"/>
        </w:rPr>
        <w:t>.</w:t>
      </w:r>
      <w:r>
        <w:rPr>
          <w:rFonts w:cs="Times New Roman"/>
          <w:szCs w:val="28"/>
        </w:rPr>
        <w:t>03</w:t>
      </w:r>
      <w:r w:rsidRPr="007855A6">
        <w:rPr>
          <w:rFonts w:cs="Times New Roman"/>
          <w:szCs w:val="28"/>
        </w:rPr>
        <w:t>.20</w:t>
      </w:r>
      <w:r>
        <w:rPr>
          <w:rFonts w:cs="Times New Roman"/>
          <w:szCs w:val="28"/>
        </w:rPr>
        <w:t xml:space="preserve">21 № </w:t>
      </w:r>
      <w:r w:rsidR="006928EC">
        <w:rPr>
          <w:rFonts w:cs="Times New Roman"/>
          <w:szCs w:val="28"/>
        </w:rPr>
        <w:t>96</w:t>
      </w:r>
      <w:r>
        <w:rPr>
          <w:rFonts w:cs="Times New Roman"/>
          <w:szCs w:val="28"/>
        </w:rPr>
        <w:t>).</w:t>
      </w:r>
    </w:p>
    <w:p w:rsidR="00837DF9" w:rsidRDefault="00837DF9" w:rsidP="0084077E">
      <w:pPr>
        <w:autoSpaceDE w:val="0"/>
        <w:autoSpaceDN w:val="0"/>
        <w:adjustRightInd w:val="0"/>
        <w:ind w:firstLine="709"/>
        <w:rPr>
          <w:rFonts w:cs="Times New Roman"/>
          <w:szCs w:val="28"/>
        </w:rPr>
      </w:pPr>
    </w:p>
    <w:p w:rsidR="00322B8B" w:rsidRDefault="00CF2BE0" w:rsidP="00322B8B">
      <w:pPr>
        <w:jc w:val="center"/>
        <w:rPr>
          <w:rFonts w:cs="Times New Roman"/>
          <w:b/>
          <w:bCs/>
          <w:szCs w:val="28"/>
        </w:rPr>
      </w:pPr>
      <w:r>
        <w:rPr>
          <w:rFonts w:cs="Times New Roman"/>
          <w:b/>
          <w:bCs/>
          <w:szCs w:val="28"/>
        </w:rPr>
        <w:t>2</w:t>
      </w:r>
      <w:r w:rsidR="00DD6E46">
        <w:rPr>
          <w:rFonts w:cs="Times New Roman"/>
          <w:b/>
          <w:bCs/>
          <w:szCs w:val="28"/>
        </w:rPr>
        <w:t>.2</w:t>
      </w:r>
      <w:r w:rsidR="00322B8B" w:rsidRPr="00322B8B">
        <w:rPr>
          <w:rFonts w:cs="Times New Roman"/>
          <w:b/>
          <w:bCs/>
          <w:szCs w:val="28"/>
        </w:rPr>
        <w:t xml:space="preserve">. </w:t>
      </w:r>
      <w:r w:rsidR="00DD6E46" w:rsidRPr="00322B8B">
        <w:rPr>
          <w:rFonts w:cs="Times New Roman"/>
          <w:b/>
          <w:bCs/>
          <w:szCs w:val="28"/>
        </w:rPr>
        <w:t xml:space="preserve">ПРИКАЗЫ </w:t>
      </w:r>
      <w:r w:rsidR="00FF019C">
        <w:rPr>
          <w:rFonts w:cs="Times New Roman"/>
          <w:b/>
          <w:bCs/>
          <w:szCs w:val="28"/>
        </w:rPr>
        <w:t xml:space="preserve">ДЕПАРТАМЕНТА АГРАРНОЙ ПОЛИТИКИ </w:t>
      </w:r>
      <w:r w:rsidR="00DD6E46" w:rsidRPr="00322B8B">
        <w:rPr>
          <w:rFonts w:cs="Times New Roman"/>
          <w:b/>
          <w:bCs/>
          <w:szCs w:val="28"/>
        </w:rPr>
        <w:t>ВОРОНЕЖСКОЙ ОБЛАСТИ</w:t>
      </w:r>
    </w:p>
    <w:p w:rsidR="00B0459E" w:rsidRPr="00322B8B" w:rsidRDefault="00B0459E" w:rsidP="00322B8B">
      <w:pPr>
        <w:jc w:val="center"/>
        <w:rPr>
          <w:rFonts w:cs="Times New Roman"/>
          <w:b/>
          <w:bCs/>
          <w:szCs w:val="28"/>
        </w:rPr>
      </w:pPr>
    </w:p>
    <w:p w:rsidR="007912C3" w:rsidRDefault="00776BA6" w:rsidP="007912C3">
      <w:pPr>
        <w:autoSpaceDE w:val="0"/>
        <w:autoSpaceDN w:val="0"/>
        <w:adjustRightInd w:val="0"/>
        <w:ind w:firstLine="709"/>
        <w:rPr>
          <w:rFonts w:cs="Times New Roman"/>
          <w:bCs/>
          <w:szCs w:val="28"/>
        </w:rPr>
      </w:pPr>
      <w:r>
        <w:rPr>
          <w:rFonts w:cs="Times New Roman"/>
          <w:bCs/>
          <w:szCs w:val="28"/>
        </w:rPr>
        <w:t>1</w:t>
      </w:r>
      <w:r w:rsidR="007912C3">
        <w:rPr>
          <w:rFonts w:cs="Times New Roman"/>
          <w:bCs/>
          <w:szCs w:val="28"/>
        </w:rPr>
        <w:t xml:space="preserve">. </w:t>
      </w:r>
      <w:r w:rsidR="007912C3" w:rsidRPr="00F31E4B">
        <w:rPr>
          <w:rFonts w:cs="Times New Roman"/>
          <w:bCs/>
          <w:szCs w:val="28"/>
        </w:rPr>
        <w:t xml:space="preserve">Приказ департамента аграрной политики Воронежской области от </w:t>
      </w:r>
      <w:r w:rsidR="007912C3">
        <w:rPr>
          <w:rFonts w:cs="Times New Roman"/>
          <w:bCs/>
          <w:szCs w:val="28"/>
        </w:rPr>
        <w:t>09.04</w:t>
      </w:r>
      <w:r w:rsidR="007912C3" w:rsidRPr="00F31E4B">
        <w:rPr>
          <w:rFonts w:cs="Times New Roman"/>
          <w:bCs/>
          <w:szCs w:val="28"/>
        </w:rPr>
        <w:t>.20</w:t>
      </w:r>
      <w:r w:rsidR="007912C3">
        <w:rPr>
          <w:rFonts w:cs="Times New Roman"/>
          <w:bCs/>
          <w:szCs w:val="28"/>
        </w:rPr>
        <w:t>20</w:t>
      </w:r>
      <w:r w:rsidR="007912C3" w:rsidRPr="00F31E4B">
        <w:rPr>
          <w:rFonts w:cs="Times New Roman"/>
          <w:bCs/>
          <w:szCs w:val="28"/>
        </w:rPr>
        <w:t xml:space="preserve"> № 60-01-10/</w:t>
      </w:r>
      <w:r w:rsidR="007912C3">
        <w:rPr>
          <w:rFonts w:cs="Times New Roman"/>
          <w:bCs/>
          <w:szCs w:val="28"/>
        </w:rPr>
        <w:t>55</w:t>
      </w:r>
      <w:r w:rsidR="007912C3" w:rsidRPr="00F31E4B">
        <w:rPr>
          <w:rFonts w:cs="Times New Roman"/>
          <w:bCs/>
          <w:szCs w:val="28"/>
        </w:rPr>
        <w:t xml:space="preserve"> </w:t>
      </w:r>
      <w:r w:rsidR="007912C3">
        <w:rPr>
          <w:rFonts w:cs="Times New Roman"/>
          <w:bCs/>
          <w:szCs w:val="28"/>
        </w:rPr>
        <w:t>«</w:t>
      </w:r>
      <w:r w:rsidR="007912C3">
        <w:rPr>
          <w:rFonts w:cs="Times New Roman"/>
          <w:szCs w:val="28"/>
        </w:rPr>
        <w:t>Об утверждении ставки для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r w:rsidR="007912C3">
        <w:rPr>
          <w:rFonts w:cs="Times New Roman"/>
          <w:bCs/>
          <w:szCs w:val="28"/>
        </w:rPr>
        <w:t>»</w:t>
      </w:r>
      <w:r>
        <w:rPr>
          <w:rFonts w:cs="Times New Roman"/>
          <w:bCs/>
          <w:szCs w:val="28"/>
        </w:rPr>
        <w:t>.</w:t>
      </w:r>
    </w:p>
    <w:p w:rsidR="005B36F6" w:rsidRDefault="005B36F6" w:rsidP="005B36F6">
      <w:pPr>
        <w:autoSpaceDE w:val="0"/>
        <w:autoSpaceDN w:val="0"/>
        <w:adjustRightInd w:val="0"/>
        <w:ind w:firstLine="709"/>
        <w:rPr>
          <w:rFonts w:cs="Times New Roman"/>
          <w:szCs w:val="28"/>
        </w:rPr>
      </w:pPr>
      <w:r>
        <w:rPr>
          <w:rFonts w:cs="Times New Roman"/>
          <w:szCs w:val="28"/>
        </w:rPr>
        <w:t xml:space="preserve">2. </w:t>
      </w:r>
      <w:r w:rsidRPr="00F31E4B">
        <w:rPr>
          <w:rFonts w:cs="Times New Roman"/>
          <w:bCs/>
          <w:szCs w:val="28"/>
        </w:rPr>
        <w:t xml:space="preserve">Приказ департамента аграрной политики Воронежской области от </w:t>
      </w:r>
      <w:r>
        <w:rPr>
          <w:rFonts w:cs="Times New Roman"/>
          <w:bCs/>
          <w:szCs w:val="28"/>
        </w:rPr>
        <w:t>13.05</w:t>
      </w:r>
      <w:r w:rsidRPr="00F31E4B">
        <w:rPr>
          <w:rFonts w:cs="Times New Roman"/>
          <w:bCs/>
          <w:szCs w:val="28"/>
        </w:rPr>
        <w:t>.20</w:t>
      </w:r>
      <w:r>
        <w:rPr>
          <w:rFonts w:cs="Times New Roman"/>
          <w:bCs/>
          <w:szCs w:val="28"/>
        </w:rPr>
        <w:t>20</w:t>
      </w:r>
      <w:r w:rsidRPr="00F31E4B">
        <w:rPr>
          <w:rFonts w:cs="Times New Roman"/>
          <w:bCs/>
          <w:szCs w:val="28"/>
        </w:rPr>
        <w:t xml:space="preserve"> № 60-01-10/</w:t>
      </w:r>
      <w:r>
        <w:rPr>
          <w:rFonts w:cs="Times New Roman"/>
          <w:bCs/>
          <w:szCs w:val="28"/>
        </w:rPr>
        <w:t xml:space="preserve">66 </w:t>
      </w:r>
      <w:r>
        <w:rPr>
          <w:rFonts w:cs="Times New Roman"/>
          <w:szCs w:val="28"/>
        </w:rPr>
        <w:t xml:space="preserve">«Об утверждении ставок для предоставления в 2021 году субсидий из областного бюджета сельскохозяйственным товаропроизводителям (за исключением граждан, ведущих личное подсобное </w:t>
      </w:r>
      <w:r>
        <w:rPr>
          <w:rFonts w:cs="Times New Roman"/>
          <w:szCs w:val="28"/>
        </w:rPr>
        <w:lastRenderedPageBreak/>
        <w:t>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от 24.07.2007 № 209-ФЗ «О развитии малого и среднего предпринимательства в Российской Федерации",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5B36F6" w:rsidRPr="007912C3" w:rsidRDefault="005B36F6" w:rsidP="007912C3">
      <w:pPr>
        <w:autoSpaceDE w:val="0"/>
        <w:autoSpaceDN w:val="0"/>
        <w:adjustRightInd w:val="0"/>
        <w:ind w:firstLine="709"/>
        <w:rPr>
          <w:rFonts w:cs="Times New Roman"/>
          <w:szCs w:val="28"/>
        </w:rPr>
      </w:pPr>
    </w:p>
    <w:bookmarkEnd w:id="3"/>
    <w:p w:rsidR="0048174D" w:rsidRPr="009858A9" w:rsidRDefault="0048174D" w:rsidP="00822916">
      <w:pPr>
        <w:ind w:firstLine="708"/>
        <w:rPr>
          <w:rFonts w:cs="Times New Roman"/>
          <w:bCs/>
          <w:szCs w:val="28"/>
        </w:rPr>
      </w:pPr>
    </w:p>
    <w:p w:rsidR="00993643" w:rsidRDefault="00822916" w:rsidP="004209C3">
      <w:pPr>
        <w:ind w:firstLine="709"/>
        <w:rPr>
          <w:rFonts w:cs="Times New Roman"/>
          <w:bCs/>
          <w:szCs w:val="28"/>
        </w:rPr>
      </w:pPr>
      <w:r w:rsidRPr="00F31E4B">
        <w:rPr>
          <w:rFonts w:cs="Times New Roman"/>
          <w:bCs/>
          <w:szCs w:val="28"/>
        </w:rPr>
        <w:t xml:space="preserve">Тексты нормативных </w:t>
      </w:r>
      <w:r w:rsidR="00322B8B">
        <w:rPr>
          <w:rFonts w:cs="Times New Roman"/>
          <w:bCs/>
          <w:szCs w:val="28"/>
        </w:rPr>
        <w:t xml:space="preserve">правых актов, принятых на дату </w:t>
      </w:r>
      <w:r w:rsidRPr="00F31E4B">
        <w:rPr>
          <w:rFonts w:cs="Times New Roman"/>
          <w:bCs/>
          <w:szCs w:val="28"/>
        </w:rPr>
        <w:t>подготовки сборни</w:t>
      </w:r>
      <w:r w:rsidR="00F31E4B">
        <w:rPr>
          <w:rFonts w:cs="Times New Roman"/>
          <w:bCs/>
          <w:szCs w:val="28"/>
        </w:rPr>
        <w:t>ка нормативных правовых актов</w:t>
      </w:r>
      <w:r w:rsidR="00FB6874">
        <w:rPr>
          <w:rFonts w:cs="Times New Roman"/>
          <w:bCs/>
          <w:szCs w:val="28"/>
        </w:rPr>
        <w:t xml:space="preserve"> Воронежской области</w:t>
      </w:r>
      <w:r w:rsidR="00C20EDE">
        <w:rPr>
          <w:rFonts w:cs="Times New Roman"/>
          <w:bCs/>
          <w:szCs w:val="28"/>
        </w:rPr>
        <w:t>,</w:t>
      </w:r>
      <w:r w:rsidR="00F31E4B">
        <w:rPr>
          <w:rFonts w:cs="Times New Roman"/>
          <w:bCs/>
          <w:szCs w:val="28"/>
        </w:rPr>
        <w:t xml:space="preserve"> </w:t>
      </w:r>
      <w:r w:rsidR="00322B8B">
        <w:rPr>
          <w:rFonts w:cs="Times New Roman"/>
          <w:bCs/>
          <w:szCs w:val="28"/>
        </w:rPr>
        <w:t xml:space="preserve">далее </w:t>
      </w:r>
      <w:r w:rsidR="00F31E4B">
        <w:rPr>
          <w:rFonts w:cs="Times New Roman"/>
          <w:bCs/>
          <w:szCs w:val="28"/>
        </w:rPr>
        <w:t>п</w:t>
      </w:r>
      <w:r w:rsidRPr="00F31E4B">
        <w:rPr>
          <w:rFonts w:cs="Times New Roman"/>
          <w:bCs/>
          <w:szCs w:val="28"/>
        </w:rPr>
        <w:t>риводятся.</w:t>
      </w:r>
      <w:r w:rsidR="00993643">
        <w:rPr>
          <w:rFonts w:cs="Times New Roman"/>
          <w:bCs/>
          <w:szCs w:val="28"/>
        </w:rPr>
        <w:br w:type="page"/>
      </w:r>
    </w:p>
    <w:p w:rsidR="00F7319C" w:rsidRDefault="006758A0">
      <w:pPr>
        <w:spacing w:after="1" w:line="280" w:lineRule="atLeast"/>
        <w:jc w:val="center"/>
        <w:outlineLvl w:val="0"/>
        <w:rPr>
          <w:rFonts w:cs="Times New Roman"/>
          <w:b/>
          <w:szCs w:val="28"/>
        </w:rPr>
      </w:pPr>
      <w:r>
        <w:rPr>
          <w:rFonts w:cs="Times New Roman"/>
          <w:b/>
          <w:bCs/>
          <w:szCs w:val="28"/>
        </w:rPr>
        <w:lastRenderedPageBreak/>
        <w:t>2</w:t>
      </w:r>
      <w:r w:rsidR="00DD6E46">
        <w:rPr>
          <w:rFonts w:cs="Times New Roman"/>
          <w:b/>
          <w:bCs/>
          <w:szCs w:val="28"/>
        </w:rPr>
        <w:t>.3.</w:t>
      </w:r>
      <w:r w:rsidR="00F7319C">
        <w:rPr>
          <w:rFonts w:cs="Times New Roman"/>
          <w:b/>
          <w:bCs/>
          <w:szCs w:val="28"/>
        </w:rPr>
        <w:t xml:space="preserve"> </w:t>
      </w:r>
      <w:r w:rsidR="00F7319C">
        <w:rPr>
          <w:rFonts w:cs="Times New Roman"/>
          <w:b/>
          <w:szCs w:val="28"/>
        </w:rPr>
        <w:t>ПОСТАНОВЛЕНИЯ</w:t>
      </w:r>
      <w:r w:rsidR="00F7319C" w:rsidRPr="00B71C30">
        <w:rPr>
          <w:rFonts w:cs="Times New Roman"/>
          <w:b/>
          <w:szCs w:val="28"/>
        </w:rPr>
        <w:t xml:space="preserve"> ПРАВИТЕЛЬСТВА</w:t>
      </w:r>
      <w:r w:rsidR="00F7319C">
        <w:rPr>
          <w:rFonts w:cs="Times New Roman"/>
          <w:b/>
          <w:szCs w:val="28"/>
        </w:rPr>
        <w:t xml:space="preserve"> </w:t>
      </w:r>
      <w:r w:rsidR="00F7319C">
        <w:rPr>
          <w:rFonts w:cs="Times New Roman"/>
          <w:b/>
          <w:szCs w:val="28"/>
        </w:rPr>
        <w:br/>
      </w:r>
      <w:r w:rsidR="00F7319C" w:rsidRPr="00B71C30">
        <w:rPr>
          <w:rFonts w:cs="Times New Roman"/>
          <w:b/>
          <w:szCs w:val="28"/>
        </w:rPr>
        <w:t>ВОРОНЕЖСКОЙ ОБЛАСТИ</w:t>
      </w:r>
    </w:p>
    <w:p w:rsidR="00F7319C" w:rsidRDefault="00F7319C">
      <w:pPr>
        <w:spacing w:after="1" w:line="280" w:lineRule="atLeast"/>
        <w:jc w:val="center"/>
        <w:outlineLvl w:val="0"/>
        <w:rPr>
          <w:rFonts w:cs="Times New Roman"/>
          <w:b/>
        </w:rPr>
      </w:pPr>
    </w:p>
    <w:p w:rsidR="000158CD" w:rsidRDefault="00FA56A7" w:rsidP="00C1773D">
      <w:pPr>
        <w:spacing w:line="280" w:lineRule="atLeast"/>
        <w:jc w:val="center"/>
        <w:outlineLvl w:val="0"/>
      </w:pPr>
      <w:r>
        <w:rPr>
          <w:rFonts w:cs="Times New Roman"/>
          <w:b/>
        </w:rPr>
        <w:t>ПОСТАНОВЛЕНИЕ</w:t>
      </w:r>
      <w:r w:rsidR="000158CD">
        <w:rPr>
          <w:rFonts w:cs="Times New Roman"/>
          <w:b/>
        </w:rPr>
        <w:t xml:space="preserve"> ПРАВИТЕЛЬСТВА </w:t>
      </w:r>
      <w:r w:rsidR="000158CD">
        <w:rPr>
          <w:rFonts w:cs="Times New Roman"/>
          <w:b/>
        </w:rPr>
        <w:br/>
        <w:t>ВОРОНЕЖСКОЙ ОБЛАСТИ</w:t>
      </w:r>
    </w:p>
    <w:p w:rsidR="00FA56A7" w:rsidRDefault="00FA56A7">
      <w:pPr>
        <w:spacing w:after="1" w:line="280" w:lineRule="atLeast"/>
        <w:jc w:val="center"/>
      </w:pPr>
      <w:r>
        <w:rPr>
          <w:rFonts w:cs="Times New Roman"/>
          <w:b/>
        </w:rPr>
        <w:t xml:space="preserve">от 15 ноября 2017 г. </w:t>
      </w:r>
      <w:r w:rsidR="00A73FC1">
        <w:rPr>
          <w:rFonts w:cs="Times New Roman"/>
          <w:b/>
        </w:rPr>
        <w:t>№</w:t>
      </w:r>
      <w:r>
        <w:rPr>
          <w:rFonts w:cs="Times New Roman"/>
          <w:b/>
        </w:rPr>
        <w:t xml:space="preserve"> 889</w:t>
      </w:r>
    </w:p>
    <w:p w:rsidR="00FA56A7" w:rsidRDefault="00FA56A7">
      <w:pPr>
        <w:spacing w:after="1" w:line="280" w:lineRule="atLeast"/>
        <w:jc w:val="center"/>
      </w:pPr>
    </w:p>
    <w:p w:rsidR="00FA56A7" w:rsidRDefault="00FA56A7">
      <w:pPr>
        <w:spacing w:after="1" w:line="280" w:lineRule="atLeast"/>
        <w:jc w:val="center"/>
      </w:pPr>
      <w:r>
        <w:rPr>
          <w:rFonts w:cs="Times New Roman"/>
          <w:b/>
        </w:rPr>
        <w:t>ОБ УТВЕРЖДЕНИИ ПОРЯДКА ПРЕДОСТАВЛЕНИЯ СУБСИДИЙ</w:t>
      </w:r>
    </w:p>
    <w:p w:rsidR="00FA56A7" w:rsidRDefault="00FA56A7">
      <w:pPr>
        <w:spacing w:after="1" w:line="280" w:lineRule="atLeast"/>
        <w:jc w:val="center"/>
      </w:pPr>
      <w:r>
        <w:rPr>
          <w:rFonts w:cs="Times New Roman"/>
          <w:b/>
        </w:rPr>
        <w:t>ИЗ ОБЛАСТНОГО БЮДЖЕТА СЕЛЬСКОХОЗЯЙСТВЕННЫМ</w:t>
      </w:r>
    </w:p>
    <w:p w:rsidR="00FA56A7" w:rsidRDefault="00FA56A7">
      <w:pPr>
        <w:spacing w:after="1" w:line="280" w:lineRule="atLeast"/>
        <w:jc w:val="center"/>
      </w:pPr>
      <w:r>
        <w:rPr>
          <w:rFonts w:cs="Times New Roman"/>
          <w:b/>
        </w:rPr>
        <w:t>ТОВАРОПРОИЗВОДИТЕЛЯМ И ДРУГИМ ОРГАНИЗАЦИЯМ АГРОПРОМЫШЛЕННОГО</w:t>
      </w:r>
      <w:r w:rsidR="00A73FC1">
        <w:rPr>
          <w:rFonts w:cs="Times New Roman"/>
          <w:b/>
        </w:rPr>
        <w:t xml:space="preserve"> </w:t>
      </w:r>
      <w:r>
        <w:rPr>
          <w:rFonts w:cs="Times New Roman"/>
          <w:b/>
        </w:rPr>
        <w:t>КОМПЛЕКСА НЕЗАВИСИМО ОТ ИХ ОРГАНИЗАЦИОННО-ПРАВОВОЙ ФОРМЫ</w:t>
      </w:r>
      <w:r w:rsidR="00A73FC1">
        <w:rPr>
          <w:rFonts w:cs="Times New Roman"/>
          <w:b/>
        </w:rPr>
        <w:t xml:space="preserve"> </w:t>
      </w:r>
      <w:r>
        <w:rPr>
          <w:rFonts w:cs="Times New Roman"/>
          <w:b/>
        </w:rPr>
        <w:t>(</w:t>
      </w:r>
      <w:r w:rsidR="00E80620">
        <w:rPr>
          <w:rFonts w:cs="Times New Roman"/>
          <w:b/>
        </w:rPr>
        <w:t xml:space="preserve">ЗА ИСКЛЮЧЕНИЕМ </w:t>
      </w:r>
      <w:r>
        <w:rPr>
          <w:rFonts w:cs="Times New Roman"/>
          <w:b/>
        </w:rPr>
        <w:t>ГРАЖДАН, ВЕДУЩИХ ЛИЧНОЕ ПОДСОБНОЕ ХОЗЯЙСТВО)</w:t>
      </w:r>
      <w:r w:rsidR="00A73FC1">
        <w:rPr>
          <w:rFonts w:cs="Times New Roman"/>
          <w:b/>
        </w:rPr>
        <w:t xml:space="preserve"> </w:t>
      </w:r>
      <w:r>
        <w:rPr>
          <w:rFonts w:cs="Times New Roman"/>
          <w:b/>
        </w:rPr>
        <w:t>НА РАЗВИТИЕ СВЕКЛОСАХАРНОЙ ОТРАСЛИ</w:t>
      </w:r>
    </w:p>
    <w:p w:rsidR="00A73FC1" w:rsidRPr="00A73FC1" w:rsidRDefault="00A73FC1" w:rsidP="00A73FC1">
      <w:pPr>
        <w:spacing w:after="1" w:line="280" w:lineRule="atLeast"/>
        <w:jc w:val="center"/>
      </w:pPr>
      <w:r w:rsidRPr="00A73FC1">
        <w:rPr>
          <w:rFonts w:cs="Times New Roman"/>
        </w:rPr>
        <w:t>(в ред. постановлений правительства Воронежской области</w:t>
      </w:r>
    </w:p>
    <w:p w:rsidR="00FA56A7" w:rsidRPr="00A73FC1" w:rsidRDefault="00A73FC1" w:rsidP="00A73FC1">
      <w:pPr>
        <w:spacing w:after="1"/>
        <w:jc w:val="center"/>
      </w:pPr>
      <w:r w:rsidRPr="00A73FC1">
        <w:rPr>
          <w:rFonts w:cs="Times New Roman"/>
        </w:rPr>
        <w:t xml:space="preserve">от 22.12.2017 </w:t>
      </w:r>
      <w:hyperlink r:id="rId19" w:history="1">
        <w:r w:rsidRPr="00A73FC1">
          <w:rPr>
            <w:rFonts w:cs="Times New Roman"/>
          </w:rPr>
          <w:t>№ 1072</w:t>
        </w:r>
      </w:hyperlink>
      <w:r w:rsidRPr="00A73FC1">
        <w:rPr>
          <w:rFonts w:cs="Times New Roman"/>
        </w:rPr>
        <w:t xml:space="preserve">, от 12.12.2018 </w:t>
      </w:r>
      <w:hyperlink r:id="rId20" w:history="1">
        <w:r w:rsidRPr="00A73FC1">
          <w:rPr>
            <w:rFonts w:cs="Times New Roman"/>
          </w:rPr>
          <w:t>№ 1089</w:t>
        </w:r>
      </w:hyperlink>
      <w:r w:rsidR="00B42C9E">
        <w:t xml:space="preserve">, </w:t>
      </w:r>
      <w:r w:rsidR="00B42C9E">
        <w:br/>
        <w:t>от 06.12.2019 № 1185, от 18.12.2019 № 1255</w:t>
      </w:r>
      <w:r w:rsidR="006758A0">
        <w:t>, от 28.05.2020 № 458</w:t>
      </w:r>
      <w:r w:rsidRPr="00A73FC1">
        <w:rPr>
          <w:rFonts w:cs="Times New Roman"/>
        </w:rPr>
        <w:t>)</w:t>
      </w:r>
    </w:p>
    <w:p w:rsidR="00FA56A7" w:rsidRDefault="00FA56A7">
      <w:pPr>
        <w:spacing w:after="1" w:line="280" w:lineRule="atLeast"/>
      </w:pPr>
    </w:p>
    <w:p w:rsidR="00FA56A7" w:rsidRPr="00A73FC1" w:rsidRDefault="00FA56A7" w:rsidP="00A73FC1">
      <w:pPr>
        <w:ind w:firstLine="709"/>
      </w:pPr>
      <w:r w:rsidRPr="00A73FC1">
        <w:rPr>
          <w:rFonts w:cs="Times New Roman"/>
        </w:rPr>
        <w:t xml:space="preserve">В соответствии с Бюджетным </w:t>
      </w:r>
      <w:hyperlink r:id="rId21" w:history="1">
        <w:r w:rsidRPr="00A73FC1">
          <w:rPr>
            <w:rFonts w:cs="Times New Roman"/>
          </w:rPr>
          <w:t>кодексом</w:t>
        </w:r>
      </w:hyperlink>
      <w:r w:rsidRPr="00A73FC1">
        <w:rPr>
          <w:rFonts w:cs="Times New Roman"/>
        </w:rPr>
        <w:t xml:space="preserve"> Российской Федерации, </w:t>
      </w:r>
      <w:hyperlink r:id="rId22" w:history="1">
        <w:r w:rsidRPr="00A73FC1">
          <w:rPr>
            <w:rFonts w:cs="Times New Roman"/>
          </w:rPr>
          <w:t>постановлением</w:t>
        </w:r>
      </w:hyperlink>
      <w:r w:rsidRPr="00A73FC1">
        <w:rPr>
          <w:rFonts w:cs="Times New Roman"/>
        </w:rPr>
        <w:t xml:space="preserve"> правительства Воронежской области от 13.12.2013 </w:t>
      </w:r>
      <w:r w:rsidR="00A73FC1" w:rsidRPr="00A73FC1">
        <w:rPr>
          <w:rFonts w:cs="Times New Roman"/>
        </w:rPr>
        <w:t>№</w:t>
      </w:r>
      <w:r w:rsidRPr="00A73FC1">
        <w:rPr>
          <w:rFonts w:cs="Times New Roman"/>
        </w:rPr>
        <w:t xml:space="preserve"> 1088 </w:t>
      </w:r>
      <w:r w:rsidR="00FA06E4">
        <w:rPr>
          <w:rFonts w:cs="Times New Roman"/>
        </w:rPr>
        <w:t>«</w:t>
      </w:r>
      <w:r w:rsidRPr="00A73FC1">
        <w:rPr>
          <w:rFonts w:cs="Times New Roman"/>
        </w:rPr>
        <w:t xml:space="preserve">Об утверждении государственной программы Воронежской области </w:t>
      </w:r>
      <w:r w:rsidR="00FA06E4">
        <w:rPr>
          <w:rFonts w:cs="Times New Roman"/>
        </w:rPr>
        <w:t>«</w:t>
      </w:r>
      <w:r w:rsidRPr="00A73FC1">
        <w:rPr>
          <w:rFonts w:cs="Times New Roman"/>
        </w:rPr>
        <w:t>Развитие сельского хозяйства, производства пищевых продуктов и инфраструктуры агропродовольственного рынка</w:t>
      </w:r>
      <w:r w:rsidR="00FA06E4">
        <w:rPr>
          <w:rFonts w:cs="Times New Roman"/>
        </w:rPr>
        <w:t>»</w:t>
      </w:r>
      <w:r w:rsidRPr="00A73FC1">
        <w:rPr>
          <w:rFonts w:cs="Times New Roman"/>
        </w:rPr>
        <w:t xml:space="preserve"> правительство Воронежской области постановляет:</w:t>
      </w:r>
    </w:p>
    <w:p w:rsidR="00FA56A7" w:rsidRPr="00A73FC1" w:rsidRDefault="00FA56A7" w:rsidP="00A73FC1">
      <w:pPr>
        <w:ind w:firstLine="709"/>
      </w:pPr>
      <w:r w:rsidRPr="00A73FC1">
        <w:rPr>
          <w:rFonts w:cs="Times New Roman"/>
        </w:rPr>
        <w:t xml:space="preserve">(в ред. </w:t>
      </w:r>
      <w:hyperlink r:id="rId23" w:history="1">
        <w:r w:rsidRPr="00A73FC1">
          <w:rPr>
            <w:rFonts w:cs="Times New Roman"/>
          </w:rPr>
          <w:t>постановления</w:t>
        </w:r>
      </w:hyperlink>
      <w:r w:rsidRPr="00A73FC1">
        <w:rPr>
          <w:rFonts w:cs="Times New Roman"/>
        </w:rPr>
        <w:t xml:space="preserve"> правительства Воронежской области от 22.12.2017 </w:t>
      </w:r>
      <w:r w:rsidR="00A73FC1" w:rsidRPr="00A73FC1">
        <w:rPr>
          <w:rFonts w:cs="Times New Roman"/>
        </w:rPr>
        <w:t>№</w:t>
      </w:r>
      <w:r w:rsidRPr="00A73FC1">
        <w:rPr>
          <w:rFonts w:cs="Times New Roman"/>
        </w:rPr>
        <w:t xml:space="preserve"> 1072)</w:t>
      </w:r>
    </w:p>
    <w:p w:rsidR="00FA56A7" w:rsidRPr="00A73FC1" w:rsidRDefault="00FA56A7" w:rsidP="00A73FC1">
      <w:pPr>
        <w:ind w:firstLine="709"/>
      </w:pPr>
      <w:r w:rsidRPr="00A73FC1">
        <w:rPr>
          <w:rFonts w:cs="Times New Roman"/>
        </w:rPr>
        <w:t xml:space="preserve">1. Утвердить прилагаемый </w:t>
      </w:r>
      <w:hyperlink w:anchor="P34" w:history="1">
        <w:r w:rsidRPr="00A73FC1">
          <w:rPr>
            <w:rFonts w:cs="Times New Roman"/>
          </w:rPr>
          <w:t>Порядок</w:t>
        </w:r>
      </w:hyperlink>
      <w:r w:rsidRPr="00A73FC1">
        <w:rPr>
          <w:rFonts w:cs="Times New Roman"/>
        </w:rPr>
        <w:t xml:space="preserve">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w:t>
      </w:r>
      <w:r w:rsidR="003B1278">
        <w:rPr>
          <w:rFonts w:cs="Times New Roman"/>
        </w:rPr>
        <w:t xml:space="preserve">за исключением </w:t>
      </w:r>
      <w:r w:rsidRPr="00A73FC1">
        <w:rPr>
          <w:rFonts w:cs="Times New Roman"/>
        </w:rPr>
        <w:t xml:space="preserve"> граждан, ведущих личное подсобное хозяйство) на развитие свеклосахарной отрасли.</w:t>
      </w:r>
    </w:p>
    <w:p w:rsidR="00FA56A7" w:rsidRPr="00A73FC1" w:rsidRDefault="00FA56A7" w:rsidP="00A73FC1">
      <w:pPr>
        <w:ind w:firstLine="709"/>
      </w:pPr>
      <w:r w:rsidRPr="00A73FC1">
        <w:rPr>
          <w:rFonts w:cs="Times New Roman"/>
        </w:rPr>
        <w:t xml:space="preserve">(в ред. </w:t>
      </w:r>
      <w:hyperlink r:id="rId24" w:history="1">
        <w:r w:rsidRPr="00A73FC1">
          <w:rPr>
            <w:rFonts w:cs="Times New Roman"/>
          </w:rPr>
          <w:t>постановлени</w:t>
        </w:r>
        <w:r w:rsidR="00FC6CD2">
          <w:rPr>
            <w:rFonts w:cs="Times New Roman"/>
          </w:rPr>
          <w:t>й</w:t>
        </w:r>
      </w:hyperlink>
      <w:r w:rsidRPr="00A73FC1">
        <w:rPr>
          <w:rFonts w:cs="Times New Roman"/>
        </w:rPr>
        <w:t xml:space="preserve"> правительства Воронежской области от 22.12.2017 </w:t>
      </w:r>
      <w:r w:rsidR="00A73FC1" w:rsidRPr="00A73FC1">
        <w:rPr>
          <w:rFonts w:cs="Times New Roman"/>
        </w:rPr>
        <w:t>№</w:t>
      </w:r>
      <w:r w:rsidRPr="00A73FC1">
        <w:rPr>
          <w:rFonts w:cs="Times New Roman"/>
        </w:rPr>
        <w:t xml:space="preserve"> 1072</w:t>
      </w:r>
      <w:r w:rsidR="003B1278">
        <w:rPr>
          <w:rFonts w:cs="Times New Roman"/>
        </w:rPr>
        <w:t xml:space="preserve">, </w:t>
      </w:r>
      <w:r w:rsidR="003B1278">
        <w:t>от 06.12.2019 № 1185</w:t>
      </w:r>
      <w:r w:rsidRPr="00A73FC1">
        <w:rPr>
          <w:rFonts w:cs="Times New Roman"/>
        </w:rPr>
        <w:t>)</w:t>
      </w:r>
    </w:p>
    <w:p w:rsidR="00FA56A7" w:rsidRPr="00A73FC1" w:rsidRDefault="00FA56A7" w:rsidP="00A73FC1">
      <w:pPr>
        <w:ind w:firstLine="709"/>
      </w:pPr>
      <w:r w:rsidRPr="00A73FC1">
        <w:rPr>
          <w:rFonts w:cs="Times New Roman"/>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FA56A7" w:rsidRDefault="00FA56A7">
      <w:pPr>
        <w:spacing w:after="1" w:line="280" w:lineRule="atLeast"/>
      </w:pPr>
    </w:p>
    <w:p w:rsidR="00FA56A7" w:rsidRPr="007B0FB4" w:rsidRDefault="00FA56A7">
      <w:pPr>
        <w:spacing w:after="1" w:line="280" w:lineRule="atLeast"/>
        <w:jc w:val="right"/>
      </w:pPr>
      <w:r w:rsidRPr="007B0FB4">
        <w:rPr>
          <w:rFonts w:cs="Times New Roman"/>
        </w:rPr>
        <w:t>Губернатор Воронежской области</w:t>
      </w:r>
    </w:p>
    <w:p w:rsidR="00FA56A7" w:rsidRPr="007B0FB4" w:rsidRDefault="00FA56A7">
      <w:pPr>
        <w:spacing w:after="1" w:line="280" w:lineRule="atLeast"/>
        <w:jc w:val="right"/>
      </w:pPr>
      <w:r w:rsidRPr="007B0FB4">
        <w:rPr>
          <w:rFonts w:cs="Times New Roman"/>
        </w:rPr>
        <w:t>А.В.ГОРДЕЕВ</w:t>
      </w:r>
    </w:p>
    <w:p w:rsidR="00A73FC1" w:rsidRDefault="00A73FC1">
      <w:pPr>
        <w:spacing w:after="200" w:line="276" w:lineRule="auto"/>
        <w:jc w:val="left"/>
      </w:pPr>
      <w:r>
        <w:br w:type="page"/>
      </w:r>
    </w:p>
    <w:p w:rsidR="00FA56A7" w:rsidRDefault="00FA56A7">
      <w:pPr>
        <w:spacing w:after="1" w:line="280" w:lineRule="atLeast"/>
        <w:jc w:val="right"/>
        <w:outlineLvl w:val="0"/>
      </w:pPr>
      <w:r>
        <w:rPr>
          <w:rFonts w:cs="Times New Roman"/>
        </w:rPr>
        <w:lastRenderedPageBreak/>
        <w:t>Утвержден</w:t>
      </w:r>
    </w:p>
    <w:p w:rsidR="00FA56A7" w:rsidRDefault="00FA56A7">
      <w:pPr>
        <w:spacing w:after="1" w:line="280" w:lineRule="atLeast"/>
        <w:jc w:val="right"/>
      </w:pPr>
      <w:r>
        <w:rPr>
          <w:rFonts w:cs="Times New Roman"/>
        </w:rPr>
        <w:t>постановлением</w:t>
      </w:r>
    </w:p>
    <w:p w:rsidR="00FA56A7" w:rsidRDefault="00FA56A7">
      <w:pPr>
        <w:spacing w:after="1" w:line="280" w:lineRule="atLeast"/>
        <w:jc w:val="right"/>
      </w:pPr>
      <w:r>
        <w:rPr>
          <w:rFonts w:cs="Times New Roman"/>
        </w:rPr>
        <w:t>правительства Воронежской области</w:t>
      </w:r>
    </w:p>
    <w:p w:rsidR="00FA56A7" w:rsidRDefault="00FA56A7">
      <w:pPr>
        <w:spacing w:after="1" w:line="280" w:lineRule="atLeast"/>
        <w:jc w:val="right"/>
      </w:pPr>
      <w:r>
        <w:rPr>
          <w:rFonts w:cs="Times New Roman"/>
        </w:rPr>
        <w:t xml:space="preserve">от 15.11.2017 </w:t>
      </w:r>
      <w:r w:rsidR="00A73FC1">
        <w:rPr>
          <w:rFonts w:cs="Times New Roman"/>
        </w:rPr>
        <w:t>№</w:t>
      </w:r>
      <w:r>
        <w:rPr>
          <w:rFonts w:cs="Times New Roman"/>
        </w:rPr>
        <w:t xml:space="preserve"> 889</w:t>
      </w:r>
    </w:p>
    <w:p w:rsidR="00FA56A7" w:rsidRDefault="00FA56A7">
      <w:pPr>
        <w:spacing w:after="1" w:line="280" w:lineRule="atLeast"/>
      </w:pPr>
    </w:p>
    <w:p w:rsidR="00FA56A7" w:rsidRDefault="00FA56A7">
      <w:pPr>
        <w:spacing w:after="1" w:line="280" w:lineRule="atLeast"/>
        <w:jc w:val="center"/>
      </w:pPr>
      <w:r>
        <w:rPr>
          <w:rFonts w:cs="Times New Roman"/>
          <w:b/>
        </w:rPr>
        <w:t>ПОРЯДОК</w:t>
      </w:r>
    </w:p>
    <w:p w:rsidR="00FA56A7" w:rsidRDefault="00FA56A7">
      <w:pPr>
        <w:spacing w:after="1" w:line="280" w:lineRule="atLeast"/>
        <w:jc w:val="center"/>
      </w:pPr>
      <w:r>
        <w:rPr>
          <w:rFonts w:cs="Times New Roman"/>
          <w:b/>
        </w:rPr>
        <w:t>ПРЕДОСТАВЛЕНИЯ СУБСИДИЙ ИЗ ОБЛАСТНОГО БЮДЖЕТА</w:t>
      </w:r>
    </w:p>
    <w:p w:rsidR="00A73FC1" w:rsidRDefault="00FA56A7">
      <w:pPr>
        <w:spacing w:after="1" w:line="280" w:lineRule="atLeast"/>
        <w:jc w:val="center"/>
        <w:rPr>
          <w:rFonts w:cs="Times New Roman"/>
          <w:b/>
        </w:rPr>
      </w:pPr>
      <w:r>
        <w:rPr>
          <w:rFonts w:cs="Times New Roman"/>
          <w:b/>
        </w:rPr>
        <w:t>СЕЛЬСКОХОЗЯЙСТВЕННЫМ ТОВАРОПРОИЗВОДИТЕЛЯМ И ДРУГИМ</w:t>
      </w:r>
      <w:r w:rsidR="00A73FC1">
        <w:rPr>
          <w:rFonts w:cs="Times New Roman"/>
          <w:b/>
        </w:rPr>
        <w:t xml:space="preserve"> </w:t>
      </w:r>
      <w:r>
        <w:rPr>
          <w:rFonts w:cs="Times New Roman"/>
          <w:b/>
        </w:rPr>
        <w:t>ОРГАНИЗАЦИЯМ АГРОПРОМЫШЛЕННОГО КОМПЛЕКСА НЕЗАВИСИМО</w:t>
      </w:r>
      <w:r w:rsidR="00A73FC1">
        <w:rPr>
          <w:rFonts w:cs="Times New Roman"/>
          <w:b/>
        </w:rPr>
        <w:t xml:space="preserve"> </w:t>
      </w:r>
      <w:r>
        <w:rPr>
          <w:rFonts w:cs="Times New Roman"/>
          <w:b/>
        </w:rPr>
        <w:t>ОТ ИХ ОРГАНИЗАЦИОННО-ПРАВОВОЙ ФОРМЫ (КРОМЕ ГРАЖДАН,</w:t>
      </w:r>
      <w:r w:rsidR="00A73FC1">
        <w:rPr>
          <w:rFonts w:cs="Times New Roman"/>
          <w:b/>
        </w:rPr>
        <w:t xml:space="preserve"> </w:t>
      </w:r>
      <w:r>
        <w:rPr>
          <w:rFonts w:cs="Times New Roman"/>
          <w:b/>
        </w:rPr>
        <w:t>ВЕДУЩИХ ЛИЧНОЕ ПОДСОБНОЕ ХОЗЯЙСТВО) НА РАЗВИТИЕ</w:t>
      </w:r>
      <w:r w:rsidR="00A73FC1">
        <w:rPr>
          <w:rFonts w:cs="Times New Roman"/>
          <w:b/>
        </w:rPr>
        <w:t xml:space="preserve"> </w:t>
      </w:r>
    </w:p>
    <w:p w:rsidR="00FA56A7" w:rsidRDefault="00FA56A7">
      <w:pPr>
        <w:spacing w:after="1" w:line="280" w:lineRule="atLeast"/>
        <w:jc w:val="center"/>
      </w:pPr>
      <w:r>
        <w:rPr>
          <w:rFonts w:cs="Times New Roman"/>
          <w:b/>
        </w:rPr>
        <w:t>СВЕКЛОСАХАРНОЙ ОТРАСЛИ</w:t>
      </w:r>
    </w:p>
    <w:p w:rsidR="00A73FC1" w:rsidRPr="00A73FC1" w:rsidRDefault="00A73FC1" w:rsidP="00A73FC1">
      <w:pPr>
        <w:spacing w:after="1" w:line="280" w:lineRule="atLeast"/>
        <w:jc w:val="center"/>
      </w:pPr>
      <w:r w:rsidRPr="00A73FC1">
        <w:rPr>
          <w:rFonts w:cs="Times New Roman"/>
        </w:rPr>
        <w:t>(в ред. постановлений правительства Воронежской области</w:t>
      </w:r>
    </w:p>
    <w:p w:rsidR="00FC6CD2" w:rsidRDefault="00A73FC1" w:rsidP="00A73FC1">
      <w:pPr>
        <w:spacing w:after="1"/>
        <w:jc w:val="center"/>
      </w:pPr>
      <w:r w:rsidRPr="00A73FC1">
        <w:rPr>
          <w:rFonts w:cs="Times New Roman"/>
        </w:rPr>
        <w:t xml:space="preserve">от 22.12.2017 </w:t>
      </w:r>
      <w:hyperlink r:id="rId25" w:history="1">
        <w:r w:rsidRPr="00A73FC1">
          <w:rPr>
            <w:rFonts w:cs="Times New Roman"/>
          </w:rPr>
          <w:t>№ 1072</w:t>
        </w:r>
      </w:hyperlink>
      <w:r w:rsidRPr="00A73FC1">
        <w:rPr>
          <w:rFonts w:cs="Times New Roman"/>
        </w:rPr>
        <w:t xml:space="preserve">, от 12.12.2018 </w:t>
      </w:r>
      <w:hyperlink r:id="rId26" w:history="1">
        <w:r w:rsidRPr="00A73FC1">
          <w:rPr>
            <w:rFonts w:cs="Times New Roman"/>
          </w:rPr>
          <w:t>№ 1089</w:t>
        </w:r>
      </w:hyperlink>
      <w:r w:rsidR="00FC6CD2">
        <w:t>,</w:t>
      </w:r>
    </w:p>
    <w:p w:rsidR="00FA56A7" w:rsidRPr="00A73FC1" w:rsidRDefault="00FC6CD2" w:rsidP="00A73FC1">
      <w:pPr>
        <w:spacing w:after="1"/>
        <w:jc w:val="center"/>
      </w:pPr>
      <w:r>
        <w:t>от 06.12.2019 № 1185, от 18.12.2019 № 1255</w:t>
      </w:r>
      <w:r w:rsidR="006758A0">
        <w:t>, от 28.05.2020 № 458</w:t>
      </w:r>
      <w:r w:rsidR="00A73FC1" w:rsidRPr="00A73FC1">
        <w:rPr>
          <w:rFonts w:cs="Times New Roman"/>
        </w:rPr>
        <w:t>)</w:t>
      </w:r>
    </w:p>
    <w:p w:rsidR="00FA56A7" w:rsidRDefault="00FA56A7">
      <w:pPr>
        <w:spacing w:after="1" w:line="280" w:lineRule="atLeast"/>
      </w:pPr>
    </w:p>
    <w:p w:rsidR="00FA56A7" w:rsidRDefault="00FA56A7">
      <w:pPr>
        <w:spacing w:after="1" w:line="280" w:lineRule="atLeast"/>
        <w:jc w:val="center"/>
        <w:outlineLvl w:val="1"/>
      </w:pPr>
      <w:r>
        <w:rPr>
          <w:rFonts w:cs="Times New Roman"/>
          <w:b/>
        </w:rPr>
        <w:t>I. Общие положения</w:t>
      </w:r>
    </w:p>
    <w:p w:rsidR="00FA56A7" w:rsidRDefault="00FA56A7">
      <w:pPr>
        <w:spacing w:after="1" w:line="280" w:lineRule="atLeast"/>
      </w:pPr>
    </w:p>
    <w:p w:rsidR="00FA56A7" w:rsidRPr="00492CA6" w:rsidRDefault="00FA56A7" w:rsidP="00492CA6">
      <w:pPr>
        <w:ind w:firstLine="709"/>
      </w:pPr>
      <w:r w:rsidRPr="00492CA6">
        <w:rPr>
          <w:rFonts w:cs="Times New Roman"/>
        </w:rPr>
        <w:t>1. Настоящий Порядок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w:t>
      </w:r>
      <w:r w:rsidR="0067199A">
        <w:rPr>
          <w:rFonts w:cs="Times New Roman"/>
        </w:rPr>
        <w:t xml:space="preserve">за исключением </w:t>
      </w:r>
      <w:r w:rsidRPr="00492CA6">
        <w:rPr>
          <w:rFonts w:cs="Times New Roman"/>
        </w:rPr>
        <w:t xml:space="preserve"> граждан, ведущих личное подсобное хозяйство) на развитие свеклосахарной отрасли (далее - порядок, субсидия) определяет цели, условия и порядок предоставления субсидий из областного бюджета,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FA56A7" w:rsidRPr="00492CA6" w:rsidRDefault="00FA56A7" w:rsidP="00492CA6">
      <w:pPr>
        <w:ind w:firstLine="709"/>
      </w:pPr>
      <w:r w:rsidRPr="00492CA6">
        <w:rPr>
          <w:rFonts w:cs="Times New Roman"/>
        </w:rPr>
        <w:t xml:space="preserve">(в ред. </w:t>
      </w:r>
      <w:hyperlink r:id="rId27" w:history="1">
        <w:r w:rsidRPr="00492CA6">
          <w:rPr>
            <w:rFonts w:cs="Times New Roman"/>
          </w:rPr>
          <w:t>постановлени</w:t>
        </w:r>
        <w:r w:rsidR="0067199A">
          <w:rPr>
            <w:rFonts w:cs="Times New Roman"/>
          </w:rPr>
          <w:t>й</w:t>
        </w:r>
      </w:hyperlink>
      <w:r w:rsidRPr="00492CA6">
        <w:rPr>
          <w:rFonts w:cs="Times New Roman"/>
        </w:rPr>
        <w:t xml:space="preserve"> правительства Воронежской области от 22.12.2017 </w:t>
      </w:r>
      <w:r w:rsidR="00A73FC1" w:rsidRPr="00492CA6">
        <w:rPr>
          <w:rFonts w:cs="Times New Roman"/>
        </w:rPr>
        <w:t>№</w:t>
      </w:r>
      <w:r w:rsidRPr="00492CA6">
        <w:rPr>
          <w:rFonts w:cs="Times New Roman"/>
        </w:rPr>
        <w:t xml:space="preserve"> 1072</w:t>
      </w:r>
      <w:r w:rsidR="0067199A">
        <w:rPr>
          <w:rFonts w:cs="Times New Roman"/>
        </w:rPr>
        <w:t xml:space="preserve">, </w:t>
      </w:r>
      <w:r w:rsidR="0067199A">
        <w:t>от 06.12.2019 № 1185</w:t>
      </w:r>
      <w:r w:rsidRPr="00492CA6">
        <w:rPr>
          <w:rFonts w:cs="Times New Roman"/>
        </w:rPr>
        <w:t>)</w:t>
      </w:r>
    </w:p>
    <w:p w:rsidR="00FA56A7" w:rsidRDefault="00FA56A7" w:rsidP="0067199A">
      <w:pPr>
        <w:autoSpaceDE w:val="0"/>
        <w:autoSpaceDN w:val="0"/>
        <w:adjustRightInd w:val="0"/>
        <w:ind w:firstLine="709"/>
        <w:rPr>
          <w:rFonts w:cs="Times New Roman"/>
          <w:szCs w:val="28"/>
        </w:rPr>
      </w:pPr>
      <w:r w:rsidRPr="00492CA6">
        <w:rPr>
          <w:rFonts w:cs="Times New Roman"/>
        </w:rPr>
        <w:t>2.</w:t>
      </w:r>
      <w:r w:rsidR="0067199A">
        <w:rPr>
          <w:rFonts w:cs="Times New Roman"/>
          <w:szCs w:val="28"/>
        </w:rPr>
        <w:t xml:space="preserve"> Целью предоставления субсидий является оказание государственной поддержки в рамках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по возмещению части затрат, понесенных сельскохозяйственными товаропроизводителями и другими организациями агропромышленного комплекса независимо от их организационно-правовой формы (за исключением граждан, ведущих личное подсобное хозяйство) на развитие свеклосахарной отрасли по следующим направлениям:</w:t>
      </w:r>
    </w:p>
    <w:p w:rsidR="0067199A" w:rsidRPr="0067199A" w:rsidRDefault="0067199A" w:rsidP="0067199A">
      <w:pPr>
        <w:autoSpaceDE w:val="0"/>
        <w:autoSpaceDN w:val="0"/>
        <w:adjustRightInd w:val="0"/>
        <w:ind w:firstLine="709"/>
        <w:rPr>
          <w:rFonts w:cs="Times New Roman"/>
          <w:szCs w:val="28"/>
        </w:rPr>
      </w:pPr>
      <w:r>
        <w:rPr>
          <w:rFonts w:cs="Times New Roman"/>
          <w:szCs w:val="28"/>
        </w:rPr>
        <w:t>(</w:t>
      </w:r>
      <w:r w:rsidRPr="00A73FC1">
        <w:rPr>
          <w:rFonts w:cs="Times New Roman"/>
        </w:rPr>
        <w:t xml:space="preserve">в ред. </w:t>
      </w:r>
      <w:hyperlink r:id="rId28" w:history="1">
        <w:r w:rsidRPr="00A73FC1">
          <w:rPr>
            <w:rFonts w:cs="Times New Roman"/>
          </w:rPr>
          <w:t>постановления</w:t>
        </w:r>
      </w:hyperlink>
      <w:r w:rsidRPr="00A73FC1">
        <w:rPr>
          <w:rFonts w:cs="Times New Roman"/>
        </w:rPr>
        <w:t xml:space="preserve"> правительства Воронежской области от</w:t>
      </w:r>
      <w:r w:rsidRPr="0067199A">
        <w:t xml:space="preserve"> </w:t>
      </w:r>
      <w:r>
        <w:t>06.12.2019 № 1185</w:t>
      </w:r>
      <w:r>
        <w:rPr>
          <w:rFonts w:cs="Times New Roman"/>
        </w:rPr>
        <w:t>)</w:t>
      </w:r>
    </w:p>
    <w:p w:rsidR="00FA56A7" w:rsidRPr="00492CA6" w:rsidRDefault="00FA56A7" w:rsidP="00492CA6">
      <w:pPr>
        <w:ind w:firstLine="709"/>
      </w:pPr>
      <w:r w:rsidRPr="00492CA6">
        <w:rPr>
          <w:rFonts w:cs="Times New Roman"/>
        </w:rPr>
        <w:t>- строительство временных мест хранения сахарной свеклы, имеющих в ширину не менее 3 метров, введенных в эксплуатацию в 201</w:t>
      </w:r>
      <w:r w:rsidR="0067199A">
        <w:rPr>
          <w:rFonts w:cs="Times New Roman"/>
        </w:rPr>
        <w:t>8</w:t>
      </w:r>
      <w:r w:rsidRPr="00492CA6">
        <w:rPr>
          <w:rFonts w:cs="Times New Roman"/>
        </w:rPr>
        <w:t xml:space="preserve"> - 201</w:t>
      </w:r>
      <w:r w:rsidR="0067199A">
        <w:rPr>
          <w:rFonts w:cs="Times New Roman"/>
        </w:rPr>
        <w:t>9</w:t>
      </w:r>
      <w:r w:rsidRPr="00492CA6">
        <w:rPr>
          <w:rFonts w:cs="Times New Roman"/>
        </w:rPr>
        <w:t xml:space="preserve"> годах, </w:t>
      </w:r>
      <w:r w:rsidRPr="00492CA6">
        <w:rPr>
          <w:rFonts w:cs="Times New Roman"/>
        </w:rPr>
        <w:lastRenderedPageBreak/>
        <w:t>имеющих твердое покрытие общей толщиной не менее 15 сантиметров (далее - строительство временных площадок);</w:t>
      </w:r>
    </w:p>
    <w:p w:rsidR="00FA56A7" w:rsidRPr="00492CA6" w:rsidRDefault="00FA56A7" w:rsidP="00492CA6">
      <w:pPr>
        <w:ind w:firstLine="709"/>
      </w:pPr>
      <w:r w:rsidRPr="00492CA6">
        <w:rPr>
          <w:rFonts w:cs="Times New Roman"/>
        </w:rPr>
        <w:t xml:space="preserve">(в ред. </w:t>
      </w:r>
      <w:hyperlink r:id="rId29" w:history="1">
        <w:r w:rsidRPr="00492CA6">
          <w:rPr>
            <w:rFonts w:cs="Times New Roman"/>
          </w:rPr>
          <w:t>постановлени</w:t>
        </w:r>
        <w:r w:rsidR="0067199A">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67199A">
        <w:rPr>
          <w:rFonts w:cs="Times New Roman"/>
        </w:rPr>
        <w:t xml:space="preserve">, </w:t>
      </w:r>
      <w:r w:rsidR="0067199A">
        <w:t>от 06.12.2019 № 1185</w:t>
      </w:r>
      <w:r w:rsidRPr="00492CA6">
        <w:rPr>
          <w:rFonts w:cs="Times New Roman"/>
        </w:rPr>
        <w:t>)</w:t>
      </w:r>
    </w:p>
    <w:p w:rsidR="00FA56A7" w:rsidRPr="00492CA6" w:rsidRDefault="00FA56A7" w:rsidP="00492CA6">
      <w:pPr>
        <w:ind w:firstLine="709"/>
      </w:pPr>
      <w:r w:rsidRPr="00492CA6">
        <w:rPr>
          <w:rFonts w:cs="Times New Roman"/>
        </w:rPr>
        <w:t>- строительство или реконструкция в 201</w:t>
      </w:r>
      <w:r w:rsidR="00055242">
        <w:rPr>
          <w:rFonts w:cs="Times New Roman"/>
        </w:rPr>
        <w:t>8</w:t>
      </w:r>
      <w:r w:rsidRPr="00492CA6">
        <w:rPr>
          <w:rFonts w:cs="Times New Roman"/>
        </w:rPr>
        <w:t xml:space="preserve"> - 201</w:t>
      </w:r>
      <w:r w:rsidR="00055242">
        <w:rPr>
          <w:rFonts w:cs="Times New Roman"/>
        </w:rPr>
        <w:t>9</w:t>
      </w:r>
      <w:r w:rsidRPr="00492CA6">
        <w:rPr>
          <w:rFonts w:cs="Times New Roman"/>
        </w:rPr>
        <w:t xml:space="preserve">годах капитальных мест хранения (площадок) сахарной свеклы, указанных в исходно-разрешительной документации, проектно-сметной документации, бухгалтерской документации и выписках из Единого государственного реестра недвижимости как </w:t>
      </w:r>
      <w:r w:rsidR="00FA06E4">
        <w:rPr>
          <w:rFonts w:cs="Times New Roman"/>
        </w:rPr>
        <w:t>«</w:t>
      </w:r>
      <w:r w:rsidRPr="00492CA6">
        <w:rPr>
          <w:rFonts w:cs="Times New Roman"/>
        </w:rPr>
        <w:t>площадка</w:t>
      </w:r>
      <w:r w:rsidR="00FA06E4">
        <w:rPr>
          <w:rFonts w:cs="Times New Roman"/>
        </w:rPr>
        <w:t>»</w:t>
      </w:r>
      <w:r w:rsidRPr="00492CA6">
        <w:rPr>
          <w:rFonts w:cs="Times New Roman"/>
        </w:rPr>
        <w:t xml:space="preserve">, </w:t>
      </w:r>
      <w:r w:rsidR="00FA06E4">
        <w:rPr>
          <w:rFonts w:cs="Times New Roman"/>
        </w:rPr>
        <w:t>«</w:t>
      </w:r>
      <w:r w:rsidRPr="00492CA6">
        <w:rPr>
          <w:rFonts w:cs="Times New Roman"/>
        </w:rPr>
        <w:t>погрузочная площадка</w:t>
      </w:r>
      <w:r w:rsidR="00FA06E4">
        <w:rPr>
          <w:rFonts w:cs="Times New Roman"/>
        </w:rPr>
        <w:t>»</w:t>
      </w:r>
      <w:r w:rsidRPr="00492CA6">
        <w:rPr>
          <w:rFonts w:cs="Times New Roman"/>
        </w:rPr>
        <w:t xml:space="preserve">, </w:t>
      </w:r>
      <w:r w:rsidR="00FA06E4">
        <w:rPr>
          <w:rFonts w:cs="Times New Roman"/>
        </w:rPr>
        <w:t>«</w:t>
      </w:r>
      <w:r w:rsidRPr="00492CA6">
        <w:rPr>
          <w:rFonts w:cs="Times New Roman"/>
        </w:rPr>
        <w:t>бетонная площадка</w:t>
      </w:r>
      <w:r w:rsidR="00FA06E4">
        <w:rPr>
          <w:rFonts w:cs="Times New Roman"/>
        </w:rPr>
        <w:t>»</w:t>
      </w:r>
      <w:r w:rsidRPr="00492CA6">
        <w:rPr>
          <w:rFonts w:cs="Times New Roman"/>
        </w:rPr>
        <w:t xml:space="preserve">, </w:t>
      </w:r>
      <w:r w:rsidR="00FA06E4">
        <w:rPr>
          <w:rFonts w:cs="Times New Roman"/>
        </w:rPr>
        <w:t>«</w:t>
      </w:r>
      <w:r w:rsidRPr="00492CA6">
        <w:rPr>
          <w:rFonts w:cs="Times New Roman"/>
        </w:rPr>
        <w:t>бетонированная площадка</w:t>
      </w:r>
      <w:r w:rsidR="00FA06E4">
        <w:rPr>
          <w:rFonts w:cs="Times New Roman"/>
        </w:rPr>
        <w:t>»</w:t>
      </w:r>
      <w:r w:rsidRPr="00492CA6">
        <w:rPr>
          <w:rFonts w:cs="Times New Roman"/>
        </w:rPr>
        <w:t xml:space="preserve">, </w:t>
      </w:r>
      <w:r w:rsidR="00FA06E4">
        <w:rPr>
          <w:rFonts w:cs="Times New Roman"/>
        </w:rPr>
        <w:t>«</w:t>
      </w:r>
      <w:r w:rsidRPr="00492CA6">
        <w:rPr>
          <w:rFonts w:cs="Times New Roman"/>
        </w:rPr>
        <w:t>погрузоплощадка</w:t>
      </w:r>
      <w:r w:rsidR="00FA06E4">
        <w:rPr>
          <w:rFonts w:cs="Times New Roman"/>
        </w:rPr>
        <w:t>»</w:t>
      </w:r>
      <w:r w:rsidRPr="00492CA6">
        <w:rPr>
          <w:rFonts w:cs="Times New Roman"/>
        </w:rPr>
        <w:t xml:space="preserve">, </w:t>
      </w:r>
      <w:r w:rsidR="00FA06E4">
        <w:rPr>
          <w:rFonts w:cs="Times New Roman"/>
        </w:rPr>
        <w:t>«</w:t>
      </w:r>
      <w:r w:rsidRPr="00492CA6">
        <w:rPr>
          <w:rFonts w:cs="Times New Roman"/>
        </w:rPr>
        <w:t>капитальная площадка</w:t>
      </w:r>
      <w:r w:rsidR="00FA06E4">
        <w:rPr>
          <w:rFonts w:cs="Times New Roman"/>
        </w:rPr>
        <w:t>»</w:t>
      </w:r>
      <w:r w:rsidRPr="00492CA6">
        <w:rPr>
          <w:rFonts w:cs="Times New Roman"/>
        </w:rPr>
        <w:t xml:space="preserve">, </w:t>
      </w:r>
      <w:r w:rsidR="00FA06E4">
        <w:rPr>
          <w:rFonts w:cs="Times New Roman"/>
        </w:rPr>
        <w:t>«</w:t>
      </w:r>
      <w:r w:rsidRPr="00492CA6">
        <w:rPr>
          <w:rFonts w:cs="Times New Roman"/>
        </w:rPr>
        <w:t>свеклопункт</w:t>
      </w:r>
      <w:r w:rsidR="00FA06E4">
        <w:rPr>
          <w:rFonts w:cs="Times New Roman"/>
        </w:rPr>
        <w:t>»</w:t>
      </w:r>
      <w:r w:rsidRPr="00492CA6">
        <w:rPr>
          <w:rFonts w:cs="Times New Roman"/>
        </w:rPr>
        <w:t xml:space="preserve">, </w:t>
      </w:r>
      <w:r w:rsidR="00FA06E4">
        <w:rPr>
          <w:rFonts w:cs="Times New Roman"/>
        </w:rPr>
        <w:t>«</w:t>
      </w:r>
      <w:r w:rsidRPr="00492CA6">
        <w:rPr>
          <w:rFonts w:cs="Times New Roman"/>
        </w:rPr>
        <w:t>выносной свеклопункт</w:t>
      </w:r>
      <w:r w:rsidR="00FA06E4">
        <w:rPr>
          <w:rFonts w:cs="Times New Roman"/>
        </w:rPr>
        <w:t>»</w:t>
      </w:r>
      <w:r w:rsidRPr="00492CA6">
        <w:rPr>
          <w:rFonts w:cs="Times New Roman"/>
        </w:rPr>
        <w:t xml:space="preserve">, </w:t>
      </w:r>
      <w:r w:rsidR="00FA06E4">
        <w:rPr>
          <w:rFonts w:cs="Times New Roman"/>
        </w:rPr>
        <w:t>«</w:t>
      </w:r>
      <w:r w:rsidRPr="00492CA6">
        <w:rPr>
          <w:rFonts w:cs="Times New Roman"/>
        </w:rPr>
        <w:t>призаводской свеклопункт</w:t>
      </w:r>
      <w:r w:rsidR="00FA06E4">
        <w:rPr>
          <w:rFonts w:cs="Times New Roman"/>
        </w:rPr>
        <w:t>»</w:t>
      </w:r>
      <w:r w:rsidRPr="00492CA6">
        <w:rPr>
          <w:rFonts w:cs="Times New Roman"/>
        </w:rPr>
        <w:t xml:space="preserve">, </w:t>
      </w:r>
      <w:r w:rsidR="00FA06E4">
        <w:rPr>
          <w:rFonts w:cs="Times New Roman"/>
        </w:rPr>
        <w:t>«</w:t>
      </w:r>
      <w:r w:rsidRPr="00492CA6">
        <w:rPr>
          <w:rFonts w:cs="Times New Roman"/>
        </w:rPr>
        <w:t>хранилище сахарной свеклы</w:t>
      </w:r>
      <w:r w:rsidR="00FA06E4">
        <w:rPr>
          <w:rFonts w:cs="Times New Roman"/>
        </w:rPr>
        <w:t>»</w:t>
      </w:r>
      <w:r w:rsidRPr="00492CA6">
        <w:rPr>
          <w:rFonts w:cs="Times New Roman"/>
        </w:rPr>
        <w:t xml:space="preserve">, </w:t>
      </w:r>
      <w:r w:rsidR="00FA06E4">
        <w:rPr>
          <w:rFonts w:cs="Times New Roman"/>
        </w:rPr>
        <w:t>«</w:t>
      </w:r>
      <w:r w:rsidRPr="00492CA6">
        <w:rPr>
          <w:rFonts w:cs="Times New Roman"/>
        </w:rPr>
        <w:t>площадка для долгосрочного хранения сахарной свеклы в виде кагата</w:t>
      </w:r>
      <w:r w:rsidR="00FA06E4">
        <w:rPr>
          <w:rFonts w:cs="Times New Roman"/>
        </w:rPr>
        <w:t>»</w:t>
      </w:r>
      <w:r w:rsidRPr="00492CA6">
        <w:rPr>
          <w:rFonts w:cs="Times New Roman"/>
        </w:rPr>
        <w:t xml:space="preserve">, </w:t>
      </w:r>
      <w:r w:rsidR="00FA06E4">
        <w:rPr>
          <w:rFonts w:cs="Times New Roman"/>
        </w:rPr>
        <w:t>«</w:t>
      </w:r>
      <w:r w:rsidRPr="00492CA6">
        <w:rPr>
          <w:rFonts w:cs="Times New Roman"/>
        </w:rPr>
        <w:t>площадка для хранения продукции</w:t>
      </w:r>
      <w:r w:rsidR="00FA06E4">
        <w:rPr>
          <w:rFonts w:cs="Times New Roman"/>
        </w:rPr>
        <w:t>»</w:t>
      </w:r>
      <w:r w:rsidRPr="00492CA6">
        <w:rPr>
          <w:rFonts w:cs="Times New Roman"/>
        </w:rPr>
        <w:t xml:space="preserve">, </w:t>
      </w:r>
      <w:r w:rsidR="00FA06E4">
        <w:rPr>
          <w:rFonts w:cs="Times New Roman"/>
        </w:rPr>
        <w:t>«</w:t>
      </w:r>
      <w:r w:rsidRPr="00492CA6">
        <w:rPr>
          <w:rFonts w:cs="Times New Roman"/>
        </w:rPr>
        <w:t>свеклоприемный пункт для долгосрочного хранения сахарной свеклы</w:t>
      </w:r>
      <w:r w:rsidR="00FA06E4">
        <w:rPr>
          <w:rFonts w:cs="Times New Roman"/>
        </w:rPr>
        <w:t>»</w:t>
      </w:r>
      <w:r w:rsidRPr="00492CA6">
        <w:rPr>
          <w:rFonts w:cs="Times New Roman"/>
        </w:rPr>
        <w:t>, в соответствии с проектно-сметной документацией (далее - строительство или реконструкция капитальных площадок), а также приобретение в 201</w:t>
      </w:r>
      <w:r w:rsidR="00055242">
        <w:rPr>
          <w:rFonts w:cs="Times New Roman"/>
        </w:rPr>
        <w:t>8</w:t>
      </w:r>
      <w:r w:rsidRPr="00492CA6">
        <w:rPr>
          <w:rFonts w:cs="Times New Roman"/>
        </w:rPr>
        <w:t xml:space="preserve"> - 201</w:t>
      </w:r>
      <w:r w:rsidR="00055242">
        <w:rPr>
          <w:rFonts w:cs="Times New Roman"/>
        </w:rPr>
        <w:t>9</w:t>
      </w:r>
      <w:r w:rsidRPr="00492CA6">
        <w:rPr>
          <w:rFonts w:cs="Times New Roman"/>
        </w:rPr>
        <w:t xml:space="preserve"> годах техники и оборудования для комплектации площадок. Субсидированию подлежат как затраты на строительство или реконструкцию площадок, сданных в эксплуатацию в 201</w:t>
      </w:r>
      <w:r w:rsidR="00055242">
        <w:rPr>
          <w:rFonts w:cs="Times New Roman"/>
        </w:rPr>
        <w:t>8</w:t>
      </w:r>
      <w:r w:rsidRPr="00492CA6">
        <w:rPr>
          <w:rFonts w:cs="Times New Roman"/>
        </w:rPr>
        <w:t xml:space="preserve"> - 201</w:t>
      </w:r>
      <w:r w:rsidR="00055242">
        <w:rPr>
          <w:rFonts w:cs="Times New Roman"/>
        </w:rPr>
        <w:t>9</w:t>
      </w:r>
      <w:r w:rsidRPr="00492CA6">
        <w:rPr>
          <w:rFonts w:cs="Times New Roman"/>
        </w:rPr>
        <w:t xml:space="preserve"> годах, так и затраты на отдельные этапы строительства или реконструкции по факту выполнения работ в 201</w:t>
      </w:r>
      <w:r w:rsidR="00055242">
        <w:rPr>
          <w:rFonts w:cs="Times New Roman"/>
        </w:rPr>
        <w:t>8</w:t>
      </w:r>
      <w:r w:rsidRPr="00492CA6">
        <w:rPr>
          <w:rFonts w:cs="Times New Roman"/>
        </w:rPr>
        <w:t xml:space="preserve"> - 201</w:t>
      </w:r>
      <w:r w:rsidR="00055242">
        <w:rPr>
          <w:rFonts w:cs="Times New Roman"/>
        </w:rPr>
        <w:t>9</w:t>
      </w:r>
      <w:r w:rsidRPr="00492CA6">
        <w:rPr>
          <w:rFonts w:cs="Times New Roman"/>
        </w:rPr>
        <w:t xml:space="preserve"> годах и подтверждения данных работ актами по унифицированным </w:t>
      </w:r>
      <w:hyperlink r:id="rId30" w:history="1">
        <w:r w:rsidRPr="00492CA6">
          <w:rPr>
            <w:rFonts w:cs="Times New Roman"/>
          </w:rPr>
          <w:t xml:space="preserve">формам </w:t>
        </w:r>
        <w:r w:rsidR="00A73FC1" w:rsidRPr="00492CA6">
          <w:rPr>
            <w:rFonts w:cs="Times New Roman"/>
          </w:rPr>
          <w:t>№</w:t>
        </w:r>
        <w:r w:rsidRPr="00492CA6">
          <w:rPr>
            <w:rFonts w:cs="Times New Roman"/>
          </w:rPr>
          <w:t xml:space="preserve"> КС-2</w:t>
        </w:r>
      </w:hyperlink>
      <w:r w:rsidRPr="00492CA6">
        <w:rPr>
          <w:rFonts w:cs="Times New Roman"/>
        </w:rPr>
        <w:t xml:space="preserve">, </w:t>
      </w:r>
      <w:hyperlink r:id="rId31" w:history="1">
        <w:r w:rsidRPr="00492CA6">
          <w:rPr>
            <w:rFonts w:cs="Times New Roman"/>
          </w:rPr>
          <w:t>ОС-1а</w:t>
        </w:r>
      </w:hyperlink>
      <w:r w:rsidRPr="00492CA6">
        <w:rPr>
          <w:rFonts w:cs="Times New Roman"/>
        </w:rPr>
        <w:t>;</w:t>
      </w:r>
    </w:p>
    <w:p w:rsidR="00FA56A7" w:rsidRPr="00492CA6" w:rsidRDefault="00FA56A7" w:rsidP="00492CA6">
      <w:pPr>
        <w:ind w:firstLine="709"/>
      </w:pPr>
      <w:r w:rsidRPr="00492CA6">
        <w:rPr>
          <w:rFonts w:cs="Times New Roman"/>
        </w:rPr>
        <w:t xml:space="preserve">(в ред. </w:t>
      </w:r>
      <w:hyperlink r:id="rId32" w:history="1">
        <w:r w:rsidRPr="00492CA6">
          <w:rPr>
            <w:rFonts w:cs="Times New Roman"/>
          </w:rPr>
          <w:t>постановлени</w:t>
        </w:r>
        <w:r w:rsidR="00055242">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055242">
        <w:rPr>
          <w:rFonts w:cs="Times New Roman"/>
        </w:rPr>
        <w:t xml:space="preserve">, </w:t>
      </w:r>
      <w:r w:rsidR="00055242">
        <w:t>от 06.12.2019 № 1185</w:t>
      </w:r>
      <w:r w:rsidRPr="00492CA6">
        <w:rPr>
          <w:rFonts w:cs="Times New Roman"/>
        </w:rPr>
        <w:t>)</w:t>
      </w:r>
    </w:p>
    <w:p w:rsidR="00FA56A7" w:rsidRPr="00492CA6" w:rsidRDefault="00FA56A7" w:rsidP="00492CA6">
      <w:pPr>
        <w:ind w:firstLine="709"/>
      </w:pPr>
      <w:r w:rsidRPr="00492CA6">
        <w:rPr>
          <w:rFonts w:cs="Times New Roman"/>
        </w:rPr>
        <w:t>- приобретение в 201</w:t>
      </w:r>
      <w:r w:rsidR="00055242">
        <w:rPr>
          <w:rFonts w:cs="Times New Roman"/>
        </w:rPr>
        <w:t>9</w:t>
      </w:r>
      <w:r w:rsidR="009A7D78">
        <w:rPr>
          <w:rFonts w:cs="Times New Roman"/>
        </w:rPr>
        <w:t>-2020</w:t>
      </w:r>
      <w:r w:rsidRPr="00492CA6">
        <w:rPr>
          <w:rFonts w:cs="Times New Roman"/>
        </w:rPr>
        <w:t xml:space="preserve"> год</w:t>
      </w:r>
      <w:r w:rsidR="009A7D78">
        <w:rPr>
          <w:rFonts w:cs="Times New Roman"/>
        </w:rPr>
        <w:t>ах</w:t>
      </w:r>
      <w:r w:rsidRPr="00492CA6">
        <w:rPr>
          <w:rFonts w:cs="Times New Roman"/>
        </w:rPr>
        <w:t xml:space="preserve"> фунгицидов, включенных в Государственный каталог пестицидов и агрохимикатов, разрешенных к применению на территории Российской Федерации, для обработок посевов сахарной свеклы против болезней (далее - приобретение </w:t>
      </w:r>
      <w:r w:rsidR="00BE76C5">
        <w:rPr>
          <w:rFonts w:cs="Times New Roman"/>
        </w:rPr>
        <w:t>фунгицидов);</w:t>
      </w:r>
    </w:p>
    <w:p w:rsidR="00FA56A7" w:rsidRDefault="00FA56A7" w:rsidP="00492CA6">
      <w:pPr>
        <w:ind w:firstLine="709"/>
      </w:pPr>
      <w:r w:rsidRPr="00492CA6">
        <w:rPr>
          <w:rFonts w:cs="Times New Roman"/>
        </w:rPr>
        <w:t xml:space="preserve">(в ред. </w:t>
      </w:r>
      <w:hyperlink r:id="rId33" w:history="1">
        <w:r w:rsidRPr="00492CA6">
          <w:rPr>
            <w:rFonts w:cs="Times New Roman"/>
          </w:rPr>
          <w:t>постановлени</w:t>
        </w:r>
        <w:r w:rsidR="00777DD3">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055242">
        <w:rPr>
          <w:rFonts w:cs="Times New Roman"/>
        </w:rPr>
        <w:t xml:space="preserve">, </w:t>
      </w:r>
      <w:r w:rsidR="00055242">
        <w:t xml:space="preserve">от 06.12.2019 № 1185, </w:t>
      </w:r>
      <w:r w:rsidR="00777DD3">
        <w:t>от 18.12.2019 № 1255</w:t>
      </w:r>
      <w:r w:rsidR="009A7D78">
        <w:t>,</w:t>
      </w:r>
      <w:r w:rsidR="009A7D78" w:rsidRPr="009A7D78">
        <w:t xml:space="preserve"> </w:t>
      </w:r>
      <w:r w:rsidR="009A7D78">
        <w:t>от 28.05.2020 № 458</w:t>
      </w:r>
      <w:r w:rsidR="00777DD3">
        <w:t>)</w:t>
      </w:r>
    </w:p>
    <w:p w:rsidR="00BE76C5" w:rsidRDefault="00BE76C5" w:rsidP="00BE76C5">
      <w:pPr>
        <w:autoSpaceDE w:val="0"/>
        <w:autoSpaceDN w:val="0"/>
        <w:adjustRightInd w:val="0"/>
        <w:ind w:firstLine="709"/>
        <w:rPr>
          <w:rFonts w:cs="Times New Roman"/>
          <w:szCs w:val="28"/>
        </w:rPr>
      </w:pPr>
      <w:r>
        <w:rPr>
          <w:rFonts w:cs="Times New Roman"/>
          <w:szCs w:val="28"/>
        </w:rPr>
        <w:t>- приобретение семян гибридов сахарной свеклы отечественной селекции, включенных в Государственный реестр селекционных достижений, допущенных к использованию в текущем году.</w:t>
      </w:r>
    </w:p>
    <w:p w:rsidR="00BE76C5" w:rsidRDefault="00BE76C5" w:rsidP="00BE76C5">
      <w:pPr>
        <w:autoSpaceDE w:val="0"/>
        <w:autoSpaceDN w:val="0"/>
        <w:adjustRightInd w:val="0"/>
        <w:ind w:firstLine="709"/>
        <w:rPr>
          <w:rFonts w:cs="Times New Roman"/>
          <w:szCs w:val="28"/>
        </w:rPr>
      </w:pPr>
      <w:r>
        <w:rPr>
          <w:rFonts w:cs="Times New Roman"/>
          <w:szCs w:val="28"/>
        </w:rPr>
        <w:t>(абзац введен постановлением правительства Воронежской области от 28.05.2020 № 458)</w:t>
      </w:r>
    </w:p>
    <w:p w:rsidR="00FA56A7" w:rsidRDefault="00FA56A7" w:rsidP="00492CA6">
      <w:pPr>
        <w:ind w:firstLine="709"/>
        <w:rPr>
          <w:rFonts w:cs="Times New Roman"/>
        </w:rPr>
      </w:pPr>
      <w:r w:rsidRPr="00492CA6">
        <w:rPr>
          <w:rFonts w:cs="Times New Roman"/>
        </w:rPr>
        <w:t xml:space="preserve">3. Главным распорядителем </w:t>
      </w:r>
      <w:r w:rsidR="00F804F4">
        <w:rPr>
          <w:rFonts w:cs="Times New Roman"/>
        </w:rPr>
        <w:t xml:space="preserve">как получателем </w:t>
      </w:r>
      <w:r w:rsidRPr="00492CA6">
        <w:rPr>
          <w:rFonts w:cs="Times New Roman"/>
        </w:rPr>
        <w:t>средств областного бюджета, предусмотренных для предоставления субсидий, является департамент аграрной политики Воронежской области (далее - департамент).</w:t>
      </w:r>
    </w:p>
    <w:p w:rsidR="00F804F4" w:rsidRPr="00492CA6" w:rsidRDefault="00F804F4" w:rsidP="00492CA6">
      <w:pPr>
        <w:ind w:firstLine="709"/>
      </w:pPr>
      <w:r>
        <w:rPr>
          <w:rFonts w:cs="Times New Roman"/>
        </w:rPr>
        <w:t>(</w:t>
      </w:r>
      <w:r w:rsidRPr="00A73FC1">
        <w:rPr>
          <w:rFonts w:cs="Times New Roman"/>
        </w:rPr>
        <w:t xml:space="preserve">в ред. </w:t>
      </w:r>
      <w:hyperlink r:id="rId34" w:history="1">
        <w:r w:rsidRPr="00A73FC1">
          <w:rPr>
            <w:rFonts w:cs="Times New Roman"/>
          </w:rPr>
          <w:t>постановления</w:t>
        </w:r>
      </w:hyperlink>
      <w:r w:rsidRPr="00A73FC1">
        <w:rPr>
          <w:rFonts w:cs="Times New Roman"/>
        </w:rPr>
        <w:t xml:space="preserve"> правительства Воронежской области от</w:t>
      </w:r>
      <w:r w:rsidRPr="0067199A">
        <w:t xml:space="preserve"> </w:t>
      </w:r>
      <w:r>
        <w:t>06.12.2019 № 1185)</w:t>
      </w:r>
    </w:p>
    <w:p w:rsidR="00FA56A7" w:rsidRDefault="00FA56A7" w:rsidP="00492CA6">
      <w:pPr>
        <w:ind w:firstLine="709"/>
        <w:rPr>
          <w:rFonts w:cs="Times New Roman"/>
        </w:rPr>
      </w:pPr>
      <w:r w:rsidRPr="00492CA6">
        <w:rPr>
          <w:rFonts w:cs="Times New Roman"/>
        </w:rPr>
        <w:t>4. Категории получателей субсидий - сельскохозяйственные товаропроизводители и другие организации агропромышленного комплекса независимо от их организационно-правовой формы (</w:t>
      </w:r>
      <w:r w:rsidR="00257481">
        <w:rPr>
          <w:rFonts w:cs="Times New Roman"/>
        </w:rPr>
        <w:t xml:space="preserve">за исключением </w:t>
      </w:r>
      <w:r w:rsidRPr="00492CA6">
        <w:rPr>
          <w:rFonts w:cs="Times New Roman"/>
        </w:rPr>
        <w:t xml:space="preserve"> граждан, ведущих личное подсобное хозяйство) (далее - получатели субсидий).</w:t>
      </w:r>
    </w:p>
    <w:p w:rsidR="00257481" w:rsidRPr="00492CA6" w:rsidRDefault="00257481" w:rsidP="00257481">
      <w:pPr>
        <w:ind w:firstLine="709"/>
      </w:pPr>
      <w:r>
        <w:rPr>
          <w:rFonts w:cs="Times New Roman"/>
        </w:rPr>
        <w:lastRenderedPageBreak/>
        <w:t>(</w:t>
      </w:r>
      <w:r w:rsidRPr="00A73FC1">
        <w:rPr>
          <w:rFonts w:cs="Times New Roman"/>
        </w:rPr>
        <w:t xml:space="preserve">в ред. </w:t>
      </w:r>
      <w:hyperlink r:id="rId35" w:history="1">
        <w:r w:rsidRPr="00A73FC1">
          <w:rPr>
            <w:rFonts w:cs="Times New Roman"/>
          </w:rPr>
          <w:t>постановления</w:t>
        </w:r>
      </w:hyperlink>
      <w:r w:rsidRPr="00A73FC1">
        <w:rPr>
          <w:rFonts w:cs="Times New Roman"/>
        </w:rPr>
        <w:t xml:space="preserve"> правительства Воронежской области от</w:t>
      </w:r>
      <w:r w:rsidRPr="0067199A">
        <w:t xml:space="preserve"> </w:t>
      </w:r>
      <w:r>
        <w:t>06.12.2019 № 1185)</w:t>
      </w:r>
    </w:p>
    <w:p w:rsidR="00FA56A7" w:rsidRPr="00492CA6" w:rsidRDefault="00FA56A7" w:rsidP="00492CA6">
      <w:pPr>
        <w:ind w:firstLine="709"/>
      </w:pPr>
      <w:r w:rsidRPr="00492CA6">
        <w:rPr>
          <w:rFonts w:cs="Times New Roman"/>
        </w:rPr>
        <w:t>5. Право на получение субсидий имеют:</w:t>
      </w:r>
    </w:p>
    <w:p w:rsidR="00FA56A7" w:rsidRDefault="00FA56A7" w:rsidP="00807C89">
      <w:pPr>
        <w:autoSpaceDE w:val="0"/>
        <w:autoSpaceDN w:val="0"/>
        <w:adjustRightInd w:val="0"/>
        <w:ind w:firstLine="709"/>
        <w:rPr>
          <w:rFonts w:cs="Times New Roman"/>
        </w:rPr>
      </w:pPr>
      <w:r w:rsidRPr="00492CA6">
        <w:rPr>
          <w:rFonts w:cs="Times New Roman"/>
        </w:rPr>
        <w:t xml:space="preserve">а) в случае строительства временных площадок, </w:t>
      </w:r>
      <w:r w:rsidR="00807C89">
        <w:rPr>
          <w:rFonts w:cs="Times New Roman"/>
        </w:rPr>
        <w:t>п</w:t>
      </w:r>
      <w:r w:rsidR="00807C89">
        <w:rPr>
          <w:rFonts w:cs="Times New Roman"/>
          <w:szCs w:val="28"/>
        </w:rPr>
        <w:t xml:space="preserve">риобретения семян гибридов сахарной свеклы отечественной селекции, </w:t>
      </w:r>
      <w:r w:rsidRPr="00492CA6">
        <w:rPr>
          <w:rFonts w:cs="Times New Roman"/>
        </w:rPr>
        <w:t>а также приобретения фунгицидов - сельскохозяйственные товаропроизводители и другие организации агропромышленного комплекса независимо от их организационно-правовой формы (</w:t>
      </w:r>
      <w:r w:rsidR="004834E6">
        <w:rPr>
          <w:rFonts w:cs="Times New Roman"/>
        </w:rPr>
        <w:t xml:space="preserve">за исключением </w:t>
      </w:r>
      <w:r w:rsidRPr="00492CA6">
        <w:rPr>
          <w:rFonts w:cs="Times New Roman"/>
        </w:rPr>
        <w:t xml:space="preserve"> граждан, ведущих личное подсобное хозяйство), поставленные на учет в налоговых органах Воронежской области и осуществляющие деятельность на территории Воронежской области, имеющие в наличии посевные площади сахарной свеклы;</w:t>
      </w:r>
    </w:p>
    <w:p w:rsidR="004834E6" w:rsidRPr="00492CA6" w:rsidRDefault="004834E6" w:rsidP="00492CA6">
      <w:pPr>
        <w:ind w:firstLine="709"/>
      </w:pPr>
      <w:r>
        <w:rPr>
          <w:rFonts w:cs="Times New Roman"/>
        </w:rPr>
        <w:t>(</w:t>
      </w:r>
      <w:r w:rsidRPr="00A73FC1">
        <w:rPr>
          <w:rFonts w:cs="Times New Roman"/>
        </w:rPr>
        <w:t xml:space="preserve">в ред. </w:t>
      </w:r>
      <w:hyperlink r:id="rId36" w:history="1">
        <w:r w:rsidRPr="00A73FC1">
          <w:rPr>
            <w:rFonts w:cs="Times New Roman"/>
          </w:rPr>
          <w:t>постановления</w:t>
        </w:r>
      </w:hyperlink>
      <w:r w:rsidRPr="00A73FC1">
        <w:rPr>
          <w:rFonts w:cs="Times New Roman"/>
        </w:rPr>
        <w:t xml:space="preserve"> правительства Воронежской области от</w:t>
      </w:r>
      <w:r w:rsidRPr="0067199A">
        <w:t xml:space="preserve"> </w:t>
      </w:r>
      <w:r>
        <w:t>06.12.2019 № 1185</w:t>
      </w:r>
      <w:r w:rsidR="00807C89">
        <w:t>, от 28.05.2020 № 458</w:t>
      </w:r>
      <w:r>
        <w:t>)</w:t>
      </w:r>
    </w:p>
    <w:p w:rsidR="00FA56A7" w:rsidRPr="00492CA6" w:rsidRDefault="00FA56A7" w:rsidP="00492CA6">
      <w:pPr>
        <w:ind w:firstLine="709"/>
      </w:pPr>
      <w:r w:rsidRPr="00492CA6">
        <w:rPr>
          <w:rFonts w:cs="Times New Roman"/>
        </w:rPr>
        <w:t>б) в случае строительства или реконструкции капитальных площадок и приобретения техники и оборудования для их комплектации - сельскохозяйственные товаропроизводители и другие организации агропромышленного комплекса независимо от их организационно-правовой формы (</w:t>
      </w:r>
      <w:r w:rsidR="004834E6">
        <w:rPr>
          <w:rFonts w:cs="Times New Roman"/>
        </w:rPr>
        <w:t>за исключением</w:t>
      </w:r>
      <w:r w:rsidRPr="00492CA6">
        <w:rPr>
          <w:rFonts w:cs="Times New Roman"/>
        </w:rPr>
        <w:t xml:space="preserve"> граждан, ведущих личное подсобное хозяйство), поставленные на учет в налоговых органах Воронежской области и осуществляющие деятельность на территории Воронежской области, занимающиеся производством или промышленной переработкой сахарной свеклы и уплатившие в 201</w:t>
      </w:r>
      <w:r w:rsidR="004834E6">
        <w:rPr>
          <w:rFonts w:cs="Times New Roman"/>
        </w:rPr>
        <w:t>8</w:t>
      </w:r>
      <w:r w:rsidRPr="00492CA6">
        <w:rPr>
          <w:rFonts w:cs="Times New Roman"/>
        </w:rPr>
        <w:t xml:space="preserve"> году в консолидированный бюджет Воронежской области налоги на сумму не менее 35 млн рублей.</w:t>
      </w:r>
    </w:p>
    <w:p w:rsidR="00FA56A7" w:rsidRPr="00492CA6" w:rsidRDefault="00FA56A7" w:rsidP="00492CA6">
      <w:pPr>
        <w:ind w:firstLine="709"/>
      </w:pPr>
      <w:r w:rsidRPr="00492CA6">
        <w:rPr>
          <w:rFonts w:cs="Times New Roman"/>
        </w:rPr>
        <w:t xml:space="preserve">(в ред. </w:t>
      </w:r>
      <w:hyperlink r:id="rId37" w:history="1">
        <w:r w:rsidRPr="00492CA6">
          <w:rPr>
            <w:rFonts w:cs="Times New Roman"/>
          </w:rPr>
          <w:t>постановлени</w:t>
        </w:r>
        <w:r w:rsidR="004834E6">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4834E6">
        <w:rPr>
          <w:rFonts w:cs="Times New Roman"/>
        </w:rPr>
        <w:t xml:space="preserve">, </w:t>
      </w:r>
      <w:r w:rsidR="004834E6" w:rsidRPr="00A73FC1">
        <w:rPr>
          <w:rFonts w:cs="Times New Roman"/>
        </w:rPr>
        <w:t>от</w:t>
      </w:r>
      <w:r w:rsidR="004834E6" w:rsidRPr="0067199A">
        <w:t xml:space="preserve"> </w:t>
      </w:r>
      <w:r w:rsidR="004834E6">
        <w:t>06.12.2019 № 1185</w:t>
      </w:r>
      <w:r w:rsidRPr="00492CA6">
        <w:rPr>
          <w:rFonts w:cs="Times New Roman"/>
        </w:rPr>
        <w:t>)</w:t>
      </w:r>
    </w:p>
    <w:p w:rsidR="00FA56A7" w:rsidRDefault="00FA56A7">
      <w:pPr>
        <w:spacing w:after="1" w:line="280" w:lineRule="atLeast"/>
      </w:pPr>
    </w:p>
    <w:p w:rsidR="00FA56A7" w:rsidRDefault="00FA56A7">
      <w:pPr>
        <w:spacing w:after="1" w:line="280" w:lineRule="atLeast"/>
        <w:jc w:val="center"/>
        <w:outlineLvl w:val="1"/>
      </w:pPr>
      <w:r>
        <w:rPr>
          <w:rFonts w:cs="Times New Roman"/>
          <w:b/>
        </w:rPr>
        <w:t>II. Условия и порядок предоставления субсидий</w:t>
      </w:r>
    </w:p>
    <w:p w:rsidR="00FA56A7" w:rsidRDefault="00FA56A7">
      <w:pPr>
        <w:spacing w:after="1" w:line="280" w:lineRule="atLeast"/>
      </w:pPr>
    </w:p>
    <w:p w:rsidR="00FA56A7" w:rsidRDefault="00FA56A7" w:rsidP="00492CA6">
      <w:pPr>
        <w:ind w:firstLine="709"/>
      </w:pPr>
      <w:r>
        <w:rPr>
          <w:rFonts w:cs="Times New Roman"/>
        </w:rPr>
        <w:t>1. Возмещению подлежат следующие затраты, понесенные получателями субсидий:</w:t>
      </w:r>
    </w:p>
    <w:p w:rsidR="00FA56A7" w:rsidRDefault="00FA56A7" w:rsidP="00492CA6">
      <w:pPr>
        <w:ind w:firstLine="709"/>
      </w:pPr>
      <w:r>
        <w:rPr>
          <w:rFonts w:cs="Times New Roman"/>
        </w:rPr>
        <w:t>а) в случае строительства временных площадок - на оплату приобретенных строительных материалов, оплату работ и услуг подрядчиков по доставке строительных материалов и оплату подрядчикам выполненных работ по строительству площадок, введенных в эксплуатацию в 201</w:t>
      </w:r>
      <w:r w:rsidR="002A59D0">
        <w:rPr>
          <w:rFonts w:cs="Times New Roman"/>
        </w:rPr>
        <w:t>9</w:t>
      </w:r>
      <w:r>
        <w:rPr>
          <w:rFonts w:cs="Times New Roman"/>
        </w:rPr>
        <w:t xml:space="preserve"> году:</w:t>
      </w:r>
    </w:p>
    <w:p w:rsidR="00FA56A7" w:rsidRPr="00492CA6" w:rsidRDefault="00FA56A7" w:rsidP="00492CA6">
      <w:pPr>
        <w:ind w:firstLine="709"/>
      </w:pPr>
      <w:r>
        <w:rPr>
          <w:rFonts w:cs="Times New Roman"/>
        </w:rPr>
        <w:t xml:space="preserve">(в ред. </w:t>
      </w:r>
      <w:hyperlink r:id="rId38" w:history="1">
        <w:r w:rsidRPr="00492CA6">
          <w:rPr>
            <w:rFonts w:cs="Times New Roman"/>
          </w:rPr>
          <w:t>постановлени</w:t>
        </w:r>
        <w:r w:rsidR="006B69C6">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E3036E">
        <w:rPr>
          <w:rFonts w:cs="Times New Roman"/>
        </w:rPr>
        <w:t xml:space="preserve">, </w:t>
      </w:r>
      <w:r w:rsidR="00E3036E" w:rsidRPr="00A73FC1">
        <w:rPr>
          <w:rFonts w:cs="Times New Roman"/>
        </w:rPr>
        <w:t>от</w:t>
      </w:r>
      <w:r w:rsidR="00E3036E" w:rsidRPr="0067199A">
        <w:t xml:space="preserve"> </w:t>
      </w:r>
      <w:r w:rsidR="00E3036E">
        <w:t>06.12.2019 № 1185</w:t>
      </w:r>
      <w:r w:rsidRPr="00492CA6">
        <w:rPr>
          <w:rFonts w:cs="Times New Roman"/>
        </w:rPr>
        <w:t>)</w:t>
      </w:r>
    </w:p>
    <w:p w:rsidR="00FA56A7" w:rsidRPr="00492CA6" w:rsidRDefault="00FA56A7" w:rsidP="00492CA6">
      <w:pPr>
        <w:ind w:firstLine="709"/>
      </w:pPr>
      <w:r w:rsidRPr="00492CA6">
        <w:rPr>
          <w:rFonts w:cs="Times New Roman"/>
        </w:rPr>
        <w:t>- из асфальтобетона (при наличии подстилочного слоя из песка, основания из смеси песка, щебня и (или) гравия в любой пропорции общей толщиной слоев не менее толщины асфальтобетона);</w:t>
      </w:r>
    </w:p>
    <w:p w:rsidR="00FA56A7" w:rsidRPr="00492CA6" w:rsidRDefault="00FA56A7" w:rsidP="00492CA6">
      <w:pPr>
        <w:ind w:firstLine="709"/>
      </w:pPr>
      <w:r w:rsidRPr="00492CA6">
        <w:rPr>
          <w:rFonts w:cs="Times New Roman"/>
        </w:rPr>
        <w:t>- из смеси песка, щебня и (или) гравия (в любой пропорции с обработкой или без обязательной обработки вяжущими);</w:t>
      </w:r>
    </w:p>
    <w:p w:rsidR="00FA56A7" w:rsidRDefault="00FA56A7" w:rsidP="00492CA6">
      <w:pPr>
        <w:ind w:firstLine="709"/>
      </w:pPr>
      <w:r w:rsidRPr="00492CA6">
        <w:rPr>
          <w:rFonts w:cs="Times New Roman"/>
        </w:rPr>
        <w:t xml:space="preserve">- из комбинированного покрытия (равномерно распределенного по всей ширине площадки и совмещенного по длине из покрытий, указанных во </w:t>
      </w:r>
      <w:hyperlink w:anchor="P68" w:history="1">
        <w:r w:rsidRPr="00492CA6">
          <w:rPr>
            <w:rFonts w:cs="Times New Roman"/>
          </w:rPr>
          <w:t>втором</w:t>
        </w:r>
      </w:hyperlink>
      <w:r w:rsidRPr="00492CA6">
        <w:rPr>
          <w:rFonts w:cs="Times New Roman"/>
        </w:rPr>
        <w:t xml:space="preserve"> и </w:t>
      </w:r>
      <w:hyperlink w:anchor="P69" w:history="1">
        <w:r w:rsidRPr="00492CA6">
          <w:rPr>
            <w:rFonts w:cs="Times New Roman"/>
          </w:rPr>
          <w:t>третьем абзацах</w:t>
        </w:r>
      </w:hyperlink>
      <w:r w:rsidRPr="00492CA6">
        <w:rPr>
          <w:rFonts w:cs="Times New Roman"/>
        </w:rPr>
        <w:t xml:space="preserve"> нас</w:t>
      </w:r>
      <w:r>
        <w:rPr>
          <w:rFonts w:cs="Times New Roman"/>
        </w:rPr>
        <w:t>тоящего подпункта);</w:t>
      </w:r>
    </w:p>
    <w:p w:rsidR="00FA56A7" w:rsidRDefault="00FA56A7" w:rsidP="00492CA6">
      <w:pPr>
        <w:ind w:firstLine="709"/>
      </w:pPr>
      <w:r>
        <w:rPr>
          <w:rFonts w:cs="Times New Roman"/>
        </w:rPr>
        <w:lastRenderedPageBreak/>
        <w:t>б) в случае строительства или реконструкции капитальных площадок - на строительство или реконструкцию в 2018</w:t>
      </w:r>
      <w:r w:rsidR="00D92FDD">
        <w:rPr>
          <w:rFonts w:cs="Times New Roman"/>
        </w:rPr>
        <w:t>-2019 годах</w:t>
      </w:r>
      <w:r>
        <w:rPr>
          <w:rFonts w:cs="Times New Roman"/>
        </w:rPr>
        <w:t xml:space="preserve"> году капитальных площадок и приобретение техники и оборудования для комплектации в соответствии с разработанной проектно-сметной документацией (включая стоимость разработки проектно-сметной документации). Затраты на работы и материалы, не включенные в сводный сметный расчет, а также технику и оборудование, не указанные в проекте строительства и реконструкции площадок, не подлежат субсидированию;</w:t>
      </w:r>
    </w:p>
    <w:p w:rsidR="00FA56A7" w:rsidRPr="00492CA6" w:rsidRDefault="00FA56A7" w:rsidP="00492CA6">
      <w:pPr>
        <w:ind w:firstLine="709"/>
      </w:pPr>
      <w:r>
        <w:rPr>
          <w:rFonts w:cs="Times New Roman"/>
        </w:rPr>
        <w:t xml:space="preserve">(в ред. </w:t>
      </w:r>
      <w:hyperlink r:id="rId39" w:history="1">
        <w:r w:rsidRPr="00492CA6">
          <w:rPr>
            <w:rFonts w:cs="Times New Roman"/>
          </w:rPr>
          <w:t>постановлени</w:t>
        </w:r>
        <w:r w:rsidR="00D92FDD">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D92FDD">
        <w:rPr>
          <w:rFonts w:cs="Times New Roman"/>
        </w:rPr>
        <w:t xml:space="preserve">, </w:t>
      </w:r>
      <w:r w:rsidR="00D92FDD">
        <w:t>от 18.12.2019 № 1255</w:t>
      </w:r>
      <w:r w:rsidRPr="00492CA6">
        <w:rPr>
          <w:rFonts w:cs="Times New Roman"/>
        </w:rPr>
        <w:t>)</w:t>
      </w:r>
    </w:p>
    <w:p w:rsidR="00FA56A7" w:rsidRPr="00492CA6" w:rsidRDefault="00FA56A7" w:rsidP="00492CA6">
      <w:pPr>
        <w:ind w:firstLine="709"/>
      </w:pPr>
      <w:r w:rsidRPr="00492CA6">
        <w:rPr>
          <w:rFonts w:cs="Times New Roman"/>
        </w:rPr>
        <w:t>в) на приобретение в 201</w:t>
      </w:r>
      <w:r w:rsidR="00B714A6">
        <w:rPr>
          <w:rFonts w:cs="Times New Roman"/>
        </w:rPr>
        <w:t>9</w:t>
      </w:r>
      <w:r w:rsidR="004453D7">
        <w:rPr>
          <w:rFonts w:cs="Times New Roman"/>
        </w:rPr>
        <w:t>-2020</w:t>
      </w:r>
      <w:r w:rsidRPr="00492CA6">
        <w:rPr>
          <w:rFonts w:cs="Times New Roman"/>
        </w:rPr>
        <w:t xml:space="preserve"> год</w:t>
      </w:r>
      <w:r w:rsidR="004453D7">
        <w:rPr>
          <w:rFonts w:cs="Times New Roman"/>
        </w:rPr>
        <w:t>ах</w:t>
      </w:r>
      <w:r w:rsidRPr="00492CA6">
        <w:rPr>
          <w:rFonts w:cs="Times New Roman"/>
        </w:rPr>
        <w:t xml:space="preserve"> фунгицидов для обработки посевов сахарной свеклы на территории Воронежской области в соответствии с нормами применения препаратов, утвержденных Государственным каталогом пестицидов и агрохимикатов, разрешенных к применению на территории Российской Федерации.</w:t>
      </w:r>
    </w:p>
    <w:p w:rsidR="00FA56A7" w:rsidRPr="00492CA6" w:rsidRDefault="00FA56A7" w:rsidP="00492CA6">
      <w:pPr>
        <w:ind w:firstLine="709"/>
      </w:pPr>
      <w:r w:rsidRPr="00492CA6">
        <w:rPr>
          <w:rFonts w:cs="Times New Roman"/>
        </w:rPr>
        <w:t xml:space="preserve">(в ред. </w:t>
      </w:r>
      <w:hyperlink r:id="rId40" w:history="1">
        <w:r w:rsidRPr="00492CA6">
          <w:rPr>
            <w:rFonts w:cs="Times New Roman"/>
          </w:rPr>
          <w:t>постановлени</w:t>
        </w:r>
        <w:r w:rsidR="00D92FDD">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D92FDD">
        <w:rPr>
          <w:rFonts w:cs="Times New Roman"/>
        </w:rPr>
        <w:t xml:space="preserve">, </w:t>
      </w:r>
      <w:r w:rsidR="00D92FDD" w:rsidRPr="00A73FC1">
        <w:rPr>
          <w:rFonts w:cs="Times New Roman"/>
        </w:rPr>
        <w:t>от</w:t>
      </w:r>
      <w:r w:rsidR="00D92FDD" w:rsidRPr="0067199A">
        <w:t xml:space="preserve"> </w:t>
      </w:r>
      <w:r w:rsidR="00D92FDD">
        <w:t>06.12.2019 № 1185, от 18.12.2019 № 1255</w:t>
      </w:r>
      <w:r w:rsidR="004453D7">
        <w:t>, от 28.05.2020 № 458</w:t>
      </w:r>
      <w:r w:rsidR="00D92FDD">
        <w:t>)</w:t>
      </w:r>
    </w:p>
    <w:p w:rsidR="00FA56A7" w:rsidRDefault="00FA56A7" w:rsidP="00492CA6">
      <w:pPr>
        <w:ind w:firstLine="709"/>
      </w:pPr>
      <w:r>
        <w:rPr>
          <w:rFonts w:cs="Times New Roman"/>
        </w:rPr>
        <w:t xml:space="preserve">2. Для получения субсидий получатели субсидий в срок до </w:t>
      </w:r>
      <w:r w:rsidR="004453D7">
        <w:rPr>
          <w:rFonts w:cs="Times New Roman"/>
        </w:rPr>
        <w:t>30</w:t>
      </w:r>
      <w:r>
        <w:rPr>
          <w:rFonts w:cs="Times New Roman"/>
        </w:rPr>
        <w:t xml:space="preserve"> </w:t>
      </w:r>
      <w:r w:rsidR="004453D7">
        <w:rPr>
          <w:rFonts w:cs="Times New Roman"/>
        </w:rPr>
        <w:t>ноября</w:t>
      </w:r>
      <w:r>
        <w:rPr>
          <w:rFonts w:cs="Times New Roman"/>
        </w:rPr>
        <w:t xml:space="preserve"> текущего финансового года представляют в департамент следующие документы:</w:t>
      </w:r>
    </w:p>
    <w:p w:rsidR="00FA56A7" w:rsidRPr="00492CA6" w:rsidRDefault="00FA56A7" w:rsidP="00492CA6">
      <w:pPr>
        <w:ind w:firstLine="709"/>
      </w:pPr>
      <w:r>
        <w:rPr>
          <w:rFonts w:cs="Times New Roman"/>
        </w:rPr>
        <w:t xml:space="preserve">(в ред. </w:t>
      </w:r>
      <w:hyperlink r:id="rId41" w:history="1">
        <w:r w:rsidRPr="00492CA6">
          <w:rPr>
            <w:rFonts w:cs="Times New Roman"/>
          </w:rPr>
          <w:t>постановлени</w:t>
        </w:r>
        <w:r w:rsidR="000325B6">
          <w:rPr>
            <w:rFonts w:cs="Times New Roman"/>
          </w:rPr>
          <w:t>й</w:t>
        </w:r>
      </w:hyperlink>
      <w:r w:rsidRPr="00492CA6">
        <w:rPr>
          <w:rFonts w:cs="Times New Roman"/>
        </w:rPr>
        <w:t xml:space="preserve"> правительства Воронежской области от 22.12.2017 </w:t>
      </w:r>
      <w:r w:rsidR="00A73FC1" w:rsidRPr="00492CA6">
        <w:rPr>
          <w:rFonts w:cs="Times New Roman"/>
        </w:rPr>
        <w:t>№</w:t>
      </w:r>
      <w:r w:rsidRPr="00492CA6">
        <w:rPr>
          <w:rFonts w:cs="Times New Roman"/>
        </w:rPr>
        <w:t xml:space="preserve"> 1072</w:t>
      </w:r>
      <w:r w:rsidR="000325B6">
        <w:rPr>
          <w:rFonts w:cs="Times New Roman"/>
        </w:rPr>
        <w:t xml:space="preserve">, </w:t>
      </w:r>
      <w:r w:rsidR="000325B6">
        <w:t>от 18.12.2019 № 1255</w:t>
      </w:r>
      <w:r w:rsidR="004453D7">
        <w:t>, от 28.05.2020 № 458</w:t>
      </w:r>
      <w:r w:rsidRPr="00492CA6">
        <w:rPr>
          <w:rFonts w:cs="Times New Roman"/>
        </w:rPr>
        <w:t>)</w:t>
      </w:r>
    </w:p>
    <w:p w:rsidR="00FA56A7" w:rsidRPr="00492CA6" w:rsidRDefault="00FA56A7" w:rsidP="00492CA6">
      <w:pPr>
        <w:ind w:firstLine="709"/>
      </w:pPr>
      <w:r w:rsidRPr="00492CA6">
        <w:rPr>
          <w:rFonts w:cs="Times New Roman"/>
        </w:rPr>
        <w:t xml:space="preserve">2.1. В случае строительства временных площадок, имеющих твердое покрытие, указанное в </w:t>
      </w:r>
      <w:hyperlink w:anchor="P68" w:history="1">
        <w:r w:rsidRPr="00492CA6">
          <w:rPr>
            <w:rFonts w:cs="Times New Roman"/>
          </w:rPr>
          <w:t>абзацах втором</w:t>
        </w:r>
      </w:hyperlink>
      <w:r w:rsidRPr="00492CA6">
        <w:rPr>
          <w:rFonts w:cs="Times New Roman"/>
        </w:rPr>
        <w:t xml:space="preserve"> и </w:t>
      </w:r>
      <w:hyperlink w:anchor="P69" w:history="1">
        <w:r w:rsidRPr="00492CA6">
          <w:rPr>
            <w:rFonts w:cs="Times New Roman"/>
          </w:rPr>
          <w:t xml:space="preserve">третьем подпункта </w:t>
        </w:r>
        <w:r w:rsidR="00352B10">
          <w:rPr>
            <w:rFonts w:cs="Times New Roman"/>
          </w:rPr>
          <w:t>«</w:t>
        </w:r>
        <w:r w:rsidRPr="00492CA6">
          <w:rPr>
            <w:rFonts w:cs="Times New Roman"/>
          </w:rPr>
          <w:t>а</w:t>
        </w:r>
        <w:r w:rsidR="00352B10">
          <w:rPr>
            <w:rFonts w:cs="Times New Roman"/>
          </w:rPr>
          <w:t>»</w:t>
        </w:r>
        <w:r w:rsidRPr="00492CA6">
          <w:rPr>
            <w:rFonts w:cs="Times New Roman"/>
          </w:rPr>
          <w:t xml:space="preserve"> пункта 1</w:t>
        </w:r>
      </w:hyperlink>
      <w:r w:rsidRPr="00492CA6">
        <w:rPr>
          <w:rFonts w:cs="Times New Roman"/>
        </w:rPr>
        <w:t xml:space="preserve"> настоящего раздела:</w:t>
      </w:r>
    </w:p>
    <w:p w:rsidR="00FA56A7" w:rsidRPr="00492CA6" w:rsidRDefault="00FA56A7" w:rsidP="00492CA6">
      <w:pPr>
        <w:ind w:firstLine="709"/>
      </w:pPr>
      <w:r w:rsidRPr="00492CA6">
        <w:rPr>
          <w:rFonts w:cs="Times New Roman"/>
        </w:rPr>
        <w:t xml:space="preserve">- </w:t>
      </w:r>
      <w:hyperlink w:anchor="P252" w:history="1">
        <w:r w:rsidRPr="00492CA6">
          <w:rPr>
            <w:rFonts w:cs="Times New Roman"/>
          </w:rPr>
          <w:t>заявление</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1 к настоящему Порядку;</w:t>
      </w:r>
    </w:p>
    <w:p w:rsidR="00FA56A7" w:rsidRPr="00492CA6" w:rsidRDefault="00FA56A7" w:rsidP="00492CA6">
      <w:pPr>
        <w:ind w:firstLine="709"/>
      </w:pPr>
      <w:r w:rsidRPr="00492CA6">
        <w:rPr>
          <w:rFonts w:cs="Times New Roman"/>
        </w:rPr>
        <w:t xml:space="preserve">- </w:t>
      </w:r>
      <w:hyperlink w:anchor="P339" w:history="1">
        <w:r w:rsidRPr="00492CA6">
          <w:rPr>
            <w:rFonts w:cs="Times New Roman"/>
          </w:rPr>
          <w:t>справку-расчет</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2 к настоящему Порядку;</w:t>
      </w:r>
    </w:p>
    <w:p w:rsidR="00FA56A7" w:rsidRPr="00492CA6" w:rsidRDefault="00FA56A7" w:rsidP="00492CA6">
      <w:pPr>
        <w:ind w:firstLine="709"/>
      </w:pPr>
      <w:r w:rsidRPr="00492CA6">
        <w:rPr>
          <w:rFonts w:cs="Times New Roman"/>
        </w:rPr>
        <w:t>- копии договоров с подрядчиками;</w:t>
      </w:r>
    </w:p>
    <w:p w:rsidR="00FA56A7" w:rsidRPr="00492CA6" w:rsidRDefault="00FA56A7" w:rsidP="00492CA6">
      <w:pPr>
        <w:ind w:firstLine="709"/>
      </w:pPr>
      <w:r w:rsidRPr="00492CA6">
        <w:rPr>
          <w:rFonts w:cs="Times New Roman"/>
        </w:rPr>
        <w:t>- копии документов, подтверждающих оплату работ и перечисление средств подрядчикам на выполнение работ по строительству площадок;</w:t>
      </w:r>
    </w:p>
    <w:p w:rsidR="00FA56A7" w:rsidRPr="00492CA6" w:rsidRDefault="00FA56A7" w:rsidP="00492CA6">
      <w:pPr>
        <w:ind w:firstLine="709"/>
      </w:pPr>
      <w:r w:rsidRPr="00492CA6">
        <w:rPr>
          <w:rFonts w:cs="Times New Roman"/>
        </w:rPr>
        <w:t>- копии документов, подтверждающих оплату строительных материалов, работ и услуг подрядчиков по доставке строительных материалов;</w:t>
      </w:r>
    </w:p>
    <w:p w:rsidR="00FA56A7" w:rsidRPr="00492CA6" w:rsidRDefault="00FA56A7" w:rsidP="00492CA6">
      <w:pPr>
        <w:ind w:firstLine="709"/>
      </w:pPr>
      <w:r w:rsidRPr="00492CA6">
        <w:rPr>
          <w:rFonts w:cs="Times New Roman"/>
        </w:rPr>
        <w:t xml:space="preserve">- копии </w:t>
      </w:r>
      <w:hyperlink r:id="rId42" w:history="1">
        <w:r w:rsidRPr="00492CA6">
          <w:rPr>
            <w:rFonts w:cs="Times New Roman"/>
          </w:rPr>
          <w:t>актов</w:t>
        </w:r>
      </w:hyperlink>
      <w:r w:rsidRPr="00492CA6">
        <w:rPr>
          <w:rFonts w:cs="Times New Roman"/>
        </w:rPr>
        <w:t xml:space="preserve"> о приемке выполненных работ (по унифицированной форме </w:t>
      </w:r>
      <w:r w:rsidR="00A73FC1" w:rsidRPr="00492CA6">
        <w:rPr>
          <w:rFonts w:cs="Times New Roman"/>
        </w:rPr>
        <w:t>№</w:t>
      </w:r>
      <w:r w:rsidRPr="00492CA6">
        <w:rPr>
          <w:rFonts w:cs="Times New Roman"/>
        </w:rPr>
        <w:t xml:space="preserve"> КС-2);</w:t>
      </w:r>
    </w:p>
    <w:p w:rsidR="00FA56A7" w:rsidRPr="00492CA6" w:rsidRDefault="00FA56A7" w:rsidP="00492CA6">
      <w:pPr>
        <w:ind w:firstLine="709"/>
      </w:pPr>
      <w:r w:rsidRPr="00492CA6">
        <w:rPr>
          <w:rFonts w:cs="Times New Roman"/>
        </w:rPr>
        <w:t xml:space="preserve">- копии </w:t>
      </w:r>
      <w:hyperlink r:id="rId43" w:history="1">
        <w:r w:rsidRPr="00492CA6">
          <w:rPr>
            <w:rFonts w:cs="Times New Roman"/>
          </w:rPr>
          <w:t>справок</w:t>
        </w:r>
      </w:hyperlink>
      <w:r w:rsidRPr="00492CA6">
        <w:rPr>
          <w:rFonts w:cs="Times New Roman"/>
        </w:rPr>
        <w:t xml:space="preserve"> о стоимости выполненных работ и затрат (по унифицированной форме </w:t>
      </w:r>
      <w:r w:rsidR="00A73FC1" w:rsidRPr="00492CA6">
        <w:rPr>
          <w:rFonts w:cs="Times New Roman"/>
        </w:rPr>
        <w:t>№</w:t>
      </w:r>
      <w:r w:rsidRPr="00492CA6">
        <w:rPr>
          <w:rFonts w:cs="Times New Roman"/>
        </w:rPr>
        <w:t xml:space="preserve"> КС-3);</w:t>
      </w:r>
    </w:p>
    <w:p w:rsidR="00FA56A7" w:rsidRPr="00492CA6" w:rsidRDefault="00FA56A7" w:rsidP="00492CA6">
      <w:pPr>
        <w:ind w:firstLine="709"/>
      </w:pPr>
      <w:r w:rsidRPr="00492CA6">
        <w:rPr>
          <w:rFonts w:cs="Times New Roman"/>
        </w:rPr>
        <w:t>- копии универсальных передаточных документов или накладных и счетов-фактур на приобретение и доставку строительных материалов;</w:t>
      </w:r>
    </w:p>
    <w:p w:rsidR="00FA56A7" w:rsidRPr="00492CA6" w:rsidRDefault="00FA56A7" w:rsidP="00492CA6">
      <w:pPr>
        <w:ind w:firstLine="709"/>
      </w:pPr>
      <w:r w:rsidRPr="00492CA6">
        <w:rPr>
          <w:rFonts w:cs="Times New Roman"/>
        </w:rPr>
        <w:t xml:space="preserve">- копии документов, подтверждающих передачу подрядчикам строительных материалов для включения их стоимости в унифицированную </w:t>
      </w:r>
      <w:hyperlink r:id="rId44" w:history="1">
        <w:r w:rsidRPr="00492CA6">
          <w:rPr>
            <w:rFonts w:cs="Times New Roman"/>
          </w:rPr>
          <w:t xml:space="preserve">форму </w:t>
        </w:r>
        <w:r w:rsidR="00A73FC1" w:rsidRPr="00492CA6">
          <w:rPr>
            <w:rFonts w:cs="Times New Roman"/>
          </w:rPr>
          <w:t>№</w:t>
        </w:r>
        <w:r w:rsidRPr="00492CA6">
          <w:rPr>
            <w:rFonts w:cs="Times New Roman"/>
          </w:rPr>
          <w:t xml:space="preserve"> КС-2</w:t>
        </w:r>
      </w:hyperlink>
      <w:r w:rsidRPr="00492CA6">
        <w:rPr>
          <w:rFonts w:cs="Times New Roman"/>
        </w:rPr>
        <w:t xml:space="preserve"> (при оплате строительных материалов получателем субсидий);</w:t>
      </w:r>
    </w:p>
    <w:p w:rsidR="00FA56A7" w:rsidRPr="00492CA6" w:rsidRDefault="00FA56A7" w:rsidP="00492CA6">
      <w:pPr>
        <w:ind w:firstLine="709"/>
      </w:pPr>
      <w:r w:rsidRPr="00492CA6">
        <w:rPr>
          <w:rFonts w:cs="Times New Roman"/>
        </w:rPr>
        <w:lastRenderedPageBreak/>
        <w:t xml:space="preserve">- копии </w:t>
      </w:r>
      <w:hyperlink r:id="rId45" w:history="1">
        <w:r w:rsidRPr="00492CA6">
          <w:rPr>
            <w:rFonts w:cs="Times New Roman"/>
          </w:rPr>
          <w:t>актов</w:t>
        </w:r>
      </w:hyperlink>
      <w:r w:rsidRPr="00492CA6">
        <w:rPr>
          <w:rFonts w:cs="Times New Roman"/>
        </w:rPr>
        <w:t xml:space="preserve"> о приеме-передаче здания (сооружения) (по унифицированной форме </w:t>
      </w:r>
      <w:r w:rsidR="00A73FC1" w:rsidRPr="00492CA6">
        <w:rPr>
          <w:rFonts w:cs="Times New Roman"/>
        </w:rPr>
        <w:t>№</w:t>
      </w:r>
      <w:r w:rsidRPr="00492CA6">
        <w:rPr>
          <w:rFonts w:cs="Times New Roman"/>
        </w:rPr>
        <w:t xml:space="preserve"> ОС-1а (формируются отдельно по каждому виду покрытия, указанному в </w:t>
      </w:r>
      <w:hyperlink w:anchor="P66" w:history="1">
        <w:r w:rsidRPr="00492CA6">
          <w:rPr>
            <w:rFonts w:cs="Times New Roman"/>
          </w:rPr>
          <w:t xml:space="preserve">подпункте </w:t>
        </w:r>
        <w:r w:rsidR="00352B10">
          <w:rPr>
            <w:rFonts w:cs="Times New Roman"/>
          </w:rPr>
          <w:t>«</w:t>
        </w:r>
        <w:r w:rsidRPr="00492CA6">
          <w:rPr>
            <w:rFonts w:cs="Times New Roman"/>
          </w:rPr>
          <w:t>а</w:t>
        </w:r>
        <w:r w:rsidR="00352B10">
          <w:rPr>
            <w:rFonts w:cs="Times New Roman"/>
          </w:rPr>
          <w:t>»</w:t>
        </w:r>
        <w:r w:rsidRPr="00492CA6">
          <w:rPr>
            <w:rFonts w:cs="Times New Roman"/>
          </w:rPr>
          <w:t xml:space="preserve"> пункта 1</w:t>
        </w:r>
      </w:hyperlink>
      <w:r w:rsidRPr="00492CA6">
        <w:rPr>
          <w:rFonts w:cs="Times New Roman"/>
        </w:rPr>
        <w:t xml:space="preserve"> настоящего раздела)).</w:t>
      </w:r>
    </w:p>
    <w:p w:rsidR="00FA56A7" w:rsidRPr="00492CA6" w:rsidRDefault="00FA56A7" w:rsidP="00492CA6">
      <w:pPr>
        <w:ind w:firstLine="709"/>
      </w:pPr>
      <w:r w:rsidRPr="00492CA6">
        <w:rPr>
          <w:rFonts w:cs="Times New Roman"/>
        </w:rPr>
        <w:t xml:space="preserve">2.2. В случае строительства временных площадок, имеющих твердое покрытие, указанное в </w:t>
      </w:r>
      <w:hyperlink w:anchor="P70" w:history="1">
        <w:r w:rsidRPr="00492CA6">
          <w:rPr>
            <w:rFonts w:cs="Times New Roman"/>
          </w:rPr>
          <w:t xml:space="preserve">абзаце четвертом подпункта </w:t>
        </w:r>
        <w:r w:rsidR="00352B10">
          <w:rPr>
            <w:rFonts w:cs="Times New Roman"/>
          </w:rPr>
          <w:t>«</w:t>
        </w:r>
        <w:r w:rsidRPr="00492CA6">
          <w:rPr>
            <w:rFonts w:cs="Times New Roman"/>
          </w:rPr>
          <w:t>а</w:t>
        </w:r>
        <w:r w:rsidR="00352B10">
          <w:rPr>
            <w:rFonts w:cs="Times New Roman"/>
          </w:rPr>
          <w:t>»</w:t>
        </w:r>
        <w:r w:rsidRPr="00492CA6">
          <w:rPr>
            <w:rFonts w:cs="Times New Roman"/>
          </w:rPr>
          <w:t xml:space="preserve"> пункта 1</w:t>
        </w:r>
      </w:hyperlink>
      <w:r w:rsidRPr="00492CA6">
        <w:rPr>
          <w:rFonts w:cs="Times New Roman"/>
        </w:rPr>
        <w:t xml:space="preserve"> настоящего раздела:</w:t>
      </w:r>
    </w:p>
    <w:p w:rsidR="00FA56A7" w:rsidRPr="00492CA6" w:rsidRDefault="00FA56A7" w:rsidP="00492CA6">
      <w:pPr>
        <w:ind w:firstLine="709"/>
      </w:pPr>
      <w:r w:rsidRPr="00492CA6">
        <w:rPr>
          <w:rFonts w:cs="Times New Roman"/>
        </w:rPr>
        <w:t xml:space="preserve">- </w:t>
      </w:r>
      <w:hyperlink w:anchor="P252" w:history="1">
        <w:r w:rsidRPr="00492CA6">
          <w:rPr>
            <w:rFonts w:cs="Times New Roman"/>
          </w:rPr>
          <w:t>заявление</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1 к настоящему Порядку;</w:t>
      </w:r>
    </w:p>
    <w:p w:rsidR="00FA56A7" w:rsidRPr="00492CA6" w:rsidRDefault="00FA56A7" w:rsidP="00492CA6">
      <w:pPr>
        <w:ind w:firstLine="709"/>
      </w:pPr>
      <w:r w:rsidRPr="00492CA6">
        <w:rPr>
          <w:rFonts w:cs="Times New Roman"/>
        </w:rPr>
        <w:t xml:space="preserve">- </w:t>
      </w:r>
      <w:hyperlink w:anchor="P339" w:history="1">
        <w:r w:rsidRPr="00492CA6">
          <w:rPr>
            <w:rFonts w:cs="Times New Roman"/>
          </w:rPr>
          <w:t>справку-расчет</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2 к настоящему Порядку;</w:t>
      </w:r>
    </w:p>
    <w:p w:rsidR="00FA56A7" w:rsidRPr="00492CA6" w:rsidRDefault="00FA56A7" w:rsidP="00492CA6">
      <w:pPr>
        <w:ind w:firstLine="709"/>
      </w:pPr>
      <w:r w:rsidRPr="00492CA6">
        <w:rPr>
          <w:rFonts w:cs="Times New Roman"/>
        </w:rPr>
        <w:t xml:space="preserve">- копии </w:t>
      </w:r>
      <w:hyperlink r:id="rId46" w:history="1">
        <w:r w:rsidRPr="00492CA6">
          <w:rPr>
            <w:rFonts w:cs="Times New Roman"/>
          </w:rPr>
          <w:t>актов</w:t>
        </w:r>
      </w:hyperlink>
      <w:r w:rsidRPr="00492CA6">
        <w:rPr>
          <w:rFonts w:cs="Times New Roman"/>
        </w:rPr>
        <w:t xml:space="preserve"> о приемке выполненных работ (по унифицированной форме </w:t>
      </w:r>
      <w:r w:rsidR="00A73FC1" w:rsidRPr="00492CA6">
        <w:rPr>
          <w:rFonts w:cs="Times New Roman"/>
        </w:rPr>
        <w:t>№</w:t>
      </w:r>
      <w:r w:rsidRPr="00492CA6">
        <w:rPr>
          <w:rFonts w:cs="Times New Roman"/>
        </w:rPr>
        <w:t xml:space="preserve"> КС-2);</w:t>
      </w:r>
    </w:p>
    <w:p w:rsidR="00FA56A7" w:rsidRPr="00492CA6" w:rsidRDefault="00FA56A7" w:rsidP="00492CA6">
      <w:pPr>
        <w:ind w:firstLine="709"/>
      </w:pPr>
      <w:r w:rsidRPr="00492CA6">
        <w:rPr>
          <w:rFonts w:cs="Times New Roman"/>
        </w:rPr>
        <w:t xml:space="preserve">- копии </w:t>
      </w:r>
      <w:hyperlink r:id="rId47" w:history="1">
        <w:r w:rsidRPr="00492CA6">
          <w:rPr>
            <w:rFonts w:cs="Times New Roman"/>
          </w:rPr>
          <w:t>справок</w:t>
        </w:r>
      </w:hyperlink>
      <w:r w:rsidRPr="00492CA6">
        <w:rPr>
          <w:rFonts w:cs="Times New Roman"/>
        </w:rPr>
        <w:t xml:space="preserve"> о стоимости выполненных работ и затрат (по унифицированной форме </w:t>
      </w:r>
      <w:r w:rsidR="00A73FC1" w:rsidRPr="00492CA6">
        <w:rPr>
          <w:rFonts w:cs="Times New Roman"/>
        </w:rPr>
        <w:t>№</w:t>
      </w:r>
      <w:r w:rsidRPr="00492CA6">
        <w:rPr>
          <w:rFonts w:cs="Times New Roman"/>
        </w:rPr>
        <w:t xml:space="preserve"> КС-3);</w:t>
      </w:r>
    </w:p>
    <w:p w:rsidR="00FA56A7" w:rsidRPr="00492CA6" w:rsidRDefault="00FA56A7" w:rsidP="00492CA6">
      <w:pPr>
        <w:ind w:firstLine="709"/>
      </w:pPr>
      <w:r w:rsidRPr="00492CA6">
        <w:rPr>
          <w:rFonts w:cs="Times New Roman"/>
        </w:rPr>
        <w:t>- копии универсальных передаточных документов или накладных и счетов-фактур на приобретение строительных материалов;</w:t>
      </w:r>
    </w:p>
    <w:p w:rsidR="00FA56A7" w:rsidRPr="00492CA6" w:rsidRDefault="00FA56A7" w:rsidP="00492CA6">
      <w:pPr>
        <w:ind w:firstLine="709"/>
      </w:pPr>
      <w:r w:rsidRPr="00492CA6">
        <w:rPr>
          <w:rFonts w:cs="Times New Roman"/>
        </w:rPr>
        <w:t xml:space="preserve">- копии документов, подтверждающих передачу подрядчикам строительных материалов для включения их стоимости в унифицированную </w:t>
      </w:r>
      <w:hyperlink r:id="rId48" w:history="1">
        <w:r w:rsidRPr="00492CA6">
          <w:rPr>
            <w:rFonts w:cs="Times New Roman"/>
          </w:rPr>
          <w:t xml:space="preserve">форму </w:t>
        </w:r>
        <w:r w:rsidR="00A73FC1" w:rsidRPr="00492CA6">
          <w:rPr>
            <w:rFonts w:cs="Times New Roman"/>
          </w:rPr>
          <w:t>№</w:t>
        </w:r>
        <w:r w:rsidRPr="00492CA6">
          <w:rPr>
            <w:rFonts w:cs="Times New Roman"/>
          </w:rPr>
          <w:t xml:space="preserve"> КС-2</w:t>
        </w:r>
      </w:hyperlink>
      <w:r w:rsidRPr="00492CA6">
        <w:rPr>
          <w:rFonts w:cs="Times New Roman"/>
        </w:rPr>
        <w:t xml:space="preserve"> (при оплате строительных материалов получателем субсидий);</w:t>
      </w:r>
    </w:p>
    <w:p w:rsidR="00FA56A7" w:rsidRPr="00492CA6" w:rsidRDefault="00FA56A7" w:rsidP="00492CA6">
      <w:pPr>
        <w:ind w:firstLine="709"/>
      </w:pPr>
      <w:r w:rsidRPr="00492CA6">
        <w:rPr>
          <w:rFonts w:cs="Times New Roman"/>
        </w:rPr>
        <w:t xml:space="preserve">- копии </w:t>
      </w:r>
      <w:hyperlink r:id="rId49" w:history="1">
        <w:r w:rsidRPr="00492CA6">
          <w:rPr>
            <w:rFonts w:cs="Times New Roman"/>
          </w:rPr>
          <w:t>актов</w:t>
        </w:r>
      </w:hyperlink>
      <w:r w:rsidRPr="00492CA6">
        <w:rPr>
          <w:rFonts w:cs="Times New Roman"/>
        </w:rPr>
        <w:t xml:space="preserve"> о приеме-передаче здания (сооружения) (по унифицированной форме </w:t>
      </w:r>
      <w:r w:rsidR="00A73FC1" w:rsidRPr="00492CA6">
        <w:rPr>
          <w:rFonts w:cs="Times New Roman"/>
        </w:rPr>
        <w:t>№</w:t>
      </w:r>
      <w:r w:rsidRPr="00492CA6">
        <w:rPr>
          <w:rFonts w:cs="Times New Roman"/>
        </w:rPr>
        <w:t xml:space="preserve"> ОС-1а (формируются отдельно по каждому виду покрытия, указанному в </w:t>
      </w:r>
      <w:hyperlink w:anchor="P66" w:history="1">
        <w:r w:rsidRPr="00492CA6">
          <w:rPr>
            <w:rFonts w:cs="Times New Roman"/>
          </w:rPr>
          <w:t xml:space="preserve">подпункте </w:t>
        </w:r>
        <w:r w:rsidR="00352B10">
          <w:rPr>
            <w:rFonts w:cs="Times New Roman"/>
          </w:rPr>
          <w:t>«</w:t>
        </w:r>
        <w:r w:rsidRPr="00492CA6">
          <w:rPr>
            <w:rFonts w:cs="Times New Roman"/>
          </w:rPr>
          <w:t>а</w:t>
        </w:r>
        <w:r w:rsidR="00352B10">
          <w:rPr>
            <w:rFonts w:cs="Times New Roman"/>
          </w:rPr>
          <w:t>»</w:t>
        </w:r>
        <w:r w:rsidRPr="00492CA6">
          <w:rPr>
            <w:rFonts w:cs="Times New Roman"/>
          </w:rPr>
          <w:t xml:space="preserve"> пункта 1</w:t>
        </w:r>
      </w:hyperlink>
      <w:r w:rsidRPr="00492CA6">
        <w:rPr>
          <w:rFonts w:cs="Times New Roman"/>
        </w:rPr>
        <w:t xml:space="preserve"> настоящего раздела)).</w:t>
      </w:r>
    </w:p>
    <w:p w:rsidR="00FA56A7" w:rsidRPr="00492CA6" w:rsidRDefault="00FA56A7" w:rsidP="00492CA6">
      <w:pPr>
        <w:ind w:firstLine="709"/>
      </w:pPr>
      <w:r w:rsidRPr="00492CA6">
        <w:rPr>
          <w:rFonts w:cs="Times New Roman"/>
        </w:rPr>
        <w:t>2.3. В случае строительства или реконструкции капитальных площадок:</w:t>
      </w:r>
    </w:p>
    <w:p w:rsidR="00FA56A7" w:rsidRPr="00492CA6" w:rsidRDefault="00FA56A7" w:rsidP="00492CA6">
      <w:pPr>
        <w:ind w:firstLine="709"/>
      </w:pPr>
      <w:r w:rsidRPr="00492CA6">
        <w:rPr>
          <w:rFonts w:cs="Times New Roman"/>
        </w:rPr>
        <w:t xml:space="preserve">- </w:t>
      </w:r>
      <w:hyperlink w:anchor="P252" w:history="1">
        <w:r w:rsidRPr="00492CA6">
          <w:rPr>
            <w:rFonts w:cs="Times New Roman"/>
          </w:rPr>
          <w:t>заявление</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1 к настоящему Порядку;</w:t>
      </w:r>
    </w:p>
    <w:p w:rsidR="00FA56A7" w:rsidRPr="00492CA6" w:rsidRDefault="00FA56A7" w:rsidP="00492CA6">
      <w:pPr>
        <w:ind w:firstLine="709"/>
      </w:pPr>
      <w:r w:rsidRPr="00492CA6">
        <w:rPr>
          <w:rFonts w:cs="Times New Roman"/>
        </w:rPr>
        <w:t xml:space="preserve">- </w:t>
      </w:r>
      <w:hyperlink w:anchor="P339" w:history="1">
        <w:r w:rsidRPr="00492CA6">
          <w:rPr>
            <w:rFonts w:cs="Times New Roman"/>
          </w:rPr>
          <w:t>справку-расчет</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2 к настоящему Порядку;</w:t>
      </w:r>
    </w:p>
    <w:p w:rsidR="00FA56A7" w:rsidRPr="00492CA6" w:rsidRDefault="00FA56A7" w:rsidP="00492CA6">
      <w:pPr>
        <w:ind w:firstLine="709"/>
      </w:pPr>
      <w:r w:rsidRPr="00492CA6">
        <w:rPr>
          <w:rFonts w:cs="Times New Roman"/>
        </w:rPr>
        <w:t xml:space="preserve">- </w:t>
      </w:r>
      <w:hyperlink r:id="rId50" w:history="1">
        <w:r w:rsidRPr="00492CA6">
          <w:rPr>
            <w:rFonts w:cs="Times New Roman"/>
          </w:rPr>
          <w:t>акт</w:t>
        </w:r>
      </w:hyperlink>
      <w:r w:rsidRPr="00492CA6">
        <w:rPr>
          <w:rFonts w:cs="Times New Roman"/>
        </w:rPr>
        <w:t xml:space="preserve"> совместной сверки расчетов по налогам, сборам, страховым взносам, пеням, штрафам, процентам за 201</w:t>
      </w:r>
      <w:r w:rsidR="000325B6">
        <w:rPr>
          <w:rFonts w:cs="Times New Roman"/>
        </w:rPr>
        <w:t>8</w:t>
      </w:r>
      <w:r w:rsidRPr="00492CA6">
        <w:rPr>
          <w:rFonts w:cs="Times New Roman"/>
        </w:rPr>
        <w:t xml:space="preserve"> год (по форме по КНД 1160070);</w:t>
      </w:r>
    </w:p>
    <w:p w:rsidR="00FA56A7" w:rsidRPr="00492CA6" w:rsidRDefault="00FA56A7" w:rsidP="00492CA6">
      <w:pPr>
        <w:ind w:firstLine="709"/>
      </w:pPr>
      <w:r w:rsidRPr="00492CA6">
        <w:rPr>
          <w:rFonts w:cs="Times New Roman"/>
        </w:rPr>
        <w:t xml:space="preserve">(в ред. </w:t>
      </w:r>
      <w:hyperlink r:id="rId51" w:history="1">
        <w:r w:rsidRPr="00492CA6">
          <w:rPr>
            <w:rFonts w:cs="Times New Roman"/>
          </w:rPr>
          <w:t>постановлени</w:t>
        </w:r>
        <w:r w:rsidR="000325B6">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0325B6">
        <w:rPr>
          <w:rFonts w:cs="Times New Roman"/>
        </w:rPr>
        <w:t xml:space="preserve">, </w:t>
      </w:r>
      <w:r w:rsidR="000325B6" w:rsidRPr="00A73FC1">
        <w:rPr>
          <w:rFonts w:cs="Times New Roman"/>
        </w:rPr>
        <w:t>от</w:t>
      </w:r>
      <w:r w:rsidR="000325B6" w:rsidRPr="0067199A">
        <w:t xml:space="preserve"> </w:t>
      </w:r>
      <w:r w:rsidR="000325B6">
        <w:t>06.12.2019 № 1185</w:t>
      </w:r>
      <w:r w:rsidRPr="00492CA6">
        <w:rPr>
          <w:rFonts w:cs="Times New Roman"/>
        </w:rPr>
        <w:t>)</w:t>
      </w:r>
    </w:p>
    <w:p w:rsidR="00FA56A7" w:rsidRPr="00492CA6" w:rsidRDefault="00FA56A7" w:rsidP="00492CA6">
      <w:pPr>
        <w:ind w:firstLine="709"/>
      </w:pPr>
      <w:r w:rsidRPr="00492CA6">
        <w:rPr>
          <w:rFonts w:cs="Times New Roman"/>
        </w:rPr>
        <w:t>- копию договора (договоров) с проектной организацией (организациями);</w:t>
      </w:r>
    </w:p>
    <w:p w:rsidR="00FA56A7" w:rsidRPr="00492CA6" w:rsidRDefault="00FA56A7" w:rsidP="00492CA6">
      <w:pPr>
        <w:ind w:firstLine="709"/>
      </w:pPr>
      <w:r w:rsidRPr="00492CA6">
        <w:rPr>
          <w:rFonts w:cs="Times New Roman"/>
        </w:rPr>
        <w:t>- сводно-сметный расчет;</w:t>
      </w:r>
    </w:p>
    <w:p w:rsidR="00FA56A7" w:rsidRPr="00492CA6" w:rsidRDefault="00FA56A7" w:rsidP="00492CA6">
      <w:pPr>
        <w:ind w:firstLine="709"/>
      </w:pPr>
      <w:r w:rsidRPr="00492CA6">
        <w:rPr>
          <w:rFonts w:cs="Times New Roman"/>
        </w:rPr>
        <w:t>- копию акта выполненных работ на изготовление проектно-сметной документации;</w:t>
      </w:r>
    </w:p>
    <w:p w:rsidR="00FA56A7" w:rsidRPr="00492CA6" w:rsidRDefault="00FA56A7" w:rsidP="00492CA6">
      <w:pPr>
        <w:ind w:firstLine="709"/>
      </w:pPr>
      <w:r w:rsidRPr="00492CA6">
        <w:rPr>
          <w:rFonts w:cs="Times New Roman"/>
        </w:rPr>
        <w:t>- копии документов, подтверждающих оплату проектной организации изготовления проектно-сметной документации на строительство, реконструкцию мест хранения сахарной свеклы;</w:t>
      </w:r>
    </w:p>
    <w:p w:rsidR="00FA56A7" w:rsidRPr="00492CA6" w:rsidRDefault="00FA56A7" w:rsidP="00492CA6">
      <w:pPr>
        <w:ind w:firstLine="709"/>
      </w:pPr>
      <w:r w:rsidRPr="00492CA6">
        <w:rPr>
          <w:rFonts w:cs="Times New Roman"/>
        </w:rPr>
        <w:t xml:space="preserve">- копии </w:t>
      </w:r>
      <w:hyperlink r:id="rId52" w:history="1">
        <w:r w:rsidRPr="00492CA6">
          <w:rPr>
            <w:rFonts w:cs="Times New Roman"/>
          </w:rPr>
          <w:t>актов</w:t>
        </w:r>
      </w:hyperlink>
      <w:r w:rsidRPr="00492CA6">
        <w:rPr>
          <w:rFonts w:cs="Times New Roman"/>
        </w:rPr>
        <w:t xml:space="preserve"> о приеме-передаче здания (сооружения) (по унифицированной форме </w:t>
      </w:r>
      <w:r w:rsidR="00A73FC1" w:rsidRPr="00492CA6">
        <w:rPr>
          <w:rFonts w:cs="Times New Roman"/>
        </w:rPr>
        <w:t>№</w:t>
      </w:r>
      <w:r w:rsidRPr="00492CA6">
        <w:rPr>
          <w:rFonts w:cs="Times New Roman"/>
        </w:rPr>
        <w:t xml:space="preserve"> ОС-1а) при строительстве новой площадки (в случае сдачи площадки в эксплуатацию в текущем году);</w:t>
      </w:r>
    </w:p>
    <w:p w:rsidR="00FA56A7" w:rsidRPr="00492CA6" w:rsidRDefault="00FA56A7" w:rsidP="00492CA6">
      <w:pPr>
        <w:ind w:firstLine="709"/>
      </w:pPr>
      <w:r w:rsidRPr="00492CA6">
        <w:rPr>
          <w:rFonts w:cs="Times New Roman"/>
        </w:rPr>
        <w:t xml:space="preserve">- копии </w:t>
      </w:r>
      <w:hyperlink r:id="rId53" w:history="1">
        <w:r w:rsidRPr="00492CA6">
          <w:rPr>
            <w:rFonts w:cs="Times New Roman"/>
          </w:rPr>
          <w:t>актов</w:t>
        </w:r>
      </w:hyperlink>
      <w:r w:rsidRPr="00492CA6">
        <w:rPr>
          <w:rFonts w:cs="Times New Roman"/>
        </w:rPr>
        <w:t xml:space="preserve"> о приеме-сдаче отремонтированных, реконструированных, модернизированных объектов основных средств (по унифицированной форме </w:t>
      </w:r>
      <w:r w:rsidR="00A73FC1" w:rsidRPr="00492CA6">
        <w:rPr>
          <w:rFonts w:cs="Times New Roman"/>
        </w:rPr>
        <w:t>№</w:t>
      </w:r>
      <w:r w:rsidRPr="00492CA6">
        <w:rPr>
          <w:rFonts w:cs="Times New Roman"/>
        </w:rPr>
        <w:t xml:space="preserve"> ОС-3) (в случае сдачи площадки в эксплуатацию в текущем году).</w:t>
      </w:r>
    </w:p>
    <w:p w:rsidR="00FA56A7" w:rsidRPr="00492CA6" w:rsidRDefault="00FA56A7" w:rsidP="00492CA6">
      <w:pPr>
        <w:ind w:firstLine="709"/>
      </w:pPr>
      <w:r w:rsidRPr="00492CA6">
        <w:rPr>
          <w:rFonts w:cs="Times New Roman"/>
        </w:rPr>
        <w:lastRenderedPageBreak/>
        <w:t>При выполнении работ подрядным способом дополнительно предоставляются:</w:t>
      </w:r>
    </w:p>
    <w:p w:rsidR="00FA56A7" w:rsidRPr="00492CA6" w:rsidRDefault="00FA56A7" w:rsidP="00492CA6">
      <w:pPr>
        <w:ind w:firstLine="709"/>
      </w:pPr>
      <w:r w:rsidRPr="00492CA6">
        <w:rPr>
          <w:rFonts w:cs="Times New Roman"/>
        </w:rPr>
        <w:t>- копии договоров с подрядчиками;</w:t>
      </w:r>
    </w:p>
    <w:p w:rsidR="00FA56A7" w:rsidRPr="00492CA6" w:rsidRDefault="00FA56A7" w:rsidP="00492CA6">
      <w:pPr>
        <w:ind w:firstLine="709"/>
      </w:pPr>
      <w:r w:rsidRPr="00492CA6">
        <w:rPr>
          <w:rFonts w:cs="Times New Roman"/>
        </w:rPr>
        <w:t>- копии документов, подтверждающих перечисление средств подрядчикам на выполнение работ по строительству, реконструкции площадок, заверенные получателем субсидий;</w:t>
      </w:r>
    </w:p>
    <w:p w:rsidR="00FA56A7" w:rsidRPr="00492CA6" w:rsidRDefault="00FA56A7" w:rsidP="00492CA6">
      <w:pPr>
        <w:ind w:firstLine="709"/>
      </w:pPr>
      <w:r w:rsidRPr="00492CA6">
        <w:rPr>
          <w:rFonts w:cs="Times New Roman"/>
        </w:rPr>
        <w:t xml:space="preserve">- копии </w:t>
      </w:r>
      <w:hyperlink r:id="rId54" w:history="1">
        <w:r w:rsidRPr="00492CA6">
          <w:rPr>
            <w:rFonts w:cs="Times New Roman"/>
          </w:rPr>
          <w:t>актов</w:t>
        </w:r>
      </w:hyperlink>
      <w:r w:rsidRPr="00492CA6">
        <w:rPr>
          <w:rFonts w:cs="Times New Roman"/>
        </w:rPr>
        <w:t xml:space="preserve"> о приемке выполненных работ (по унифицированной форме </w:t>
      </w:r>
      <w:r w:rsidR="00A73FC1" w:rsidRPr="00492CA6">
        <w:rPr>
          <w:rFonts w:cs="Times New Roman"/>
        </w:rPr>
        <w:t>№</w:t>
      </w:r>
      <w:r w:rsidRPr="00492CA6">
        <w:rPr>
          <w:rFonts w:cs="Times New Roman"/>
        </w:rPr>
        <w:t xml:space="preserve"> КС-2);</w:t>
      </w:r>
    </w:p>
    <w:p w:rsidR="00FA56A7" w:rsidRPr="00492CA6" w:rsidRDefault="00FA56A7" w:rsidP="00492CA6">
      <w:pPr>
        <w:ind w:firstLine="709"/>
      </w:pPr>
      <w:r w:rsidRPr="00492CA6">
        <w:rPr>
          <w:rFonts w:cs="Times New Roman"/>
        </w:rPr>
        <w:t xml:space="preserve">- копии </w:t>
      </w:r>
      <w:hyperlink r:id="rId55" w:history="1">
        <w:r w:rsidRPr="00492CA6">
          <w:rPr>
            <w:rFonts w:cs="Times New Roman"/>
          </w:rPr>
          <w:t>справок</w:t>
        </w:r>
      </w:hyperlink>
      <w:r w:rsidRPr="00492CA6">
        <w:rPr>
          <w:rFonts w:cs="Times New Roman"/>
        </w:rPr>
        <w:t xml:space="preserve"> о стоимости выполненных работ и затрат (по унифицированной форме </w:t>
      </w:r>
      <w:r w:rsidR="00A73FC1" w:rsidRPr="00492CA6">
        <w:rPr>
          <w:rFonts w:cs="Times New Roman"/>
        </w:rPr>
        <w:t>№</w:t>
      </w:r>
      <w:r w:rsidRPr="00492CA6">
        <w:rPr>
          <w:rFonts w:cs="Times New Roman"/>
        </w:rPr>
        <w:t xml:space="preserve"> КС-3);</w:t>
      </w:r>
    </w:p>
    <w:p w:rsidR="00FA56A7" w:rsidRPr="00492CA6" w:rsidRDefault="00FA56A7" w:rsidP="00492CA6">
      <w:pPr>
        <w:ind w:firstLine="709"/>
      </w:pPr>
      <w:r w:rsidRPr="00492CA6">
        <w:rPr>
          <w:rFonts w:cs="Times New Roman"/>
        </w:rPr>
        <w:t>- копии документов, подтверждающих оплату строительных материалов;</w:t>
      </w:r>
    </w:p>
    <w:p w:rsidR="00FA56A7" w:rsidRPr="00492CA6" w:rsidRDefault="00FA56A7" w:rsidP="00492CA6">
      <w:pPr>
        <w:ind w:firstLine="709"/>
      </w:pPr>
      <w:r w:rsidRPr="00492CA6">
        <w:rPr>
          <w:rFonts w:cs="Times New Roman"/>
        </w:rPr>
        <w:t>- копии товарных накладных или универсальных передаточных документов на приобретение строительных материалов, а также копии актов на оказание услуг по доставке материалов;</w:t>
      </w:r>
    </w:p>
    <w:p w:rsidR="00FA56A7" w:rsidRPr="00492CA6" w:rsidRDefault="00FA56A7" w:rsidP="00492CA6">
      <w:pPr>
        <w:ind w:firstLine="709"/>
      </w:pPr>
      <w:r w:rsidRPr="00492CA6">
        <w:rPr>
          <w:rFonts w:cs="Times New Roman"/>
        </w:rPr>
        <w:t xml:space="preserve">- копии документов на передачу подрядчикам строительных материалов (копии </w:t>
      </w:r>
      <w:hyperlink r:id="rId56" w:history="1">
        <w:r w:rsidRPr="00492CA6">
          <w:rPr>
            <w:rFonts w:cs="Times New Roman"/>
          </w:rPr>
          <w:t>накладных</w:t>
        </w:r>
      </w:hyperlink>
      <w:r w:rsidRPr="00492CA6">
        <w:rPr>
          <w:rFonts w:cs="Times New Roman"/>
        </w:rPr>
        <w:t xml:space="preserve"> на отпуск материалов на сторону (по типовой межотраслевой форме </w:t>
      </w:r>
      <w:r w:rsidR="00A73FC1" w:rsidRPr="00492CA6">
        <w:rPr>
          <w:rFonts w:cs="Times New Roman"/>
        </w:rPr>
        <w:t>№</w:t>
      </w:r>
      <w:r w:rsidRPr="00492CA6">
        <w:rPr>
          <w:rFonts w:cs="Times New Roman"/>
        </w:rPr>
        <w:t xml:space="preserve"> М-15) для включения их стоимости в унифицированную </w:t>
      </w:r>
      <w:hyperlink r:id="rId57" w:history="1">
        <w:r w:rsidRPr="00492CA6">
          <w:rPr>
            <w:rFonts w:cs="Times New Roman"/>
          </w:rPr>
          <w:t xml:space="preserve">форму </w:t>
        </w:r>
        <w:r w:rsidR="00A73FC1" w:rsidRPr="00492CA6">
          <w:rPr>
            <w:rFonts w:cs="Times New Roman"/>
          </w:rPr>
          <w:t>№</w:t>
        </w:r>
        <w:r w:rsidRPr="00492CA6">
          <w:rPr>
            <w:rFonts w:cs="Times New Roman"/>
          </w:rPr>
          <w:t xml:space="preserve"> КС-2</w:t>
        </w:r>
      </w:hyperlink>
      <w:r w:rsidRPr="00492CA6">
        <w:rPr>
          <w:rFonts w:cs="Times New Roman"/>
        </w:rPr>
        <w:t xml:space="preserve"> (при оплате строительных материалов получателем субсидий)).</w:t>
      </w:r>
    </w:p>
    <w:p w:rsidR="00FA56A7" w:rsidRPr="00492CA6" w:rsidRDefault="00FA56A7" w:rsidP="00492CA6">
      <w:pPr>
        <w:ind w:firstLine="709"/>
      </w:pPr>
      <w:r w:rsidRPr="00492CA6">
        <w:rPr>
          <w:rFonts w:cs="Times New Roman"/>
        </w:rPr>
        <w:t>При выполнении работ хозяйственным способом дополнительно предоставляются:</w:t>
      </w:r>
    </w:p>
    <w:p w:rsidR="00FA56A7" w:rsidRPr="00492CA6" w:rsidRDefault="00FA56A7" w:rsidP="00492CA6">
      <w:pPr>
        <w:ind w:firstLine="709"/>
      </w:pPr>
      <w:r w:rsidRPr="00492CA6">
        <w:rPr>
          <w:rFonts w:cs="Times New Roman"/>
        </w:rPr>
        <w:t xml:space="preserve">- копии </w:t>
      </w:r>
      <w:hyperlink r:id="rId58" w:history="1">
        <w:r w:rsidRPr="00492CA6">
          <w:rPr>
            <w:rFonts w:cs="Times New Roman"/>
          </w:rPr>
          <w:t>актов</w:t>
        </w:r>
      </w:hyperlink>
      <w:r w:rsidRPr="00492CA6">
        <w:rPr>
          <w:rFonts w:cs="Times New Roman"/>
        </w:rPr>
        <w:t xml:space="preserve"> о приемке выполненных работ (по унифицированной форме </w:t>
      </w:r>
      <w:r w:rsidR="00A73FC1" w:rsidRPr="00492CA6">
        <w:rPr>
          <w:rFonts w:cs="Times New Roman"/>
        </w:rPr>
        <w:t>№</w:t>
      </w:r>
      <w:r w:rsidRPr="00492CA6">
        <w:rPr>
          <w:rFonts w:cs="Times New Roman"/>
        </w:rPr>
        <w:t xml:space="preserve"> КС-2);</w:t>
      </w:r>
    </w:p>
    <w:p w:rsidR="00FA56A7" w:rsidRPr="00492CA6" w:rsidRDefault="00FA56A7" w:rsidP="00492CA6">
      <w:pPr>
        <w:ind w:firstLine="709"/>
      </w:pPr>
      <w:r w:rsidRPr="00492CA6">
        <w:rPr>
          <w:rFonts w:cs="Times New Roman"/>
        </w:rPr>
        <w:t xml:space="preserve">- копии </w:t>
      </w:r>
      <w:hyperlink r:id="rId59" w:history="1">
        <w:r w:rsidRPr="00492CA6">
          <w:rPr>
            <w:rFonts w:cs="Times New Roman"/>
          </w:rPr>
          <w:t>справок</w:t>
        </w:r>
      </w:hyperlink>
      <w:r w:rsidRPr="00492CA6">
        <w:rPr>
          <w:rFonts w:cs="Times New Roman"/>
        </w:rPr>
        <w:t xml:space="preserve"> о стоимости выполненных работ и затрат (по унифицированной форме </w:t>
      </w:r>
      <w:r w:rsidR="00A73FC1" w:rsidRPr="00492CA6">
        <w:rPr>
          <w:rFonts w:cs="Times New Roman"/>
        </w:rPr>
        <w:t>№</w:t>
      </w:r>
      <w:r w:rsidRPr="00492CA6">
        <w:rPr>
          <w:rFonts w:cs="Times New Roman"/>
        </w:rPr>
        <w:t xml:space="preserve"> КС-3);</w:t>
      </w:r>
    </w:p>
    <w:p w:rsidR="00FA56A7" w:rsidRPr="00492CA6" w:rsidRDefault="00FA56A7" w:rsidP="00492CA6">
      <w:pPr>
        <w:ind w:firstLine="709"/>
      </w:pPr>
      <w:r w:rsidRPr="00492CA6">
        <w:rPr>
          <w:rFonts w:cs="Times New Roman"/>
        </w:rPr>
        <w:t>- копии документов, подтверждающих оплату строительных материалов, а также оплату услуг по доставке материалов, заверенные получателем субсидии;</w:t>
      </w:r>
    </w:p>
    <w:p w:rsidR="00FA56A7" w:rsidRPr="00492CA6" w:rsidRDefault="00FA56A7" w:rsidP="00492CA6">
      <w:pPr>
        <w:ind w:firstLine="709"/>
      </w:pPr>
      <w:r w:rsidRPr="00492CA6">
        <w:rPr>
          <w:rFonts w:cs="Times New Roman"/>
        </w:rPr>
        <w:t>- копии товарных накладных или универсальных передаточных документов на приобретение строительных материалов, а также копии актов на оказание услуг по доставке материалов.</w:t>
      </w:r>
    </w:p>
    <w:p w:rsidR="00FA56A7" w:rsidRPr="00492CA6" w:rsidRDefault="00FA56A7" w:rsidP="00492CA6">
      <w:pPr>
        <w:ind w:firstLine="709"/>
      </w:pPr>
      <w:r w:rsidRPr="00492CA6">
        <w:rPr>
          <w:rFonts w:cs="Times New Roman"/>
        </w:rPr>
        <w:t>2.4. В случае приобретения техники и оборудования для комплектации строящихся или реконструированных капитальных площадок:</w:t>
      </w:r>
    </w:p>
    <w:p w:rsidR="00FA56A7" w:rsidRPr="00492CA6" w:rsidRDefault="00FA56A7" w:rsidP="00492CA6">
      <w:pPr>
        <w:ind w:firstLine="709"/>
      </w:pPr>
      <w:r w:rsidRPr="00492CA6">
        <w:rPr>
          <w:rFonts w:cs="Times New Roman"/>
        </w:rPr>
        <w:t xml:space="preserve">- </w:t>
      </w:r>
      <w:hyperlink w:anchor="P252" w:history="1">
        <w:r w:rsidRPr="00492CA6">
          <w:rPr>
            <w:rFonts w:cs="Times New Roman"/>
          </w:rPr>
          <w:t>заявление</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1 к настоящему Порядку;</w:t>
      </w:r>
    </w:p>
    <w:p w:rsidR="00FA56A7" w:rsidRPr="00492CA6" w:rsidRDefault="00FA56A7" w:rsidP="00492CA6">
      <w:pPr>
        <w:ind w:firstLine="709"/>
      </w:pPr>
      <w:r w:rsidRPr="00492CA6">
        <w:rPr>
          <w:rFonts w:cs="Times New Roman"/>
        </w:rPr>
        <w:t xml:space="preserve">- </w:t>
      </w:r>
      <w:hyperlink w:anchor="P431" w:history="1">
        <w:r w:rsidRPr="00492CA6">
          <w:rPr>
            <w:rFonts w:cs="Times New Roman"/>
          </w:rPr>
          <w:t>справку-расчет</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3 к настоящему Порядку;</w:t>
      </w:r>
    </w:p>
    <w:p w:rsidR="00FA56A7" w:rsidRPr="00492CA6" w:rsidRDefault="00FA56A7" w:rsidP="00492CA6">
      <w:pPr>
        <w:ind w:firstLine="709"/>
      </w:pPr>
      <w:r w:rsidRPr="00492CA6">
        <w:rPr>
          <w:rFonts w:cs="Times New Roman"/>
        </w:rPr>
        <w:t>- копии документов, подтверждающих оплату техники и оборудования, а также оплату услуг по доставке оборудования;</w:t>
      </w:r>
    </w:p>
    <w:p w:rsidR="00FA56A7" w:rsidRPr="00492CA6" w:rsidRDefault="00FA56A7" w:rsidP="00492CA6">
      <w:pPr>
        <w:ind w:firstLine="709"/>
      </w:pPr>
      <w:r w:rsidRPr="00492CA6">
        <w:rPr>
          <w:rFonts w:cs="Times New Roman"/>
        </w:rPr>
        <w:t>- копии договоров (контрактов) купли-продажи техники и оборудования;</w:t>
      </w:r>
    </w:p>
    <w:p w:rsidR="00FA56A7" w:rsidRPr="00492CA6" w:rsidRDefault="00FA56A7" w:rsidP="00492CA6">
      <w:pPr>
        <w:ind w:firstLine="709"/>
      </w:pPr>
      <w:r w:rsidRPr="00492CA6">
        <w:rPr>
          <w:rFonts w:cs="Times New Roman"/>
        </w:rPr>
        <w:t>- копии товарных накладных или универсальных передаточных документов на приобретение техники и оборудования, а также копии актов на оказание услуг по доставке оборудования;</w:t>
      </w:r>
    </w:p>
    <w:p w:rsidR="00FA56A7" w:rsidRPr="00492CA6" w:rsidRDefault="00FA56A7" w:rsidP="00492CA6">
      <w:pPr>
        <w:ind w:firstLine="709"/>
      </w:pPr>
      <w:r w:rsidRPr="00492CA6">
        <w:rPr>
          <w:rFonts w:cs="Times New Roman"/>
        </w:rPr>
        <w:lastRenderedPageBreak/>
        <w:t>- копии паспортов самоходных машин и свидетельств о регистрации поднадзорной техники в установленном порядке на получателя субсидий (для самоходных машин);</w:t>
      </w:r>
    </w:p>
    <w:p w:rsidR="00FA56A7" w:rsidRPr="00492CA6" w:rsidRDefault="00FA56A7" w:rsidP="00492CA6">
      <w:pPr>
        <w:ind w:firstLine="709"/>
      </w:pPr>
      <w:r w:rsidRPr="00492CA6">
        <w:rPr>
          <w:rFonts w:cs="Times New Roman"/>
        </w:rPr>
        <w:t xml:space="preserve">- копии </w:t>
      </w:r>
      <w:hyperlink r:id="rId60" w:history="1">
        <w:r w:rsidRPr="00492CA6">
          <w:rPr>
            <w:rFonts w:cs="Times New Roman"/>
          </w:rPr>
          <w:t>актов</w:t>
        </w:r>
      </w:hyperlink>
      <w:r w:rsidRPr="00492CA6">
        <w:rPr>
          <w:rFonts w:cs="Times New Roman"/>
        </w:rPr>
        <w:t xml:space="preserve"> о передаче оборудования в монтаж (по унифицированной форме </w:t>
      </w:r>
      <w:r w:rsidR="00A73FC1" w:rsidRPr="00492CA6">
        <w:rPr>
          <w:rFonts w:cs="Times New Roman"/>
        </w:rPr>
        <w:t>№</w:t>
      </w:r>
      <w:r w:rsidRPr="00492CA6">
        <w:rPr>
          <w:rFonts w:cs="Times New Roman"/>
        </w:rPr>
        <w:t xml:space="preserve"> ОС-15) на оборудование, требующее монтажа;</w:t>
      </w:r>
    </w:p>
    <w:p w:rsidR="00FA56A7" w:rsidRPr="00492CA6" w:rsidRDefault="00FA56A7" w:rsidP="00492CA6">
      <w:pPr>
        <w:ind w:firstLine="709"/>
      </w:pPr>
      <w:r w:rsidRPr="00492CA6">
        <w:rPr>
          <w:rFonts w:cs="Times New Roman"/>
        </w:rPr>
        <w:t xml:space="preserve">- копии </w:t>
      </w:r>
      <w:hyperlink r:id="rId61" w:history="1">
        <w:r w:rsidRPr="00492CA6">
          <w:rPr>
            <w:rFonts w:cs="Times New Roman"/>
          </w:rPr>
          <w:t>актов</w:t>
        </w:r>
      </w:hyperlink>
      <w:r w:rsidRPr="00492CA6">
        <w:rPr>
          <w:rFonts w:cs="Times New Roman"/>
        </w:rPr>
        <w:t xml:space="preserve"> о приеме-передаче объекта основных средств (кроме зданий, сооружений) (по унифицированной форме </w:t>
      </w:r>
      <w:r w:rsidR="00A73FC1" w:rsidRPr="00492CA6">
        <w:rPr>
          <w:rFonts w:cs="Times New Roman"/>
        </w:rPr>
        <w:t>№</w:t>
      </w:r>
      <w:r w:rsidRPr="00492CA6">
        <w:rPr>
          <w:rFonts w:cs="Times New Roman"/>
        </w:rPr>
        <w:t xml:space="preserve"> ОС-1) или копии </w:t>
      </w:r>
      <w:hyperlink r:id="rId62" w:history="1">
        <w:r w:rsidRPr="00492CA6">
          <w:rPr>
            <w:rFonts w:cs="Times New Roman"/>
          </w:rPr>
          <w:t>актов</w:t>
        </w:r>
      </w:hyperlink>
      <w:r w:rsidRPr="00492CA6">
        <w:rPr>
          <w:rFonts w:cs="Times New Roman"/>
        </w:rPr>
        <w:t xml:space="preserve"> о приеме-передаче групп объектов основных средств (кроме зданий, сооружений) (по унифицированной форме </w:t>
      </w:r>
      <w:r w:rsidR="00A73FC1" w:rsidRPr="00492CA6">
        <w:rPr>
          <w:rFonts w:cs="Times New Roman"/>
        </w:rPr>
        <w:t>№</w:t>
      </w:r>
      <w:r w:rsidRPr="00492CA6">
        <w:rPr>
          <w:rFonts w:cs="Times New Roman"/>
        </w:rPr>
        <w:t xml:space="preserve"> ОС-1б) (в случае сдачи площадки в эксплуатацию в текущем году).</w:t>
      </w:r>
    </w:p>
    <w:p w:rsidR="00FA56A7" w:rsidRDefault="00FA56A7" w:rsidP="00492CA6">
      <w:pPr>
        <w:ind w:firstLine="709"/>
      </w:pPr>
      <w:r>
        <w:rPr>
          <w:rFonts w:cs="Times New Roman"/>
        </w:rPr>
        <w:t>2.5. В случае приобретения техники и оборудования для комплектации строящихся или реконструированных капитальных площадок за иностранную валюту:</w:t>
      </w:r>
    </w:p>
    <w:p w:rsidR="00FA56A7" w:rsidRDefault="00FA56A7" w:rsidP="00492CA6">
      <w:pPr>
        <w:ind w:firstLine="709"/>
      </w:pPr>
      <w:r>
        <w:rPr>
          <w:rFonts w:cs="Times New Roman"/>
        </w:rPr>
        <w:t>- копию контракта (договора купли-продажи) на приобретение оборудования и техники;</w:t>
      </w:r>
    </w:p>
    <w:p w:rsidR="00FA56A7" w:rsidRDefault="00FA56A7" w:rsidP="00492CA6">
      <w:pPr>
        <w:ind w:firstLine="709"/>
      </w:pPr>
      <w:r>
        <w:rPr>
          <w:rFonts w:cs="Times New Roman"/>
        </w:rPr>
        <w:t>- копии платежных поручений или иных банковских документов, подтверждающих оплату, включая оплату услуг по транспортировке техники, оборудования и комплектующих к оборудованию, и (или) документов, подтверждающих открытие аккредитива на оплату техники и оборудования, копии платежных поручений на формирование покрытия аккредитива, а также копию выписки из расчетного счета;</w:t>
      </w:r>
    </w:p>
    <w:p w:rsidR="00FA56A7" w:rsidRDefault="00FA56A7" w:rsidP="00492CA6">
      <w:pPr>
        <w:ind w:firstLine="709"/>
      </w:pPr>
      <w:r>
        <w:rPr>
          <w:rFonts w:cs="Times New Roman"/>
        </w:rPr>
        <w:t>- копии свифтовых сообщений о переводе иностранной валюты;</w:t>
      </w:r>
    </w:p>
    <w:p w:rsidR="00FA56A7" w:rsidRDefault="00FA56A7" w:rsidP="00492CA6">
      <w:pPr>
        <w:ind w:firstLine="709"/>
      </w:pPr>
      <w:r>
        <w:rPr>
          <w:rFonts w:cs="Times New Roman"/>
        </w:rPr>
        <w:t>- копию таможенной декларации;</w:t>
      </w:r>
    </w:p>
    <w:p w:rsidR="00FA56A7" w:rsidRDefault="00FA56A7" w:rsidP="00492CA6">
      <w:pPr>
        <w:ind w:firstLine="709"/>
      </w:pPr>
      <w:r>
        <w:rPr>
          <w:rFonts w:cs="Times New Roman"/>
        </w:rPr>
        <w:t>- копию паспорта импортной сделки;</w:t>
      </w:r>
    </w:p>
    <w:p w:rsidR="00FA56A7" w:rsidRDefault="00FA56A7" w:rsidP="00492CA6">
      <w:pPr>
        <w:ind w:firstLine="709"/>
      </w:pPr>
      <w:r>
        <w:rPr>
          <w:rFonts w:cs="Times New Roman"/>
        </w:rPr>
        <w:t>- копии паспортов самоходных машин и свидетельств о регистрации поднадзорной техники в установленном порядке на получателя субсидий (для самоходных машин);</w:t>
      </w:r>
    </w:p>
    <w:p w:rsidR="00FA56A7" w:rsidRPr="00492CA6" w:rsidRDefault="00FA56A7" w:rsidP="00492CA6">
      <w:pPr>
        <w:ind w:firstLine="709"/>
      </w:pPr>
      <w:r w:rsidRPr="00492CA6">
        <w:rPr>
          <w:rFonts w:cs="Times New Roman"/>
        </w:rPr>
        <w:t xml:space="preserve">- копию </w:t>
      </w:r>
      <w:hyperlink r:id="rId63" w:history="1">
        <w:r w:rsidRPr="00492CA6">
          <w:rPr>
            <w:rFonts w:cs="Times New Roman"/>
          </w:rPr>
          <w:t>акта</w:t>
        </w:r>
      </w:hyperlink>
      <w:r w:rsidRPr="00492CA6">
        <w:rPr>
          <w:rFonts w:cs="Times New Roman"/>
        </w:rPr>
        <w:t xml:space="preserve"> на передачу оборудования в монтаж (по унифицированной форме </w:t>
      </w:r>
      <w:r w:rsidR="00A73FC1" w:rsidRPr="00492CA6">
        <w:rPr>
          <w:rFonts w:cs="Times New Roman"/>
        </w:rPr>
        <w:t>№</w:t>
      </w:r>
      <w:r w:rsidRPr="00492CA6">
        <w:rPr>
          <w:rFonts w:cs="Times New Roman"/>
        </w:rPr>
        <w:t xml:space="preserve"> ОС-15);</w:t>
      </w:r>
    </w:p>
    <w:p w:rsidR="00FA56A7" w:rsidRPr="00492CA6" w:rsidRDefault="00FA56A7" w:rsidP="00492CA6">
      <w:pPr>
        <w:ind w:firstLine="709"/>
      </w:pPr>
      <w:r w:rsidRPr="00492CA6">
        <w:rPr>
          <w:rFonts w:cs="Times New Roman"/>
        </w:rPr>
        <w:t xml:space="preserve">- копии </w:t>
      </w:r>
      <w:hyperlink r:id="rId64" w:history="1">
        <w:r w:rsidRPr="00492CA6">
          <w:rPr>
            <w:rFonts w:cs="Times New Roman"/>
          </w:rPr>
          <w:t>актов</w:t>
        </w:r>
      </w:hyperlink>
      <w:r w:rsidRPr="00492CA6">
        <w:rPr>
          <w:rFonts w:cs="Times New Roman"/>
        </w:rPr>
        <w:t xml:space="preserve"> о приеме-передаче объекта основных средств (кроме зданий, сооружений) (по унифицированной форме </w:t>
      </w:r>
      <w:r w:rsidR="00A73FC1" w:rsidRPr="00492CA6">
        <w:rPr>
          <w:rFonts w:cs="Times New Roman"/>
        </w:rPr>
        <w:t>№</w:t>
      </w:r>
      <w:r w:rsidRPr="00492CA6">
        <w:rPr>
          <w:rFonts w:cs="Times New Roman"/>
        </w:rPr>
        <w:t xml:space="preserve"> ОС-1) и копии </w:t>
      </w:r>
      <w:hyperlink r:id="rId65" w:history="1">
        <w:r w:rsidRPr="00492CA6">
          <w:rPr>
            <w:rFonts w:cs="Times New Roman"/>
          </w:rPr>
          <w:t>актов</w:t>
        </w:r>
      </w:hyperlink>
      <w:r w:rsidRPr="00492CA6">
        <w:rPr>
          <w:rFonts w:cs="Times New Roman"/>
        </w:rPr>
        <w:t xml:space="preserve"> о приеме-передаче групп объектов основных средств (кроме зданий, сооружений) (по унифицированной форме </w:t>
      </w:r>
      <w:r w:rsidR="00A73FC1" w:rsidRPr="00492CA6">
        <w:rPr>
          <w:rFonts w:cs="Times New Roman"/>
        </w:rPr>
        <w:t>№</w:t>
      </w:r>
      <w:r w:rsidRPr="00492CA6">
        <w:rPr>
          <w:rFonts w:cs="Times New Roman"/>
        </w:rPr>
        <w:t xml:space="preserve"> ОС-1б) (в случае сдачи площадки в эксплуатацию в текущем году).</w:t>
      </w:r>
    </w:p>
    <w:p w:rsidR="00FA56A7" w:rsidRPr="00492CA6" w:rsidRDefault="00FA56A7" w:rsidP="00492CA6">
      <w:pPr>
        <w:ind w:firstLine="709"/>
      </w:pPr>
      <w:r w:rsidRPr="00492CA6">
        <w:rPr>
          <w:rFonts w:cs="Times New Roman"/>
        </w:rPr>
        <w:t>2.6. В случае компенсации части затрат на приобретение фунгицидов:</w:t>
      </w:r>
    </w:p>
    <w:p w:rsidR="00FA56A7" w:rsidRPr="00492CA6" w:rsidRDefault="00FA56A7" w:rsidP="00492CA6">
      <w:pPr>
        <w:ind w:firstLine="709"/>
      </w:pPr>
      <w:r w:rsidRPr="00492CA6">
        <w:rPr>
          <w:rFonts w:cs="Times New Roman"/>
        </w:rPr>
        <w:t xml:space="preserve">- </w:t>
      </w:r>
      <w:hyperlink w:anchor="P252" w:history="1">
        <w:r w:rsidRPr="00492CA6">
          <w:rPr>
            <w:rFonts w:cs="Times New Roman"/>
          </w:rPr>
          <w:t>заявление</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1 к настоящему Порядку;</w:t>
      </w:r>
    </w:p>
    <w:p w:rsidR="00FA56A7" w:rsidRPr="00492CA6" w:rsidRDefault="00FA56A7" w:rsidP="00492CA6">
      <w:pPr>
        <w:ind w:firstLine="709"/>
      </w:pPr>
      <w:r w:rsidRPr="00492CA6">
        <w:rPr>
          <w:rFonts w:cs="Times New Roman"/>
        </w:rPr>
        <w:t xml:space="preserve">- </w:t>
      </w:r>
      <w:hyperlink w:anchor="P496" w:history="1">
        <w:r w:rsidRPr="00492CA6">
          <w:rPr>
            <w:rFonts w:cs="Times New Roman"/>
          </w:rPr>
          <w:t>справку-расчет</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4 к настоящему Порядку;</w:t>
      </w:r>
    </w:p>
    <w:p w:rsidR="00FA56A7" w:rsidRPr="00492CA6" w:rsidRDefault="00FA56A7" w:rsidP="00492CA6">
      <w:pPr>
        <w:ind w:firstLine="709"/>
      </w:pPr>
      <w:r w:rsidRPr="00492CA6">
        <w:rPr>
          <w:rFonts w:cs="Times New Roman"/>
        </w:rPr>
        <w:t xml:space="preserve">- </w:t>
      </w:r>
      <w:hyperlink r:id="rId66" w:history="1">
        <w:r w:rsidRPr="00492CA6">
          <w:rPr>
            <w:rFonts w:cs="Times New Roman"/>
          </w:rPr>
          <w:t>сведения</w:t>
        </w:r>
      </w:hyperlink>
      <w:r w:rsidRPr="00492CA6">
        <w:rPr>
          <w:rFonts w:cs="Times New Roman"/>
        </w:rPr>
        <w:t xml:space="preserve"> по форме федерального статистического наблюдения </w:t>
      </w:r>
      <w:r w:rsidR="00A73FC1" w:rsidRPr="00492CA6">
        <w:rPr>
          <w:rFonts w:cs="Times New Roman"/>
        </w:rPr>
        <w:t>№</w:t>
      </w:r>
      <w:r w:rsidRPr="00492CA6">
        <w:rPr>
          <w:rFonts w:cs="Times New Roman"/>
        </w:rPr>
        <w:t xml:space="preserve"> 4-СХ </w:t>
      </w:r>
      <w:r w:rsidR="00352B10">
        <w:rPr>
          <w:rFonts w:cs="Times New Roman"/>
        </w:rPr>
        <w:t>«</w:t>
      </w:r>
      <w:r w:rsidRPr="00492CA6">
        <w:rPr>
          <w:rFonts w:cs="Times New Roman"/>
        </w:rPr>
        <w:t>Сведения об итогах сева под урожай</w:t>
      </w:r>
      <w:r w:rsidR="00352B10">
        <w:rPr>
          <w:rFonts w:cs="Times New Roman"/>
        </w:rPr>
        <w:t>»</w:t>
      </w:r>
      <w:r w:rsidRPr="00492CA6">
        <w:rPr>
          <w:rFonts w:cs="Times New Roman"/>
        </w:rPr>
        <w:t xml:space="preserve"> (для юридических лиц, их обособленных подразделений, осуществляющих сельскохозяйственную деятельность), форме федерального статистического наблюдения </w:t>
      </w:r>
      <w:hyperlink r:id="rId67" w:history="1">
        <w:r w:rsidR="00A73FC1" w:rsidRPr="00492CA6">
          <w:rPr>
            <w:rFonts w:cs="Times New Roman"/>
          </w:rPr>
          <w:t>№</w:t>
        </w:r>
        <w:r w:rsidRPr="00492CA6">
          <w:rPr>
            <w:rFonts w:cs="Times New Roman"/>
          </w:rPr>
          <w:t xml:space="preserve"> 1-фермер</w:t>
        </w:r>
      </w:hyperlink>
      <w:r w:rsidRPr="00492CA6">
        <w:rPr>
          <w:rFonts w:cs="Times New Roman"/>
        </w:rPr>
        <w:t xml:space="preserve"> </w:t>
      </w:r>
      <w:r w:rsidR="00352B10">
        <w:rPr>
          <w:rFonts w:cs="Times New Roman"/>
        </w:rPr>
        <w:t>«</w:t>
      </w:r>
      <w:r w:rsidRPr="00492CA6">
        <w:rPr>
          <w:rFonts w:cs="Times New Roman"/>
        </w:rPr>
        <w:t>Сведения об итогах сева под урожай</w:t>
      </w:r>
      <w:r w:rsidR="00352B10">
        <w:rPr>
          <w:rFonts w:cs="Times New Roman"/>
        </w:rPr>
        <w:t>»</w:t>
      </w:r>
      <w:r w:rsidRPr="00492CA6">
        <w:rPr>
          <w:rFonts w:cs="Times New Roman"/>
        </w:rPr>
        <w:t xml:space="preserve"> (для крестьянских (фермерских) хозяйств) за 201</w:t>
      </w:r>
      <w:r w:rsidR="000325B6">
        <w:rPr>
          <w:rFonts w:cs="Times New Roman"/>
        </w:rPr>
        <w:t>9</w:t>
      </w:r>
      <w:r w:rsidR="00C2700F">
        <w:rPr>
          <w:rFonts w:cs="Times New Roman"/>
        </w:rPr>
        <w:t>-2020</w:t>
      </w:r>
      <w:r w:rsidRPr="00492CA6">
        <w:rPr>
          <w:rFonts w:cs="Times New Roman"/>
        </w:rPr>
        <w:t xml:space="preserve"> год</w:t>
      </w:r>
      <w:r w:rsidR="00C2700F">
        <w:rPr>
          <w:rFonts w:cs="Times New Roman"/>
        </w:rPr>
        <w:t>ы</w:t>
      </w:r>
      <w:r w:rsidRPr="00492CA6">
        <w:rPr>
          <w:rFonts w:cs="Times New Roman"/>
        </w:rPr>
        <w:t>;</w:t>
      </w:r>
    </w:p>
    <w:p w:rsidR="00FA56A7" w:rsidRPr="00492CA6" w:rsidRDefault="00FA56A7" w:rsidP="00492CA6">
      <w:pPr>
        <w:ind w:firstLine="709"/>
      </w:pPr>
      <w:r w:rsidRPr="00492CA6">
        <w:rPr>
          <w:rFonts w:cs="Times New Roman"/>
        </w:rPr>
        <w:lastRenderedPageBreak/>
        <w:t xml:space="preserve">(в ред. </w:t>
      </w:r>
      <w:hyperlink r:id="rId68" w:history="1">
        <w:r w:rsidRPr="00492CA6">
          <w:rPr>
            <w:rFonts w:cs="Times New Roman"/>
          </w:rPr>
          <w:t>постановлени</w:t>
        </w:r>
        <w:r w:rsidR="000325B6">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0325B6">
        <w:rPr>
          <w:rFonts w:cs="Times New Roman"/>
        </w:rPr>
        <w:t xml:space="preserve">, </w:t>
      </w:r>
      <w:r w:rsidR="000325B6" w:rsidRPr="00A73FC1">
        <w:rPr>
          <w:rFonts w:cs="Times New Roman"/>
        </w:rPr>
        <w:t>от</w:t>
      </w:r>
      <w:r w:rsidR="000325B6" w:rsidRPr="0067199A">
        <w:t xml:space="preserve"> </w:t>
      </w:r>
      <w:r w:rsidR="000325B6">
        <w:t>06.12.2019 № 1185, от 18.12.2019 № 1255</w:t>
      </w:r>
      <w:r w:rsidR="00C2700F">
        <w:t>, от 28.05.2020 № 458</w:t>
      </w:r>
      <w:r w:rsidRPr="00492CA6">
        <w:rPr>
          <w:rFonts w:cs="Times New Roman"/>
        </w:rPr>
        <w:t>)</w:t>
      </w:r>
    </w:p>
    <w:p w:rsidR="00FA56A7" w:rsidRPr="00492CA6" w:rsidRDefault="00FA56A7" w:rsidP="00492CA6">
      <w:pPr>
        <w:ind w:firstLine="709"/>
      </w:pPr>
      <w:r w:rsidRPr="00492CA6">
        <w:rPr>
          <w:rFonts w:cs="Times New Roman"/>
        </w:rPr>
        <w:t>- копии документов, подтверждающих приобретение фунгицидов (договоры купли-продажи, счета-фактуры, накладные или универсальные передаточные документы, платежные документы, сертификаты (декларации) соответствия на средства химизации);</w:t>
      </w:r>
    </w:p>
    <w:p w:rsidR="00FA56A7" w:rsidRDefault="00FA56A7" w:rsidP="00492CA6">
      <w:pPr>
        <w:ind w:firstLine="709"/>
        <w:rPr>
          <w:rFonts w:cs="Times New Roman"/>
        </w:rPr>
      </w:pPr>
      <w:r w:rsidRPr="00492CA6">
        <w:rPr>
          <w:rFonts w:cs="Times New Roman"/>
        </w:rPr>
        <w:t xml:space="preserve">- </w:t>
      </w:r>
      <w:hyperlink w:anchor="P552" w:history="1">
        <w:r w:rsidRPr="00492CA6">
          <w:rPr>
            <w:rFonts w:cs="Times New Roman"/>
          </w:rPr>
          <w:t>акт</w:t>
        </w:r>
      </w:hyperlink>
      <w:r w:rsidRPr="00492CA6">
        <w:rPr>
          <w:rFonts w:cs="Times New Roman"/>
        </w:rPr>
        <w:t xml:space="preserve"> применения фунгицидов по форме согласно приложению </w:t>
      </w:r>
      <w:r w:rsidR="00A73FC1" w:rsidRPr="00492CA6">
        <w:rPr>
          <w:rFonts w:cs="Times New Roman"/>
        </w:rPr>
        <w:t>№</w:t>
      </w:r>
      <w:r w:rsidRPr="00492CA6">
        <w:rPr>
          <w:rFonts w:cs="Times New Roman"/>
        </w:rPr>
        <w:t xml:space="preserve"> 5 к настоящему Порядку (в случае их применения до подачи заявления на получение субсидий).</w:t>
      </w:r>
    </w:p>
    <w:p w:rsidR="00C2700F" w:rsidRDefault="00C2700F" w:rsidP="00C2700F">
      <w:pPr>
        <w:autoSpaceDE w:val="0"/>
        <w:autoSpaceDN w:val="0"/>
        <w:adjustRightInd w:val="0"/>
        <w:ind w:firstLine="709"/>
        <w:rPr>
          <w:rFonts w:cs="Times New Roman"/>
          <w:szCs w:val="28"/>
        </w:rPr>
      </w:pPr>
      <w:r>
        <w:rPr>
          <w:rFonts w:cs="Times New Roman"/>
          <w:szCs w:val="28"/>
        </w:rPr>
        <w:t>2.7. В случае приобретения семян гибридов сахарной свеклы отечественной селекции, включенных в Государственный реестр селекционных достижений, допущенных к использованию:</w:t>
      </w:r>
    </w:p>
    <w:p w:rsidR="00C2700F" w:rsidRDefault="00C2700F" w:rsidP="00C2700F">
      <w:pPr>
        <w:autoSpaceDE w:val="0"/>
        <w:autoSpaceDN w:val="0"/>
        <w:adjustRightInd w:val="0"/>
        <w:ind w:firstLine="709"/>
        <w:rPr>
          <w:rFonts w:cs="Times New Roman"/>
          <w:szCs w:val="28"/>
        </w:rPr>
      </w:pPr>
      <w:r>
        <w:rPr>
          <w:rFonts w:cs="Times New Roman"/>
          <w:szCs w:val="28"/>
        </w:rPr>
        <w:t>- заявление по форме согласно приложению № 1 к настоящему Порядку;</w:t>
      </w:r>
    </w:p>
    <w:p w:rsidR="00C2700F" w:rsidRDefault="00C2700F" w:rsidP="00C2700F">
      <w:pPr>
        <w:autoSpaceDE w:val="0"/>
        <w:autoSpaceDN w:val="0"/>
        <w:adjustRightInd w:val="0"/>
        <w:ind w:firstLine="709"/>
        <w:rPr>
          <w:rFonts w:cs="Times New Roman"/>
          <w:szCs w:val="28"/>
        </w:rPr>
      </w:pPr>
      <w:r>
        <w:rPr>
          <w:rFonts w:cs="Times New Roman"/>
          <w:szCs w:val="28"/>
        </w:rPr>
        <w:t>- справку-расчет по форме согласно приложению № 7 к настоящему Порядку;</w:t>
      </w:r>
    </w:p>
    <w:p w:rsidR="00C2700F" w:rsidRDefault="00C2700F" w:rsidP="00C2700F">
      <w:pPr>
        <w:autoSpaceDE w:val="0"/>
        <w:autoSpaceDN w:val="0"/>
        <w:adjustRightInd w:val="0"/>
        <w:ind w:firstLine="709"/>
        <w:rPr>
          <w:rFonts w:cs="Times New Roman"/>
          <w:szCs w:val="28"/>
        </w:rPr>
      </w:pPr>
      <w:r>
        <w:rPr>
          <w:rFonts w:cs="Times New Roman"/>
          <w:szCs w:val="28"/>
        </w:rPr>
        <w:t>- сведения по форме федерального статистического наблюдения № 4-СХ «Сведения об итогах сева под урожай» (для юридических лиц, их обособленных подразделений, осуществляющих сельскохозяйственную деятельность), форме федерального статистического наблюдения № 1-фермер «Сведения об итогах под урожай» (для крестьянских (фермерских) хозяйств);</w:t>
      </w:r>
    </w:p>
    <w:p w:rsidR="00C2700F" w:rsidRDefault="00C2700F" w:rsidP="00C2700F">
      <w:pPr>
        <w:autoSpaceDE w:val="0"/>
        <w:autoSpaceDN w:val="0"/>
        <w:adjustRightInd w:val="0"/>
        <w:ind w:firstLine="709"/>
        <w:rPr>
          <w:rFonts w:cs="Times New Roman"/>
          <w:szCs w:val="28"/>
        </w:rPr>
      </w:pPr>
      <w:r>
        <w:rPr>
          <w:rFonts w:cs="Times New Roman"/>
          <w:szCs w:val="28"/>
        </w:rPr>
        <w:t>- копии документов, подтверждающих приобретение семян гибридов сахарной свеклы отечественной селекции (договоры купли-продажи и (или) контракты, счета-фактуры, накладные или универсальные передаточные документы, платежные документы, сертификаты соответствия на субсидируемые семена гибридов сахарной свеклы отечественной селекции (в случае срока действия сертификата до высева семян гибридов к нему прилагается протокол испытаний));</w:t>
      </w:r>
    </w:p>
    <w:p w:rsidR="00C2700F" w:rsidRDefault="00C2700F" w:rsidP="00C2700F">
      <w:pPr>
        <w:autoSpaceDE w:val="0"/>
        <w:autoSpaceDN w:val="0"/>
        <w:adjustRightInd w:val="0"/>
        <w:ind w:firstLine="709"/>
        <w:rPr>
          <w:rFonts w:cs="Times New Roman"/>
          <w:szCs w:val="28"/>
        </w:rPr>
      </w:pPr>
      <w:r>
        <w:rPr>
          <w:rFonts w:cs="Times New Roman"/>
          <w:szCs w:val="28"/>
        </w:rPr>
        <w:t>- акт высеянных семян гибридов сахарной свеклы отечественной селекции, включенных в Государственный реестр селекционных достижений, допущенных к использованию, по форме согласно приложению № 8 к настоящему Порядку.</w:t>
      </w:r>
    </w:p>
    <w:p w:rsidR="00C2700F" w:rsidRDefault="00C2700F" w:rsidP="00C2700F">
      <w:pPr>
        <w:autoSpaceDE w:val="0"/>
        <w:autoSpaceDN w:val="0"/>
        <w:adjustRightInd w:val="0"/>
        <w:ind w:firstLine="709"/>
        <w:rPr>
          <w:rFonts w:cs="Times New Roman"/>
          <w:szCs w:val="28"/>
        </w:rPr>
      </w:pPr>
      <w:r>
        <w:rPr>
          <w:rFonts w:cs="Times New Roman"/>
          <w:szCs w:val="28"/>
        </w:rPr>
        <w:t>(пп. 2.7 введен постановлением правительства Воронежской области от 28.05.2020 № 458)</w:t>
      </w:r>
    </w:p>
    <w:p w:rsidR="00FA56A7" w:rsidRDefault="00FA56A7" w:rsidP="00492CA6">
      <w:pPr>
        <w:ind w:firstLine="709"/>
        <w:rPr>
          <w:rFonts w:cs="Times New Roman"/>
        </w:rPr>
      </w:pPr>
      <w:r w:rsidRPr="00492CA6">
        <w:rPr>
          <w:rFonts w:cs="Times New Roman"/>
        </w:rPr>
        <w:t xml:space="preserve">Копии документов, указанных в </w:t>
      </w:r>
      <w:hyperlink w:anchor="P77" w:history="1">
        <w:r w:rsidRPr="00492CA6">
          <w:rPr>
            <w:rFonts w:cs="Times New Roman"/>
          </w:rPr>
          <w:t>подпунктах 2.1</w:t>
        </w:r>
      </w:hyperlink>
      <w:r w:rsidRPr="00492CA6">
        <w:rPr>
          <w:rFonts w:cs="Times New Roman"/>
        </w:rPr>
        <w:t xml:space="preserve"> - </w:t>
      </w:r>
      <w:hyperlink w:anchor="P138" w:history="1">
        <w:r w:rsidRPr="00492CA6">
          <w:rPr>
            <w:rFonts w:cs="Times New Roman"/>
          </w:rPr>
          <w:t>2.</w:t>
        </w:r>
        <w:r w:rsidR="00C2700F">
          <w:rPr>
            <w:rFonts w:cs="Times New Roman"/>
          </w:rPr>
          <w:t>7</w:t>
        </w:r>
        <w:r w:rsidRPr="00492CA6">
          <w:rPr>
            <w:rFonts w:cs="Times New Roman"/>
          </w:rPr>
          <w:t xml:space="preserve"> пункта 2</w:t>
        </w:r>
      </w:hyperlink>
      <w:r w:rsidRPr="00492CA6">
        <w:rPr>
          <w:rFonts w:cs="Times New Roman"/>
        </w:rPr>
        <w:t xml:space="preserve"> настоящего раздела, заверяются получателем субсидий.</w:t>
      </w:r>
    </w:p>
    <w:p w:rsidR="00C2700F" w:rsidRDefault="00C2700F" w:rsidP="00C2700F">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28.05.2020 № 458)</w:t>
      </w:r>
    </w:p>
    <w:p w:rsidR="001609F1" w:rsidRPr="001609F1" w:rsidRDefault="00FA56A7" w:rsidP="001609F1">
      <w:pPr>
        <w:autoSpaceDE w:val="0"/>
        <w:autoSpaceDN w:val="0"/>
        <w:adjustRightInd w:val="0"/>
        <w:ind w:firstLine="709"/>
        <w:rPr>
          <w:rFonts w:cs="Times New Roman"/>
          <w:szCs w:val="28"/>
        </w:rPr>
      </w:pPr>
      <w:r w:rsidRPr="00492CA6">
        <w:rPr>
          <w:rFonts w:cs="Times New Roman"/>
        </w:rPr>
        <w:t xml:space="preserve">3. </w:t>
      </w:r>
      <w:r w:rsidR="001609F1" w:rsidRPr="001609F1">
        <w:rPr>
          <w:rFonts w:cs="Times New Roman"/>
          <w:bCs/>
        </w:rPr>
        <w:t>Получатели субсидий вправе представить по собственной инициативе выписку из Единого государственного реестра недвижимости, разрешение на строительство.</w:t>
      </w:r>
    </w:p>
    <w:p w:rsidR="001609F1" w:rsidRDefault="001609F1" w:rsidP="001609F1">
      <w:pPr>
        <w:autoSpaceDE w:val="0"/>
        <w:autoSpaceDN w:val="0"/>
        <w:adjustRightInd w:val="0"/>
        <w:ind w:firstLine="709"/>
        <w:rPr>
          <w:rFonts w:cs="Times New Roman"/>
          <w:szCs w:val="28"/>
        </w:rPr>
      </w:pPr>
      <w:r w:rsidRPr="001609F1">
        <w:rPr>
          <w:rFonts w:cs="Times New Roman"/>
          <w:bCs/>
        </w:rPr>
        <w:t>(в ред. постановления</w:t>
      </w:r>
      <w:r>
        <w:rPr>
          <w:rFonts w:cs="Times New Roman"/>
          <w:b/>
          <w:bCs/>
        </w:rPr>
        <w:t xml:space="preserve"> </w:t>
      </w:r>
      <w:r>
        <w:rPr>
          <w:rFonts w:cs="Times New Roman"/>
          <w:szCs w:val="28"/>
        </w:rPr>
        <w:t>правительства Воронежской области от 06.12.2019 № 1185)</w:t>
      </w:r>
    </w:p>
    <w:p w:rsidR="00FA56A7" w:rsidRPr="00492CA6" w:rsidRDefault="00FA56A7" w:rsidP="00492CA6">
      <w:pPr>
        <w:ind w:firstLine="709"/>
      </w:pPr>
      <w:r w:rsidRPr="00492CA6">
        <w:rPr>
          <w:rFonts w:cs="Times New Roman"/>
        </w:rPr>
        <w:t xml:space="preserve">В случае если получатель субсидий не представил по собственной инициативе документы, указанные в </w:t>
      </w:r>
      <w:hyperlink w:anchor="P146" w:history="1">
        <w:r w:rsidRPr="00492CA6">
          <w:rPr>
            <w:rFonts w:cs="Times New Roman"/>
          </w:rPr>
          <w:t>абзаце первом</w:t>
        </w:r>
      </w:hyperlink>
      <w:r w:rsidRPr="00492CA6">
        <w:rPr>
          <w:rFonts w:cs="Times New Roman"/>
        </w:rPr>
        <w:t xml:space="preserve"> настоящего пункта, </w:t>
      </w:r>
      <w:r w:rsidRPr="00492CA6">
        <w:rPr>
          <w:rFonts w:cs="Times New Roman"/>
        </w:rPr>
        <w:lastRenderedPageBreak/>
        <w:t>департамент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325B6" w:rsidRDefault="00FA56A7" w:rsidP="000325B6">
      <w:pPr>
        <w:autoSpaceDE w:val="0"/>
        <w:autoSpaceDN w:val="0"/>
        <w:adjustRightInd w:val="0"/>
        <w:ind w:firstLine="709"/>
        <w:rPr>
          <w:rFonts w:cs="Times New Roman"/>
          <w:szCs w:val="28"/>
        </w:rPr>
      </w:pPr>
      <w:r w:rsidRPr="00492CA6">
        <w:rPr>
          <w:rFonts w:cs="Times New Roman"/>
        </w:rPr>
        <w:t xml:space="preserve">4. </w:t>
      </w:r>
      <w:r w:rsidR="000325B6">
        <w:rPr>
          <w:rFonts w:cs="Times New Roman"/>
          <w:szCs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просроченной задолженности по налоговым и иным обязательным платежам у получателя субсидии, выписку из Единого государственного реестра юридических лиц или Единого государственного реестра индивидуальных предпринимателей.</w:t>
      </w:r>
    </w:p>
    <w:p w:rsidR="00264516" w:rsidRDefault="00264516" w:rsidP="000325B6">
      <w:pPr>
        <w:autoSpaceDE w:val="0"/>
        <w:autoSpaceDN w:val="0"/>
        <w:adjustRightInd w:val="0"/>
        <w:ind w:firstLine="709"/>
        <w:rPr>
          <w:rFonts w:cs="Times New Roman"/>
          <w:szCs w:val="28"/>
        </w:rPr>
      </w:pPr>
      <w:r>
        <w:rPr>
          <w:rFonts w:cs="Times New Roman"/>
          <w:szCs w:val="28"/>
        </w:rPr>
        <w:t>(</w:t>
      </w:r>
      <w:r w:rsidRPr="00492CA6">
        <w:rPr>
          <w:rFonts w:cs="Times New Roman"/>
        </w:rPr>
        <w:t xml:space="preserve">в ред. </w:t>
      </w:r>
      <w:hyperlink r:id="rId69" w:history="1">
        <w:r w:rsidRPr="00492CA6">
          <w:rPr>
            <w:rFonts w:cs="Times New Roman"/>
          </w:rPr>
          <w:t>постановлени</w:t>
        </w:r>
        <w:r>
          <w:rPr>
            <w:rFonts w:cs="Times New Roman"/>
          </w:rPr>
          <w:t>я</w:t>
        </w:r>
      </w:hyperlink>
      <w:r w:rsidRPr="00492CA6">
        <w:rPr>
          <w:rFonts w:cs="Times New Roman"/>
        </w:rPr>
        <w:t xml:space="preserve"> правительства Воронежской области от </w:t>
      </w:r>
      <w:r>
        <w:t>06.12.2019 № 1185)</w:t>
      </w:r>
    </w:p>
    <w:p w:rsidR="00FA56A7" w:rsidRPr="00492CA6" w:rsidRDefault="00FA56A7" w:rsidP="00492CA6">
      <w:pPr>
        <w:ind w:firstLine="709"/>
      </w:pPr>
      <w:r w:rsidRPr="00492CA6">
        <w:rPr>
          <w:rFonts w:cs="Times New Roman"/>
        </w:rPr>
        <w:t>5. Департамент в день подачи заявления регистрирует его в порядке очередности поступления заявлений в специальном журнале,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и принимает решение о предоставлении субсидий либо отказе в их предоставлении.</w:t>
      </w:r>
    </w:p>
    <w:p w:rsidR="00FA56A7" w:rsidRPr="00492CA6" w:rsidRDefault="00FA56A7" w:rsidP="00492CA6">
      <w:pPr>
        <w:ind w:firstLine="709"/>
      </w:pPr>
      <w:r w:rsidRPr="00492CA6">
        <w:rPr>
          <w:rFonts w:cs="Times New Roman"/>
        </w:rPr>
        <w:t>Получатель субсидий должен быть проинформирован о принятом решении в течение 5 дней со дня его принятия.</w:t>
      </w:r>
    </w:p>
    <w:p w:rsidR="00FA56A7" w:rsidRPr="00492CA6" w:rsidRDefault="00FA56A7" w:rsidP="00492CA6">
      <w:pPr>
        <w:ind w:firstLine="709"/>
      </w:pPr>
      <w:r w:rsidRPr="00492CA6">
        <w:rPr>
          <w:rFonts w:cs="Times New Roman"/>
        </w:rPr>
        <w:t>В случае отказа в предоставлении субсидий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субсидий с указанием причины принятия соответствующего решения.</w:t>
      </w:r>
    </w:p>
    <w:p w:rsidR="00FA56A7" w:rsidRPr="00492CA6" w:rsidRDefault="00FA56A7" w:rsidP="00492CA6">
      <w:pPr>
        <w:ind w:firstLine="709"/>
      </w:pPr>
      <w:r w:rsidRPr="00492CA6">
        <w:rPr>
          <w:rFonts w:cs="Times New Roman"/>
        </w:rPr>
        <w:t>В случае принятия положительного решения о предоставлении субсидий получатель субсидий включается в реестр получателей субсидий.</w:t>
      </w:r>
    </w:p>
    <w:p w:rsidR="00FA56A7" w:rsidRDefault="00FA56A7" w:rsidP="00492CA6">
      <w:pPr>
        <w:ind w:firstLine="709"/>
        <w:rPr>
          <w:rFonts w:cs="Times New Roman"/>
        </w:rPr>
      </w:pPr>
      <w:r w:rsidRPr="00492CA6">
        <w:rPr>
          <w:rFonts w:cs="Times New Roman"/>
        </w:rPr>
        <w:t>Предоставление субсидий осуществляется в порядке очередности регистрации заявлений в журнале регистрации.</w:t>
      </w:r>
    </w:p>
    <w:p w:rsidR="00264516" w:rsidRDefault="00264516" w:rsidP="00264516">
      <w:pPr>
        <w:autoSpaceDE w:val="0"/>
        <w:autoSpaceDN w:val="0"/>
        <w:adjustRightInd w:val="0"/>
        <w:ind w:firstLine="709"/>
        <w:rPr>
          <w:rFonts w:cs="Times New Roman"/>
          <w:szCs w:val="28"/>
        </w:rPr>
      </w:pPr>
      <w:r>
        <w:rPr>
          <w:rFonts w:cs="Times New Roman"/>
          <w:szCs w:val="28"/>
        </w:rPr>
        <w:t xml:space="preserve">При увеличении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hyperlink r:id="rId70" w:history="1">
        <w:r w:rsidRPr="00264516">
          <w:rPr>
            <w:rFonts w:cs="Times New Roman"/>
            <w:szCs w:val="28"/>
          </w:rPr>
          <w:t>абзаце шестом пункта 6</w:t>
        </w:r>
      </w:hyperlink>
      <w:r>
        <w:rPr>
          <w:rFonts w:cs="Times New Roman"/>
          <w:szCs w:val="28"/>
        </w:rPr>
        <w:t xml:space="preserve"> настоящего раздела,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264516" w:rsidRPr="00492CA6" w:rsidRDefault="00264516" w:rsidP="00492CA6">
      <w:pPr>
        <w:ind w:firstLine="709"/>
      </w:pPr>
      <w:r>
        <w:t xml:space="preserve">(абзац введен </w:t>
      </w:r>
      <w:hyperlink r:id="rId71" w:history="1">
        <w:r w:rsidRPr="00492CA6">
          <w:rPr>
            <w:rFonts w:cs="Times New Roman"/>
          </w:rPr>
          <w:t>постановлени</w:t>
        </w:r>
        <w:r>
          <w:rPr>
            <w:rFonts w:cs="Times New Roman"/>
          </w:rPr>
          <w:t>ем</w:t>
        </w:r>
      </w:hyperlink>
      <w:r w:rsidRPr="00492CA6">
        <w:rPr>
          <w:rFonts w:cs="Times New Roman"/>
        </w:rPr>
        <w:t xml:space="preserve"> правительства Воронежской области от </w:t>
      </w:r>
      <w:r>
        <w:t>06.12.2019 № 1185)</w:t>
      </w:r>
    </w:p>
    <w:p w:rsidR="00FA56A7" w:rsidRPr="00492CA6" w:rsidRDefault="00FA56A7" w:rsidP="00492CA6">
      <w:pPr>
        <w:ind w:firstLine="709"/>
      </w:pPr>
      <w:r w:rsidRPr="00492CA6">
        <w:rPr>
          <w:rFonts w:cs="Times New Roman"/>
        </w:rPr>
        <w:t>6. Основанием для отказа получателю субсидий в предоставлении субсидий является:</w:t>
      </w:r>
    </w:p>
    <w:p w:rsidR="00FA56A7" w:rsidRPr="00492CA6" w:rsidRDefault="00FA56A7" w:rsidP="00492CA6">
      <w:pPr>
        <w:ind w:firstLine="709"/>
      </w:pPr>
      <w:r w:rsidRPr="00492CA6">
        <w:rPr>
          <w:rFonts w:cs="Times New Roman"/>
        </w:rPr>
        <w:t>- недостоверность представленной получателем субсидий информации;</w:t>
      </w:r>
    </w:p>
    <w:p w:rsidR="00FA56A7" w:rsidRDefault="00FA56A7" w:rsidP="00492CA6">
      <w:pPr>
        <w:ind w:firstLine="709"/>
        <w:rPr>
          <w:rFonts w:cs="Times New Roman"/>
        </w:rPr>
      </w:pPr>
      <w:r w:rsidRPr="00492CA6">
        <w:rPr>
          <w:rFonts w:cs="Times New Roman"/>
        </w:rPr>
        <w:t xml:space="preserve">- несоответствие представленных получателем субсидий документов требованиям, определенным в </w:t>
      </w:r>
      <w:hyperlink w:anchor="P77" w:history="1">
        <w:r w:rsidRPr="00492CA6">
          <w:rPr>
            <w:rFonts w:cs="Times New Roman"/>
          </w:rPr>
          <w:t>подпунктах 2.1</w:t>
        </w:r>
      </w:hyperlink>
      <w:r w:rsidRPr="00492CA6">
        <w:rPr>
          <w:rFonts w:cs="Times New Roman"/>
        </w:rPr>
        <w:t xml:space="preserve"> - </w:t>
      </w:r>
      <w:hyperlink w:anchor="P138" w:history="1">
        <w:r w:rsidRPr="00492CA6">
          <w:rPr>
            <w:rFonts w:cs="Times New Roman"/>
          </w:rPr>
          <w:t>2.</w:t>
        </w:r>
        <w:r w:rsidR="007A67E9">
          <w:rPr>
            <w:rFonts w:cs="Times New Roman"/>
          </w:rPr>
          <w:t>7</w:t>
        </w:r>
        <w:r w:rsidRPr="00492CA6">
          <w:rPr>
            <w:rFonts w:cs="Times New Roman"/>
          </w:rPr>
          <w:t xml:space="preserve"> пункта 2</w:t>
        </w:r>
      </w:hyperlink>
      <w:r w:rsidRPr="00492CA6">
        <w:rPr>
          <w:rFonts w:cs="Times New Roman"/>
        </w:rPr>
        <w:t xml:space="preserve"> настоящего </w:t>
      </w:r>
      <w:r w:rsidRPr="00492CA6">
        <w:rPr>
          <w:rFonts w:cs="Times New Roman"/>
        </w:rPr>
        <w:lastRenderedPageBreak/>
        <w:t>раздела, или непредставление (представление не в полном объеме) указанных документов;</w:t>
      </w:r>
    </w:p>
    <w:p w:rsidR="007A67E9" w:rsidRDefault="007A67E9" w:rsidP="007A67E9">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28.05.2020 № 458)</w:t>
      </w:r>
    </w:p>
    <w:p w:rsidR="00FA56A7" w:rsidRPr="00492CA6" w:rsidRDefault="00FA56A7" w:rsidP="00492CA6">
      <w:pPr>
        <w:ind w:firstLine="709"/>
      </w:pPr>
      <w:r w:rsidRPr="00492CA6">
        <w:rPr>
          <w:rFonts w:cs="Times New Roman"/>
        </w:rPr>
        <w:t>- невыполнение целей и условий предоставления субсидий, установленных настоящим Порядком;</w:t>
      </w:r>
    </w:p>
    <w:p w:rsidR="00FA56A7" w:rsidRPr="00492CA6" w:rsidRDefault="00FA56A7" w:rsidP="00492CA6">
      <w:pPr>
        <w:ind w:firstLine="709"/>
      </w:pPr>
      <w:r w:rsidRPr="00492CA6">
        <w:rPr>
          <w:rFonts w:cs="Times New Roman"/>
        </w:rPr>
        <w:t xml:space="preserve">- несоответствие получателей субсидий критериям, установленным </w:t>
      </w:r>
      <w:hyperlink w:anchor="P58" w:history="1">
        <w:r w:rsidRPr="00492CA6">
          <w:rPr>
            <w:rFonts w:cs="Times New Roman"/>
          </w:rPr>
          <w:t>пунктом 5 раздела I</w:t>
        </w:r>
      </w:hyperlink>
      <w:r w:rsidRPr="00492CA6">
        <w:rPr>
          <w:rFonts w:cs="Times New Roman"/>
        </w:rPr>
        <w:t xml:space="preserve"> настоящего Порядка, и требованиям, установленным </w:t>
      </w:r>
      <w:hyperlink w:anchor="P205" w:history="1">
        <w:r w:rsidRPr="00492CA6">
          <w:rPr>
            <w:rFonts w:cs="Times New Roman"/>
          </w:rPr>
          <w:t>пунктом 11 раздела II</w:t>
        </w:r>
      </w:hyperlink>
      <w:r w:rsidRPr="00492CA6">
        <w:rPr>
          <w:rFonts w:cs="Times New Roman"/>
        </w:rPr>
        <w:t xml:space="preserve"> настоящего Порядка;</w:t>
      </w:r>
    </w:p>
    <w:p w:rsidR="00FA56A7" w:rsidRPr="00492CA6" w:rsidRDefault="00FA56A7" w:rsidP="00492CA6">
      <w:pPr>
        <w:ind w:firstLine="709"/>
      </w:pPr>
      <w:r w:rsidRPr="00492CA6">
        <w:rPr>
          <w:rFonts w:cs="Times New Roman"/>
        </w:rPr>
        <w:t>- отсутствие лимитов бюджетных ассигнований на предоставление субсидий.</w:t>
      </w:r>
    </w:p>
    <w:p w:rsidR="00FA56A7" w:rsidRPr="00492CA6" w:rsidRDefault="00FA56A7" w:rsidP="00492CA6">
      <w:pPr>
        <w:ind w:firstLine="709"/>
      </w:pPr>
      <w:r w:rsidRPr="00492CA6">
        <w:rPr>
          <w:rFonts w:cs="Times New Roman"/>
        </w:rPr>
        <w:t>7. Размер субсидии составляет:</w:t>
      </w:r>
    </w:p>
    <w:p w:rsidR="00FA56A7" w:rsidRPr="00492CA6" w:rsidRDefault="00FA56A7" w:rsidP="00492CA6">
      <w:pPr>
        <w:ind w:firstLine="709"/>
      </w:pPr>
      <w:r w:rsidRPr="00492CA6">
        <w:rPr>
          <w:rFonts w:cs="Times New Roman"/>
        </w:rPr>
        <w:t xml:space="preserve">- в случае строительства временных площадок, имеющих твердое покрытие, указанное в </w:t>
      </w:r>
      <w:hyperlink w:anchor="P68" w:history="1">
        <w:r w:rsidRPr="00492CA6">
          <w:rPr>
            <w:rFonts w:cs="Times New Roman"/>
          </w:rPr>
          <w:t>абзацах втором</w:t>
        </w:r>
      </w:hyperlink>
      <w:r w:rsidRPr="00492CA6">
        <w:rPr>
          <w:rFonts w:cs="Times New Roman"/>
        </w:rPr>
        <w:t xml:space="preserve"> и </w:t>
      </w:r>
      <w:hyperlink w:anchor="P69" w:history="1">
        <w:r w:rsidRPr="00492CA6">
          <w:rPr>
            <w:rFonts w:cs="Times New Roman"/>
          </w:rPr>
          <w:t xml:space="preserve">третьем подпункта </w:t>
        </w:r>
        <w:r w:rsidR="00352B10">
          <w:rPr>
            <w:rFonts w:cs="Times New Roman"/>
          </w:rPr>
          <w:t>«</w:t>
        </w:r>
        <w:r w:rsidRPr="00492CA6">
          <w:rPr>
            <w:rFonts w:cs="Times New Roman"/>
          </w:rPr>
          <w:t>а</w:t>
        </w:r>
        <w:r w:rsidR="00352B10">
          <w:rPr>
            <w:rFonts w:cs="Times New Roman"/>
          </w:rPr>
          <w:t>»</w:t>
        </w:r>
        <w:r w:rsidRPr="00492CA6">
          <w:rPr>
            <w:rFonts w:cs="Times New Roman"/>
          </w:rPr>
          <w:t xml:space="preserve"> пункта 1</w:t>
        </w:r>
      </w:hyperlink>
      <w:r w:rsidRPr="00492CA6">
        <w:rPr>
          <w:rFonts w:cs="Times New Roman"/>
        </w:rPr>
        <w:t xml:space="preserve"> настоящего раздела, - 50 процентов от фактически понесенных затрат (без НДС), но не более 500 рублей за 1 квадратный метр построенной площадки с асфальтобетонным покрытием или не более 300 рублей за 1 квадратный метр построенной площадки с покрытием из смеси песка, щебня и (или) гравия;</w:t>
      </w:r>
    </w:p>
    <w:p w:rsidR="00FA56A7" w:rsidRPr="00492CA6" w:rsidRDefault="00FA56A7" w:rsidP="00492CA6">
      <w:pPr>
        <w:ind w:firstLine="709"/>
      </w:pPr>
      <w:r w:rsidRPr="00492CA6">
        <w:rPr>
          <w:rFonts w:cs="Times New Roman"/>
        </w:rPr>
        <w:t xml:space="preserve">- в случае строительства временных площадок, имеющих твердое покрытие, указанное в </w:t>
      </w:r>
      <w:hyperlink w:anchor="P70" w:history="1">
        <w:r w:rsidRPr="00492CA6">
          <w:rPr>
            <w:rFonts w:cs="Times New Roman"/>
          </w:rPr>
          <w:t xml:space="preserve">абзаце четвертом подпункта </w:t>
        </w:r>
        <w:r w:rsidR="001145B1">
          <w:rPr>
            <w:rFonts w:cs="Times New Roman"/>
          </w:rPr>
          <w:t>«</w:t>
        </w:r>
        <w:r w:rsidRPr="00492CA6">
          <w:rPr>
            <w:rFonts w:cs="Times New Roman"/>
          </w:rPr>
          <w:t>а</w:t>
        </w:r>
        <w:r w:rsidR="001145B1">
          <w:rPr>
            <w:rFonts w:cs="Times New Roman"/>
          </w:rPr>
          <w:t>»</w:t>
        </w:r>
        <w:r w:rsidRPr="00492CA6">
          <w:rPr>
            <w:rFonts w:cs="Times New Roman"/>
          </w:rPr>
          <w:t xml:space="preserve"> пункта 1</w:t>
        </w:r>
      </w:hyperlink>
      <w:r w:rsidRPr="00492CA6">
        <w:rPr>
          <w:rFonts w:cs="Times New Roman"/>
        </w:rPr>
        <w:t xml:space="preserve"> настоящего раздела, - 50 процентов от фактически понесенных затрат (без НДС), но не более 500 рублей за 1 квадратный метр построенной площадки с асфальтобетонным покрытием или 300 рублей за 1 квадратный метр построенной площадки с покрытием из смеси песка, щебня и (или) гравия отдельно по каждому виду покрытия;</w:t>
      </w:r>
    </w:p>
    <w:p w:rsidR="00FA56A7" w:rsidRPr="00492CA6" w:rsidRDefault="00FA56A7" w:rsidP="00492CA6">
      <w:pPr>
        <w:ind w:firstLine="709"/>
      </w:pPr>
      <w:r w:rsidRPr="00492CA6">
        <w:rPr>
          <w:rFonts w:cs="Times New Roman"/>
        </w:rPr>
        <w:t xml:space="preserve">- в случае строительства или реконструкции капитальных площадок, приобретения оборудования и техники для их комплектации - 65 процентов от фактических затрат, включенных в сводный сметный расчет (без НДС), включая затраты по транспортировке, шефмонтажу, наладке. В случае приобретения оборудования и техники за иностранную валюту стоимость оборудования и техники для расчета субсидий определяется по курсу рубля, действующему на дату совершения операции в иностранной валюте в соответствии с </w:t>
      </w:r>
      <w:hyperlink r:id="rId72" w:history="1">
        <w:r w:rsidRPr="00492CA6">
          <w:rPr>
            <w:rFonts w:cs="Times New Roman"/>
          </w:rPr>
          <w:t>Положением</w:t>
        </w:r>
      </w:hyperlink>
      <w:r w:rsidRPr="00492CA6">
        <w:rPr>
          <w:rFonts w:cs="Times New Roman"/>
        </w:rPr>
        <w:t xml:space="preserve"> по бухгалтерскому учету </w:t>
      </w:r>
      <w:r w:rsidR="001145B1">
        <w:rPr>
          <w:rFonts w:cs="Times New Roman"/>
        </w:rPr>
        <w:t>«</w:t>
      </w:r>
      <w:r w:rsidRPr="00492CA6">
        <w:rPr>
          <w:rFonts w:cs="Times New Roman"/>
        </w:rPr>
        <w:t>Учет активов и обязательств, стоимость которых выражена в иностранной валюте</w:t>
      </w:r>
      <w:r w:rsidR="001145B1">
        <w:rPr>
          <w:rFonts w:cs="Times New Roman"/>
        </w:rPr>
        <w:t>»</w:t>
      </w:r>
      <w:r w:rsidRPr="00492CA6">
        <w:rPr>
          <w:rFonts w:cs="Times New Roman"/>
        </w:rPr>
        <w:t xml:space="preserve"> (ПБУ 3/2006), утвержденным Приказом Министерства финансов Российской Федерации от 27.11.2006 </w:t>
      </w:r>
      <w:r w:rsidR="00A73FC1" w:rsidRPr="00492CA6">
        <w:rPr>
          <w:rFonts w:cs="Times New Roman"/>
        </w:rPr>
        <w:t>№</w:t>
      </w:r>
      <w:r w:rsidRPr="00492CA6">
        <w:rPr>
          <w:rFonts w:cs="Times New Roman"/>
        </w:rPr>
        <w:t xml:space="preserve"> 154н;</w:t>
      </w:r>
    </w:p>
    <w:p w:rsidR="00FA56A7" w:rsidRDefault="00FA56A7" w:rsidP="00492CA6">
      <w:pPr>
        <w:ind w:firstLine="709"/>
        <w:rPr>
          <w:rFonts w:cs="Times New Roman"/>
        </w:rPr>
      </w:pPr>
      <w:r w:rsidRPr="00492CA6">
        <w:rPr>
          <w:rFonts w:cs="Times New Roman"/>
        </w:rPr>
        <w:t>- на приобретение фунгицидов - 50 процентов от фактических затрат (без НД</w:t>
      </w:r>
      <w:r w:rsidR="00535AB8">
        <w:rPr>
          <w:rFonts w:cs="Times New Roman"/>
        </w:rPr>
        <w:t>С и доставки (транспортировки));</w:t>
      </w:r>
    </w:p>
    <w:p w:rsidR="00535AB8" w:rsidRDefault="00535AB8" w:rsidP="00535AB8">
      <w:pPr>
        <w:autoSpaceDE w:val="0"/>
        <w:autoSpaceDN w:val="0"/>
        <w:adjustRightInd w:val="0"/>
        <w:ind w:firstLine="540"/>
        <w:rPr>
          <w:rFonts w:cs="Times New Roman"/>
          <w:szCs w:val="28"/>
        </w:rPr>
      </w:pPr>
      <w:r>
        <w:rPr>
          <w:rFonts w:cs="Times New Roman"/>
          <w:szCs w:val="28"/>
        </w:rPr>
        <w:t>- на приобретение семян гибридов сахарной свеклы отечественной селекции - 90 процентов от фактических затрат (без НДС и затрат на доставку (транспортировку)).</w:t>
      </w:r>
    </w:p>
    <w:p w:rsidR="00535AB8" w:rsidRDefault="00535AB8" w:rsidP="00535AB8">
      <w:pPr>
        <w:autoSpaceDE w:val="0"/>
        <w:autoSpaceDN w:val="0"/>
        <w:adjustRightInd w:val="0"/>
        <w:ind w:firstLine="709"/>
        <w:rPr>
          <w:rFonts w:cs="Times New Roman"/>
          <w:szCs w:val="28"/>
        </w:rPr>
      </w:pPr>
      <w:r>
        <w:rPr>
          <w:rFonts w:cs="Times New Roman"/>
          <w:szCs w:val="28"/>
        </w:rPr>
        <w:t>(абзац введен постановлением правительства Воронежской области от 28.05.2020 № 458)</w:t>
      </w:r>
    </w:p>
    <w:p w:rsidR="00FA56A7" w:rsidRPr="00492CA6" w:rsidRDefault="00FA56A7" w:rsidP="00492CA6">
      <w:pPr>
        <w:ind w:firstLine="709"/>
      </w:pPr>
      <w:r w:rsidRPr="00492CA6">
        <w:rPr>
          <w:rFonts w:cs="Times New Roman"/>
        </w:rPr>
        <w:t>8. Порядок расчета субсидий:</w:t>
      </w:r>
    </w:p>
    <w:p w:rsidR="00FA56A7" w:rsidRPr="00492CA6" w:rsidRDefault="00FA56A7" w:rsidP="00492CA6">
      <w:pPr>
        <w:ind w:firstLine="709"/>
      </w:pPr>
      <w:r w:rsidRPr="00492CA6">
        <w:rPr>
          <w:rFonts w:cs="Times New Roman"/>
        </w:rPr>
        <w:lastRenderedPageBreak/>
        <w:t>- в случае строительства временных площадок размер субсидий для каждого заявителя определяется по формулам:</w:t>
      </w:r>
    </w:p>
    <w:p w:rsidR="00FA56A7" w:rsidRPr="00492CA6" w:rsidRDefault="00FA56A7" w:rsidP="00492CA6">
      <w:pPr>
        <w:ind w:firstLine="709"/>
      </w:pPr>
    </w:p>
    <w:p w:rsidR="00FA56A7" w:rsidRPr="00492CA6" w:rsidRDefault="00FA56A7" w:rsidP="00492CA6">
      <w:pPr>
        <w:ind w:firstLine="709"/>
      </w:pPr>
      <w:r w:rsidRPr="00492CA6">
        <w:rPr>
          <w:rFonts w:cs="Times New Roman"/>
        </w:rPr>
        <w:t>С = A * B / 100, где:</w:t>
      </w:r>
    </w:p>
    <w:p w:rsidR="00FA56A7" w:rsidRPr="00492CA6" w:rsidRDefault="00FA56A7" w:rsidP="00492CA6">
      <w:pPr>
        <w:ind w:firstLine="709"/>
      </w:pPr>
    </w:p>
    <w:p w:rsidR="00FA56A7" w:rsidRPr="00492CA6" w:rsidRDefault="00FA56A7" w:rsidP="00492CA6">
      <w:pPr>
        <w:ind w:firstLine="709"/>
      </w:pPr>
      <w:r w:rsidRPr="00492CA6">
        <w:rPr>
          <w:rFonts w:cs="Times New Roman"/>
        </w:rPr>
        <w:t>С - сумма субсидий, предоставляемых получателю субсидий при условии строительства временных площадок в 201</w:t>
      </w:r>
      <w:r w:rsidR="00264516">
        <w:rPr>
          <w:rFonts w:cs="Times New Roman"/>
        </w:rPr>
        <w:t>8</w:t>
      </w:r>
      <w:r w:rsidRPr="00492CA6">
        <w:rPr>
          <w:rFonts w:cs="Times New Roman"/>
        </w:rPr>
        <w:t xml:space="preserve"> - 201</w:t>
      </w:r>
      <w:r w:rsidR="00B244DE">
        <w:rPr>
          <w:rFonts w:cs="Times New Roman"/>
        </w:rPr>
        <w:t>9</w:t>
      </w:r>
      <w:r w:rsidRPr="00492CA6">
        <w:rPr>
          <w:rFonts w:cs="Times New Roman"/>
        </w:rPr>
        <w:t xml:space="preserve"> годах, тыс. рублей;</w:t>
      </w:r>
    </w:p>
    <w:p w:rsidR="00FA56A7" w:rsidRPr="00492CA6" w:rsidRDefault="00FA56A7" w:rsidP="00492CA6">
      <w:pPr>
        <w:ind w:firstLine="709"/>
      </w:pPr>
      <w:r w:rsidRPr="00492CA6">
        <w:rPr>
          <w:rFonts w:cs="Times New Roman"/>
        </w:rPr>
        <w:t xml:space="preserve">(в ред. </w:t>
      </w:r>
      <w:hyperlink r:id="rId73" w:history="1">
        <w:r w:rsidRPr="00492CA6">
          <w:rPr>
            <w:rFonts w:cs="Times New Roman"/>
          </w:rPr>
          <w:t>постановлени</w:t>
        </w:r>
        <w:r w:rsidR="00B244DE">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B244DE">
        <w:rPr>
          <w:rFonts w:cs="Times New Roman"/>
        </w:rPr>
        <w:t xml:space="preserve">, </w:t>
      </w:r>
      <w:r w:rsidR="00B244DE" w:rsidRPr="00492CA6">
        <w:rPr>
          <w:rFonts w:cs="Times New Roman"/>
        </w:rPr>
        <w:t xml:space="preserve">от </w:t>
      </w:r>
      <w:r w:rsidR="00B244DE">
        <w:t>06.12.2019 № 1185</w:t>
      </w:r>
      <w:r w:rsidRPr="00492CA6">
        <w:rPr>
          <w:rFonts w:cs="Times New Roman"/>
        </w:rPr>
        <w:t>)</w:t>
      </w:r>
    </w:p>
    <w:p w:rsidR="00FA56A7" w:rsidRPr="00492CA6" w:rsidRDefault="00FA56A7" w:rsidP="00492CA6">
      <w:pPr>
        <w:ind w:firstLine="709"/>
      </w:pPr>
      <w:r w:rsidRPr="00492CA6">
        <w:rPr>
          <w:rFonts w:cs="Times New Roman"/>
        </w:rPr>
        <w:t>A - затраты получателя субсидий на строительство временных площадок в 201</w:t>
      </w:r>
      <w:r w:rsidR="00B244DE">
        <w:rPr>
          <w:rFonts w:cs="Times New Roman"/>
        </w:rPr>
        <w:t>8</w:t>
      </w:r>
      <w:r w:rsidRPr="00492CA6">
        <w:rPr>
          <w:rFonts w:cs="Times New Roman"/>
        </w:rPr>
        <w:t xml:space="preserve"> - 201</w:t>
      </w:r>
      <w:r w:rsidR="00B244DE">
        <w:rPr>
          <w:rFonts w:cs="Times New Roman"/>
        </w:rPr>
        <w:t>9</w:t>
      </w:r>
      <w:r w:rsidRPr="00492CA6">
        <w:rPr>
          <w:rFonts w:cs="Times New Roman"/>
        </w:rPr>
        <w:t xml:space="preserve"> годах (без НДС), тыс. рублей;</w:t>
      </w:r>
    </w:p>
    <w:p w:rsidR="00FA56A7" w:rsidRPr="00492CA6" w:rsidRDefault="00FA56A7" w:rsidP="00492CA6">
      <w:pPr>
        <w:ind w:firstLine="709"/>
      </w:pPr>
      <w:r w:rsidRPr="00492CA6">
        <w:rPr>
          <w:rFonts w:cs="Times New Roman"/>
        </w:rPr>
        <w:t xml:space="preserve">(в ред. </w:t>
      </w:r>
      <w:hyperlink r:id="rId74" w:history="1">
        <w:r w:rsidRPr="00492CA6">
          <w:rPr>
            <w:rFonts w:cs="Times New Roman"/>
          </w:rPr>
          <w:t>постановлени</w:t>
        </w:r>
        <w:r w:rsidR="00EB184A">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B244DE">
        <w:rPr>
          <w:rFonts w:cs="Times New Roman"/>
        </w:rPr>
        <w:t xml:space="preserve">, </w:t>
      </w:r>
      <w:r w:rsidR="00B244DE" w:rsidRPr="00492CA6">
        <w:rPr>
          <w:rFonts w:cs="Times New Roman"/>
        </w:rPr>
        <w:t xml:space="preserve">от </w:t>
      </w:r>
      <w:r w:rsidR="00B244DE">
        <w:t>06.12.2019 № 1185</w:t>
      </w:r>
      <w:r w:rsidRPr="00492CA6">
        <w:rPr>
          <w:rFonts w:cs="Times New Roman"/>
        </w:rPr>
        <w:t>)</w:t>
      </w:r>
    </w:p>
    <w:p w:rsidR="00FA56A7" w:rsidRPr="00492CA6" w:rsidRDefault="00FA56A7" w:rsidP="00492CA6">
      <w:pPr>
        <w:ind w:firstLine="709"/>
      </w:pPr>
      <w:r w:rsidRPr="00492CA6">
        <w:rPr>
          <w:rFonts w:cs="Times New Roman"/>
        </w:rPr>
        <w:t>B - размер компенсации, % от понесенных затрат;</w:t>
      </w:r>
    </w:p>
    <w:p w:rsidR="00FA56A7" w:rsidRPr="00492CA6" w:rsidRDefault="00FA56A7" w:rsidP="00492CA6">
      <w:pPr>
        <w:ind w:firstLine="709"/>
      </w:pPr>
    </w:p>
    <w:p w:rsidR="00FA56A7" w:rsidRPr="00492CA6" w:rsidRDefault="00FA56A7" w:rsidP="00492CA6">
      <w:pPr>
        <w:ind w:firstLine="709"/>
      </w:pPr>
      <w:r w:rsidRPr="00492CA6">
        <w:rPr>
          <w:rFonts w:cs="Times New Roman"/>
        </w:rPr>
        <w:t>С = (К * О) / 1000, где:</w:t>
      </w:r>
    </w:p>
    <w:p w:rsidR="00FA56A7" w:rsidRPr="00492CA6" w:rsidRDefault="00FA56A7" w:rsidP="00492CA6">
      <w:pPr>
        <w:ind w:firstLine="709"/>
      </w:pPr>
    </w:p>
    <w:p w:rsidR="00FA56A7" w:rsidRPr="00492CA6" w:rsidRDefault="00FA56A7" w:rsidP="00492CA6">
      <w:pPr>
        <w:ind w:firstLine="709"/>
      </w:pPr>
      <w:r w:rsidRPr="00492CA6">
        <w:rPr>
          <w:rFonts w:cs="Times New Roman"/>
        </w:rPr>
        <w:t>С - сумма субсидий, предоставляемых получателю субсидий при условии строительства временных площадок в 201</w:t>
      </w:r>
      <w:r w:rsidR="00EB184A">
        <w:rPr>
          <w:rFonts w:cs="Times New Roman"/>
        </w:rPr>
        <w:t>8</w:t>
      </w:r>
      <w:r w:rsidRPr="00492CA6">
        <w:rPr>
          <w:rFonts w:cs="Times New Roman"/>
        </w:rPr>
        <w:t xml:space="preserve"> - 201</w:t>
      </w:r>
      <w:r w:rsidR="00EB184A">
        <w:rPr>
          <w:rFonts w:cs="Times New Roman"/>
        </w:rPr>
        <w:t>9</w:t>
      </w:r>
      <w:r w:rsidRPr="00492CA6">
        <w:rPr>
          <w:rFonts w:cs="Times New Roman"/>
        </w:rPr>
        <w:t xml:space="preserve"> годах, тыс. рублей;</w:t>
      </w:r>
    </w:p>
    <w:p w:rsidR="00FA56A7" w:rsidRPr="00492CA6" w:rsidRDefault="00FA56A7" w:rsidP="00492CA6">
      <w:pPr>
        <w:ind w:firstLine="709"/>
      </w:pPr>
      <w:r w:rsidRPr="00492CA6">
        <w:rPr>
          <w:rFonts w:cs="Times New Roman"/>
        </w:rPr>
        <w:t xml:space="preserve">(в ред. </w:t>
      </w:r>
      <w:hyperlink r:id="rId75" w:history="1">
        <w:r w:rsidRPr="00492CA6">
          <w:rPr>
            <w:rFonts w:cs="Times New Roman"/>
          </w:rPr>
          <w:t>постановлени</w:t>
        </w:r>
        <w:r w:rsidR="00EB184A">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EB184A">
        <w:rPr>
          <w:rFonts w:cs="Times New Roman"/>
        </w:rPr>
        <w:t xml:space="preserve">, </w:t>
      </w:r>
      <w:r w:rsidR="00EB184A" w:rsidRPr="00492CA6">
        <w:rPr>
          <w:rFonts w:cs="Times New Roman"/>
        </w:rPr>
        <w:t xml:space="preserve">от </w:t>
      </w:r>
      <w:r w:rsidR="00EB184A">
        <w:t>06.12.2019 № 1185</w:t>
      </w:r>
      <w:r w:rsidRPr="00492CA6">
        <w:rPr>
          <w:rFonts w:cs="Times New Roman"/>
        </w:rPr>
        <w:t>)</w:t>
      </w:r>
    </w:p>
    <w:p w:rsidR="00FA56A7" w:rsidRPr="00492CA6" w:rsidRDefault="00FA56A7" w:rsidP="00492CA6">
      <w:pPr>
        <w:ind w:firstLine="709"/>
      </w:pPr>
      <w:r w:rsidRPr="00492CA6">
        <w:rPr>
          <w:rFonts w:cs="Times New Roman"/>
        </w:rPr>
        <w:t>К - размер временных площадок, построенных в 201</w:t>
      </w:r>
      <w:r w:rsidR="00EB184A">
        <w:rPr>
          <w:rFonts w:cs="Times New Roman"/>
        </w:rPr>
        <w:t>8</w:t>
      </w:r>
      <w:r w:rsidRPr="00492CA6">
        <w:rPr>
          <w:rFonts w:cs="Times New Roman"/>
        </w:rPr>
        <w:t xml:space="preserve"> - 201</w:t>
      </w:r>
      <w:r w:rsidR="00EB184A">
        <w:rPr>
          <w:rFonts w:cs="Times New Roman"/>
        </w:rPr>
        <w:t>9</w:t>
      </w:r>
      <w:r w:rsidRPr="00492CA6">
        <w:rPr>
          <w:rFonts w:cs="Times New Roman"/>
        </w:rPr>
        <w:t xml:space="preserve"> годах, м</w:t>
      </w:r>
      <w:r w:rsidRPr="00492CA6">
        <w:rPr>
          <w:rFonts w:cs="Times New Roman"/>
          <w:vertAlign w:val="superscript"/>
        </w:rPr>
        <w:t>2</w:t>
      </w:r>
      <w:r w:rsidRPr="00492CA6">
        <w:rPr>
          <w:rFonts w:cs="Times New Roman"/>
        </w:rPr>
        <w:t>;</w:t>
      </w:r>
    </w:p>
    <w:p w:rsidR="00FA56A7" w:rsidRPr="00492CA6" w:rsidRDefault="00FA56A7" w:rsidP="00492CA6">
      <w:pPr>
        <w:ind w:firstLine="709"/>
      </w:pPr>
      <w:r w:rsidRPr="00492CA6">
        <w:rPr>
          <w:rFonts w:cs="Times New Roman"/>
        </w:rPr>
        <w:t xml:space="preserve">(в ред. </w:t>
      </w:r>
      <w:hyperlink r:id="rId76" w:history="1">
        <w:r w:rsidRPr="00492CA6">
          <w:rPr>
            <w:rFonts w:cs="Times New Roman"/>
          </w:rPr>
          <w:t>постановлени</w:t>
        </w:r>
        <w:r w:rsidR="00EB184A">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EB184A">
        <w:rPr>
          <w:rFonts w:cs="Times New Roman"/>
        </w:rPr>
        <w:t xml:space="preserve">, </w:t>
      </w:r>
      <w:r w:rsidR="00EB184A" w:rsidRPr="00492CA6">
        <w:rPr>
          <w:rFonts w:cs="Times New Roman"/>
        </w:rPr>
        <w:t xml:space="preserve">от </w:t>
      </w:r>
      <w:r w:rsidR="00EB184A">
        <w:t>06.12.2019 № 1185</w:t>
      </w:r>
      <w:r w:rsidRPr="00492CA6">
        <w:rPr>
          <w:rFonts w:cs="Times New Roman"/>
        </w:rPr>
        <w:t>)</w:t>
      </w:r>
    </w:p>
    <w:p w:rsidR="00FA56A7" w:rsidRPr="00492CA6" w:rsidRDefault="00FA56A7" w:rsidP="00492CA6">
      <w:pPr>
        <w:ind w:firstLine="709"/>
      </w:pPr>
      <w:r w:rsidRPr="00492CA6">
        <w:rPr>
          <w:rFonts w:cs="Times New Roman"/>
        </w:rPr>
        <w:t>О - ставка субсидий, рублей за 1 квадратный метр (500 рублей за 1 квадратный метр построенной площадки с асфальтобетонным покрытием или 300 рублей за 1 квадратный метр построенной площадки с покрытием из смеси песка, щебня и (или) гравия).</w:t>
      </w:r>
    </w:p>
    <w:p w:rsidR="00FA56A7" w:rsidRPr="00492CA6" w:rsidRDefault="00FA56A7" w:rsidP="00492CA6">
      <w:pPr>
        <w:ind w:firstLine="709"/>
      </w:pPr>
      <w:r w:rsidRPr="00492CA6">
        <w:rPr>
          <w:rFonts w:cs="Times New Roman"/>
        </w:rPr>
        <w:t>При выплате субсидии используется минимальная сумма, получившаяся при проведении расчета по вышеуказанным формулам;</w:t>
      </w:r>
    </w:p>
    <w:p w:rsidR="00FA56A7" w:rsidRPr="00492CA6" w:rsidRDefault="00FA56A7" w:rsidP="00492CA6">
      <w:pPr>
        <w:ind w:firstLine="709"/>
      </w:pPr>
      <w:r w:rsidRPr="00492CA6">
        <w:rPr>
          <w:rFonts w:cs="Times New Roman"/>
        </w:rPr>
        <w:t>- в случае строительства или реконструкции капитальных площадок, приобретения оборудования и техники для их комплектации размер субсидий для каждого заявителя определяется по формуле:</w:t>
      </w:r>
    </w:p>
    <w:p w:rsidR="00FA56A7" w:rsidRPr="00492CA6" w:rsidRDefault="00FA56A7" w:rsidP="00492CA6">
      <w:pPr>
        <w:ind w:firstLine="709"/>
      </w:pPr>
    </w:p>
    <w:p w:rsidR="00FA56A7" w:rsidRPr="00492CA6" w:rsidRDefault="00FA56A7" w:rsidP="00492CA6">
      <w:pPr>
        <w:ind w:firstLine="709"/>
      </w:pPr>
      <w:r w:rsidRPr="00492CA6">
        <w:rPr>
          <w:rFonts w:cs="Times New Roman"/>
        </w:rPr>
        <w:t>P = Z * S / 100, где:</w:t>
      </w:r>
    </w:p>
    <w:p w:rsidR="00FA56A7" w:rsidRPr="00492CA6" w:rsidRDefault="00FA56A7" w:rsidP="00492CA6">
      <w:pPr>
        <w:ind w:firstLine="709"/>
      </w:pPr>
    </w:p>
    <w:p w:rsidR="00FA56A7" w:rsidRPr="00492CA6" w:rsidRDefault="00FA56A7" w:rsidP="00492CA6">
      <w:pPr>
        <w:ind w:firstLine="709"/>
      </w:pPr>
      <w:r w:rsidRPr="00492CA6">
        <w:rPr>
          <w:rFonts w:cs="Times New Roman"/>
        </w:rPr>
        <w:t>P - сумма субсидий, предоставляемых получателю субсидий при условии строительства или реконструкции капитальных площадок, приобретения оборудования и техники для их комплектации в 201</w:t>
      </w:r>
      <w:r w:rsidR="00EB184A">
        <w:rPr>
          <w:rFonts w:cs="Times New Roman"/>
        </w:rPr>
        <w:t>8</w:t>
      </w:r>
      <w:r w:rsidRPr="00492CA6">
        <w:rPr>
          <w:rFonts w:cs="Times New Roman"/>
        </w:rPr>
        <w:t xml:space="preserve"> - 201</w:t>
      </w:r>
      <w:r w:rsidR="00EB184A">
        <w:rPr>
          <w:rFonts w:cs="Times New Roman"/>
        </w:rPr>
        <w:t>9</w:t>
      </w:r>
      <w:r w:rsidRPr="00492CA6">
        <w:rPr>
          <w:rFonts w:cs="Times New Roman"/>
        </w:rPr>
        <w:t xml:space="preserve"> годах, тыс. рублей;</w:t>
      </w:r>
    </w:p>
    <w:p w:rsidR="00FA56A7" w:rsidRPr="00492CA6" w:rsidRDefault="00FA56A7" w:rsidP="00492CA6">
      <w:pPr>
        <w:ind w:firstLine="709"/>
      </w:pPr>
      <w:r w:rsidRPr="00492CA6">
        <w:rPr>
          <w:rFonts w:cs="Times New Roman"/>
        </w:rPr>
        <w:t xml:space="preserve">(в ред. </w:t>
      </w:r>
      <w:hyperlink r:id="rId77" w:history="1">
        <w:r w:rsidRPr="00492CA6">
          <w:rPr>
            <w:rFonts w:cs="Times New Roman"/>
          </w:rPr>
          <w:t>постановлени</w:t>
        </w:r>
        <w:r w:rsidR="00EB184A">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EB184A">
        <w:rPr>
          <w:rFonts w:cs="Times New Roman"/>
        </w:rPr>
        <w:t xml:space="preserve">, </w:t>
      </w:r>
      <w:r w:rsidR="00EB184A" w:rsidRPr="00492CA6">
        <w:rPr>
          <w:rFonts w:cs="Times New Roman"/>
        </w:rPr>
        <w:t xml:space="preserve">от </w:t>
      </w:r>
      <w:r w:rsidR="00EB184A">
        <w:t>06.12.2019 № 1185</w:t>
      </w:r>
      <w:r w:rsidRPr="00492CA6">
        <w:rPr>
          <w:rFonts w:cs="Times New Roman"/>
        </w:rPr>
        <w:t>)</w:t>
      </w:r>
    </w:p>
    <w:p w:rsidR="00FA56A7" w:rsidRPr="00492CA6" w:rsidRDefault="00FA56A7" w:rsidP="00492CA6">
      <w:pPr>
        <w:ind w:firstLine="709"/>
      </w:pPr>
      <w:r w:rsidRPr="00492CA6">
        <w:rPr>
          <w:rFonts w:cs="Times New Roman"/>
        </w:rPr>
        <w:t>Z - затраты получателя субсидий на строительство или реконструкцию капитальных площадок, приобретение оборудования и техники для их комплектации в 201</w:t>
      </w:r>
      <w:r w:rsidR="00EB184A">
        <w:rPr>
          <w:rFonts w:cs="Times New Roman"/>
        </w:rPr>
        <w:t>8</w:t>
      </w:r>
      <w:r w:rsidRPr="00492CA6">
        <w:rPr>
          <w:rFonts w:cs="Times New Roman"/>
        </w:rPr>
        <w:t xml:space="preserve"> - 201</w:t>
      </w:r>
      <w:r w:rsidR="00EB184A">
        <w:rPr>
          <w:rFonts w:cs="Times New Roman"/>
        </w:rPr>
        <w:t>9</w:t>
      </w:r>
      <w:r w:rsidRPr="00492CA6">
        <w:rPr>
          <w:rFonts w:cs="Times New Roman"/>
        </w:rPr>
        <w:t xml:space="preserve"> годах (без НДС), тыс. рублей;</w:t>
      </w:r>
    </w:p>
    <w:p w:rsidR="00FA56A7" w:rsidRPr="00492CA6" w:rsidRDefault="00FA56A7" w:rsidP="00492CA6">
      <w:pPr>
        <w:ind w:firstLine="709"/>
      </w:pPr>
      <w:r w:rsidRPr="00492CA6">
        <w:rPr>
          <w:rFonts w:cs="Times New Roman"/>
        </w:rPr>
        <w:lastRenderedPageBreak/>
        <w:t xml:space="preserve">(в ред. </w:t>
      </w:r>
      <w:hyperlink r:id="rId78" w:history="1">
        <w:r w:rsidRPr="00492CA6">
          <w:rPr>
            <w:rFonts w:cs="Times New Roman"/>
          </w:rPr>
          <w:t>постановлени</w:t>
        </w:r>
        <w:r w:rsidR="00EB184A">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EB184A">
        <w:rPr>
          <w:rFonts w:cs="Times New Roman"/>
        </w:rPr>
        <w:t xml:space="preserve">, </w:t>
      </w:r>
      <w:r w:rsidR="00EB184A" w:rsidRPr="00492CA6">
        <w:rPr>
          <w:rFonts w:cs="Times New Roman"/>
        </w:rPr>
        <w:t xml:space="preserve">от </w:t>
      </w:r>
      <w:r w:rsidR="00EB184A">
        <w:t>06.12.2019 № 1185</w:t>
      </w:r>
      <w:r w:rsidRPr="00492CA6">
        <w:rPr>
          <w:rFonts w:cs="Times New Roman"/>
        </w:rPr>
        <w:t>)</w:t>
      </w:r>
    </w:p>
    <w:p w:rsidR="00FA56A7" w:rsidRPr="00492CA6" w:rsidRDefault="00FA56A7" w:rsidP="00492CA6">
      <w:pPr>
        <w:ind w:firstLine="709"/>
      </w:pPr>
      <w:r w:rsidRPr="00492CA6">
        <w:rPr>
          <w:rFonts w:cs="Times New Roman"/>
        </w:rPr>
        <w:t>S - размер компенсации, % от понесенных затрат;</w:t>
      </w:r>
    </w:p>
    <w:p w:rsidR="00FA56A7" w:rsidRPr="00492CA6" w:rsidRDefault="00FA56A7" w:rsidP="00492CA6">
      <w:pPr>
        <w:ind w:firstLine="709"/>
      </w:pPr>
      <w:r w:rsidRPr="00492CA6">
        <w:rPr>
          <w:rFonts w:cs="Times New Roman"/>
        </w:rPr>
        <w:t>- в случае приобретения фунгицидов размер субсидий для каждого заявителя определяется по формуле:</w:t>
      </w:r>
    </w:p>
    <w:p w:rsidR="00FA56A7" w:rsidRPr="00492CA6" w:rsidRDefault="00FA56A7" w:rsidP="00492CA6">
      <w:pPr>
        <w:ind w:firstLine="709"/>
      </w:pPr>
    </w:p>
    <w:p w:rsidR="00FA56A7" w:rsidRPr="00492CA6" w:rsidRDefault="00FA56A7" w:rsidP="00492CA6">
      <w:pPr>
        <w:ind w:firstLine="709"/>
      </w:pPr>
      <w:r w:rsidRPr="00492CA6">
        <w:rPr>
          <w:rFonts w:cs="Times New Roman"/>
        </w:rPr>
        <w:t xml:space="preserve">F = L * </w:t>
      </w:r>
      <w:r w:rsidR="00A73FC1" w:rsidRPr="00492CA6">
        <w:rPr>
          <w:rFonts w:cs="Times New Roman"/>
        </w:rPr>
        <w:t>№</w:t>
      </w:r>
      <w:r w:rsidRPr="00492CA6">
        <w:rPr>
          <w:rFonts w:cs="Times New Roman"/>
        </w:rPr>
        <w:t xml:space="preserve"> / 100, где:</w:t>
      </w:r>
    </w:p>
    <w:p w:rsidR="00FA56A7" w:rsidRPr="00492CA6" w:rsidRDefault="00FA56A7" w:rsidP="00492CA6">
      <w:pPr>
        <w:ind w:firstLine="709"/>
      </w:pPr>
    </w:p>
    <w:p w:rsidR="00FA56A7" w:rsidRPr="00492CA6" w:rsidRDefault="00FA56A7" w:rsidP="00492CA6">
      <w:pPr>
        <w:ind w:firstLine="709"/>
      </w:pPr>
      <w:r w:rsidRPr="00492CA6">
        <w:rPr>
          <w:rFonts w:cs="Times New Roman"/>
        </w:rPr>
        <w:t>F - сумма субсидий на приобретение фунгицидов году, предоставляемых получателю субсидий, тыс. рублей;</w:t>
      </w:r>
    </w:p>
    <w:p w:rsidR="00FA56A7" w:rsidRPr="00492CA6" w:rsidRDefault="00FA56A7" w:rsidP="00492CA6">
      <w:pPr>
        <w:ind w:firstLine="709"/>
      </w:pPr>
      <w:r w:rsidRPr="00492CA6">
        <w:rPr>
          <w:rFonts w:cs="Times New Roman"/>
        </w:rPr>
        <w:t xml:space="preserve">(в ред. </w:t>
      </w:r>
      <w:hyperlink r:id="rId79" w:history="1">
        <w:r w:rsidRPr="00492CA6">
          <w:rPr>
            <w:rFonts w:cs="Times New Roman"/>
          </w:rPr>
          <w:t>постановления</w:t>
        </w:r>
      </w:hyperlink>
      <w:r w:rsidRPr="00492CA6">
        <w:rPr>
          <w:rFonts w:cs="Times New Roman"/>
        </w:rPr>
        <w:t xml:space="preserve"> правительства Воронежской области от 22.12.2017 </w:t>
      </w:r>
      <w:r w:rsidR="00A73FC1" w:rsidRPr="00492CA6">
        <w:rPr>
          <w:rFonts w:cs="Times New Roman"/>
        </w:rPr>
        <w:t>№</w:t>
      </w:r>
      <w:r w:rsidRPr="00492CA6">
        <w:rPr>
          <w:rFonts w:cs="Times New Roman"/>
        </w:rPr>
        <w:t xml:space="preserve"> 1072)</w:t>
      </w:r>
    </w:p>
    <w:p w:rsidR="00FA56A7" w:rsidRPr="00492CA6" w:rsidRDefault="00FA56A7" w:rsidP="00492CA6">
      <w:pPr>
        <w:ind w:firstLine="709"/>
      </w:pPr>
      <w:r w:rsidRPr="00492CA6">
        <w:rPr>
          <w:rFonts w:cs="Times New Roman"/>
        </w:rPr>
        <w:t>L - затраты получателя субсидий на приобретение фунгицидов в 201</w:t>
      </w:r>
      <w:r w:rsidR="00EB184A">
        <w:rPr>
          <w:rFonts w:cs="Times New Roman"/>
        </w:rPr>
        <w:t>9</w:t>
      </w:r>
      <w:r w:rsidR="00535AB8">
        <w:rPr>
          <w:rFonts w:cs="Times New Roman"/>
        </w:rPr>
        <w:t>-2020</w:t>
      </w:r>
      <w:r w:rsidRPr="00492CA6">
        <w:rPr>
          <w:rFonts w:cs="Times New Roman"/>
        </w:rPr>
        <w:t xml:space="preserve"> год</w:t>
      </w:r>
      <w:r w:rsidR="00535AB8">
        <w:rPr>
          <w:rFonts w:cs="Times New Roman"/>
        </w:rPr>
        <w:t>ах</w:t>
      </w:r>
      <w:r w:rsidRPr="00492CA6">
        <w:rPr>
          <w:rFonts w:cs="Times New Roman"/>
        </w:rPr>
        <w:t xml:space="preserve"> (без НДС и доставки (транспортировки)), тыс. рублей;</w:t>
      </w:r>
    </w:p>
    <w:p w:rsidR="00FA56A7" w:rsidRPr="00492CA6" w:rsidRDefault="00FA56A7" w:rsidP="00492CA6">
      <w:pPr>
        <w:ind w:firstLine="709"/>
      </w:pPr>
      <w:r w:rsidRPr="00492CA6">
        <w:rPr>
          <w:rFonts w:cs="Times New Roman"/>
        </w:rPr>
        <w:t xml:space="preserve">(в ред. </w:t>
      </w:r>
      <w:hyperlink r:id="rId80" w:history="1">
        <w:r w:rsidRPr="00492CA6">
          <w:rPr>
            <w:rFonts w:cs="Times New Roman"/>
          </w:rPr>
          <w:t>постановлени</w:t>
        </w:r>
        <w:r w:rsidR="00EB184A">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EB184A">
        <w:rPr>
          <w:rFonts w:cs="Times New Roman"/>
        </w:rPr>
        <w:t xml:space="preserve">, </w:t>
      </w:r>
      <w:r w:rsidR="00EF38AD" w:rsidRPr="00A73FC1">
        <w:rPr>
          <w:rFonts w:cs="Times New Roman"/>
        </w:rPr>
        <w:t>от</w:t>
      </w:r>
      <w:r w:rsidR="00EF38AD" w:rsidRPr="0067199A">
        <w:t xml:space="preserve"> </w:t>
      </w:r>
      <w:r w:rsidR="00EF38AD">
        <w:t>06.12.2019 № 1185, от 18.12.2019 № 1255</w:t>
      </w:r>
      <w:r w:rsidR="00535AB8">
        <w:t>, от 28.05.2020 № 458</w:t>
      </w:r>
      <w:r w:rsidRPr="00492CA6">
        <w:rPr>
          <w:rFonts w:cs="Times New Roman"/>
        </w:rPr>
        <w:t>)</w:t>
      </w:r>
    </w:p>
    <w:p w:rsidR="00FA56A7" w:rsidRDefault="00A73FC1" w:rsidP="00492CA6">
      <w:pPr>
        <w:ind w:firstLine="709"/>
        <w:rPr>
          <w:rFonts w:cs="Times New Roman"/>
        </w:rPr>
      </w:pPr>
      <w:r w:rsidRPr="00492CA6">
        <w:rPr>
          <w:rFonts w:cs="Times New Roman"/>
        </w:rPr>
        <w:t>№</w:t>
      </w:r>
      <w:r w:rsidR="00FA56A7" w:rsidRPr="00492CA6">
        <w:rPr>
          <w:rFonts w:cs="Times New Roman"/>
        </w:rPr>
        <w:t xml:space="preserve"> - размер комп</w:t>
      </w:r>
      <w:r w:rsidR="00535AB8">
        <w:rPr>
          <w:rFonts w:cs="Times New Roman"/>
        </w:rPr>
        <w:t>енсации, % от понесенных затрат;</w:t>
      </w:r>
    </w:p>
    <w:p w:rsidR="00535AB8" w:rsidRDefault="00535AB8" w:rsidP="00535AB8">
      <w:pPr>
        <w:autoSpaceDE w:val="0"/>
        <w:autoSpaceDN w:val="0"/>
        <w:adjustRightInd w:val="0"/>
        <w:ind w:firstLine="709"/>
        <w:rPr>
          <w:rFonts w:cs="Times New Roman"/>
          <w:szCs w:val="28"/>
        </w:rPr>
      </w:pPr>
      <w:r>
        <w:rPr>
          <w:rFonts w:cs="Times New Roman"/>
          <w:szCs w:val="28"/>
        </w:rPr>
        <w:t>- в случае приобретения семян гибридов сахарной свеклы отечественной селекции размер субсидий для каждого заявителя определяется по формуле:</w:t>
      </w:r>
    </w:p>
    <w:p w:rsidR="00535AB8" w:rsidRDefault="00535AB8" w:rsidP="00535AB8">
      <w:pPr>
        <w:autoSpaceDE w:val="0"/>
        <w:autoSpaceDN w:val="0"/>
        <w:adjustRightInd w:val="0"/>
        <w:ind w:firstLine="709"/>
        <w:rPr>
          <w:rFonts w:cs="Times New Roman"/>
          <w:szCs w:val="28"/>
        </w:rPr>
      </w:pPr>
      <w:r>
        <w:rPr>
          <w:rFonts w:cs="Times New Roman"/>
          <w:szCs w:val="28"/>
        </w:rPr>
        <w:t>(абзац введен постановлением правительства Воронежской области от 28.05.2020 № 458)</w:t>
      </w:r>
    </w:p>
    <w:p w:rsidR="00535AB8" w:rsidRDefault="00535AB8" w:rsidP="00535AB8">
      <w:pPr>
        <w:autoSpaceDE w:val="0"/>
        <w:autoSpaceDN w:val="0"/>
        <w:adjustRightInd w:val="0"/>
        <w:ind w:firstLine="709"/>
        <w:outlineLvl w:val="0"/>
        <w:rPr>
          <w:rFonts w:cs="Times New Roman"/>
          <w:szCs w:val="28"/>
        </w:rPr>
      </w:pPr>
    </w:p>
    <w:p w:rsidR="00535AB8" w:rsidRDefault="00535AB8" w:rsidP="00535AB8">
      <w:pPr>
        <w:autoSpaceDE w:val="0"/>
        <w:autoSpaceDN w:val="0"/>
        <w:adjustRightInd w:val="0"/>
        <w:ind w:firstLine="709"/>
        <w:rPr>
          <w:rFonts w:cs="Times New Roman"/>
          <w:szCs w:val="28"/>
        </w:rPr>
      </w:pPr>
      <w:r>
        <w:rPr>
          <w:rFonts w:cs="Times New Roman"/>
          <w:szCs w:val="28"/>
        </w:rPr>
        <w:t>D = Z * K / 100, где:</w:t>
      </w:r>
    </w:p>
    <w:p w:rsidR="00535AB8" w:rsidRDefault="00535AB8" w:rsidP="00535AB8">
      <w:pPr>
        <w:autoSpaceDE w:val="0"/>
        <w:autoSpaceDN w:val="0"/>
        <w:adjustRightInd w:val="0"/>
        <w:ind w:firstLine="709"/>
        <w:rPr>
          <w:rFonts w:cs="Times New Roman"/>
          <w:szCs w:val="28"/>
        </w:rPr>
      </w:pPr>
      <w:r>
        <w:rPr>
          <w:rFonts w:cs="Times New Roman"/>
          <w:szCs w:val="28"/>
        </w:rPr>
        <w:t>(абзац введен постановлением правительства Воронежской области от 28.05.2020 № 458)</w:t>
      </w:r>
    </w:p>
    <w:p w:rsidR="00535AB8" w:rsidRDefault="00535AB8" w:rsidP="00535AB8">
      <w:pPr>
        <w:autoSpaceDE w:val="0"/>
        <w:autoSpaceDN w:val="0"/>
        <w:adjustRightInd w:val="0"/>
        <w:ind w:firstLine="709"/>
        <w:rPr>
          <w:rFonts w:cs="Times New Roman"/>
          <w:szCs w:val="28"/>
        </w:rPr>
      </w:pPr>
    </w:p>
    <w:p w:rsidR="00535AB8" w:rsidRDefault="00535AB8" w:rsidP="00535AB8">
      <w:pPr>
        <w:autoSpaceDE w:val="0"/>
        <w:autoSpaceDN w:val="0"/>
        <w:adjustRightInd w:val="0"/>
        <w:ind w:firstLine="709"/>
        <w:rPr>
          <w:rFonts w:cs="Times New Roman"/>
          <w:szCs w:val="28"/>
        </w:rPr>
      </w:pPr>
      <w:r>
        <w:rPr>
          <w:rFonts w:cs="Times New Roman"/>
          <w:szCs w:val="28"/>
        </w:rPr>
        <w:t>D - сумма субсидий на приобретение семян гибридов сахарной свеклы отечественной селекции, тыс. рублей;</w:t>
      </w:r>
    </w:p>
    <w:p w:rsidR="00535AB8" w:rsidRDefault="00535AB8" w:rsidP="00535AB8">
      <w:pPr>
        <w:autoSpaceDE w:val="0"/>
        <w:autoSpaceDN w:val="0"/>
        <w:adjustRightInd w:val="0"/>
        <w:ind w:firstLine="709"/>
        <w:rPr>
          <w:rFonts w:cs="Times New Roman"/>
          <w:szCs w:val="28"/>
        </w:rPr>
      </w:pPr>
      <w:r>
        <w:rPr>
          <w:rFonts w:cs="Times New Roman"/>
          <w:szCs w:val="28"/>
        </w:rPr>
        <w:t>(абзац введен постановлением правительства Воронежской области от 28.05.2020 № 458)</w:t>
      </w:r>
    </w:p>
    <w:p w:rsidR="00535AB8" w:rsidRDefault="00535AB8" w:rsidP="00535AB8">
      <w:pPr>
        <w:autoSpaceDE w:val="0"/>
        <w:autoSpaceDN w:val="0"/>
        <w:adjustRightInd w:val="0"/>
        <w:ind w:firstLine="709"/>
        <w:rPr>
          <w:rFonts w:cs="Times New Roman"/>
          <w:szCs w:val="28"/>
        </w:rPr>
      </w:pPr>
      <w:r>
        <w:rPr>
          <w:rFonts w:cs="Times New Roman"/>
          <w:szCs w:val="28"/>
        </w:rPr>
        <w:t>Z - затраты получателя субсидий на приобретение семян гибридов сахарной свеклы отечественной селекции (без НДС и доставки (транспортировки)), тыс. рублей;</w:t>
      </w:r>
    </w:p>
    <w:p w:rsidR="00535AB8" w:rsidRDefault="00535AB8" w:rsidP="00535AB8">
      <w:pPr>
        <w:autoSpaceDE w:val="0"/>
        <w:autoSpaceDN w:val="0"/>
        <w:adjustRightInd w:val="0"/>
        <w:ind w:firstLine="709"/>
        <w:rPr>
          <w:rFonts w:cs="Times New Roman"/>
          <w:szCs w:val="28"/>
        </w:rPr>
      </w:pPr>
      <w:r>
        <w:rPr>
          <w:rFonts w:cs="Times New Roman"/>
          <w:szCs w:val="28"/>
        </w:rPr>
        <w:t>(абзац введен постановлением правительства Воронежской области от 28.05.2020 № 458)</w:t>
      </w:r>
    </w:p>
    <w:p w:rsidR="00535AB8" w:rsidRDefault="00535AB8" w:rsidP="00535AB8">
      <w:pPr>
        <w:autoSpaceDE w:val="0"/>
        <w:autoSpaceDN w:val="0"/>
        <w:adjustRightInd w:val="0"/>
        <w:ind w:firstLine="709"/>
        <w:rPr>
          <w:rFonts w:cs="Times New Roman"/>
          <w:szCs w:val="28"/>
        </w:rPr>
      </w:pPr>
      <w:r>
        <w:rPr>
          <w:rFonts w:cs="Times New Roman"/>
          <w:szCs w:val="28"/>
        </w:rPr>
        <w:t>К - размер компенсации, % от понесенных затрат.</w:t>
      </w:r>
    </w:p>
    <w:p w:rsidR="00535AB8" w:rsidRDefault="00535AB8" w:rsidP="00535AB8">
      <w:pPr>
        <w:autoSpaceDE w:val="0"/>
        <w:autoSpaceDN w:val="0"/>
        <w:adjustRightInd w:val="0"/>
        <w:ind w:firstLine="709"/>
        <w:rPr>
          <w:rFonts w:cs="Times New Roman"/>
          <w:szCs w:val="28"/>
        </w:rPr>
      </w:pPr>
      <w:r>
        <w:rPr>
          <w:rFonts w:cs="Times New Roman"/>
          <w:szCs w:val="28"/>
        </w:rPr>
        <w:t>(абзац введен постановлением правительства Воронежской области от 28.05.2020 № 458)</w:t>
      </w:r>
    </w:p>
    <w:p w:rsidR="00FA56A7" w:rsidRPr="00492CA6" w:rsidRDefault="00FA56A7" w:rsidP="00492CA6">
      <w:pPr>
        <w:ind w:firstLine="709"/>
      </w:pPr>
      <w:r w:rsidRPr="00492CA6">
        <w:rPr>
          <w:rFonts w:cs="Times New Roman"/>
        </w:rPr>
        <w:t>9. Субсидии предоставляются в пределах бюджетных ассигнований и лимитов бюджетных обязательств, предусмотренных законом Воронежской области об областном бюджете на соответствующий финансовый год и на плановый период на эти цели.</w:t>
      </w:r>
    </w:p>
    <w:p w:rsidR="00FA56A7" w:rsidRPr="00492CA6" w:rsidRDefault="00FA56A7" w:rsidP="00492CA6">
      <w:pPr>
        <w:ind w:firstLine="709"/>
      </w:pPr>
      <w:r w:rsidRPr="00492CA6">
        <w:rPr>
          <w:rFonts w:cs="Times New Roman"/>
        </w:rPr>
        <w:t xml:space="preserve">(п. 9 в ред. </w:t>
      </w:r>
      <w:hyperlink r:id="rId81" w:history="1">
        <w:r w:rsidRPr="00492CA6">
          <w:rPr>
            <w:rFonts w:cs="Times New Roman"/>
          </w:rPr>
          <w:t>постановления</w:t>
        </w:r>
      </w:hyperlink>
      <w:r w:rsidRPr="00492CA6">
        <w:rPr>
          <w:rFonts w:cs="Times New Roman"/>
        </w:rPr>
        <w:t xml:space="preserve"> правительства Воронежской области от 22.12.2017 </w:t>
      </w:r>
      <w:r w:rsidR="00A73FC1" w:rsidRPr="00492CA6">
        <w:rPr>
          <w:rFonts w:cs="Times New Roman"/>
        </w:rPr>
        <w:t>№</w:t>
      </w:r>
      <w:r w:rsidRPr="00492CA6">
        <w:rPr>
          <w:rFonts w:cs="Times New Roman"/>
        </w:rPr>
        <w:t xml:space="preserve"> 1072)</w:t>
      </w:r>
    </w:p>
    <w:p w:rsidR="00FA56A7" w:rsidRPr="00492CA6" w:rsidRDefault="00FA56A7" w:rsidP="00492CA6">
      <w:pPr>
        <w:ind w:firstLine="709"/>
      </w:pPr>
      <w:r w:rsidRPr="00492CA6">
        <w:rPr>
          <w:rFonts w:cs="Times New Roman"/>
        </w:rPr>
        <w:lastRenderedPageBreak/>
        <w:t>10. В случае принятия департаментом положительного решения о предоставлении субсидий в течение десяти дней заключается соглашение между департаментом и получателем субсидий о предоставлении субсидий (далее - соглашение) в соответствии с типовой формой, установленной департаментом финансов Воронежской области.</w:t>
      </w:r>
    </w:p>
    <w:p w:rsidR="00FA56A7" w:rsidRPr="00492CA6" w:rsidRDefault="00FA56A7" w:rsidP="00492CA6">
      <w:pPr>
        <w:ind w:firstLine="709"/>
      </w:pPr>
      <w:r w:rsidRPr="00492CA6">
        <w:rPr>
          <w:rFonts w:cs="Times New Roman"/>
        </w:rPr>
        <w:t>11. Получатели субсидий должны соответствовать на дату подачи заявления следующим требованиям:</w:t>
      </w:r>
    </w:p>
    <w:p w:rsidR="00FA56A7" w:rsidRPr="00492CA6" w:rsidRDefault="00FA56A7" w:rsidP="00492CA6">
      <w:pPr>
        <w:ind w:firstLine="709"/>
      </w:pPr>
      <w:r w:rsidRPr="00492CA6">
        <w:rPr>
          <w:rFonts w:cs="Times New Roman"/>
        </w:rPr>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w:t>
      </w:r>
    </w:p>
    <w:p w:rsidR="00FA56A7" w:rsidRPr="00492CA6" w:rsidRDefault="00FA56A7" w:rsidP="00492CA6">
      <w:pPr>
        <w:ind w:firstLine="709"/>
      </w:pPr>
      <w:r w:rsidRPr="00492CA6">
        <w:rPr>
          <w:rFonts w:cs="Times New Roman"/>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A56A7" w:rsidRPr="00492CA6" w:rsidRDefault="00FA56A7" w:rsidP="00492CA6">
      <w:pPr>
        <w:ind w:firstLine="709"/>
      </w:pPr>
      <w:r w:rsidRPr="00492CA6">
        <w:rPr>
          <w:rFonts w:cs="Times New Roman"/>
        </w:rPr>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3C2DD8" w:rsidRDefault="00FA56A7" w:rsidP="003C2DD8">
      <w:pPr>
        <w:autoSpaceDE w:val="0"/>
        <w:autoSpaceDN w:val="0"/>
        <w:adjustRightInd w:val="0"/>
        <w:ind w:firstLine="709"/>
        <w:rPr>
          <w:rFonts w:cs="Times New Roman"/>
          <w:szCs w:val="28"/>
        </w:rPr>
      </w:pPr>
      <w:r w:rsidRPr="00492CA6">
        <w:rPr>
          <w:rFonts w:cs="Times New Roman"/>
        </w:rPr>
        <w:t xml:space="preserve">- </w:t>
      </w:r>
      <w:r w:rsidR="003C2DD8">
        <w:rPr>
          <w:rFonts w:cs="Times New Roman"/>
          <w:szCs w:val="28"/>
        </w:rPr>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A56A7" w:rsidRPr="00492CA6" w:rsidRDefault="003C2DD8" w:rsidP="00492CA6">
      <w:pPr>
        <w:ind w:firstLine="709"/>
      </w:pPr>
      <w:r>
        <w:t>(</w:t>
      </w:r>
      <w:r w:rsidRPr="00492CA6">
        <w:rPr>
          <w:rFonts w:cs="Times New Roman"/>
        </w:rPr>
        <w:t xml:space="preserve">в ред. </w:t>
      </w:r>
      <w:hyperlink r:id="rId82" w:history="1">
        <w:r w:rsidRPr="00492CA6">
          <w:rPr>
            <w:rFonts w:cs="Times New Roman"/>
          </w:rPr>
          <w:t>постановлени</w:t>
        </w:r>
        <w:r>
          <w:rPr>
            <w:rFonts w:cs="Times New Roman"/>
          </w:rPr>
          <w:t>я</w:t>
        </w:r>
      </w:hyperlink>
      <w:r w:rsidRPr="00492CA6">
        <w:rPr>
          <w:rFonts w:cs="Times New Roman"/>
        </w:rPr>
        <w:t xml:space="preserve"> правительства Воронежской области от </w:t>
      </w:r>
      <w:r>
        <w:t>06.12.2019 № 1185)</w:t>
      </w:r>
    </w:p>
    <w:p w:rsidR="00FA56A7" w:rsidRPr="00492CA6" w:rsidRDefault="00FA56A7" w:rsidP="00492CA6">
      <w:pPr>
        <w:ind w:firstLine="709"/>
      </w:pPr>
      <w:r w:rsidRPr="00492CA6">
        <w:rPr>
          <w:rFonts w:cs="Times New Roman"/>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A56A7" w:rsidRPr="00492CA6" w:rsidRDefault="00FA56A7" w:rsidP="00492CA6">
      <w:pPr>
        <w:ind w:firstLine="709"/>
      </w:pPr>
      <w:r w:rsidRPr="00492CA6">
        <w:rPr>
          <w:rFonts w:cs="Times New Roman"/>
        </w:rPr>
        <w:t xml:space="preserve">- получатели субсидий не должны получать средства из бюджета Воронежской области в соответствии с правовым актом, на основании иных нормативных правовых актов на цели, указанные в </w:t>
      </w:r>
      <w:hyperlink w:anchor="P49" w:history="1">
        <w:r w:rsidRPr="00492CA6">
          <w:rPr>
            <w:rFonts w:cs="Times New Roman"/>
          </w:rPr>
          <w:t>пункте 2 раздела I</w:t>
        </w:r>
      </w:hyperlink>
      <w:r w:rsidRPr="00492CA6">
        <w:rPr>
          <w:rFonts w:cs="Times New Roman"/>
        </w:rPr>
        <w:t xml:space="preserve"> настоящего Порядка.</w:t>
      </w:r>
    </w:p>
    <w:p w:rsidR="003C2DD8" w:rsidRDefault="00FA56A7" w:rsidP="003C2DD8">
      <w:pPr>
        <w:autoSpaceDE w:val="0"/>
        <w:autoSpaceDN w:val="0"/>
        <w:adjustRightInd w:val="0"/>
        <w:ind w:firstLine="709"/>
        <w:rPr>
          <w:rFonts w:cs="Times New Roman"/>
          <w:szCs w:val="28"/>
        </w:rPr>
      </w:pPr>
      <w:r w:rsidRPr="00492CA6">
        <w:rPr>
          <w:rFonts w:cs="Times New Roman"/>
        </w:rPr>
        <w:t xml:space="preserve">12. </w:t>
      </w:r>
      <w:r w:rsidR="003C2DD8">
        <w:rPr>
          <w:rFonts w:cs="Times New Roman"/>
          <w:szCs w:val="28"/>
        </w:rPr>
        <w:t>Показателями результативности предоставления субсидии являются:</w:t>
      </w:r>
    </w:p>
    <w:p w:rsidR="003C2DD8" w:rsidRDefault="003C2DD8" w:rsidP="003C2DD8">
      <w:pPr>
        <w:autoSpaceDE w:val="0"/>
        <w:autoSpaceDN w:val="0"/>
        <w:adjustRightInd w:val="0"/>
        <w:ind w:firstLine="709"/>
        <w:rPr>
          <w:rFonts w:cs="Times New Roman"/>
          <w:szCs w:val="28"/>
        </w:rPr>
      </w:pPr>
      <w:r>
        <w:rPr>
          <w:rFonts w:cs="Times New Roman"/>
          <w:szCs w:val="28"/>
        </w:rPr>
        <w:t>а) для сельскохозяйственных товаропроизводителей - валовой сбор сахарной свеклы (тыс. тонн), по итогам года, в котором предоставлялась субсидия;</w:t>
      </w:r>
    </w:p>
    <w:p w:rsidR="003C2DD8" w:rsidRDefault="003C2DD8" w:rsidP="003C2DD8">
      <w:pPr>
        <w:autoSpaceDE w:val="0"/>
        <w:autoSpaceDN w:val="0"/>
        <w:adjustRightInd w:val="0"/>
        <w:ind w:firstLine="709"/>
        <w:rPr>
          <w:rFonts w:cs="Times New Roman"/>
          <w:szCs w:val="28"/>
        </w:rPr>
      </w:pPr>
      <w:r>
        <w:rPr>
          <w:rFonts w:cs="Times New Roman"/>
          <w:szCs w:val="28"/>
        </w:rPr>
        <w:lastRenderedPageBreak/>
        <w:t>б) для других организаций агропромышленного комплекса независимо от их организационно-правовой формы - производство сахара белого свекловичного в твердом состоянии (тыс. тонн), по итогам года, в котором предоставлялась субсидия.</w:t>
      </w:r>
    </w:p>
    <w:p w:rsidR="003C2DD8" w:rsidRDefault="003C2DD8" w:rsidP="003C2DD8">
      <w:pPr>
        <w:autoSpaceDE w:val="0"/>
        <w:autoSpaceDN w:val="0"/>
        <w:adjustRightInd w:val="0"/>
        <w:ind w:firstLine="709"/>
        <w:rPr>
          <w:rFonts w:cs="Times New Roman"/>
          <w:szCs w:val="28"/>
        </w:rPr>
      </w:pPr>
      <w:r>
        <w:rPr>
          <w:rFonts w:cs="Times New Roman"/>
          <w:szCs w:val="28"/>
        </w:rPr>
        <w:t>Значения показателей результативности для получателя субсидии устанавливаются департаментом в Соглашении.</w:t>
      </w:r>
    </w:p>
    <w:p w:rsidR="003C2DD8" w:rsidRDefault="003C2DD8" w:rsidP="003C2DD8">
      <w:pPr>
        <w:autoSpaceDE w:val="0"/>
        <w:autoSpaceDN w:val="0"/>
        <w:adjustRightInd w:val="0"/>
        <w:ind w:firstLine="709"/>
        <w:rPr>
          <w:rFonts w:cs="Times New Roman"/>
          <w:szCs w:val="28"/>
        </w:rPr>
      </w:pPr>
      <w:r>
        <w:rPr>
          <w:rFonts w:cs="Times New Roman"/>
          <w:szCs w:val="28"/>
        </w:rPr>
        <w:t>(п. 12 в ред. постановления правительства Воронежской области от 06.12.2019 № 1185)</w:t>
      </w:r>
    </w:p>
    <w:p w:rsidR="00AD6C05" w:rsidRDefault="00FA56A7" w:rsidP="00AD6C05">
      <w:pPr>
        <w:autoSpaceDE w:val="0"/>
        <w:autoSpaceDN w:val="0"/>
        <w:adjustRightInd w:val="0"/>
        <w:ind w:firstLine="709"/>
        <w:rPr>
          <w:rFonts w:cs="Times New Roman"/>
          <w:szCs w:val="28"/>
        </w:rPr>
      </w:pPr>
      <w:r w:rsidRPr="00492CA6">
        <w:rPr>
          <w:rFonts w:cs="Times New Roman"/>
        </w:rPr>
        <w:t xml:space="preserve">13. </w:t>
      </w:r>
      <w:r w:rsidR="00AD6C05">
        <w:rPr>
          <w:rFonts w:cs="Times New Roman"/>
          <w:szCs w:val="28"/>
        </w:rPr>
        <w:t>Для перечисления субсидии департамент представляет в департамент финансов Воронежской области:</w:t>
      </w:r>
    </w:p>
    <w:p w:rsidR="00AD6C05" w:rsidRDefault="00AD6C05" w:rsidP="00AD6C05">
      <w:pPr>
        <w:autoSpaceDE w:val="0"/>
        <w:autoSpaceDN w:val="0"/>
        <w:adjustRightInd w:val="0"/>
        <w:ind w:firstLine="709"/>
        <w:rPr>
          <w:rFonts w:cs="Times New Roman"/>
          <w:szCs w:val="28"/>
        </w:rPr>
      </w:pPr>
      <w:r>
        <w:rPr>
          <w:rFonts w:cs="Times New Roman"/>
          <w:szCs w:val="28"/>
        </w:rPr>
        <w:t>- копии Соглашений, заверенных департаментом;</w:t>
      </w:r>
    </w:p>
    <w:p w:rsidR="00AD6C05" w:rsidRDefault="00AD6C05" w:rsidP="00AD6C05">
      <w:pPr>
        <w:autoSpaceDE w:val="0"/>
        <w:autoSpaceDN w:val="0"/>
        <w:adjustRightInd w:val="0"/>
        <w:ind w:firstLine="709"/>
        <w:rPr>
          <w:rFonts w:cs="Times New Roman"/>
          <w:szCs w:val="28"/>
        </w:rPr>
      </w:pPr>
      <w:r>
        <w:rPr>
          <w:rFonts w:cs="Times New Roman"/>
          <w:szCs w:val="28"/>
        </w:rPr>
        <w:t>- реестр финансирования на перечисление средств со счета бюджета на счета получателей субсидий;</w:t>
      </w:r>
    </w:p>
    <w:p w:rsidR="00AD6C05" w:rsidRDefault="00AD6C05" w:rsidP="00AD6C05">
      <w:pPr>
        <w:autoSpaceDE w:val="0"/>
        <w:autoSpaceDN w:val="0"/>
        <w:adjustRightInd w:val="0"/>
        <w:ind w:firstLine="709"/>
        <w:rPr>
          <w:rFonts w:cs="Times New Roman"/>
          <w:szCs w:val="28"/>
        </w:rPr>
      </w:pPr>
      <w:r>
        <w:rPr>
          <w:rFonts w:cs="Times New Roman"/>
          <w:szCs w:val="28"/>
        </w:rPr>
        <w:t>- реестр получателей субсидий.</w:t>
      </w:r>
    </w:p>
    <w:p w:rsidR="00AD6C05" w:rsidRDefault="00AD6C05" w:rsidP="00AD6C05">
      <w:pPr>
        <w:autoSpaceDE w:val="0"/>
        <w:autoSpaceDN w:val="0"/>
        <w:adjustRightInd w:val="0"/>
        <w:ind w:firstLine="709"/>
        <w:rPr>
          <w:rFonts w:cs="Times New Roman"/>
          <w:szCs w:val="28"/>
        </w:rPr>
      </w:pPr>
      <w:r>
        <w:rPr>
          <w:rFonts w:cs="Times New Roman"/>
          <w:szCs w:val="28"/>
        </w:rPr>
        <w:t>(п. 13 в ред. постановления правительства Воронежской области от 06.12.2019 № 1185)</w:t>
      </w:r>
    </w:p>
    <w:p w:rsidR="00AD6C05" w:rsidRDefault="00FA56A7" w:rsidP="00AD6C05">
      <w:pPr>
        <w:autoSpaceDE w:val="0"/>
        <w:autoSpaceDN w:val="0"/>
        <w:adjustRightInd w:val="0"/>
        <w:ind w:firstLine="709"/>
        <w:rPr>
          <w:rFonts w:cs="Times New Roman"/>
          <w:szCs w:val="28"/>
        </w:rPr>
      </w:pPr>
      <w:r w:rsidRPr="00492CA6">
        <w:rPr>
          <w:rFonts w:cs="Times New Roman"/>
        </w:rPr>
        <w:t xml:space="preserve">14. </w:t>
      </w:r>
      <w:r w:rsidR="00AD6C05">
        <w:rPr>
          <w:rFonts w:cs="Times New Roman"/>
          <w:szCs w:val="28"/>
        </w:rPr>
        <w:t>Департамент осуществляет перечисление субсидий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 указанные в заявлении и (или) соглашении, в течение 10 рабочих дней со дня принятия решения об их предоставлении.</w:t>
      </w:r>
    </w:p>
    <w:p w:rsidR="00AD6C05" w:rsidRDefault="00AD6C05" w:rsidP="00AD6C05">
      <w:pPr>
        <w:autoSpaceDE w:val="0"/>
        <w:autoSpaceDN w:val="0"/>
        <w:adjustRightInd w:val="0"/>
        <w:ind w:firstLine="709"/>
        <w:rPr>
          <w:rFonts w:cs="Times New Roman"/>
          <w:szCs w:val="28"/>
        </w:rPr>
      </w:pPr>
      <w:r>
        <w:rPr>
          <w:rFonts w:cs="Times New Roman"/>
          <w:szCs w:val="28"/>
        </w:rPr>
        <w:t>(п. 14 в ред. постановления правительства Воронежской области от 06.12.2019 № 1185)</w:t>
      </w:r>
    </w:p>
    <w:p w:rsidR="00FA56A7" w:rsidRDefault="00FA56A7">
      <w:pPr>
        <w:spacing w:after="1" w:line="280" w:lineRule="atLeast"/>
      </w:pPr>
    </w:p>
    <w:p w:rsidR="00FA56A7" w:rsidRDefault="00FA56A7">
      <w:pPr>
        <w:spacing w:after="1" w:line="280" w:lineRule="atLeast"/>
        <w:jc w:val="center"/>
        <w:outlineLvl w:val="1"/>
        <w:rPr>
          <w:rFonts w:cs="Times New Roman"/>
          <w:b/>
        </w:rPr>
      </w:pPr>
      <w:r>
        <w:rPr>
          <w:rFonts w:cs="Times New Roman"/>
          <w:b/>
        </w:rPr>
        <w:t>III. Требования к отчетности</w:t>
      </w:r>
    </w:p>
    <w:p w:rsidR="00935A88" w:rsidRDefault="00935A88" w:rsidP="00935A88">
      <w:pPr>
        <w:autoSpaceDE w:val="0"/>
        <w:autoSpaceDN w:val="0"/>
        <w:adjustRightInd w:val="0"/>
        <w:jc w:val="center"/>
        <w:rPr>
          <w:rFonts w:cs="Times New Roman"/>
          <w:szCs w:val="28"/>
        </w:rPr>
      </w:pPr>
      <w:r>
        <w:rPr>
          <w:rFonts w:cs="Times New Roman"/>
          <w:szCs w:val="28"/>
        </w:rPr>
        <w:t>(в ред. постановления правительства Воронежской области</w:t>
      </w:r>
    </w:p>
    <w:p w:rsidR="00935A88" w:rsidRDefault="00935A88" w:rsidP="00935A88">
      <w:pPr>
        <w:autoSpaceDE w:val="0"/>
        <w:autoSpaceDN w:val="0"/>
        <w:adjustRightInd w:val="0"/>
        <w:jc w:val="center"/>
        <w:rPr>
          <w:rFonts w:cs="Times New Roman"/>
          <w:szCs w:val="28"/>
        </w:rPr>
      </w:pPr>
      <w:r>
        <w:rPr>
          <w:rFonts w:cs="Times New Roman"/>
          <w:szCs w:val="28"/>
        </w:rPr>
        <w:t>от 06.12.2019 № 1185)</w:t>
      </w:r>
    </w:p>
    <w:p w:rsidR="00935A88" w:rsidRDefault="00935A88" w:rsidP="00935A88">
      <w:pPr>
        <w:autoSpaceDE w:val="0"/>
        <w:autoSpaceDN w:val="0"/>
        <w:adjustRightInd w:val="0"/>
        <w:outlineLvl w:val="0"/>
        <w:rPr>
          <w:rFonts w:cs="Times New Roman"/>
          <w:szCs w:val="28"/>
        </w:rPr>
      </w:pPr>
    </w:p>
    <w:p w:rsidR="00935A88" w:rsidRDefault="00935A88" w:rsidP="00935A88">
      <w:pPr>
        <w:autoSpaceDE w:val="0"/>
        <w:autoSpaceDN w:val="0"/>
        <w:adjustRightInd w:val="0"/>
        <w:ind w:firstLine="709"/>
        <w:rPr>
          <w:rFonts w:cs="Times New Roman"/>
          <w:szCs w:val="28"/>
        </w:rPr>
      </w:pPr>
      <w:r>
        <w:rPr>
          <w:rFonts w:cs="Times New Roman"/>
          <w:szCs w:val="28"/>
        </w:rPr>
        <w:t xml:space="preserve">Получатели субсидии предоставляют в департамент в срок до 1 апреля года, следующего за годом получения субсидии, отчет о достижении показателей результативности по форме согласно </w:t>
      </w:r>
      <w:hyperlink r:id="rId83" w:history="1">
        <w:r w:rsidRPr="00935A88">
          <w:rPr>
            <w:rFonts w:cs="Times New Roman"/>
            <w:szCs w:val="28"/>
          </w:rPr>
          <w:t>приложению</w:t>
        </w:r>
      </w:hyperlink>
      <w:r>
        <w:rPr>
          <w:rFonts w:cs="Times New Roman"/>
          <w:szCs w:val="28"/>
        </w:rPr>
        <w:t xml:space="preserve"> № </w:t>
      </w:r>
      <w:r w:rsidR="00B42C1C">
        <w:rPr>
          <w:rFonts w:cs="Times New Roman"/>
          <w:szCs w:val="28"/>
        </w:rPr>
        <w:t>6</w:t>
      </w:r>
      <w:r>
        <w:rPr>
          <w:rFonts w:cs="Times New Roman"/>
          <w:szCs w:val="28"/>
        </w:rPr>
        <w:t xml:space="preserve"> к настоящему Порядку.</w:t>
      </w:r>
    </w:p>
    <w:p w:rsidR="00B42C1C" w:rsidRDefault="00B42C1C" w:rsidP="00B42C1C">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28.05.2020 № 458)</w:t>
      </w:r>
    </w:p>
    <w:p w:rsidR="00935A88" w:rsidRDefault="00935A88" w:rsidP="00935A88">
      <w:pPr>
        <w:autoSpaceDE w:val="0"/>
        <w:autoSpaceDN w:val="0"/>
        <w:adjustRightInd w:val="0"/>
        <w:ind w:firstLine="709"/>
        <w:rPr>
          <w:rFonts w:cs="Times New Roman"/>
          <w:szCs w:val="28"/>
        </w:rPr>
      </w:pPr>
      <w:r>
        <w:rPr>
          <w:rFonts w:cs="Times New Roman"/>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FA56A7" w:rsidRDefault="00FA56A7">
      <w:pPr>
        <w:spacing w:after="1" w:line="280" w:lineRule="atLeast"/>
      </w:pPr>
    </w:p>
    <w:p w:rsidR="00FA56A7" w:rsidRDefault="00FA56A7">
      <w:pPr>
        <w:spacing w:after="1" w:line="280" w:lineRule="atLeast"/>
        <w:jc w:val="center"/>
        <w:outlineLvl w:val="1"/>
      </w:pPr>
      <w:r>
        <w:rPr>
          <w:rFonts w:cs="Times New Roman"/>
          <w:b/>
        </w:rPr>
        <w:t>IV. Осуществление контроля за соблюдением условий,</w:t>
      </w:r>
    </w:p>
    <w:p w:rsidR="00FA56A7" w:rsidRDefault="00FA56A7">
      <w:pPr>
        <w:spacing w:after="1" w:line="280" w:lineRule="atLeast"/>
        <w:jc w:val="center"/>
      </w:pPr>
      <w:r>
        <w:rPr>
          <w:rFonts w:cs="Times New Roman"/>
          <w:b/>
        </w:rPr>
        <w:t>целей и порядка предоставления субсидий и ответственности</w:t>
      </w:r>
    </w:p>
    <w:p w:rsidR="00FA56A7" w:rsidRDefault="00FA56A7">
      <w:pPr>
        <w:spacing w:after="1" w:line="280" w:lineRule="atLeast"/>
        <w:jc w:val="center"/>
      </w:pPr>
      <w:r>
        <w:rPr>
          <w:rFonts w:cs="Times New Roman"/>
          <w:b/>
        </w:rPr>
        <w:t>за их нарушение</w:t>
      </w:r>
    </w:p>
    <w:p w:rsidR="00FA56A7" w:rsidRDefault="00FA56A7">
      <w:pPr>
        <w:spacing w:after="1" w:line="280" w:lineRule="atLeast"/>
      </w:pPr>
    </w:p>
    <w:p w:rsidR="00FA56A7" w:rsidRPr="00492CA6" w:rsidRDefault="00FA56A7" w:rsidP="00492CA6">
      <w:pPr>
        <w:ind w:firstLine="709"/>
      </w:pPr>
      <w:r w:rsidRPr="00492CA6">
        <w:rPr>
          <w:rFonts w:cs="Times New Roman"/>
        </w:rPr>
        <w:lastRenderedPageBreak/>
        <w:t>1.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субсидий получателям субсидий в соответствии с действующим законодательством.</w:t>
      </w:r>
    </w:p>
    <w:p w:rsidR="00FA56A7" w:rsidRPr="00492CA6" w:rsidRDefault="00FA56A7" w:rsidP="00492CA6">
      <w:pPr>
        <w:ind w:firstLine="709"/>
      </w:pPr>
      <w:r w:rsidRPr="00492CA6">
        <w:rPr>
          <w:rFonts w:cs="Times New Roman"/>
        </w:rPr>
        <w:t>2. Контроль за целевым использованием бюджетных средств получателями субсидий осуществляет департамент аграрной политики Воронежской области.</w:t>
      </w:r>
    </w:p>
    <w:p w:rsidR="00FA56A7" w:rsidRPr="00492CA6" w:rsidRDefault="00FA56A7" w:rsidP="00492CA6">
      <w:pPr>
        <w:ind w:firstLine="709"/>
      </w:pPr>
      <w:r w:rsidRPr="00492CA6">
        <w:rPr>
          <w:rFonts w:cs="Times New Roman"/>
        </w:rPr>
        <w:t>3. Возврат получателями субсидий остатков субсидий, не использованных в отчетном финансовом году, осуществляется в порядке, установленном бюджетным законодательством Российской Федерации.</w:t>
      </w:r>
    </w:p>
    <w:p w:rsidR="00FA56A7" w:rsidRPr="00492CA6" w:rsidRDefault="00FA56A7" w:rsidP="00492CA6">
      <w:pPr>
        <w:ind w:firstLine="709"/>
      </w:pPr>
      <w:r w:rsidRPr="00492CA6">
        <w:rPr>
          <w:rFonts w:cs="Times New Roman"/>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FA56A7" w:rsidRPr="00492CA6" w:rsidRDefault="00FA56A7" w:rsidP="00492CA6">
      <w:pPr>
        <w:ind w:firstLine="709"/>
      </w:pPr>
      <w:r w:rsidRPr="00492CA6">
        <w:rPr>
          <w:rFonts w:cs="Times New Roman"/>
        </w:rPr>
        <w:t>5. В случае если получателем субсидий не достигнуты показатели результативности, установленные в соглашении, субсидия подлежит возврату в областной бюджет в срок до 1 мая года, следующего за отчетным.</w:t>
      </w:r>
    </w:p>
    <w:p w:rsidR="00FA56A7" w:rsidRPr="00492CA6" w:rsidRDefault="00FA56A7" w:rsidP="00492CA6">
      <w:pPr>
        <w:ind w:firstLine="709"/>
      </w:pPr>
      <w:r w:rsidRPr="00492CA6">
        <w:rPr>
          <w:rFonts w:cs="Times New Roman"/>
        </w:rPr>
        <w:t>Показатель результативности, установленный в соглашении при предоставлении субсидий,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FA56A7" w:rsidRPr="00492CA6" w:rsidRDefault="00FA56A7" w:rsidP="00492CA6">
      <w:pPr>
        <w:ind w:firstLine="709"/>
      </w:pPr>
      <w:r w:rsidRPr="00492CA6">
        <w:rPr>
          <w:rFonts w:cs="Times New Roman"/>
        </w:rPr>
        <w:t>6. В случае нарушения получателями субсидии условий, целей и порядка предоставления субсидии, установленных при ее предоставлении, выявленного по фактам проверок департаментом и органом государственного финансового контроля Воронежской области, департамент направляет получателям субсидий требования о возврате субсидий. Субсидия подлежит возврату получателями субсидий в областной бюджет в течение 30 календарных дней с момента получения требования.</w:t>
      </w:r>
    </w:p>
    <w:p w:rsidR="00FA56A7" w:rsidRPr="00492CA6" w:rsidRDefault="00FA56A7" w:rsidP="00492CA6">
      <w:pPr>
        <w:ind w:firstLine="709"/>
      </w:pPr>
      <w:r w:rsidRPr="00492CA6">
        <w:rPr>
          <w:rFonts w:cs="Times New Roman"/>
        </w:rPr>
        <w:t>7.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законодательством порядке.</w:t>
      </w:r>
    </w:p>
    <w:p w:rsidR="000E6274" w:rsidRDefault="000E6274">
      <w:pPr>
        <w:spacing w:after="200" w:line="276" w:lineRule="auto"/>
        <w:jc w:val="left"/>
      </w:pPr>
      <w:r>
        <w:br w:type="page"/>
      </w:r>
    </w:p>
    <w:p w:rsidR="00FA56A7" w:rsidRDefault="00FA56A7">
      <w:pPr>
        <w:spacing w:after="1" w:line="280" w:lineRule="atLeast"/>
        <w:jc w:val="right"/>
        <w:outlineLvl w:val="1"/>
      </w:pPr>
      <w:r>
        <w:rPr>
          <w:rFonts w:cs="Times New Roman"/>
        </w:rPr>
        <w:lastRenderedPageBreak/>
        <w:t xml:space="preserve">Приложение </w:t>
      </w:r>
      <w:r w:rsidR="00A73FC1">
        <w:rPr>
          <w:rFonts w:cs="Times New Roman"/>
        </w:rPr>
        <w:t>№</w:t>
      </w:r>
      <w:r>
        <w:rPr>
          <w:rFonts w:cs="Times New Roman"/>
        </w:rPr>
        <w:t xml:space="preserve"> 1</w:t>
      </w:r>
    </w:p>
    <w:p w:rsidR="00FA56A7" w:rsidRDefault="00FA56A7">
      <w:pPr>
        <w:spacing w:after="1" w:line="280" w:lineRule="atLeast"/>
        <w:jc w:val="right"/>
      </w:pPr>
      <w:r>
        <w:rPr>
          <w:rFonts w:cs="Times New Roman"/>
        </w:rPr>
        <w:t>к Порядку</w:t>
      </w:r>
    </w:p>
    <w:p w:rsidR="00FA56A7" w:rsidRDefault="00FA56A7">
      <w:pPr>
        <w:spacing w:after="1" w:line="280" w:lineRule="atLeast"/>
        <w:jc w:val="right"/>
      </w:pPr>
      <w:r>
        <w:rPr>
          <w:rFonts w:cs="Times New Roman"/>
        </w:rPr>
        <w:t>предоставления субсидий из областного бюджета</w:t>
      </w:r>
    </w:p>
    <w:p w:rsidR="00FA56A7" w:rsidRDefault="00FA56A7">
      <w:pPr>
        <w:spacing w:after="1" w:line="280" w:lineRule="atLeast"/>
        <w:jc w:val="right"/>
      </w:pPr>
      <w:r>
        <w:rPr>
          <w:rFonts w:cs="Times New Roman"/>
        </w:rPr>
        <w:t>сельскохозяйственным товаропроизводителям и другим</w:t>
      </w:r>
    </w:p>
    <w:p w:rsidR="00FA56A7" w:rsidRDefault="00FA56A7">
      <w:pPr>
        <w:spacing w:after="1" w:line="280" w:lineRule="atLeast"/>
        <w:jc w:val="right"/>
      </w:pPr>
      <w:r>
        <w:rPr>
          <w:rFonts w:cs="Times New Roman"/>
        </w:rPr>
        <w:t>организациям агропромышленного комплекса независимо</w:t>
      </w:r>
    </w:p>
    <w:p w:rsidR="00FA56A7" w:rsidRDefault="00FA56A7">
      <w:pPr>
        <w:spacing w:after="1" w:line="280" w:lineRule="atLeast"/>
        <w:jc w:val="right"/>
      </w:pPr>
      <w:r>
        <w:rPr>
          <w:rFonts w:cs="Times New Roman"/>
        </w:rPr>
        <w:t>от их организационно-правовой формы (</w:t>
      </w:r>
      <w:r w:rsidR="00ED6C67">
        <w:rPr>
          <w:rFonts w:cs="Times New Roman"/>
        </w:rPr>
        <w:t xml:space="preserve">за исключением </w:t>
      </w:r>
      <w:r>
        <w:rPr>
          <w:rFonts w:cs="Times New Roman"/>
        </w:rPr>
        <w:t xml:space="preserve"> граждан,</w:t>
      </w:r>
    </w:p>
    <w:p w:rsidR="00FA56A7" w:rsidRDefault="00FA56A7">
      <w:pPr>
        <w:spacing w:after="1" w:line="280" w:lineRule="atLeast"/>
        <w:jc w:val="right"/>
      </w:pPr>
      <w:r>
        <w:rPr>
          <w:rFonts w:cs="Times New Roman"/>
        </w:rPr>
        <w:t>ведущих личное подсобное хозяйство) на развитие</w:t>
      </w:r>
    </w:p>
    <w:p w:rsidR="00FA56A7" w:rsidRDefault="00FA56A7">
      <w:pPr>
        <w:spacing w:after="1" w:line="280" w:lineRule="atLeast"/>
        <w:jc w:val="right"/>
      </w:pPr>
      <w:r>
        <w:rPr>
          <w:rFonts w:cs="Times New Roman"/>
        </w:rPr>
        <w:t>свеклосахарной отрасли</w:t>
      </w:r>
    </w:p>
    <w:p w:rsidR="00D55823" w:rsidRDefault="00D55823" w:rsidP="000E6274">
      <w:pPr>
        <w:spacing w:after="1" w:line="280" w:lineRule="atLeast"/>
        <w:jc w:val="center"/>
        <w:rPr>
          <w:rFonts w:cs="Times New Roman"/>
        </w:rPr>
      </w:pPr>
    </w:p>
    <w:p w:rsidR="000E6274" w:rsidRPr="000E6274" w:rsidRDefault="000E6274" w:rsidP="000E6274">
      <w:pPr>
        <w:spacing w:after="1" w:line="280" w:lineRule="atLeast"/>
        <w:jc w:val="center"/>
      </w:pPr>
      <w:r w:rsidRPr="000E6274">
        <w:rPr>
          <w:rFonts w:cs="Times New Roman"/>
        </w:rPr>
        <w:t xml:space="preserve">(в ред. </w:t>
      </w:r>
      <w:hyperlink r:id="rId84" w:history="1">
        <w:r w:rsidRPr="000E6274">
          <w:rPr>
            <w:rFonts w:cs="Times New Roman"/>
          </w:rPr>
          <w:t>постановления</w:t>
        </w:r>
      </w:hyperlink>
      <w:r w:rsidRPr="000E6274">
        <w:rPr>
          <w:rFonts w:cs="Times New Roman"/>
        </w:rPr>
        <w:t xml:space="preserve"> правительства Воронежской области</w:t>
      </w:r>
    </w:p>
    <w:p w:rsidR="00FA56A7" w:rsidRDefault="000E6274" w:rsidP="000E6274">
      <w:pPr>
        <w:spacing w:after="1"/>
        <w:jc w:val="center"/>
        <w:rPr>
          <w:rFonts w:cs="Times New Roman"/>
        </w:rPr>
      </w:pPr>
      <w:r w:rsidRPr="000E6274">
        <w:rPr>
          <w:rFonts w:cs="Times New Roman"/>
        </w:rPr>
        <w:t xml:space="preserve">от </w:t>
      </w:r>
      <w:r w:rsidR="00935A88">
        <w:rPr>
          <w:rFonts w:cs="Times New Roman"/>
        </w:rPr>
        <w:t>06</w:t>
      </w:r>
      <w:r w:rsidRPr="000E6274">
        <w:rPr>
          <w:rFonts w:cs="Times New Roman"/>
        </w:rPr>
        <w:t>.12.201</w:t>
      </w:r>
      <w:r w:rsidR="00935A88">
        <w:rPr>
          <w:rFonts w:cs="Times New Roman"/>
        </w:rPr>
        <w:t>9</w:t>
      </w:r>
      <w:r w:rsidRPr="000E6274">
        <w:rPr>
          <w:rFonts w:cs="Times New Roman"/>
        </w:rPr>
        <w:t xml:space="preserve"> № 1</w:t>
      </w:r>
      <w:r w:rsidR="00935A88">
        <w:rPr>
          <w:rFonts w:cs="Times New Roman"/>
        </w:rPr>
        <w:t>185</w:t>
      </w:r>
      <w:r w:rsidRPr="000E6274">
        <w:rPr>
          <w:rFonts w:cs="Times New Roman"/>
        </w:rPr>
        <w:t>)</w:t>
      </w:r>
    </w:p>
    <w:p w:rsidR="00555113" w:rsidRDefault="00555113" w:rsidP="000E6274">
      <w:pPr>
        <w:spacing w:after="1"/>
        <w:jc w:val="center"/>
        <w:rPr>
          <w:rFonts w:cs="Times New Roman"/>
        </w:rPr>
      </w:pPr>
    </w:p>
    <w:p w:rsidR="00555113" w:rsidRPr="00555113" w:rsidRDefault="00555113" w:rsidP="00555113">
      <w:pPr>
        <w:autoSpaceDE w:val="0"/>
        <w:autoSpaceDN w:val="0"/>
        <w:adjustRightInd w:val="0"/>
        <w:jc w:val="right"/>
        <w:outlineLvl w:val="0"/>
        <w:rPr>
          <w:rFonts w:cs="Times New Roman"/>
          <w:szCs w:val="28"/>
        </w:rPr>
      </w:pPr>
      <w:r w:rsidRPr="00555113">
        <w:rPr>
          <w:rFonts w:ascii="Courier New" w:hAnsi="Courier New" w:cs="Courier New"/>
          <w:sz w:val="20"/>
          <w:szCs w:val="20"/>
        </w:rPr>
        <w:t xml:space="preserve">                                              </w:t>
      </w:r>
      <w:r>
        <w:rPr>
          <w:rFonts w:cs="Times New Roman"/>
          <w:szCs w:val="28"/>
        </w:rPr>
        <w:t>Департамент аграрной </w:t>
      </w:r>
      <w:r w:rsidRPr="00555113">
        <w:rPr>
          <w:rFonts w:cs="Times New Roman"/>
          <w:szCs w:val="28"/>
        </w:rPr>
        <w:t>политики</w:t>
      </w:r>
    </w:p>
    <w:p w:rsidR="00555113" w:rsidRPr="00555113" w:rsidRDefault="00555113" w:rsidP="00555113">
      <w:pPr>
        <w:autoSpaceDE w:val="0"/>
        <w:autoSpaceDN w:val="0"/>
        <w:adjustRightInd w:val="0"/>
        <w:jc w:val="right"/>
        <w:outlineLvl w:val="0"/>
        <w:rPr>
          <w:rFonts w:cs="Times New Roman"/>
          <w:szCs w:val="28"/>
        </w:rPr>
      </w:pPr>
      <w:r w:rsidRPr="00555113">
        <w:rPr>
          <w:rFonts w:cs="Times New Roman"/>
          <w:szCs w:val="28"/>
        </w:rPr>
        <w:t xml:space="preserve">                                              Воронежской области</w:t>
      </w:r>
    </w:p>
    <w:p w:rsidR="00555113" w:rsidRPr="00555113" w:rsidRDefault="00555113" w:rsidP="00555113">
      <w:pPr>
        <w:autoSpaceDE w:val="0"/>
        <w:autoSpaceDN w:val="0"/>
        <w:adjustRightInd w:val="0"/>
        <w:outlineLvl w:val="0"/>
        <w:rPr>
          <w:rFonts w:cs="Times New Roman"/>
          <w:szCs w:val="28"/>
        </w:rPr>
      </w:pPr>
    </w:p>
    <w:p w:rsidR="00555113" w:rsidRPr="00555113" w:rsidRDefault="00555113" w:rsidP="00555113">
      <w:pPr>
        <w:autoSpaceDE w:val="0"/>
        <w:autoSpaceDN w:val="0"/>
        <w:adjustRightInd w:val="0"/>
        <w:jc w:val="center"/>
        <w:outlineLvl w:val="0"/>
        <w:rPr>
          <w:rFonts w:cs="Times New Roman"/>
          <w:szCs w:val="28"/>
        </w:rPr>
      </w:pPr>
      <w:r w:rsidRPr="00555113">
        <w:rPr>
          <w:rFonts w:cs="Times New Roman"/>
          <w:szCs w:val="28"/>
        </w:rPr>
        <w:t>Заявление</w:t>
      </w:r>
    </w:p>
    <w:p w:rsidR="00555113" w:rsidRPr="00555113" w:rsidRDefault="00555113" w:rsidP="00555113">
      <w:pPr>
        <w:autoSpaceDE w:val="0"/>
        <w:autoSpaceDN w:val="0"/>
        <w:adjustRightInd w:val="0"/>
        <w:outlineLvl w:val="0"/>
        <w:rPr>
          <w:rFonts w:cs="Times New Roman"/>
          <w:szCs w:val="28"/>
        </w:rPr>
      </w:pPr>
      <w:r w:rsidRPr="00555113">
        <w:rPr>
          <w:rFonts w:cs="Times New Roman"/>
          <w:szCs w:val="28"/>
        </w:rPr>
        <w:t xml:space="preserve">    ___________________________________</w:t>
      </w:r>
      <w:r>
        <w:rPr>
          <w:rFonts w:cs="Times New Roman"/>
          <w:szCs w:val="28"/>
        </w:rPr>
        <w:t>_______________________________</w:t>
      </w:r>
    </w:p>
    <w:p w:rsidR="00555113" w:rsidRPr="00555113" w:rsidRDefault="00555113" w:rsidP="00555113">
      <w:pPr>
        <w:autoSpaceDE w:val="0"/>
        <w:autoSpaceDN w:val="0"/>
        <w:adjustRightInd w:val="0"/>
        <w:jc w:val="center"/>
        <w:outlineLvl w:val="0"/>
        <w:rPr>
          <w:rFonts w:cs="Times New Roman"/>
          <w:szCs w:val="28"/>
        </w:rPr>
      </w:pPr>
      <w:r w:rsidRPr="00555113">
        <w:rPr>
          <w:rFonts w:cs="Times New Roman"/>
          <w:szCs w:val="28"/>
        </w:rPr>
        <w:t>(полное наименование сельскохозяйственного товаропроизводителя и других</w:t>
      </w:r>
    </w:p>
    <w:p w:rsidR="00555113" w:rsidRPr="00555113" w:rsidRDefault="00555113" w:rsidP="00555113">
      <w:pPr>
        <w:autoSpaceDE w:val="0"/>
        <w:autoSpaceDN w:val="0"/>
        <w:adjustRightInd w:val="0"/>
        <w:jc w:val="center"/>
        <w:outlineLvl w:val="0"/>
        <w:rPr>
          <w:rFonts w:cs="Times New Roman"/>
          <w:szCs w:val="28"/>
        </w:rPr>
      </w:pPr>
      <w:r w:rsidRPr="00555113">
        <w:rPr>
          <w:rFonts w:cs="Times New Roman"/>
          <w:szCs w:val="28"/>
        </w:rPr>
        <w:t>организаций агропромышленного комплекса независимо от их</w:t>
      </w:r>
    </w:p>
    <w:p w:rsidR="00555113" w:rsidRPr="00555113" w:rsidRDefault="00555113" w:rsidP="00555113">
      <w:pPr>
        <w:autoSpaceDE w:val="0"/>
        <w:autoSpaceDN w:val="0"/>
        <w:adjustRightInd w:val="0"/>
        <w:jc w:val="center"/>
        <w:outlineLvl w:val="0"/>
        <w:rPr>
          <w:rFonts w:cs="Times New Roman"/>
          <w:szCs w:val="28"/>
        </w:rPr>
      </w:pPr>
      <w:r w:rsidRPr="00555113">
        <w:rPr>
          <w:rFonts w:cs="Times New Roman"/>
          <w:szCs w:val="28"/>
        </w:rPr>
        <w:t>организационно-правовой формы (за исключением граждан, ведущих личное</w:t>
      </w:r>
    </w:p>
    <w:p w:rsidR="00555113" w:rsidRPr="00555113" w:rsidRDefault="00555113" w:rsidP="00555113">
      <w:pPr>
        <w:autoSpaceDE w:val="0"/>
        <w:autoSpaceDN w:val="0"/>
        <w:adjustRightInd w:val="0"/>
        <w:jc w:val="center"/>
        <w:outlineLvl w:val="0"/>
        <w:rPr>
          <w:rFonts w:cs="Times New Roman"/>
          <w:szCs w:val="28"/>
        </w:rPr>
      </w:pPr>
      <w:r w:rsidRPr="00555113">
        <w:rPr>
          <w:rFonts w:cs="Times New Roman"/>
          <w:szCs w:val="28"/>
        </w:rPr>
        <w:t>подсобное хозяйство) - получателя субсидии)</w:t>
      </w:r>
    </w:p>
    <w:p w:rsidR="00555113" w:rsidRPr="00555113" w:rsidRDefault="00555113" w:rsidP="00555113">
      <w:pPr>
        <w:autoSpaceDE w:val="0"/>
        <w:autoSpaceDN w:val="0"/>
        <w:adjustRightInd w:val="0"/>
        <w:outlineLvl w:val="0"/>
        <w:rPr>
          <w:rFonts w:ascii="Courier New" w:hAnsi="Courier New" w:cs="Courier New"/>
          <w:sz w:val="20"/>
          <w:szCs w:val="20"/>
        </w:rPr>
      </w:pP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В соответствии с Порядком предоставления субсидий из областного бюджета</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сельскохозяйственным    товаропроизводителям    и    другим    организациям</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агропромышленного  комплекса независимо от их организационно-правовой формы</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(за  исключением  граждан,  ведущих личное подсобное хозяйство) на развитие</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свеклосахарной    отрасли,    утвержденным   постановлением   правительства</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Воронежской   области  от  _________________  </w:t>
      </w:r>
      <w:r w:rsidR="005D52FB">
        <w:rPr>
          <w:rFonts w:ascii="Courier New" w:hAnsi="Courier New" w:cs="Courier New"/>
          <w:sz w:val="20"/>
          <w:szCs w:val="20"/>
        </w:rPr>
        <w:t>№</w:t>
      </w:r>
      <w:r w:rsidRPr="00555113">
        <w:rPr>
          <w:rFonts w:ascii="Courier New" w:hAnsi="Courier New" w:cs="Courier New"/>
          <w:sz w:val="20"/>
          <w:szCs w:val="20"/>
        </w:rPr>
        <w:t xml:space="preserve">  _____,  прошу предоставить</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субсидию по следующим реквизитам:</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1. ИНН ____________________________________________________________________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2. Наименование банка______________________________________________________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3. Р/с ____________________________________________________________________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4. БИК ____________________________________________________________________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5. Индекс _________________________________________________________________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6. Юридический адрес ______________________________________________________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7. Ф.И.О. (полностью) исполнителя _________________________________________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8. Контактный телефон (с указанием кода) 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9. Способ получения уведомления о принятом решении:</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  │ - на адрес электронной почты (адрес почты) 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  │ - по телефону (телефон/факс) _____________________________________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  │ - иным способом __________________________________________________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                          (указать способ уведомления)</w:t>
      </w:r>
    </w:p>
    <w:p w:rsidR="00555113" w:rsidRPr="00555113" w:rsidRDefault="00555113" w:rsidP="00555113">
      <w:pPr>
        <w:autoSpaceDE w:val="0"/>
        <w:autoSpaceDN w:val="0"/>
        <w:adjustRightInd w:val="0"/>
        <w:outlineLvl w:val="0"/>
        <w:rPr>
          <w:rFonts w:ascii="Courier New" w:hAnsi="Courier New" w:cs="Courier New"/>
          <w:sz w:val="20"/>
          <w:szCs w:val="20"/>
        </w:rPr>
      </w:pP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Подтверждаю, что ______________________________________________________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(краткое наименование получателя субсидии)</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не  находится  в  процессе  реорганизации,  ликвидации, в отношении него не</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введена  процедура  банкротства,  деятельность не приостановлена в порядке,</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lastRenderedPageBreak/>
        <w:t>предусмотренном  законодательством  Российской  Федерации  (для юридических</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лиц) / не прекратил деятельность в качестве индивидуального предпринимателя</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(для индивидуальных предпринимателей).</w:t>
      </w:r>
    </w:p>
    <w:p w:rsidR="00555113" w:rsidRPr="00555113" w:rsidRDefault="00555113" w:rsidP="00555113">
      <w:pPr>
        <w:autoSpaceDE w:val="0"/>
        <w:autoSpaceDN w:val="0"/>
        <w:adjustRightInd w:val="0"/>
        <w:rPr>
          <w:rFonts w:cs="Times New Roman"/>
          <w:szCs w:val="28"/>
        </w:rPr>
      </w:pPr>
    </w:p>
    <w:p w:rsidR="00555113" w:rsidRPr="00555113" w:rsidRDefault="00555113" w:rsidP="00555113">
      <w:pPr>
        <w:autoSpaceDE w:val="0"/>
        <w:autoSpaceDN w:val="0"/>
        <w:adjustRightInd w:val="0"/>
        <w:jc w:val="center"/>
        <w:outlineLvl w:val="0"/>
        <w:rPr>
          <w:rFonts w:cs="Times New Roman"/>
          <w:szCs w:val="28"/>
        </w:rPr>
      </w:pPr>
      <w:r w:rsidRPr="00555113">
        <w:rPr>
          <w:rFonts w:cs="Times New Roman"/>
          <w:szCs w:val="28"/>
        </w:rPr>
        <w:t>Опись прилагаемых документов</w:t>
      </w:r>
    </w:p>
    <w:p w:rsidR="00555113" w:rsidRPr="00555113" w:rsidRDefault="00555113" w:rsidP="00555113">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798"/>
        <w:gridCol w:w="1928"/>
      </w:tblGrid>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center"/>
              <w:rPr>
                <w:rFonts w:cs="Times New Roman"/>
                <w:sz w:val="24"/>
                <w:szCs w:val="24"/>
              </w:rPr>
            </w:pPr>
            <w:r w:rsidRPr="00394945">
              <w:rPr>
                <w:rFonts w:cs="Times New Roman"/>
                <w:sz w:val="24"/>
                <w:szCs w:val="24"/>
              </w:rPr>
              <w:t>№ п/п</w:t>
            </w: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center"/>
              <w:rPr>
                <w:rFonts w:cs="Times New Roman"/>
                <w:sz w:val="24"/>
                <w:szCs w:val="24"/>
              </w:rPr>
            </w:pPr>
            <w:r w:rsidRPr="00394945">
              <w:rPr>
                <w:rFonts w:cs="Times New Roman"/>
                <w:sz w:val="24"/>
                <w:szCs w:val="24"/>
              </w:rPr>
              <w:t>Наименование документа</w:t>
            </w: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center"/>
              <w:rPr>
                <w:rFonts w:cs="Times New Roman"/>
                <w:sz w:val="24"/>
                <w:szCs w:val="24"/>
              </w:rPr>
            </w:pPr>
            <w:r w:rsidRPr="00394945">
              <w:rPr>
                <w:rFonts w:cs="Times New Roman"/>
                <w:sz w:val="24"/>
                <w:szCs w:val="24"/>
              </w:rPr>
              <w:t>Количество листов</w:t>
            </w: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4365" w:type="dxa"/>
            <w:gridSpan w:val="2"/>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r w:rsidRPr="00394945">
              <w:rPr>
                <w:rFonts w:cs="Times New Roman"/>
                <w:sz w:val="24"/>
                <w:szCs w:val="24"/>
              </w:rPr>
              <w:t>Итого</w:t>
            </w: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bl>
    <w:p w:rsidR="00555113" w:rsidRPr="00555113" w:rsidRDefault="00555113" w:rsidP="00555113">
      <w:pPr>
        <w:autoSpaceDE w:val="0"/>
        <w:autoSpaceDN w:val="0"/>
        <w:adjustRightInd w:val="0"/>
        <w:rPr>
          <w:rFonts w:cs="Times New Roman"/>
          <w:szCs w:val="28"/>
        </w:rPr>
      </w:pP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Руководитель получателя субсидии</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_____________ Ф.И.О. 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(подпись)</w:t>
      </w:r>
    </w:p>
    <w:p w:rsidR="00555113" w:rsidRPr="00555113" w:rsidRDefault="004132CE" w:rsidP="00555113">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w:t>
      </w:r>
      <w:r w:rsidR="00555113" w:rsidRPr="00555113">
        <w:rPr>
          <w:rFonts w:ascii="Courier New" w:hAnsi="Courier New" w:cs="Courier New"/>
          <w:sz w:val="20"/>
          <w:szCs w:val="20"/>
        </w:rPr>
        <w:t>___</w:t>
      </w:r>
      <w:r>
        <w:rPr>
          <w:rFonts w:ascii="Courier New" w:hAnsi="Courier New" w:cs="Courier New"/>
          <w:sz w:val="20"/>
          <w:szCs w:val="20"/>
        </w:rPr>
        <w:t>»</w:t>
      </w:r>
      <w:r w:rsidR="00555113" w:rsidRPr="00555113">
        <w:rPr>
          <w:rFonts w:ascii="Courier New" w:hAnsi="Courier New" w:cs="Courier New"/>
          <w:sz w:val="20"/>
          <w:szCs w:val="20"/>
        </w:rPr>
        <w:t xml:space="preserve"> ___________ 20__ г.      м.п.</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(при наличии)</w:t>
      </w:r>
    </w:p>
    <w:p w:rsidR="00555113" w:rsidRPr="000E6274" w:rsidRDefault="00555113" w:rsidP="000E6274">
      <w:pPr>
        <w:spacing w:after="1"/>
        <w:jc w:val="center"/>
      </w:pPr>
    </w:p>
    <w:p w:rsidR="00FA56A7" w:rsidRDefault="00FA56A7">
      <w:pPr>
        <w:spacing w:after="1" w:line="280" w:lineRule="atLeast"/>
      </w:pPr>
    </w:p>
    <w:p w:rsidR="000E6274" w:rsidRDefault="000E6274">
      <w:pPr>
        <w:spacing w:after="200" w:line="276" w:lineRule="auto"/>
        <w:jc w:val="left"/>
      </w:pPr>
      <w:r>
        <w:br w:type="page"/>
      </w:r>
    </w:p>
    <w:p w:rsidR="00FA56A7" w:rsidRDefault="00FA56A7">
      <w:pPr>
        <w:spacing w:after="1" w:line="280" w:lineRule="atLeast"/>
        <w:jc w:val="right"/>
        <w:outlineLvl w:val="1"/>
      </w:pPr>
      <w:r>
        <w:rPr>
          <w:rFonts w:cs="Times New Roman"/>
        </w:rPr>
        <w:lastRenderedPageBreak/>
        <w:t xml:space="preserve">Приложение </w:t>
      </w:r>
      <w:r w:rsidR="00A73FC1">
        <w:rPr>
          <w:rFonts w:cs="Times New Roman"/>
        </w:rPr>
        <w:t>№</w:t>
      </w:r>
      <w:r>
        <w:rPr>
          <w:rFonts w:cs="Times New Roman"/>
        </w:rPr>
        <w:t xml:space="preserve"> 2</w:t>
      </w:r>
    </w:p>
    <w:p w:rsidR="00FA56A7" w:rsidRDefault="00FA56A7">
      <w:pPr>
        <w:spacing w:after="1" w:line="280" w:lineRule="atLeast"/>
        <w:jc w:val="right"/>
      </w:pPr>
      <w:r>
        <w:rPr>
          <w:rFonts w:cs="Times New Roman"/>
        </w:rPr>
        <w:t>к Порядку</w:t>
      </w:r>
    </w:p>
    <w:p w:rsidR="00FA56A7" w:rsidRDefault="00FA56A7">
      <w:pPr>
        <w:spacing w:after="1" w:line="280" w:lineRule="atLeast"/>
        <w:jc w:val="right"/>
      </w:pPr>
      <w:r>
        <w:rPr>
          <w:rFonts w:cs="Times New Roman"/>
        </w:rPr>
        <w:t>предоставления субсидий из областного бюджета</w:t>
      </w:r>
    </w:p>
    <w:p w:rsidR="00FA56A7" w:rsidRDefault="00FA56A7">
      <w:pPr>
        <w:spacing w:after="1" w:line="280" w:lineRule="atLeast"/>
        <w:jc w:val="right"/>
      </w:pPr>
      <w:r>
        <w:rPr>
          <w:rFonts w:cs="Times New Roman"/>
        </w:rPr>
        <w:t>сельскохозяйственным товаропроизводителям и другим</w:t>
      </w:r>
    </w:p>
    <w:p w:rsidR="00FA56A7" w:rsidRDefault="00FA56A7">
      <w:pPr>
        <w:spacing w:after="1" w:line="280" w:lineRule="atLeast"/>
        <w:jc w:val="right"/>
      </w:pPr>
      <w:r>
        <w:rPr>
          <w:rFonts w:cs="Times New Roman"/>
        </w:rPr>
        <w:t>организациям агропромышленного комплекса независимо</w:t>
      </w:r>
    </w:p>
    <w:p w:rsidR="00FA56A7" w:rsidRDefault="00FA56A7">
      <w:pPr>
        <w:spacing w:after="1" w:line="280" w:lineRule="atLeast"/>
        <w:jc w:val="right"/>
      </w:pPr>
      <w:r>
        <w:rPr>
          <w:rFonts w:cs="Times New Roman"/>
        </w:rPr>
        <w:t>от их организационно-правовой формы (</w:t>
      </w:r>
      <w:r w:rsidR="00ED6C67">
        <w:rPr>
          <w:rFonts w:cs="Times New Roman"/>
        </w:rPr>
        <w:t>за исключением</w:t>
      </w:r>
      <w:r>
        <w:rPr>
          <w:rFonts w:cs="Times New Roman"/>
        </w:rPr>
        <w:t xml:space="preserve"> граждан,</w:t>
      </w:r>
    </w:p>
    <w:p w:rsidR="00FA56A7" w:rsidRDefault="00FA56A7">
      <w:pPr>
        <w:spacing w:after="1" w:line="280" w:lineRule="atLeast"/>
        <w:jc w:val="right"/>
      </w:pPr>
      <w:r>
        <w:rPr>
          <w:rFonts w:cs="Times New Roman"/>
        </w:rPr>
        <w:t>ведущих личное подсобное хозяйство) на развитие</w:t>
      </w:r>
    </w:p>
    <w:p w:rsidR="00FA56A7" w:rsidRDefault="00FA56A7">
      <w:pPr>
        <w:spacing w:after="1" w:line="280" w:lineRule="atLeast"/>
        <w:jc w:val="right"/>
      </w:pPr>
      <w:r>
        <w:rPr>
          <w:rFonts w:cs="Times New Roman"/>
        </w:rPr>
        <w:t>свеклосахарной отрасли</w:t>
      </w:r>
    </w:p>
    <w:p w:rsidR="00E91930" w:rsidRDefault="00E91930" w:rsidP="000E6274">
      <w:pPr>
        <w:spacing w:after="1" w:line="280" w:lineRule="atLeast"/>
        <w:jc w:val="center"/>
        <w:rPr>
          <w:rFonts w:cs="Times New Roman"/>
        </w:rPr>
      </w:pPr>
    </w:p>
    <w:p w:rsidR="000E6274" w:rsidRPr="000E6274" w:rsidRDefault="000E6274" w:rsidP="000E6274">
      <w:pPr>
        <w:spacing w:after="1" w:line="280" w:lineRule="atLeast"/>
        <w:jc w:val="center"/>
      </w:pPr>
      <w:r w:rsidRPr="000E6274">
        <w:rPr>
          <w:rFonts w:cs="Times New Roman"/>
        </w:rPr>
        <w:t>(в ред. постановлений правительства Воронежской области</w:t>
      </w:r>
    </w:p>
    <w:p w:rsidR="00FA56A7" w:rsidRPr="000E6274" w:rsidRDefault="000E6274" w:rsidP="000E6274">
      <w:pPr>
        <w:spacing w:after="1"/>
        <w:jc w:val="center"/>
      </w:pPr>
      <w:r w:rsidRPr="000E6274">
        <w:rPr>
          <w:rFonts w:cs="Times New Roman"/>
        </w:rPr>
        <w:t xml:space="preserve">от 22.12.2017 </w:t>
      </w:r>
      <w:hyperlink r:id="rId85" w:history="1">
        <w:r w:rsidRPr="000E6274">
          <w:rPr>
            <w:rFonts w:cs="Times New Roman"/>
          </w:rPr>
          <w:t>№ 1072</w:t>
        </w:r>
      </w:hyperlink>
      <w:r w:rsidRPr="000E6274">
        <w:rPr>
          <w:rFonts w:cs="Times New Roman"/>
        </w:rPr>
        <w:t xml:space="preserve">, от 12.12.2018 </w:t>
      </w:r>
      <w:hyperlink r:id="rId86" w:history="1">
        <w:r w:rsidRPr="000E6274">
          <w:rPr>
            <w:rFonts w:cs="Times New Roman"/>
          </w:rPr>
          <w:t>№ 1089</w:t>
        </w:r>
      </w:hyperlink>
      <w:r w:rsidR="00ED6C67">
        <w:t xml:space="preserve">, </w:t>
      </w:r>
      <w:r w:rsidR="00ED6C67" w:rsidRPr="000E6274">
        <w:rPr>
          <w:rFonts w:cs="Times New Roman"/>
        </w:rPr>
        <w:t xml:space="preserve">от </w:t>
      </w:r>
      <w:r w:rsidR="00ED6C67">
        <w:rPr>
          <w:rFonts w:cs="Times New Roman"/>
        </w:rPr>
        <w:t>06</w:t>
      </w:r>
      <w:r w:rsidR="00ED6C67" w:rsidRPr="000E6274">
        <w:rPr>
          <w:rFonts w:cs="Times New Roman"/>
        </w:rPr>
        <w:t>.12.201</w:t>
      </w:r>
      <w:r w:rsidR="00ED6C67">
        <w:rPr>
          <w:rFonts w:cs="Times New Roman"/>
        </w:rPr>
        <w:t>9</w:t>
      </w:r>
      <w:r w:rsidR="00ED6C67" w:rsidRPr="000E6274">
        <w:rPr>
          <w:rFonts w:cs="Times New Roman"/>
        </w:rPr>
        <w:t xml:space="preserve"> № 1</w:t>
      </w:r>
      <w:r w:rsidR="00ED6C67">
        <w:rPr>
          <w:rFonts w:cs="Times New Roman"/>
        </w:rPr>
        <w:t>185</w:t>
      </w:r>
      <w:r w:rsidRPr="000E6274">
        <w:rPr>
          <w:rFonts w:cs="Times New Roman"/>
        </w:rPr>
        <w:t>)</w:t>
      </w:r>
    </w:p>
    <w:p w:rsidR="000E6274" w:rsidRDefault="000E6274">
      <w:pPr>
        <w:spacing w:after="1" w:line="280" w:lineRule="atLeast"/>
        <w:jc w:val="center"/>
        <w:rPr>
          <w:rFonts w:cs="Times New Roman"/>
        </w:rPr>
      </w:pPr>
      <w:bookmarkStart w:id="4" w:name="P339"/>
      <w:bookmarkEnd w:id="4"/>
    </w:p>
    <w:p w:rsidR="00FA56A7" w:rsidRDefault="00FA56A7">
      <w:pPr>
        <w:spacing w:after="1" w:line="280" w:lineRule="atLeast"/>
        <w:jc w:val="center"/>
      </w:pPr>
      <w:r>
        <w:rPr>
          <w:rFonts w:cs="Times New Roman"/>
        </w:rPr>
        <w:t>Справка-расчет</w:t>
      </w:r>
    </w:p>
    <w:p w:rsidR="00FA56A7" w:rsidRDefault="00FA56A7">
      <w:pPr>
        <w:spacing w:after="1" w:line="280" w:lineRule="atLeast"/>
        <w:jc w:val="center"/>
      </w:pPr>
      <w:r>
        <w:rPr>
          <w:rFonts w:cs="Times New Roman"/>
        </w:rPr>
        <w:t>размера субсидий из областного бюджета на развитие</w:t>
      </w:r>
    </w:p>
    <w:p w:rsidR="00FA56A7" w:rsidRDefault="00FA56A7">
      <w:pPr>
        <w:spacing w:after="1" w:line="280" w:lineRule="atLeast"/>
        <w:jc w:val="center"/>
      </w:pPr>
      <w:r>
        <w:rPr>
          <w:rFonts w:cs="Times New Roman"/>
        </w:rPr>
        <w:t>свеклосахарной отрасли в части возмещения части затрат</w:t>
      </w:r>
    </w:p>
    <w:p w:rsidR="00FA56A7" w:rsidRDefault="00FA56A7">
      <w:pPr>
        <w:spacing w:after="1" w:line="280" w:lineRule="atLeast"/>
        <w:jc w:val="center"/>
      </w:pPr>
      <w:r>
        <w:rPr>
          <w:rFonts w:cs="Times New Roman"/>
        </w:rPr>
        <w:t>на строительство и реконструкцию площадок для хранения</w:t>
      </w:r>
    </w:p>
    <w:p w:rsidR="00FA56A7" w:rsidRDefault="00FA56A7">
      <w:pPr>
        <w:spacing w:after="1" w:line="280" w:lineRule="atLeast"/>
        <w:jc w:val="center"/>
      </w:pPr>
      <w:r>
        <w:rPr>
          <w:rFonts w:cs="Times New Roman"/>
        </w:rPr>
        <w:t>сахарной свеклы</w:t>
      </w:r>
    </w:p>
    <w:p w:rsidR="00FA56A7" w:rsidRDefault="00FA56A7">
      <w:pPr>
        <w:spacing w:after="1" w:line="280" w:lineRule="atLeast"/>
        <w:jc w:val="center"/>
      </w:pPr>
      <w:r>
        <w:rPr>
          <w:rFonts w:cs="Times New Roman"/>
        </w:rPr>
        <w:t>по _______________________________________________________</w:t>
      </w:r>
    </w:p>
    <w:p w:rsidR="00FA56A7" w:rsidRDefault="00FA56A7">
      <w:pPr>
        <w:spacing w:after="1" w:line="280" w:lineRule="atLeast"/>
        <w:jc w:val="center"/>
      </w:pPr>
      <w:r>
        <w:rPr>
          <w:rFonts w:cs="Times New Roman"/>
        </w:rPr>
        <w:t>(полное наименование сельскохозяйственного</w:t>
      </w:r>
    </w:p>
    <w:p w:rsidR="00FA56A7" w:rsidRDefault="00FA56A7">
      <w:pPr>
        <w:spacing w:after="1" w:line="280" w:lineRule="atLeast"/>
        <w:jc w:val="center"/>
      </w:pPr>
      <w:r>
        <w:rPr>
          <w:rFonts w:cs="Times New Roman"/>
        </w:rPr>
        <w:t>товаропроизводителя или организации агропромышленного</w:t>
      </w:r>
    </w:p>
    <w:p w:rsidR="00FA56A7" w:rsidRDefault="00FA56A7">
      <w:pPr>
        <w:spacing w:after="1" w:line="280" w:lineRule="atLeast"/>
        <w:jc w:val="center"/>
      </w:pPr>
      <w:r>
        <w:rPr>
          <w:rFonts w:cs="Times New Roman"/>
        </w:rPr>
        <w:t>комплекса - получателя субсидий)</w:t>
      </w:r>
    </w:p>
    <w:p w:rsidR="00FA56A7" w:rsidRDefault="00FA56A7">
      <w:pPr>
        <w:spacing w:after="1" w:line="280" w:lineRule="atLeast"/>
      </w:pPr>
    </w:p>
    <w:p w:rsidR="00FA56A7" w:rsidRDefault="00FA56A7">
      <w:pPr>
        <w:sectPr w:rsidR="00FA56A7" w:rsidSect="000F3695">
          <w:headerReference w:type="default" r:id="rId87"/>
          <w:pgSz w:w="11905" w:h="16838"/>
          <w:pgMar w:top="1134" w:right="851" w:bottom="1134" w:left="1701" w:header="0" w:footer="0" w:gutter="0"/>
          <w:cols w:space="720"/>
          <w:titlePg/>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276"/>
        <w:gridCol w:w="2126"/>
        <w:gridCol w:w="1417"/>
        <w:gridCol w:w="1843"/>
        <w:gridCol w:w="1701"/>
        <w:gridCol w:w="1701"/>
        <w:gridCol w:w="2268"/>
      </w:tblGrid>
      <w:tr w:rsidR="000E6274" w:rsidTr="000E6274">
        <w:tc>
          <w:tcPr>
            <w:tcW w:w="2047" w:type="dxa"/>
          </w:tcPr>
          <w:p w:rsidR="00FA56A7" w:rsidRPr="007D6FF8" w:rsidRDefault="00FA56A7">
            <w:pPr>
              <w:spacing w:after="1" w:line="280" w:lineRule="atLeast"/>
              <w:jc w:val="center"/>
              <w:rPr>
                <w:sz w:val="24"/>
                <w:szCs w:val="24"/>
              </w:rPr>
            </w:pPr>
            <w:r w:rsidRPr="007D6FF8">
              <w:rPr>
                <w:rFonts w:cs="Times New Roman"/>
                <w:sz w:val="24"/>
                <w:szCs w:val="24"/>
              </w:rPr>
              <w:lastRenderedPageBreak/>
              <w:t>Наименование, вид покрытия</w:t>
            </w:r>
          </w:p>
        </w:tc>
        <w:tc>
          <w:tcPr>
            <w:tcW w:w="1276" w:type="dxa"/>
          </w:tcPr>
          <w:p w:rsidR="00FA56A7" w:rsidRPr="007D6FF8" w:rsidRDefault="00FA56A7">
            <w:pPr>
              <w:spacing w:after="1" w:line="280" w:lineRule="atLeast"/>
              <w:jc w:val="center"/>
              <w:rPr>
                <w:sz w:val="24"/>
                <w:szCs w:val="24"/>
              </w:rPr>
            </w:pPr>
            <w:r w:rsidRPr="007D6FF8">
              <w:rPr>
                <w:rFonts w:cs="Times New Roman"/>
                <w:sz w:val="24"/>
                <w:szCs w:val="24"/>
              </w:rPr>
              <w:t>Площадь мест хранения сахарной свеклы, м</w:t>
            </w:r>
            <w:r w:rsidRPr="007D6FF8">
              <w:rPr>
                <w:rFonts w:cs="Times New Roman"/>
                <w:sz w:val="24"/>
                <w:szCs w:val="24"/>
                <w:vertAlign w:val="superscript"/>
              </w:rPr>
              <w:t>2</w:t>
            </w:r>
          </w:p>
        </w:tc>
        <w:tc>
          <w:tcPr>
            <w:tcW w:w="2126" w:type="dxa"/>
          </w:tcPr>
          <w:p w:rsidR="00FA56A7" w:rsidRPr="007D6FF8" w:rsidRDefault="00FA56A7">
            <w:pPr>
              <w:spacing w:after="1" w:line="280" w:lineRule="atLeast"/>
              <w:jc w:val="center"/>
              <w:rPr>
                <w:sz w:val="24"/>
                <w:szCs w:val="24"/>
              </w:rPr>
            </w:pPr>
            <w:r w:rsidRPr="007D6FF8">
              <w:rPr>
                <w:rFonts w:cs="Times New Roman"/>
                <w:sz w:val="24"/>
                <w:szCs w:val="24"/>
              </w:rPr>
              <w:t>Затраты на строительство или реконструкцию, тыс. рублей (без НДС)</w:t>
            </w:r>
          </w:p>
        </w:tc>
        <w:tc>
          <w:tcPr>
            <w:tcW w:w="1417" w:type="dxa"/>
          </w:tcPr>
          <w:p w:rsidR="00FA56A7" w:rsidRPr="007D6FF8" w:rsidRDefault="00FA56A7">
            <w:pPr>
              <w:spacing w:after="1" w:line="280" w:lineRule="atLeast"/>
              <w:jc w:val="center"/>
              <w:rPr>
                <w:sz w:val="24"/>
                <w:szCs w:val="24"/>
              </w:rPr>
            </w:pPr>
            <w:r w:rsidRPr="007D6FF8">
              <w:rPr>
                <w:rFonts w:cs="Times New Roman"/>
                <w:sz w:val="24"/>
                <w:szCs w:val="24"/>
              </w:rPr>
              <w:t>Ставка субсидий, рублей за 1 м</w:t>
            </w:r>
            <w:r w:rsidRPr="007D6FF8">
              <w:rPr>
                <w:rFonts w:cs="Times New Roman"/>
                <w:sz w:val="24"/>
                <w:szCs w:val="24"/>
                <w:vertAlign w:val="superscript"/>
              </w:rPr>
              <w:t>2</w:t>
            </w:r>
          </w:p>
        </w:tc>
        <w:tc>
          <w:tcPr>
            <w:tcW w:w="1843" w:type="dxa"/>
          </w:tcPr>
          <w:p w:rsidR="00FA56A7" w:rsidRPr="007D6FF8" w:rsidRDefault="00FA56A7">
            <w:pPr>
              <w:spacing w:after="1" w:line="280" w:lineRule="atLeast"/>
              <w:jc w:val="center"/>
              <w:rPr>
                <w:sz w:val="24"/>
                <w:szCs w:val="24"/>
              </w:rPr>
            </w:pPr>
            <w:r w:rsidRPr="007D6FF8">
              <w:rPr>
                <w:rFonts w:cs="Times New Roman"/>
                <w:sz w:val="24"/>
                <w:szCs w:val="24"/>
              </w:rPr>
              <w:t>Размер компенсации, % от суммы затрат</w:t>
            </w:r>
          </w:p>
        </w:tc>
        <w:tc>
          <w:tcPr>
            <w:tcW w:w="1701" w:type="dxa"/>
          </w:tcPr>
          <w:p w:rsidR="00FA56A7" w:rsidRPr="007D6FF8" w:rsidRDefault="00FA56A7">
            <w:pPr>
              <w:spacing w:after="1" w:line="280" w:lineRule="atLeast"/>
              <w:jc w:val="center"/>
              <w:rPr>
                <w:sz w:val="24"/>
                <w:szCs w:val="24"/>
              </w:rPr>
            </w:pPr>
            <w:r w:rsidRPr="007D6FF8">
              <w:rPr>
                <w:rFonts w:cs="Times New Roman"/>
                <w:sz w:val="24"/>
                <w:szCs w:val="24"/>
              </w:rPr>
              <w:t>Потребность в субсидиях, тыс. рублей (</w:t>
            </w:r>
            <w:hyperlink w:anchor="P358" w:history="1">
              <w:r w:rsidRPr="007D6FF8">
                <w:rPr>
                  <w:rFonts w:cs="Times New Roman"/>
                  <w:sz w:val="24"/>
                  <w:szCs w:val="24"/>
                </w:rPr>
                <w:t>гр. 2</w:t>
              </w:r>
            </w:hyperlink>
            <w:r w:rsidRPr="007D6FF8">
              <w:rPr>
                <w:rFonts w:cs="Times New Roman"/>
                <w:sz w:val="24"/>
                <w:szCs w:val="24"/>
              </w:rPr>
              <w:t xml:space="preserve"> x </w:t>
            </w:r>
            <w:hyperlink w:anchor="P360" w:history="1">
              <w:r w:rsidRPr="007D6FF8">
                <w:rPr>
                  <w:rFonts w:cs="Times New Roman"/>
                  <w:sz w:val="24"/>
                  <w:szCs w:val="24"/>
                </w:rPr>
                <w:t>гр. 4</w:t>
              </w:r>
            </w:hyperlink>
            <w:r w:rsidRPr="007D6FF8">
              <w:rPr>
                <w:rFonts w:cs="Times New Roman"/>
                <w:sz w:val="24"/>
                <w:szCs w:val="24"/>
              </w:rPr>
              <w:t xml:space="preserve"> / 1000)</w:t>
            </w:r>
          </w:p>
        </w:tc>
        <w:tc>
          <w:tcPr>
            <w:tcW w:w="1701" w:type="dxa"/>
          </w:tcPr>
          <w:p w:rsidR="00FA56A7" w:rsidRPr="007D6FF8" w:rsidRDefault="00FA56A7">
            <w:pPr>
              <w:spacing w:after="1" w:line="280" w:lineRule="atLeast"/>
              <w:jc w:val="center"/>
              <w:rPr>
                <w:sz w:val="24"/>
                <w:szCs w:val="24"/>
              </w:rPr>
            </w:pPr>
            <w:r w:rsidRPr="007D6FF8">
              <w:rPr>
                <w:rFonts w:cs="Times New Roman"/>
                <w:sz w:val="24"/>
                <w:szCs w:val="24"/>
              </w:rPr>
              <w:t>Потребность в субсидиях, тыс. рублей (</w:t>
            </w:r>
            <w:hyperlink w:anchor="P359" w:history="1">
              <w:r w:rsidRPr="007D6FF8">
                <w:rPr>
                  <w:rFonts w:cs="Times New Roman"/>
                  <w:sz w:val="24"/>
                  <w:szCs w:val="24"/>
                </w:rPr>
                <w:t>гр. 3</w:t>
              </w:r>
            </w:hyperlink>
            <w:r w:rsidRPr="007D6FF8">
              <w:rPr>
                <w:rFonts w:cs="Times New Roman"/>
                <w:sz w:val="24"/>
                <w:szCs w:val="24"/>
              </w:rPr>
              <w:t xml:space="preserve"> x </w:t>
            </w:r>
            <w:hyperlink w:anchor="P361" w:history="1">
              <w:r w:rsidRPr="007D6FF8">
                <w:rPr>
                  <w:rFonts w:cs="Times New Roman"/>
                  <w:sz w:val="24"/>
                  <w:szCs w:val="24"/>
                </w:rPr>
                <w:t>гр. 5</w:t>
              </w:r>
            </w:hyperlink>
            <w:r w:rsidRPr="007D6FF8">
              <w:rPr>
                <w:rFonts w:cs="Times New Roman"/>
                <w:sz w:val="24"/>
                <w:szCs w:val="24"/>
              </w:rPr>
              <w:t xml:space="preserve"> / 100)</w:t>
            </w:r>
          </w:p>
        </w:tc>
        <w:tc>
          <w:tcPr>
            <w:tcW w:w="2268" w:type="dxa"/>
          </w:tcPr>
          <w:p w:rsidR="00FA56A7" w:rsidRPr="007D6FF8" w:rsidRDefault="00FA56A7">
            <w:pPr>
              <w:spacing w:after="1" w:line="280" w:lineRule="atLeast"/>
              <w:jc w:val="center"/>
              <w:rPr>
                <w:sz w:val="24"/>
                <w:szCs w:val="24"/>
              </w:rPr>
            </w:pPr>
            <w:r w:rsidRPr="007D6FF8">
              <w:rPr>
                <w:rFonts w:cs="Times New Roman"/>
                <w:sz w:val="24"/>
                <w:szCs w:val="24"/>
              </w:rPr>
              <w:t xml:space="preserve">Сумма причитающихся субсидий, всего, тыс. рублей </w:t>
            </w:r>
            <w:hyperlink w:anchor="P399" w:history="1">
              <w:r w:rsidRPr="007D6FF8">
                <w:rPr>
                  <w:rFonts w:cs="Times New Roman"/>
                  <w:sz w:val="24"/>
                  <w:szCs w:val="24"/>
                </w:rPr>
                <w:t>&lt;*&gt;</w:t>
              </w:r>
            </w:hyperlink>
          </w:p>
        </w:tc>
      </w:tr>
      <w:tr w:rsidR="000E6274" w:rsidTr="000E6274">
        <w:tc>
          <w:tcPr>
            <w:tcW w:w="2047" w:type="dxa"/>
          </w:tcPr>
          <w:p w:rsidR="00FA56A7" w:rsidRPr="007D6FF8" w:rsidRDefault="00FA56A7">
            <w:pPr>
              <w:spacing w:after="1" w:line="280" w:lineRule="atLeast"/>
              <w:jc w:val="center"/>
              <w:rPr>
                <w:sz w:val="24"/>
                <w:szCs w:val="24"/>
              </w:rPr>
            </w:pPr>
            <w:r w:rsidRPr="007D6FF8">
              <w:rPr>
                <w:rFonts w:cs="Times New Roman"/>
                <w:sz w:val="24"/>
                <w:szCs w:val="24"/>
              </w:rPr>
              <w:t>1</w:t>
            </w:r>
          </w:p>
        </w:tc>
        <w:tc>
          <w:tcPr>
            <w:tcW w:w="1276" w:type="dxa"/>
          </w:tcPr>
          <w:p w:rsidR="00FA56A7" w:rsidRPr="007D6FF8" w:rsidRDefault="00FA56A7">
            <w:pPr>
              <w:spacing w:after="1" w:line="280" w:lineRule="atLeast"/>
              <w:jc w:val="center"/>
              <w:rPr>
                <w:sz w:val="24"/>
                <w:szCs w:val="24"/>
              </w:rPr>
            </w:pPr>
            <w:bookmarkStart w:id="5" w:name="P358"/>
            <w:bookmarkEnd w:id="5"/>
            <w:r w:rsidRPr="007D6FF8">
              <w:rPr>
                <w:rFonts w:cs="Times New Roman"/>
                <w:sz w:val="24"/>
                <w:szCs w:val="24"/>
              </w:rPr>
              <w:t>2</w:t>
            </w:r>
          </w:p>
        </w:tc>
        <w:tc>
          <w:tcPr>
            <w:tcW w:w="2126" w:type="dxa"/>
          </w:tcPr>
          <w:p w:rsidR="00FA56A7" w:rsidRPr="007D6FF8" w:rsidRDefault="00FA56A7">
            <w:pPr>
              <w:spacing w:after="1" w:line="280" w:lineRule="atLeast"/>
              <w:jc w:val="center"/>
              <w:rPr>
                <w:sz w:val="24"/>
                <w:szCs w:val="24"/>
              </w:rPr>
            </w:pPr>
            <w:bookmarkStart w:id="6" w:name="P359"/>
            <w:bookmarkEnd w:id="6"/>
            <w:r w:rsidRPr="007D6FF8">
              <w:rPr>
                <w:rFonts w:cs="Times New Roman"/>
                <w:sz w:val="24"/>
                <w:szCs w:val="24"/>
              </w:rPr>
              <w:t>3</w:t>
            </w:r>
          </w:p>
        </w:tc>
        <w:tc>
          <w:tcPr>
            <w:tcW w:w="1417" w:type="dxa"/>
          </w:tcPr>
          <w:p w:rsidR="00FA56A7" w:rsidRPr="007D6FF8" w:rsidRDefault="00FA56A7">
            <w:pPr>
              <w:spacing w:after="1" w:line="280" w:lineRule="atLeast"/>
              <w:jc w:val="center"/>
              <w:rPr>
                <w:sz w:val="24"/>
                <w:szCs w:val="24"/>
              </w:rPr>
            </w:pPr>
            <w:bookmarkStart w:id="7" w:name="P360"/>
            <w:bookmarkEnd w:id="7"/>
            <w:r w:rsidRPr="007D6FF8">
              <w:rPr>
                <w:rFonts w:cs="Times New Roman"/>
                <w:sz w:val="24"/>
                <w:szCs w:val="24"/>
              </w:rPr>
              <w:t>4</w:t>
            </w:r>
          </w:p>
        </w:tc>
        <w:tc>
          <w:tcPr>
            <w:tcW w:w="1843" w:type="dxa"/>
          </w:tcPr>
          <w:p w:rsidR="00FA56A7" w:rsidRPr="007D6FF8" w:rsidRDefault="00FA56A7">
            <w:pPr>
              <w:spacing w:after="1" w:line="280" w:lineRule="atLeast"/>
              <w:jc w:val="center"/>
              <w:rPr>
                <w:sz w:val="24"/>
                <w:szCs w:val="24"/>
              </w:rPr>
            </w:pPr>
            <w:bookmarkStart w:id="8" w:name="P361"/>
            <w:bookmarkEnd w:id="8"/>
            <w:r w:rsidRPr="007D6FF8">
              <w:rPr>
                <w:rFonts w:cs="Times New Roman"/>
                <w:sz w:val="24"/>
                <w:szCs w:val="24"/>
              </w:rPr>
              <w:t>5</w:t>
            </w:r>
          </w:p>
        </w:tc>
        <w:tc>
          <w:tcPr>
            <w:tcW w:w="1701" w:type="dxa"/>
          </w:tcPr>
          <w:p w:rsidR="00FA56A7" w:rsidRPr="007D6FF8" w:rsidRDefault="00FA56A7">
            <w:pPr>
              <w:spacing w:after="1" w:line="280" w:lineRule="atLeast"/>
              <w:jc w:val="center"/>
              <w:rPr>
                <w:sz w:val="24"/>
                <w:szCs w:val="24"/>
              </w:rPr>
            </w:pPr>
            <w:bookmarkStart w:id="9" w:name="P362"/>
            <w:bookmarkEnd w:id="9"/>
            <w:r w:rsidRPr="007D6FF8">
              <w:rPr>
                <w:rFonts w:cs="Times New Roman"/>
                <w:sz w:val="24"/>
                <w:szCs w:val="24"/>
              </w:rPr>
              <w:t>6</w:t>
            </w:r>
          </w:p>
        </w:tc>
        <w:tc>
          <w:tcPr>
            <w:tcW w:w="1701" w:type="dxa"/>
          </w:tcPr>
          <w:p w:rsidR="00FA56A7" w:rsidRPr="007D6FF8" w:rsidRDefault="00FA56A7">
            <w:pPr>
              <w:spacing w:after="1" w:line="280" w:lineRule="atLeast"/>
              <w:jc w:val="center"/>
              <w:rPr>
                <w:sz w:val="24"/>
                <w:szCs w:val="24"/>
              </w:rPr>
            </w:pPr>
            <w:bookmarkStart w:id="10" w:name="P363"/>
            <w:bookmarkEnd w:id="10"/>
            <w:r w:rsidRPr="007D6FF8">
              <w:rPr>
                <w:rFonts w:cs="Times New Roman"/>
                <w:sz w:val="24"/>
                <w:szCs w:val="24"/>
              </w:rPr>
              <w:t>7</w:t>
            </w:r>
          </w:p>
        </w:tc>
        <w:tc>
          <w:tcPr>
            <w:tcW w:w="2268" w:type="dxa"/>
          </w:tcPr>
          <w:p w:rsidR="00FA56A7" w:rsidRPr="007D6FF8" w:rsidRDefault="00FA56A7">
            <w:pPr>
              <w:spacing w:after="1" w:line="280" w:lineRule="atLeast"/>
              <w:jc w:val="center"/>
              <w:rPr>
                <w:sz w:val="24"/>
                <w:szCs w:val="24"/>
              </w:rPr>
            </w:pPr>
            <w:r w:rsidRPr="007D6FF8">
              <w:rPr>
                <w:rFonts w:cs="Times New Roman"/>
                <w:sz w:val="24"/>
                <w:szCs w:val="24"/>
              </w:rPr>
              <w:t>8</w:t>
            </w:r>
          </w:p>
        </w:tc>
      </w:tr>
      <w:tr w:rsidR="000E6274" w:rsidTr="000E6274">
        <w:tc>
          <w:tcPr>
            <w:tcW w:w="2047" w:type="dxa"/>
          </w:tcPr>
          <w:p w:rsidR="00FA56A7" w:rsidRPr="007D6FF8" w:rsidRDefault="00FA56A7">
            <w:pPr>
              <w:spacing w:after="1" w:line="280" w:lineRule="atLeast"/>
              <w:rPr>
                <w:sz w:val="24"/>
                <w:szCs w:val="24"/>
              </w:rPr>
            </w:pPr>
          </w:p>
        </w:tc>
        <w:tc>
          <w:tcPr>
            <w:tcW w:w="1276" w:type="dxa"/>
          </w:tcPr>
          <w:p w:rsidR="00FA56A7" w:rsidRPr="007D6FF8" w:rsidRDefault="00FA56A7">
            <w:pPr>
              <w:spacing w:after="1" w:line="280" w:lineRule="atLeast"/>
              <w:rPr>
                <w:sz w:val="24"/>
                <w:szCs w:val="24"/>
              </w:rPr>
            </w:pPr>
          </w:p>
        </w:tc>
        <w:tc>
          <w:tcPr>
            <w:tcW w:w="2126" w:type="dxa"/>
          </w:tcPr>
          <w:p w:rsidR="00FA56A7" w:rsidRPr="007D6FF8" w:rsidRDefault="00FA56A7">
            <w:pPr>
              <w:spacing w:after="1" w:line="280" w:lineRule="atLeast"/>
              <w:rPr>
                <w:sz w:val="24"/>
                <w:szCs w:val="24"/>
              </w:rPr>
            </w:pPr>
          </w:p>
        </w:tc>
        <w:tc>
          <w:tcPr>
            <w:tcW w:w="1417" w:type="dxa"/>
          </w:tcPr>
          <w:p w:rsidR="00FA56A7" w:rsidRPr="007D6FF8" w:rsidRDefault="00FA56A7">
            <w:pPr>
              <w:spacing w:after="1" w:line="280" w:lineRule="atLeast"/>
              <w:rPr>
                <w:sz w:val="24"/>
                <w:szCs w:val="24"/>
              </w:rPr>
            </w:pPr>
          </w:p>
        </w:tc>
        <w:tc>
          <w:tcPr>
            <w:tcW w:w="1843" w:type="dxa"/>
          </w:tcPr>
          <w:p w:rsidR="00FA56A7" w:rsidRPr="007D6FF8" w:rsidRDefault="00FA56A7">
            <w:pPr>
              <w:spacing w:after="1" w:line="280" w:lineRule="atLeast"/>
              <w:rPr>
                <w:sz w:val="24"/>
                <w:szCs w:val="24"/>
              </w:rPr>
            </w:pPr>
          </w:p>
        </w:tc>
        <w:tc>
          <w:tcPr>
            <w:tcW w:w="1701" w:type="dxa"/>
          </w:tcPr>
          <w:p w:rsidR="00FA56A7" w:rsidRPr="007D6FF8" w:rsidRDefault="00FA56A7">
            <w:pPr>
              <w:spacing w:after="1" w:line="280" w:lineRule="atLeast"/>
              <w:rPr>
                <w:sz w:val="24"/>
                <w:szCs w:val="24"/>
              </w:rPr>
            </w:pPr>
          </w:p>
        </w:tc>
        <w:tc>
          <w:tcPr>
            <w:tcW w:w="1701" w:type="dxa"/>
          </w:tcPr>
          <w:p w:rsidR="00FA56A7" w:rsidRPr="007D6FF8" w:rsidRDefault="00FA56A7">
            <w:pPr>
              <w:spacing w:after="1" w:line="280" w:lineRule="atLeast"/>
              <w:rPr>
                <w:sz w:val="24"/>
                <w:szCs w:val="24"/>
              </w:rPr>
            </w:pPr>
          </w:p>
        </w:tc>
        <w:tc>
          <w:tcPr>
            <w:tcW w:w="2268" w:type="dxa"/>
          </w:tcPr>
          <w:p w:rsidR="00FA56A7" w:rsidRPr="007D6FF8" w:rsidRDefault="00FA56A7">
            <w:pPr>
              <w:spacing w:after="1" w:line="280" w:lineRule="atLeast"/>
              <w:rPr>
                <w:sz w:val="24"/>
                <w:szCs w:val="24"/>
              </w:rPr>
            </w:pPr>
          </w:p>
        </w:tc>
      </w:tr>
      <w:tr w:rsidR="000E6274" w:rsidTr="000E6274">
        <w:tc>
          <w:tcPr>
            <w:tcW w:w="2047" w:type="dxa"/>
          </w:tcPr>
          <w:p w:rsidR="00FA56A7" w:rsidRPr="007D6FF8" w:rsidRDefault="00FA56A7">
            <w:pPr>
              <w:spacing w:after="1" w:line="280" w:lineRule="atLeast"/>
              <w:rPr>
                <w:sz w:val="24"/>
                <w:szCs w:val="24"/>
              </w:rPr>
            </w:pPr>
          </w:p>
        </w:tc>
        <w:tc>
          <w:tcPr>
            <w:tcW w:w="1276" w:type="dxa"/>
          </w:tcPr>
          <w:p w:rsidR="00FA56A7" w:rsidRPr="007D6FF8" w:rsidRDefault="00FA56A7">
            <w:pPr>
              <w:spacing w:after="1" w:line="280" w:lineRule="atLeast"/>
              <w:rPr>
                <w:sz w:val="24"/>
                <w:szCs w:val="24"/>
              </w:rPr>
            </w:pPr>
          </w:p>
        </w:tc>
        <w:tc>
          <w:tcPr>
            <w:tcW w:w="2126" w:type="dxa"/>
          </w:tcPr>
          <w:p w:rsidR="00FA56A7" w:rsidRPr="007D6FF8" w:rsidRDefault="00FA56A7">
            <w:pPr>
              <w:spacing w:after="1" w:line="280" w:lineRule="atLeast"/>
              <w:rPr>
                <w:sz w:val="24"/>
                <w:szCs w:val="24"/>
              </w:rPr>
            </w:pPr>
          </w:p>
        </w:tc>
        <w:tc>
          <w:tcPr>
            <w:tcW w:w="1417" w:type="dxa"/>
          </w:tcPr>
          <w:p w:rsidR="00FA56A7" w:rsidRPr="007D6FF8" w:rsidRDefault="00FA56A7">
            <w:pPr>
              <w:spacing w:after="1" w:line="280" w:lineRule="atLeast"/>
              <w:rPr>
                <w:sz w:val="24"/>
                <w:szCs w:val="24"/>
              </w:rPr>
            </w:pPr>
          </w:p>
        </w:tc>
        <w:tc>
          <w:tcPr>
            <w:tcW w:w="1843" w:type="dxa"/>
          </w:tcPr>
          <w:p w:rsidR="00FA56A7" w:rsidRPr="007D6FF8" w:rsidRDefault="00FA56A7">
            <w:pPr>
              <w:spacing w:after="1" w:line="280" w:lineRule="atLeast"/>
              <w:rPr>
                <w:sz w:val="24"/>
                <w:szCs w:val="24"/>
              </w:rPr>
            </w:pPr>
          </w:p>
        </w:tc>
        <w:tc>
          <w:tcPr>
            <w:tcW w:w="1701" w:type="dxa"/>
          </w:tcPr>
          <w:p w:rsidR="00FA56A7" w:rsidRPr="007D6FF8" w:rsidRDefault="00FA56A7">
            <w:pPr>
              <w:spacing w:after="1" w:line="280" w:lineRule="atLeast"/>
              <w:rPr>
                <w:sz w:val="24"/>
                <w:szCs w:val="24"/>
              </w:rPr>
            </w:pPr>
          </w:p>
        </w:tc>
        <w:tc>
          <w:tcPr>
            <w:tcW w:w="1701" w:type="dxa"/>
          </w:tcPr>
          <w:p w:rsidR="00FA56A7" w:rsidRPr="007D6FF8" w:rsidRDefault="00FA56A7">
            <w:pPr>
              <w:spacing w:after="1" w:line="280" w:lineRule="atLeast"/>
              <w:rPr>
                <w:sz w:val="24"/>
                <w:szCs w:val="24"/>
              </w:rPr>
            </w:pPr>
          </w:p>
        </w:tc>
        <w:tc>
          <w:tcPr>
            <w:tcW w:w="2268" w:type="dxa"/>
          </w:tcPr>
          <w:p w:rsidR="00FA56A7" w:rsidRPr="007D6FF8" w:rsidRDefault="00FA56A7">
            <w:pPr>
              <w:spacing w:after="1" w:line="280" w:lineRule="atLeast"/>
              <w:rPr>
                <w:sz w:val="24"/>
                <w:szCs w:val="24"/>
              </w:rPr>
            </w:pPr>
          </w:p>
        </w:tc>
      </w:tr>
      <w:tr w:rsidR="000E6274" w:rsidTr="000E6274">
        <w:tc>
          <w:tcPr>
            <w:tcW w:w="2047" w:type="dxa"/>
          </w:tcPr>
          <w:p w:rsidR="00FA56A7" w:rsidRPr="007D6FF8" w:rsidRDefault="00FA56A7">
            <w:pPr>
              <w:spacing w:after="1" w:line="280" w:lineRule="atLeast"/>
              <w:rPr>
                <w:sz w:val="24"/>
                <w:szCs w:val="24"/>
              </w:rPr>
            </w:pPr>
          </w:p>
        </w:tc>
        <w:tc>
          <w:tcPr>
            <w:tcW w:w="1276" w:type="dxa"/>
          </w:tcPr>
          <w:p w:rsidR="00FA56A7" w:rsidRPr="007D6FF8" w:rsidRDefault="00FA56A7">
            <w:pPr>
              <w:spacing w:after="1" w:line="280" w:lineRule="atLeast"/>
              <w:rPr>
                <w:sz w:val="24"/>
                <w:szCs w:val="24"/>
              </w:rPr>
            </w:pPr>
          </w:p>
        </w:tc>
        <w:tc>
          <w:tcPr>
            <w:tcW w:w="2126" w:type="dxa"/>
          </w:tcPr>
          <w:p w:rsidR="00FA56A7" w:rsidRPr="007D6FF8" w:rsidRDefault="00FA56A7">
            <w:pPr>
              <w:spacing w:after="1" w:line="280" w:lineRule="atLeast"/>
              <w:rPr>
                <w:sz w:val="24"/>
                <w:szCs w:val="24"/>
              </w:rPr>
            </w:pPr>
          </w:p>
        </w:tc>
        <w:tc>
          <w:tcPr>
            <w:tcW w:w="1417" w:type="dxa"/>
          </w:tcPr>
          <w:p w:rsidR="00FA56A7" w:rsidRPr="007D6FF8" w:rsidRDefault="00FA56A7">
            <w:pPr>
              <w:spacing w:after="1" w:line="280" w:lineRule="atLeast"/>
              <w:rPr>
                <w:sz w:val="24"/>
                <w:szCs w:val="24"/>
              </w:rPr>
            </w:pPr>
          </w:p>
        </w:tc>
        <w:tc>
          <w:tcPr>
            <w:tcW w:w="1843" w:type="dxa"/>
          </w:tcPr>
          <w:p w:rsidR="00FA56A7" w:rsidRPr="007D6FF8" w:rsidRDefault="00FA56A7">
            <w:pPr>
              <w:spacing w:after="1" w:line="280" w:lineRule="atLeast"/>
              <w:rPr>
                <w:sz w:val="24"/>
                <w:szCs w:val="24"/>
              </w:rPr>
            </w:pPr>
          </w:p>
        </w:tc>
        <w:tc>
          <w:tcPr>
            <w:tcW w:w="1701" w:type="dxa"/>
          </w:tcPr>
          <w:p w:rsidR="00FA56A7" w:rsidRPr="007D6FF8" w:rsidRDefault="00FA56A7">
            <w:pPr>
              <w:spacing w:after="1" w:line="280" w:lineRule="atLeast"/>
              <w:rPr>
                <w:sz w:val="24"/>
                <w:szCs w:val="24"/>
              </w:rPr>
            </w:pPr>
          </w:p>
        </w:tc>
        <w:tc>
          <w:tcPr>
            <w:tcW w:w="1701" w:type="dxa"/>
          </w:tcPr>
          <w:p w:rsidR="00FA56A7" w:rsidRPr="007D6FF8" w:rsidRDefault="00FA56A7">
            <w:pPr>
              <w:spacing w:after="1" w:line="280" w:lineRule="atLeast"/>
              <w:rPr>
                <w:sz w:val="24"/>
                <w:szCs w:val="24"/>
              </w:rPr>
            </w:pPr>
          </w:p>
        </w:tc>
        <w:tc>
          <w:tcPr>
            <w:tcW w:w="2268" w:type="dxa"/>
          </w:tcPr>
          <w:p w:rsidR="00FA56A7" w:rsidRPr="007D6FF8" w:rsidRDefault="00FA56A7">
            <w:pPr>
              <w:spacing w:after="1" w:line="280" w:lineRule="atLeast"/>
              <w:rPr>
                <w:sz w:val="24"/>
                <w:szCs w:val="24"/>
              </w:rPr>
            </w:pPr>
          </w:p>
        </w:tc>
      </w:tr>
      <w:tr w:rsidR="000E6274" w:rsidTr="000E6274">
        <w:tc>
          <w:tcPr>
            <w:tcW w:w="2047" w:type="dxa"/>
          </w:tcPr>
          <w:p w:rsidR="00FA56A7" w:rsidRPr="007D6FF8" w:rsidRDefault="00FA56A7">
            <w:pPr>
              <w:spacing w:after="1" w:line="280" w:lineRule="atLeast"/>
              <w:rPr>
                <w:sz w:val="24"/>
                <w:szCs w:val="24"/>
              </w:rPr>
            </w:pPr>
            <w:r w:rsidRPr="007D6FF8">
              <w:rPr>
                <w:rFonts w:cs="Times New Roman"/>
                <w:sz w:val="24"/>
                <w:szCs w:val="24"/>
              </w:rPr>
              <w:t>Итого</w:t>
            </w:r>
          </w:p>
        </w:tc>
        <w:tc>
          <w:tcPr>
            <w:tcW w:w="1276" w:type="dxa"/>
          </w:tcPr>
          <w:p w:rsidR="00FA56A7" w:rsidRPr="007D6FF8" w:rsidRDefault="00FA56A7">
            <w:pPr>
              <w:spacing w:after="1" w:line="280" w:lineRule="atLeast"/>
              <w:rPr>
                <w:sz w:val="24"/>
                <w:szCs w:val="24"/>
              </w:rPr>
            </w:pPr>
          </w:p>
        </w:tc>
        <w:tc>
          <w:tcPr>
            <w:tcW w:w="2126" w:type="dxa"/>
          </w:tcPr>
          <w:p w:rsidR="00FA56A7" w:rsidRPr="007D6FF8" w:rsidRDefault="00FA56A7">
            <w:pPr>
              <w:spacing w:after="1" w:line="280" w:lineRule="atLeast"/>
              <w:rPr>
                <w:sz w:val="24"/>
                <w:szCs w:val="24"/>
              </w:rPr>
            </w:pPr>
          </w:p>
        </w:tc>
        <w:tc>
          <w:tcPr>
            <w:tcW w:w="1417" w:type="dxa"/>
          </w:tcPr>
          <w:p w:rsidR="00FA56A7" w:rsidRPr="007D6FF8" w:rsidRDefault="00FA56A7">
            <w:pPr>
              <w:spacing w:after="1" w:line="280" w:lineRule="atLeast"/>
              <w:rPr>
                <w:sz w:val="24"/>
                <w:szCs w:val="24"/>
              </w:rPr>
            </w:pPr>
          </w:p>
        </w:tc>
        <w:tc>
          <w:tcPr>
            <w:tcW w:w="1843" w:type="dxa"/>
          </w:tcPr>
          <w:p w:rsidR="00FA56A7" w:rsidRPr="007D6FF8" w:rsidRDefault="00FA56A7">
            <w:pPr>
              <w:spacing w:after="1" w:line="280" w:lineRule="atLeast"/>
              <w:rPr>
                <w:sz w:val="24"/>
                <w:szCs w:val="24"/>
              </w:rPr>
            </w:pPr>
          </w:p>
        </w:tc>
        <w:tc>
          <w:tcPr>
            <w:tcW w:w="1701" w:type="dxa"/>
          </w:tcPr>
          <w:p w:rsidR="00FA56A7" w:rsidRPr="007D6FF8" w:rsidRDefault="00FA56A7">
            <w:pPr>
              <w:spacing w:after="1" w:line="280" w:lineRule="atLeast"/>
              <w:rPr>
                <w:sz w:val="24"/>
                <w:szCs w:val="24"/>
              </w:rPr>
            </w:pPr>
          </w:p>
        </w:tc>
        <w:tc>
          <w:tcPr>
            <w:tcW w:w="1701" w:type="dxa"/>
          </w:tcPr>
          <w:p w:rsidR="00FA56A7" w:rsidRPr="007D6FF8" w:rsidRDefault="00FA56A7">
            <w:pPr>
              <w:spacing w:after="1" w:line="280" w:lineRule="atLeast"/>
              <w:rPr>
                <w:sz w:val="24"/>
                <w:szCs w:val="24"/>
              </w:rPr>
            </w:pPr>
          </w:p>
        </w:tc>
        <w:tc>
          <w:tcPr>
            <w:tcW w:w="2268" w:type="dxa"/>
          </w:tcPr>
          <w:p w:rsidR="00FA56A7" w:rsidRPr="007D6FF8" w:rsidRDefault="00FA56A7">
            <w:pPr>
              <w:spacing w:after="1" w:line="280" w:lineRule="atLeast"/>
              <w:rPr>
                <w:sz w:val="24"/>
                <w:szCs w:val="24"/>
              </w:rPr>
            </w:pPr>
          </w:p>
        </w:tc>
      </w:tr>
    </w:tbl>
    <w:p w:rsidR="00FA56A7" w:rsidRDefault="00FA56A7">
      <w:pPr>
        <w:sectPr w:rsidR="00FA56A7">
          <w:pgSz w:w="16838" w:h="11905" w:orient="landscape"/>
          <w:pgMar w:top="1701" w:right="1134" w:bottom="850" w:left="1134" w:header="0" w:footer="0" w:gutter="0"/>
          <w:cols w:space="720"/>
        </w:sectPr>
      </w:pPr>
    </w:p>
    <w:p w:rsidR="00FA56A7" w:rsidRDefault="00FA56A7">
      <w:pPr>
        <w:spacing w:after="1" w:line="280" w:lineRule="atLeast"/>
      </w:pPr>
    </w:p>
    <w:p w:rsidR="00FA56A7" w:rsidRPr="00432993" w:rsidRDefault="00FA56A7">
      <w:pPr>
        <w:spacing w:before="280" w:after="1" w:line="280" w:lineRule="atLeast"/>
        <w:ind w:firstLine="540"/>
      </w:pPr>
      <w:bookmarkStart w:id="11" w:name="P399"/>
      <w:bookmarkEnd w:id="11"/>
      <w:r>
        <w:rPr>
          <w:rFonts w:cs="Times New Roman"/>
        </w:rPr>
        <w:t xml:space="preserve">&lt;*&gt; Заполняется департаментом аграрной политики Воронежской области, указывается наименьшее значение </w:t>
      </w:r>
      <w:hyperlink w:anchor="P362" w:history="1">
        <w:r w:rsidRPr="00432993">
          <w:rPr>
            <w:rFonts w:cs="Times New Roman"/>
          </w:rPr>
          <w:t>между 6</w:t>
        </w:r>
      </w:hyperlink>
      <w:r w:rsidRPr="00432993">
        <w:rPr>
          <w:rFonts w:cs="Times New Roman"/>
        </w:rPr>
        <w:t xml:space="preserve"> и </w:t>
      </w:r>
      <w:hyperlink w:anchor="P363" w:history="1">
        <w:r w:rsidRPr="00432993">
          <w:rPr>
            <w:rFonts w:cs="Times New Roman"/>
          </w:rPr>
          <w:t>7 графами</w:t>
        </w:r>
      </w:hyperlink>
      <w:r w:rsidRPr="00432993">
        <w:rPr>
          <w:rFonts w:cs="Times New Roman"/>
        </w:rPr>
        <w:t>.</w:t>
      </w:r>
    </w:p>
    <w:p w:rsidR="00FA56A7" w:rsidRPr="00432993" w:rsidRDefault="00FA56A7">
      <w:pPr>
        <w:spacing w:after="1" w:line="280" w:lineRule="atLeast"/>
      </w:pPr>
    </w:p>
    <w:p w:rsidR="00FA56A7" w:rsidRDefault="00FA56A7">
      <w:pPr>
        <w:spacing w:after="1" w:line="200" w:lineRule="atLeast"/>
      </w:pPr>
      <w:r>
        <w:rPr>
          <w:rFonts w:ascii="Courier New" w:hAnsi="Courier New" w:cs="Courier New"/>
          <w:sz w:val="20"/>
        </w:rPr>
        <w:t>Руководитель                           Главный бухгалтер</w:t>
      </w:r>
    </w:p>
    <w:p w:rsidR="00FA56A7" w:rsidRDefault="00FA56A7">
      <w:pPr>
        <w:spacing w:after="1" w:line="200" w:lineRule="atLeast"/>
      </w:pPr>
      <w:r>
        <w:rPr>
          <w:rFonts w:ascii="Courier New" w:hAnsi="Courier New" w:cs="Courier New"/>
          <w:sz w:val="20"/>
        </w:rPr>
        <w:t>получателя субсидий                    получателя субсидий</w:t>
      </w:r>
    </w:p>
    <w:p w:rsidR="00FA56A7" w:rsidRDefault="00FA56A7">
      <w:pPr>
        <w:spacing w:after="1" w:line="200" w:lineRule="atLeast"/>
      </w:pPr>
      <w:r>
        <w:rPr>
          <w:rFonts w:ascii="Courier New" w:hAnsi="Courier New" w:cs="Courier New"/>
          <w:sz w:val="20"/>
        </w:rPr>
        <w:t>________ ______________________        ________ _____________________</w:t>
      </w:r>
    </w:p>
    <w:p w:rsidR="00FA56A7" w:rsidRDefault="00FA56A7">
      <w:pPr>
        <w:spacing w:after="1" w:line="200" w:lineRule="atLeast"/>
      </w:pPr>
      <w:r>
        <w:rPr>
          <w:rFonts w:ascii="Courier New" w:hAnsi="Courier New" w:cs="Courier New"/>
          <w:sz w:val="20"/>
        </w:rPr>
        <w:t>(подпись)      Ф.И.О.                  (подпись)        Ф.И.О.</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 xml:space="preserve">    м.п.    </w:t>
      </w:r>
      <w:r w:rsidR="004132CE">
        <w:rPr>
          <w:rFonts w:ascii="Courier New" w:hAnsi="Courier New" w:cs="Courier New"/>
          <w:sz w:val="20"/>
        </w:rPr>
        <w:t>«</w:t>
      </w:r>
      <w:r>
        <w:rPr>
          <w:rFonts w:ascii="Courier New" w:hAnsi="Courier New" w:cs="Courier New"/>
          <w:sz w:val="20"/>
        </w:rPr>
        <w:t>__</w:t>
      </w:r>
      <w:r w:rsidR="004132CE">
        <w:rPr>
          <w:rFonts w:ascii="Courier New" w:hAnsi="Courier New" w:cs="Courier New"/>
          <w:sz w:val="20"/>
        </w:rPr>
        <w:t>»</w:t>
      </w:r>
      <w:r>
        <w:rPr>
          <w:rFonts w:ascii="Courier New" w:hAnsi="Courier New" w:cs="Courier New"/>
          <w:sz w:val="20"/>
        </w:rPr>
        <w:t xml:space="preserve"> _____________ 20__ г.</w:t>
      </w:r>
    </w:p>
    <w:p w:rsidR="00FA56A7" w:rsidRDefault="00FA56A7">
      <w:pPr>
        <w:spacing w:after="1" w:line="200" w:lineRule="atLeast"/>
      </w:pPr>
      <w:r>
        <w:rPr>
          <w:rFonts w:ascii="Courier New" w:hAnsi="Courier New" w:cs="Courier New"/>
          <w:sz w:val="20"/>
        </w:rPr>
        <w:t>(при наличии)</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Руководитель департамента аграрной</w:t>
      </w:r>
    </w:p>
    <w:p w:rsidR="00FA56A7" w:rsidRDefault="00FA56A7">
      <w:pPr>
        <w:spacing w:after="1" w:line="200" w:lineRule="atLeast"/>
      </w:pPr>
      <w:r>
        <w:rPr>
          <w:rFonts w:ascii="Courier New" w:hAnsi="Courier New" w:cs="Courier New"/>
          <w:sz w:val="20"/>
        </w:rPr>
        <w:t>политики Воронежской области</w:t>
      </w:r>
    </w:p>
    <w:p w:rsidR="00FA56A7" w:rsidRDefault="00FA56A7">
      <w:pPr>
        <w:spacing w:after="1" w:line="200" w:lineRule="atLeast"/>
      </w:pPr>
      <w:r>
        <w:rPr>
          <w:rFonts w:ascii="Courier New" w:hAnsi="Courier New" w:cs="Courier New"/>
          <w:sz w:val="20"/>
        </w:rPr>
        <w:t>(или лицо, им уполномоченное) ______________ ___________________</w:t>
      </w:r>
    </w:p>
    <w:p w:rsidR="00FA56A7" w:rsidRDefault="00FA56A7">
      <w:pPr>
        <w:spacing w:after="1" w:line="200" w:lineRule="atLeast"/>
      </w:pPr>
      <w:r>
        <w:rPr>
          <w:rFonts w:ascii="Courier New" w:hAnsi="Courier New" w:cs="Courier New"/>
          <w:sz w:val="20"/>
        </w:rPr>
        <w:t xml:space="preserve">                                 (подпись)          Ф.И.О.</w:t>
      </w:r>
    </w:p>
    <w:p w:rsidR="00FA56A7" w:rsidRDefault="00FA56A7">
      <w:pPr>
        <w:spacing w:after="1" w:line="200" w:lineRule="atLeast"/>
      </w:pPr>
      <w:r>
        <w:rPr>
          <w:rFonts w:ascii="Courier New" w:hAnsi="Courier New" w:cs="Courier New"/>
          <w:sz w:val="20"/>
        </w:rPr>
        <w:t xml:space="preserve">            м.п. </w:t>
      </w:r>
      <w:r w:rsidR="004132CE">
        <w:rPr>
          <w:rFonts w:ascii="Courier New" w:hAnsi="Courier New" w:cs="Courier New"/>
          <w:sz w:val="20"/>
        </w:rPr>
        <w:t>«</w:t>
      </w:r>
      <w:r>
        <w:rPr>
          <w:rFonts w:ascii="Courier New" w:hAnsi="Courier New" w:cs="Courier New"/>
          <w:sz w:val="20"/>
        </w:rPr>
        <w:t>___</w:t>
      </w:r>
      <w:r w:rsidR="004132CE">
        <w:rPr>
          <w:rFonts w:ascii="Courier New" w:hAnsi="Courier New" w:cs="Courier New"/>
          <w:sz w:val="20"/>
        </w:rPr>
        <w:t>»</w:t>
      </w:r>
      <w:r>
        <w:rPr>
          <w:rFonts w:ascii="Courier New" w:hAnsi="Courier New" w:cs="Courier New"/>
          <w:sz w:val="20"/>
        </w:rPr>
        <w:t xml:space="preserve"> _____________ 20__ г.</w:t>
      </w:r>
    </w:p>
    <w:p w:rsidR="00FA56A7" w:rsidRDefault="00FA56A7">
      <w:pPr>
        <w:spacing w:after="1" w:line="280" w:lineRule="atLeast"/>
      </w:pPr>
    </w:p>
    <w:p w:rsidR="005E00C5" w:rsidRDefault="005E00C5">
      <w:pPr>
        <w:spacing w:after="200" w:line="276" w:lineRule="auto"/>
        <w:jc w:val="left"/>
      </w:pPr>
      <w:r>
        <w:br w:type="page"/>
      </w:r>
    </w:p>
    <w:p w:rsidR="00FA56A7" w:rsidRDefault="00FA56A7">
      <w:pPr>
        <w:spacing w:after="1" w:line="280" w:lineRule="atLeast"/>
        <w:jc w:val="right"/>
        <w:outlineLvl w:val="1"/>
      </w:pPr>
      <w:r>
        <w:rPr>
          <w:rFonts w:cs="Times New Roman"/>
        </w:rPr>
        <w:lastRenderedPageBreak/>
        <w:t xml:space="preserve">Приложение </w:t>
      </w:r>
      <w:r w:rsidR="00A73FC1">
        <w:rPr>
          <w:rFonts w:cs="Times New Roman"/>
        </w:rPr>
        <w:t>№</w:t>
      </w:r>
      <w:r>
        <w:rPr>
          <w:rFonts w:cs="Times New Roman"/>
        </w:rPr>
        <w:t xml:space="preserve"> 3</w:t>
      </w:r>
    </w:p>
    <w:p w:rsidR="00FA56A7" w:rsidRDefault="00FA56A7">
      <w:pPr>
        <w:spacing w:after="1" w:line="280" w:lineRule="atLeast"/>
        <w:jc w:val="right"/>
      </w:pPr>
      <w:r>
        <w:rPr>
          <w:rFonts w:cs="Times New Roman"/>
        </w:rPr>
        <w:t>к Порядку</w:t>
      </w:r>
    </w:p>
    <w:p w:rsidR="00FA56A7" w:rsidRDefault="00FA56A7">
      <w:pPr>
        <w:spacing w:after="1" w:line="280" w:lineRule="atLeast"/>
        <w:jc w:val="right"/>
      </w:pPr>
      <w:r>
        <w:rPr>
          <w:rFonts w:cs="Times New Roman"/>
        </w:rPr>
        <w:t>предоставления субсидий из областного бюджета</w:t>
      </w:r>
    </w:p>
    <w:p w:rsidR="00FA56A7" w:rsidRDefault="00FA56A7">
      <w:pPr>
        <w:spacing w:after="1" w:line="280" w:lineRule="atLeast"/>
        <w:jc w:val="right"/>
      </w:pPr>
      <w:r>
        <w:rPr>
          <w:rFonts w:cs="Times New Roman"/>
        </w:rPr>
        <w:t>сельскохозяйственным товаропроизводителям и другим</w:t>
      </w:r>
    </w:p>
    <w:p w:rsidR="00FA56A7" w:rsidRDefault="00FA56A7">
      <w:pPr>
        <w:spacing w:after="1" w:line="280" w:lineRule="atLeast"/>
        <w:jc w:val="right"/>
      </w:pPr>
      <w:r>
        <w:rPr>
          <w:rFonts w:cs="Times New Roman"/>
        </w:rPr>
        <w:t>организациям агропромышленного комплекса независимо</w:t>
      </w:r>
    </w:p>
    <w:p w:rsidR="00FA56A7" w:rsidRDefault="00FA56A7">
      <w:pPr>
        <w:spacing w:after="1" w:line="280" w:lineRule="atLeast"/>
        <w:jc w:val="right"/>
      </w:pPr>
      <w:r>
        <w:rPr>
          <w:rFonts w:cs="Times New Roman"/>
        </w:rPr>
        <w:t>от их организационно-правовой формы (</w:t>
      </w:r>
      <w:r w:rsidR="00ED6C67">
        <w:rPr>
          <w:rFonts w:cs="Times New Roman"/>
        </w:rPr>
        <w:t>за исключением</w:t>
      </w:r>
      <w:r>
        <w:rPr>
          <w:rFonts w:cs="Times New Roman"/>
        </w:rPr>
        <w:t xml:space="preserve"> граждан,</w:t>
      </w:r>
    </w:p>
    <w:p w:rsidR="00FA56A7" w:rsidRDefault="00FA56A7">
      <w:pPr>
        <w:spacing w:after="1" w:line="280" w:lineRule="atLeast"/>
        <w:jc w:val="right"/>
      </w:pPr>
      <w:r>
        <w:rPr>
          <w:rFonts w:cs="Times New Roman"/>
        </w:rPr>
        <w:t>ведущих личное подсобное хозяйство) на развитие</w:t>
      </w:r>
    </w:p>
    <w:p w:rsidR="00FA56A7" w:rsidRDefault="00FA56A7">
      <w:pPr>
        <w:spacing w:after="1" w:line="280" w:lineRule="atLeast"/>
        <w:jc w:val="right"/>
      </w:pPr>
      <w:r>
        <w:rPr>
          <w:rFonts w:cs="Times New Roman"/>
        </w:rPr>
        <w:t>свеклосахарной отрасли</w:t>
      </w:r>
    </w:p>
    <w:p w:rsidR="00E91930" w:rsidRDefault="00E91930" w:rsidP="005E00C5">
      <w:pPr>
        <w:spacing w:after="1" w:line="280" w:lineRule="atLeast"/>
        <w:jc w:val="center"/>
        <w:rPr>
          <w:rFonts w:cs="Times New Roman"/>
        </w:rPr>
      </w:pPr>
    </w:p>
    <w:p w:rsidR="005E00C5" w:rsidRPr="005E00C5" w:rsidRDefault="005E00C5" w:rsidP="005E00C5">
      <w:pPr>
        <w:spacing w:after="1" w:line="280" w:lineRule="atLeast"/>
        <w:jc w:val="center"/>
      </w:pPr>
      <w:r w:rsidRPr="005E00C5">
        <w:rPr>
          <w:rFonts w:cs="Times New Roman"/>
        </w:rPr>
        <w:t>(в ред. постановлений правительства Воронежской области</w:t>
      </w:r>
    </w:p>
    <w:p w:rsidR="00FA56A7" w:rsidRPr="005E00C5" w:rsidRDefault="005E00C5" w:rsidP="005E00C5">
      <w:pPr>
        <w:spacing w:after="1"/>
        <w:jc w:val="center"/>
      </w:pPr>
      <w:r w:rsidRPr="005E00C5">
        <w:rPr>
          <w:rFonts w:cs="Times New Roman"/>
        </w:rPr>
        <w:t xml:space="preserve">от 22.12.2017 </w:t>
      </w:r>
      <w:hyperlink r:id="rId88" w:history="1">
        <w:r w:rsidRPr="005E00C5">
          <w:rPr>
            <w:rFonts w:cs="Times New Roman"/>
          </w:rPr>
          <w:t>№ 1072</w:t>
        </w:r>
      </w:hyperlink>
      <w:r w:rsidRPr="005E00C5">
        <w:rPr>
          <w:rFonts w:cs="Times New Roman"/>
        </w:rPr>
        <w:t xml:space="preserve">, от 12.12.2018 </w:t>
      </w:r>
      <w:hyperlink r:id="rId89" w:history="1">
        <w:r w:rsidRPr="005E00C5">
          <w:rPr>
            <w:rFonts w:cs="Times New Roman"/>
          </w:rPr>
          <w:t>№ 1089</w:t>
        </w:r>
      </w:hyperlink>
      <w:r w:rsidR="00ED6C67">
        <w:t xml:space="preserve">, </w:t>
      </w:r>
      <w:r w:rsidR="00ED6C67" w:rsidRPr="000E6274">
        <w:rPr>
          <w:rFonts w:cs="Times New Roman"/>
        </w:rPr>
        <w:t xml:space="preserve">от </w:t>
      </w:r>
      <w:r w:rsidR="00ED6C67">
        <w:rPr>
          <w:rFonts w:cs="Times New Roman"/>
        </w:rPr>
        <w:t>06</w:t>
      </w:r>
      <w:r w:rsidR="00ED6C67" w:rsidRPr="000E6274">
        <w:rPr>
          <w:rFonts w:cs="Times New Roman"/>
        </w:rPr>
        <w:t>.12.201</w:t>
      </w:r>
      <w:r w:rsidR="00ED6C67">
        <w:rPr>
          <w:rFonts w:cs="Times New Roman"/>
        </w:rPr>
        <w:t>9</w:t>
      </w:r>
      <w:r w:rsidR="00ED6C67" w:rsidRPr="000E6274">
        <w:rPr>
          <w:rFonts w:cs="Times New Roman"/>
        </w:rPr>
        <w:t xml:space="preserve"> № 1</w:t>
      </w:r>
      <w:r w:rsidR="00ED6C67">
        <w:rPr>
          <w:rFonts w:cs="Times New Roman"/>
        </w:rPr>
        <w:t>185</w:t>
      </w:r>
      <w:r w:rsidRPr="005E00C5">
        <w:rPr>
          <w:rFonts w:cs="Times New Roman"/>
        </w:rPr>
        <w:t>)</w:t>
      </w:r>
    </w:p>
    <w:p w:rsidR="00FA56A7" w:rsidRDefault="00FA56A7">
      <w:pPr>
        <w:spacing w:after="1" w:line="280" w:lineRule="atLeast"/>
      </w:pPr>
    </w:p>
    <w:p w:rsidR="00FA56A7" w:rsidRDefault="00FA56A7">
      <w:pPr>
        <w:spacing w:after="1" w:line="280" w:lineRule="atLeast"/>
        <w:jc w:val="center"/>
      </w:pPr>
      <w:bookmarkStart w:id="12" w:name="P431"/>
      <w:bookmarkEnd w:id="12"/>
      <w:r>
        <w:rPr>
          <w:rFonts w:cs="Times New Roman"/>
        </w:rPr>
        <w:t>Справка-расчет</w:t>
      </w:r>
    </w:p>
    <w:p w:rsidR="00FA56A7" w:rsidRDefault="00FA56A7">
      <w:pPr>
        <w:spacing w:after="1" w:line="280" w:lineRule="atLeast"/>
        <w:jc w:val="center"/>
      </w:pPr>
      <w:r>
        <w:rPr>
          <w:rFonts w:cs="Times New Roman"/>
        </w:rPr>
        <w:t>размера субсидий из областного бюджета на развитие</w:t>
      </w:r>
    </w:p>
    <w:p w:rsidR="00FA56A7" w:rsidRDefault="00FA56A7">
      <w:pPr>
        <w:spacing w:after="1" w:line="280" w:lineRule="atLeast"/>
        <w:jc w:val="center"/>
      </w:pPr>
      <w:r>
        <w:rPr>
          <w:rFonts w:cs="Times New Roman"/>
        </w:rPr>
        <w:t>свеклосахарной отрасли в части возмещения части затрат</w:t>
      </w:r>
    </w:p>
    <w:p w:rsidR="00FA56A7" w:rsidRDefault="00FA56A7">
      <w:pPr>
        <w:spacing w:after="1" w:line="280" w:lineRule="atLeast"/>
        <w:jc w:val="center"/>
      </w:pPr>
      <w:r>
        <w:rPr>
          <w:rFonts w:cs="Times New Roman"/>
        </w:rPr>
        <w:t>на приобретение оборудования и техники для комплектации</w:t>
      </w:r>
    </w:p>
    <w:p w:rsidR="00FA56A7" w:rsidRDefault="00FA56A7">
      <w:pPr>
        <w:spacing w:after="1" w:line="280" w:lineRule="atLeast"/>
        <w:jc w:val="center"/>
      </w:pPr>
      <w:r>
        <w:rPr>
          <w:rFonts w:cs="Times New Roman"/>
        </w:rPr>
        <w:t>строящихся и реконструируемых площадок для хранения сахарной</w:t>
      </w:r>
    </w:p>
    <w:p w:rsidR="00FA56A7" w:rsidRDefault="00FA56A7">
      <w:pPr>
        <w:spacing w:after="1" w:line="280" w:lineRule="atLeast"/>
        <w:jc w:val="center"/>
      </w:pPr>
      <w:r>
        <w:rPr>
          <w:rFonts w:cs="Times New Roman"/>
        </w:rPr>
        <w:t>свеклы</w:t>
      </w:r>
    </w:p>
    <w:p w:rsidR="00FA56A7" w:rsidRDefault="00FA56A7">
      <w:pPr>
        <w:spacing w:after="1" w:line="280" w:lineRule="atLeast"/>
        <w:jc w:val="center"/>
      </w:pPr>
      <w:r>
        <w:rPr>
          <w:rFonts w:cs="Times New Roman"/>
        </w:rPr>
        <w:t>по ________________________________________________________</w:t>
      </w:r>
    </w:p>
    <w:p w:rsidR="00FA56A7" w:rsidRDefault="00FA56A7">
      <w:pPr>
        <w:spacing w:after="1" w:line="280" w:lineRule="atLeast"/>
        <w:jc w:val="center"/>
      </w:pPr>
      <w:r>
        <w:rPr>
          <w:rFonts w:cs="Times New Roman"/>
        </w:rPr>
        <w:t>(полное наименование сельскохозяйственного</w:t>
      </w:r>
    </w:p>
    <w:p w:rsidR="00FA56A7" w:rsidRDefault="00FA56A7">
      <w:pPr>
        <w:spacing w:after="1" w:line="280" w:lineRule="atLeast"/>
        <w:jc w:val="center"/>
      </w:pPr>
      <w:r>
        <w:rPr>
          <w:rFonts w:cs="Times New Roman"/>
        </w:rPr>
        <w:t>товаропроизводителя или организации агропромышленного</w:t>
      </w:r>
    </w:p>
    <w:p w:rsidR="00FA56A7" w:rsidRDefault="00FA56A7">
      <w:pPr>
        <w:spacing w:after="1" w:line="280" w:lineRule="atLeast"/>
        <w:jc w:val="center"/>
      </w:pPr>
      <w:r>
        <w:rPr>
          <w:rFonts w:cs="Times New Roman"/>
        </w:rPr>
        <w:t>комплекса - получателя субсидий)</w:t>
      </w:r>
    </w:p>
    <w:p w:rsidR="00FA56A7" w:rsidRDefault="00FA56A7">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843"/>
        <w:gridCol w:w="1417"/>
        <w:gridCol w:w="1701"/>
        <w:gridCol w:w="2268"/>
      </w:tblGrid>
      <w:tr w:rsidR="00FA56A7" w:rsidTr="00960C91">
        <w:tc>
          <w:tcPr>
            <w:tcW w:w="1905" w:type="dxa"/>
          </w:tcPr>
          <w:p w:rsidR="00FA56A7" w:rsidRPr="007D6FF8" w:rsidRDefault="00FA56A7">
            <w:pPr>
              <w:spacing w:after="1" w:line="280" w:lineRule="atLeast"/>
              <w:jc w:val="center"/>
              <w:rPr>
                <w:sz w:val="24"/>
                <w:szCs w:val="24"/>
              </w:rPr>
            </w:pPr>
            <w:r w:rsidRPr="007D6FF8">
              <w:rPr>
                <w:rFonts w:cs="Times New Roman"/>
                <w:sz w:val="24"/>
                <w:szCs w:val="24"/>
              </w:rPr>
              <w:t>Наименование оборудования, техники</w:t>
            </w:r>
          </w:p>
        </w:tc>
        <w:tc>
          <w:tcPr>
            <w:tcW w:w="1843" w:type="dxa"/>
          </w:tcPr>
          <w:p w:rsidR="00FA56A7" w:rsidRPr="007D6FF8" w:rsidRDefault="00FA56A7">
            <w:pPr>
              <w:spacing w:after="1" w:line="280" w:lineRule="atLeast"/>
              <w:jc w:val="center"/>
              <w:rPr>
                <w:sz w:val="24"/>
                <w:szCs w:val="24"/>
              </w:rPr>
            </w:pPr>
            <w:r w:rsidRPr="007D6FF8">
              <w:rPr>
                <w:rFonts w:cs="Times New Roman"/>
                <w:sz w:val="24"/>
                <w:szCs w:val="24"/>
              </w:rPr>
              <w:t>Затраты на приобретение оборудования и техники, тыс. рублей (без НДС)</w:t>
            </w:r>
          </w:p>
        </w:tc>
        <w:tc>
          <w:tcPr>
            <w:tcW w:w="1417" w:type="dxa"/>
          </w:tcPr>
          <w:p w:rsidR="00FA56A7" w:rsidRPr="007D6FF8" w:rsidRDefault="00FA56A7">
            <w:pPr>
              <w:spacing w:after="1" w:line="280" w:lineRule="atLeast"/>
              <w:jc w:val="center"/>
              <w:rPr>
                <w:sz w:val="24"/>
                <w:szCs w:val="24"/>
              </w:rPr>
            </w:pPr>
            <w:r w:rsidRPr="007D6FF8">
              <w:rPr>
                <w:rFonts w:cs="Times New Roman"/>
                <w:sz w:val="24"/>
                <w:szCs w:val="24"/>
              </w:rPr>
              <w:t>Ставка субсидий, % от затрат</w:t>
            </w:r>
          </w:p>
        </w:tc>
        <w:tc>
          <w:tcPr>
            <w:tcW w:w="1701" w:type="dxa"/>
          </w:tcPr>
          <w:p w:rsidR="00FA56A7" w:rsidRPr="007D6FF8" w:rsidRDefault="00FA56A7">
            <w:pPr>
              <w:spacing w:after="1" w:line="280" w:lineRule="atLeast"/>
              <w:jc w:val="center"/>
              <w:rPr>
                <w:sz w:val="24"/>
                <w:szCs w:val="24"/>
              </w:rPr>
            </w:pPr>
            <w:r w:rsidRPr="007D6FF8">
              <w:rPr>
                <w:rFonts w:cs="Times New Roman"/>
                <w:sz w:val="24"/>
                <w:szCs w:val="24"/>
              </w:rPr>
              <w:t>Потребность в субсидиях, тыс. рублей (</w:t>
            </w:r>
            <w:hyperlink w:anchor="P448" w:history="1">
              <w:r w:rsidRPr="007D6FF8">
                <w:rPr>
                  <w:rFonts w:cs="Times New Roman"/>
                  <w:sz w:val="24"/>
                  <w:szCs w:val="24"/>
                </w:rPr>
                <w:t>гр. 2</w:t>
              </w:r>
            </w:hyperlink>
            <w:r w:rsidRPr="007D6FF8">
              <w:rPr>
                <w:rFonts w:cs="Times New Roman"/>
                <w:sz w:val="24"/>
                <w:szCs w:val="24"/>
              </w:rPr>
              <w:t xml:space="preserve"> x </w:t>
            </w:r>
            <w:hyperlink w:anchor="P449" w:history="1">
              <w:r w:rsidRPr="007D6FF8">
                <w:rPr>
                  <w:rFonts w:cs="Times New Roman"/>
                  <w:sz w:val="24"/>
                  <w:szCs w:val="24"/>
                </w:rPr>
                <w:t>гр. 3</w:t>
              </w:r>
            </w:hyperlink>
            <w:r w:rsidRPr="007D6FF8">
              <w:rPr>
                <w:rFonts w:cs="Times New Roman"/>
                <w:sz w:val="24"/>
                <w:szCs w:val="24"/>
              </w:rPr>
              <w:t xml:space="preserve"> / 100)</w:t>
            </w:r>
          </w:p>
        </w:tc>
        <w:tc>
          <w:tcPr>
            <w:tcW w:w="2268" w:type="dxa"/>
          </w:tcPr>
          <w:p w:rsidR="00FA56A7" w:rsidRPr="007D6FF8" w:rsidRDefault="00FA56A7">
            <w:pPr>
              <w:spacing w:after="1" w:line="280" w:lineRule="atLeast"/>
              <w:jc w:val="center"/>
              <w:rPr>
                <w:sz w:val="24"/>
                <w:szCs w:val="24"/>
              </w:rPr>
            </w:pPr>
            <w:r w:rsidRPr="007D6FF8">
              <w:rPr>
                <w:rFonts w:cs="Times New Roman"/>
                <w:sz w:val="24"/>
                <w:szCs w:val="24"/>
              </w:rPr>
              <w:t xml:space="preserve">Сумма причитающихся субсидий, всего, тыс. рублей </w:t>
            </w:r>
            <w:hyperlink w:anchor="P464" w:history="1">
              <w:r w:rsidRPr="007D6FF8">
                <w:rPr>
                  <w:rFonts w:cs="Times New Roman"/>
                  <w:sz w:val="24"/>
                  <w:szCs w:val="24"/>
                </w:rPr>
                <w:t>&lt;*&gt;</w:t>
              </w:r>
            </w:hyperlink>
          </w:p>
        </w:tc>
      </w:tr>
      <w:tr w:rsidR="00FA56A7" w:rsidTr="00960C91">
        <w:tc>
          <w:tcPr>
            <w:tcW w:w="1905" w:type="dxa"/>
          </w:tcPr>
          <w:p w:rsidR="00FA56A7" w:rsidRPr="007D6FF8" w:rsidRDefault="00FA56A7">
            <w:pPr>
              <w:spacing w:after="1" w:line="280" w:lineRule="atLeast"/>
              <w:jc w:val="center"/>
              <w:rPr>
                <w:sz w:val="24"/>
                <w:szCs w:val="24"/>
              </w:rPr>
            </w:pPr>
            <w:r w:rsidRPr="007D6FF8">
              <w:rPr>
                <w:rFonts w:cs="Times New Roman"/>
                <w:sz w:val="24"/>
                <w:szCs w:val="24"/>
              </w:rPr>
              <w:t>1</w:t>
            </w:r>
          </w:p>
        </w:tc>
        <w:tc>
          <w:tcPr>
            <w:tcW w:w="1843" w:type="dxa"/>
          </w:tcPr>
          <w:p w:rsidR="00FA56A7" w:rsidRPr="007D6FF8" w:rsidRDefault="00FA56A7">
            <w:pPr>
              <w:spacing w:after="1" w:line="280" w:lineRule="atLeast"/>
              <w:jc w:val="center"/>
              <w:rPr>
                <w:sz w:val="24"/>
                <w:szCs w:val="24"/>
              </w:rPr>
            </w:pPr>
            <w:bookmarkStart w:id="13" w:name="P448"/>
            <w:bookmarkEnd w:id="13"/>
            <w:r w:rsidRPr="007D6FF8">
              <w:rPr>
                <w:rFonts w:cs="Times New Roman"/>
                <w:sz w:val="24"/>
                <w:szCs w:val="24"/>
              </w:rPr>
              <w:t>2</w:t>
            </w:r>
          </w:p>
        </w:tc>
        <w:tc>
          <w:tcPr>
            <w:tcW w:w="1417" w:type="dxa"/>
          </w:tcPr>
          <w:p w:rsidR="00FA56A7" w:rsidRPr="007D6FF8" w:rsidRDefault="00FA56A7">
            <w:pPr>
              <w:spacing w:after="1" w:line="280" w:lineRule="atLeast"/>
              <w:jc w:val="center"/>
              <w:rPr>
                <w:sz w:val="24"/>
                <w:szCs w:val="24"/>
              </w:rPr>
            </w:pPr>
            <w:bookmarkStart w:id="14" w:name="P449"/>
            <w:bookmarkEnd w:id="14"/>
            <w:r w:rsidRPr="007D6FF8">
              <w:rPr>
                <w:rFonts w:cs="Times New Roman"/>
                <w:sz w:val="24"/>
                <w:szCs w:val="24"/>
              </w:rPr>
              <w:t>3</w:t>
            </w:r>
          </w:p>
        </w:tc>
        <w:tc>
          <w:tcPr>
            <w:tcW w:w="1701" w:type="dxa"/>
          </w:tcPr>
          <w:p w:rsidR="00FA56A7" w:rsidRPr="007D6FF8" w:rsidRDefault="00FA56A7">
            <w:pPr>
              <w:spacing w:after="1" w:line="280" w:lineRule="atLeast"/>
              <w:jc w:val="center"/>
              <w:rPr>
                <w:sz w:val="24"/>
                <w:szCs w:val="24"/>
              </w:rPr>
            </w:pPr>
            <w:r w:rsidRPr="007D6FF8">
              <w:rPr>
                <w:rFonts w:cs="Times New Roman"/>
                <w:sz w:val="24"/>
                <w:szCs w:val="24"/>
              </w:rPr>
              <w:t>4</w:t>
            </w:r>
          </w:p>
        </w:tc>
        <w:tc>
          <w:tcPr>
            <w:tcW w:w="2268" w:type="dxa"/>
          </w:tcPr>
          <w:p w:rsidR="00FA56A7" w:rsidRPr="007D6FF8" w:rsidRDefault="00FA56A7">
            <w:pPr>
              <w:spacing w:after="1" w:line="280" w:lineRule="atLeast"/>
              <w:jc w:val="center"/>
              <w:rPr>
                <w:sz w:val="24"/>
                <w:szCs w:val="24"/>
              </w:rPr>
            </w:pPr>
            <w:r w:rsidRPr="007D6FF8">
              <w:rPr>
                <w:rFonts w:cs="Times New Roman"/>
                <w:sz w:val="24"/>
                <w:szCs w:val="24"/>
              </w:rPr>
              <w:t>5</w:t>
            </w:r>
          </w:p>
        </w:tc>
      </w:tr>
      <w:tr w:rsidR="00FA56A7" w:rsidTr="00960C91">
        <w:tc>
          <w:tcPr>
            <w:tcW w:w="1905" w:type="dxa"/>
          </w:tcPr>
          <w:p w:rsidR="00FA56A7" w:rsidRPr="007D6FF8" w:rsidRDefault="00FA56A7">
            <w:pPr>
              <w:spacing w:after="1" w:line="280" w:lineRule="atLeast"/>
              <w:rPr>
                <w:sz w:val="24"/>
                <w:szCs w:val="24"/>
              </w:rPr>
            </w:pPr>
          </w:p>
        </w:tc>
        <w:tc>
          <w:tcPr>
            <w:tcW w:w="1843" w:type="dxa"/>
          </w:tcPr>
          <w:p w:rsidR="00FA56A7" w:rsidRPr="007D6FF8" w:rsidRDefault="00FA56A7">
            <w:pPr>
              <w:spacing w:after="1" w:line="280" w:lineRule="atLeast"/>
              <w:rPr>
                <w:sz w:val="24"/>
                <w:szCs w:val="24"/>
              </w:rPr>
            </w:pPr>
          </w:p>
        </w:tc>
        <w:tc>
          <w:tcPr>
            <w:tcW w:w="1417" w:type="dxa"/>
          </w:tcPr>
          <w:p w:rsidR="00FA56A7" w:rsidRPr="007D6FF8" w:rsidRDefault="00FA56A7">
            <w:pPr>
              <w:spacing w:after="1" w:line="280" w:lineRule="atLeast"/>
              <w:rPr>
                <w:sz w:val="24"/>
                <w:szCs w:val="24"/>
              </w:rPr>
            </w:pPr>
          </w:p>
        </w:tc>
        <w:tc>
          <w:tcPr>
            <w:tcW w:w="1701" w:type="dxa"/>
          </w:tcPr>
          <w:p w:rsidR="00FA56A7" w:rsidRPr="007D6FF8" w:rsidRDefault="00FA56A7">
            <w:pPr>
              <w:spacing w:after="1" w:line="280" w:lineRule="atLeast"/>
              <w:rPr>
                <w:sz w:val="24"/>
                <w:szCs w:val="24"/>
              </w:rPr>
            </w:pPr>
          </w:p>
        </w:tc>
        <w:tc>
          <w:tcPr>
            <w:tcW w:w="2268" w:type="dxa"/>
          </w:tcPr>
          <w:p w:rsidR="00FA56A7" w:rsidRPr="007D6FF8" w:rsidRDefault="00FA56A7">
            <w:pPr>
              <w:spacing w:after="1" w:line="280" w:lineRule="atLeast"/>
              <w:rPr>
                <w:sz w:val="24"/>
                <w:szCs w:val="24"/>
              </w:rPr>
            </w:pPr>
          </w:p>
        </w:tc>
      </w:tr>
      <w:tr w:rsidR="00FA56A7" w:rsidTr="00960C91">
        <w:tc>
          <w:tcPr>
            <w:tcW w:w="1905" w:type="dxa"/>
          </w:tcPr>
          <w:p w:rsidR="00FA56A7" w:rsidRPr="007D6FF8" w:rsidRDefault="00FA56A7">
            <w:pPr>
              <w:spacing w:after="1" w:line="280" w:lineRule="atLeast"/>
              <w:rPr>
                <w:sz w:val="24"/>
                <w:szCs w:val="24"/>
              </w:rPr>
            </w:pPr>
            <w:r w:rsidRPr="007D6FF8">
              <w:rPr>
                <w:rFonts w:cs="Times New Roman"/>
                <w:sz w:val="24"/>
                <w:szCs w:val="24"/>
              </w:rPr>
              <w:t>Итого</w:t>
            </w:r>
          </w:p>
        </w:tc>
        <w:tc>
          <w:tcPr>
            <w:tcW w:w="1843" w:type="dxa"/>
          </w:tcPr>
          <w:p w:rsidR="00FA56A7" w:rsidRPr="007D6FF8" w:rsidRDefault="00FA56A7">
            <w:pPr>
              <w:spacing w:after="1" w:line="280" w:lineRule="atLeast"/>
              <w:rPr>
                <w:sz w:val="24"/>
                <w:szCs w:val="24"/>
              </w:rPr>
            </w:pPr>
          </w:p>
        </w:tc>
        <w:tc>
          <w:tcPr>
            <w:tcW w:w="1417" w:type="dxa"/>
          </w:tcPr>
          <w:p w:rsidR="00FA56A7" w:rsidRPr="007D6FF8" w:rsidRDefault="00FA56A7">
            <w:pPr>
              <w:spacing w:after="1" w:line="280" w:lineRule="atLeast"/>
              <w:rPr>
                <w:sz w:val="24"/>
                <w:szCs w:val="24"/>
              </w:rPr>
            </w:pPr>
          </w:p>
        </w:tc>
        <w:tc>
          <w:tcPr>
            <w:tcW w:w="1701" w:type="dxa"/>
          </w:tcPr>
          <w:p w:rsidR="00FA56A7" w:rsidRPr="007D6FF8" w:rsidRDefault="00FA56A7">
            <w:pPr>
              <w:spacing w:after="1" w:line="280" w:lineRule="atLeast"/>
              <w:rPr>
                <w:sz w:val="24"/>
                <w:szCs w:val="24"/>
              </w:rPr>
            </w:pPr>
          </w:p>
        </w:tc>
        <w:tc>
          <w:tcPr>
            <w:tcW w:w="2268" w:type="dxa"/>
          </w:tcPr>
          <w:p w:rsidR="00FA56A7" w:rsidRPr="007D6FF8" w:rsidRDefault="00FA56A7">
            <w:pPr>
              <w:spacing w:after="1" w:line="280" w:lineRule="atLeast"/>
              <w:rPr>
                <w:sz w:val="24"/>
                <w:szCs w:val="24"/>
              </w:rPr>
            </w:pPr>
          </w:p>
        </w:tc>
      </w:tr>
    </w:tbl>
    <w:p w:rsidR="00FA56A7" w:rsidRDefault="00FA56A7">
      <w:pPr>
        <w:spacing w:before="280" w:after="1" w:line="280" w:lineRule="atLeast"/>
        <w:ind w:firstLine="540"/>
      </w:pPr>
      <w:bookmarkStart w:id="15" w:name="P464"/>
      <w:bookmarkEnd w:id="15"/>
      <w:r>
        <w:rPr>
          <w:rFonts w:cs="Times New Roman"/>
        </w:rPr>
        <w:t xml:space="preserve">&lt;*&gt; Заполняется департаментом аграрной политики Воронежской области. В случае приобретения оборудования и техники за иностранную валюту стоимость оборудования и техники для расчета субсидий определяется по курсу рубля, действующему на дату совершения операции в иностранной валюте в соответствии с </w:t>
      </w:r>
      <w:hyperlink r:id="rId90" w:history="1">
        <w:r w:rsidRPr="00960C91">
          <w:rPr>
            <w:rFonts w:cs="Times New Roman"/>
          </w:rPr>
          <w:t>Положением</w:t>
        </w:r>
      </w:hyperlink>
      <w:r>
        <w:rPr>
          <w:rFonts w:cs="Times New Roman"/>
        </w:rPr>
        <w:t xml:space="preserve"> по бухгалтерскому учету </w:t>
      </w:r>
      <w:r w:rsidR="000513E6">
        <w:rPr>
          <w:rFonts w:cs="Times New Roman"/>
        </w:rPr>
        <w:t>«</w:t>
      </w:r>
      <w:r>
        <w:rPr>
          <w:rFonts w:cs="Times New Roman"/>
        </w:rPr>
        <w:t>Учет активов и обязательств, стоимость которых выражена в иностранной валюте</w:t>
      </w:r>
      <w:r w:rsidR="000513E6">
        <w:rPr>
          <w:rFonts w:cs="Times New Roman"/>
        </w:rPr>
        <w:t>»</w:t>
      </w:r>
      <w:r>
        <w:rPr>
          <w:rFonts w:cs="Times New Roman"/>
        </w:rPr>
        <w:t xml:space="preserve"> (ПБУ 3/2006), утвержденным Приказом Министерства финансов Российской Федерации от 27.11.2006 </w:t>
      </w:r>
      <w:r w:rsidR="00A73FC1">
        <w:rPr>
          <w:rFonts w:cs="Times New Roman"/>
        </w:rPr>
        <w:t>№</w:t>
      </w:r>
      <w:r>
        <w:rPr>
          <w:rFonts w:cs="Times New Roman"/>
        </w:rPr>
        <w:t xml:space="preserve"> 154н.</w:t>
      </w:r>
    </w:p>
    <w:p w:rsidR="00FA56A7" w:rsidRDefault="00FA56A7">
      <w:pPr>
        <w:spacing w:after="1" w:line="280" w:lineRule="atLeast"/>
      </w:pPr>
    </w:p>
    <w:p w:rsidR="00FA56A7" w:rsidRDefault="00FA56A7">
      <w:pPr>
        <w:spacing w:after="1" w:line="200" w:lineRule="atLeast"/>
      </w:pPr>
      <w:r>
        <w:rPr>
          <w:rFonts w:ascii="Courier New" w:hAnsi="Courier New" w:cs="Courier New"/>
          <w:sz w:val="20"/>
        </w:rPr>
        <w:t>Руководитель                           Главный бухгалтер</w:t>
      </w:r>
    </w:p>
    <w:p w:rsidR="00FA56A7" w:rsidRDefault="00FA56A7">
      <w:pPr>
        <w:spacing w:after="1" w:line="200" w:lineRule="atLeast"/>
      </w:pPr>
      <w:r>
        <w:rPr>
          <w:rFonts w:ascii="Courier New" w:hAnsi="Courier New" w:cs="Courier New"/>
          <w:sz w:val="20"/>
        </w:rPr>
        <w:t>получателя субсидий                    получателя субсидий</w:t>
      </w:r>
    </w:p>
    <w:p w:rsidR="00FA56A7" w:rsidRDefault="00FA56A7">
      <w:pPr>
        <w:spacing w:after="1" w:line="200" w:lineRule="atLeast"/>
      </w:pPr>
      <w:r>
        <w:rPr>
          <w:rFonts w:ascii="Courier New" w:hAnsi="Courier New" w:cs="Courier New"/>
          <w:sz w:val="20"/>
        </w:rPr>
        <w:lastRenderedPageBreak/>
        <w:t>________ ______________________        ________ _____________________</w:t>
      </w:r>
    </w:p>
    <w:p w:rsidR="00FA56A7" w:rsidRDefault="00FA56A7">
      <w:pPr>
        <w:spacing w:after="1" w:line="200" w:lineRule="atLeast"/>
      </w:pPr>
      <w:r>
        <w:rPr>
          <w:rFonts w:ascii="Courier New" w:hAnsi="Courier New" w:cs="Courier New"/>
          <w:sz w:val="20"/>
        </w:rPr>
        <w:t>(подпись)      Ф.И.О.                  (подпись)        Ф.И.О.</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 xml:space="preserve">    м.п.    </w:t>
      </w:r>
      <w:r w:rsidR="004132CE">
        <w:rPr>
          <w:rFonts w:ascii="Courier New" w:hAnsi="Courier New" w:cs="Courier New"/>
          <w:sz w:val="20"/>
        </w:rPr>
        <w:t>«</w:t>
      </w:r>
      <w:r>
        <w:rPr>
          <w:rFonts w:ascii="Courier New" w:hAnsi="Courier New" w:cs="Courier New"/>
          <w:sz w:val="20"/>
        </w:rPr>
        <w:t>___</w:t>
      </w:r>
      <w:r w:rsidR="00A47ADA">
        <w:rPr>
          <w:rFonts w:ascii="Courier New" w:hAnsi="Courier New" w:cs="Courier New"/>
          <w:sz w:val="20"/>
        </w:rPr>
        <w:t>»</w:t>
      </w:r>
      <w:r>
        <w:rPr>
          <w:rFonts w:ascii="Courier New" w:hAnsi="Courier New" w:cs="Courier New"/>
          <w:sz w:val="20"/>
        </w:rPr>
        <w:t xml:space="preserve"> _____________ 20__ г.</w:t>
      </w:r>
    </w:p>
    <w:p w:rsidR="00FA56A7" w:rsidRDefault="00FA56A7">
      <w:pPr>
        <w:spacing w:after="1" w:line="200" w:lineRule="atLeast"/>
      </w:pPr>
      <w:r>
        <w:rPr>
          <w:rFonts w:ascii="Courier New" w:hAnsi="Courier New" w:cs="Courier New"/>
          <w:sz w:val="20"/>
        </w:rPr>
        <w:t>(при наличии)</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Руководитель департамента аграрной</w:t>
      </w:r>
    </w:p>
    <w:p w:rsidR="00FA56A7" w:rsidRDefault="00FA56A7">
      <w:pPr>
        <w:spacing w:after="1" w:line="200" w:lineRule="atLeast"/>
      </w:pPr>
      <w:r>
        <w:rPr>
          <w:rFonts w:ascii="Courier New" w:hAnsi="Courier New" w:cs="Courier New"/>
          <w:sz w:val="20"/>
        </w:rPr>
        <w:t>политики Воронежской области</w:t>
      </w:r>
    </w:p>
    <w:p w:rsidR="00FA56A7" w:rsidRDefault="00FA56A7">
      <w:pPr>
        <w:spacing w:after="1" w:line="200" w:lineRule="atLeast"/>
      </w:pPr>
      <w:r>
        <w:rPr>
          <w:rFonts w:ascii="Courier New" w:hAnsi="Courier New" w:cs="Courier New"/>
          <w:sz w:val="20"/>
        </w:rPr>
        <w:t>(или лицо, им уполномоченное) ______________ ___________________</w:t>
      </w:r>
    </w:p>
    <w:p w:rsidR="00FA56A7" w:rsidRDefault="00FA56A7">
      <w:pPr>
        <w:spacing w:after="1" w:line="200" w:lineRule="atLeast"/>
      </w:pPr>
      <w:r>
        <w:rPr>
          <w:rFonts w:ascii="Courier New" w:hAnsi="Courier New" w:cs="Courier New"/>
          <w:sz w:val="20"/>
        </w:rPr>
        <w:t xml:space="preserve">                                 (подпись)          Ф.И.О.</w:t>
      </w:r>
    </w:p>
    <w:p w:rsidR="00FA56A7" w:rsidRDefault="00A47ADA">
      <w:pPr>
        <w:spacing w:after="1" w:line="200" w:lineRule="atLeast"/>
      </w:pPr>
      <w:r>
        <w:rPr>
          <w:rFonts w:ascii="Courier New" w:hAnsi="Courier New" w:cs="Courier New"/>
          <w:sz w:val="20"/>
        </w:rPr>
        <w:t xml:space="preserve">     </w:t>
      </w:r>
      <w:r w:rsidR="00FA56A7">
        <w:rPr>
          <w:rFonts w:ascii="Courier New" w:hAnsi="Courier New" w:cs="Courier New"/>
          <w:sz w:val="20"/>
        </w:rPr>
        <w:t xml:space="preserve">м.п. </w:t>
      </w:r>
      <w:r>
        <w:rPr>
          <w:rFonts w:ascii="Courier New" w:hAnsi="Courier New" w:cs="Courier New"/>
          <w:sz w:val="20"/>
        </w:rPr>
        <w:t>«</w:t>
      </w:r>
      <w:r w:rsidR="00FA56A7">
        <w:rPr>
          <w:rFonts w:ascii="Courier New" w:hAnsi="Courier New" w:cs="Courier New"/>
          <w:sz w:val="20"/>
        </w:rPr>
        <w:t>___</w:t>
      </w:r>
      <w:r>
        <w:rPr>
          <w:rFonts w:ascii="Courier New" w:hAnsi="Courier New" w:cs="Courier New"/>
          <w:sz w:val="20"/>
        </w:rPr>
        <w:t>»</w:t>
      </w:r>
      <w:r w:rsidR="00FA56A7">
        <w:rPr>
          <w:rFonts w:ascii="Courier New" w:hAnsi="Courier New" w:cs="Courier New"/>
          <w:sz w:val="20"/>
        </w:rPr>
        <w:t xml:space="preserve"> _____________ 20__ г.</w:t>
      </w:r>
    </w:p>
    <w:p w:rsidR="00FA56A7" w:rsidRDefault="00FA56A7">
      <w:pPr>
        <w:spacing w:after="1" w:line="280" w:lineRule="atLeast"/>
      </w:pPr>
    </w:p>
    <w:p w:rsidR="00246A3C" w:rsidRDefault="00246A3C">
      <w:pPr>
        <w:spacing w:after="200" w:line="276" w:lineRule="auto"/>
        <w:jc w:val="left"/>
      </w:pPr>
      <w:r>
        <w:br w:type="page"/>
      </w:r>
    </w:p>
    <w:p w:rsidR="00FA56A7" w:rsidRDefault="00FA56A7">
      <w:pPr>
        <w:spacing w:after="1" w:line="280" w:lineRule="atLeast"/>
        <w:jc w:val="right"/>
        <w:outlineLvl w:val="1"/>
      </w:pPr>
      <w:r>
        <w:rPr>
          <w:rFonts w:cs="Times New Roman"/>
        </w:rPr>
        <w:lastRenderedPageBreak/>
        <w:t xml:space="preserve">Приложение </w:t>
      </w:r>
      <w:r w:rsidR="00A73FC1">
        <w:rPr>
          <w:rFonts w:cs="Times New Roman"/>
        </w:rPr>
        <w:t>№</w:t>
      </w:r>
      <w:r>
        <w:rPr>
          <w:rFonts w:cs="Times New Roman"/>
        </w:rPr>
        <w:t xml:space="preserve"> 4</w:t>
      </w:r>
    </w:p>
    <w:p w:rsidR="00FA56A7" w:rsidRDefault="00FA56A7">
      <w:pPr>
        <w:spacing w:after="1" w:line="280" w:lineRule="atLeast"/>
        <w:jc w:val="right"/>
      </w:pPr>
      <w:r>
        <w:rPr>
          <w:rFonts w:cs="Times New Roman"/>
        </w:rPr>
        <w:t>к Порядку</w:t>
      </w:r>
    </w:p>
    <w:p w:rsidR="00FA56A7" w:rsidRDefault="00FA56A7">
      <w:pPr>
        <w:spacing w:after="1" w:line="280" w:lineRule="atLeast"/>
        <w:jc w:val="right"/>
      </w:pPr>
      <w:r>
        <w:rPr>
          <w:rFonts w:cs="Times New Roman"/>
        </w:rPr>
        <w:t>предоставления субсидий из областного бюджета</w:t>
      </w:r>
    </w:p>
    <w:p w:rsidR="00FA56A7" w:rsidRDefault="00FA56A7">
      <w:pPr>
        <w:spacing w:after="1" w:line="280" w:lineRule="atLeast"/>
        <w:jc w:val="right"/>
      </w:pPr>
      <w:r>
        <w:rPr>
          <w:rFonts w:cs="Times New Roman"/>
        </w:rPr>
        <w:t>сельскохозяйственным товаропроизводителям и другим</w:t>
      </w:r>
    </w:p>
    <w:p w:rsidR="00FA56A7" w:rsidRDefault="00FA56A7">
      <w:pPr>
        <w:spacing w:after="1" w:line="280" w:lineRule="atLeast"/>
        <w:jc w:val="right"/>
      </w:pPr>
      <w:r>
        <w:rPr>
          <w:rFonts w:cs="Times New Roman"/>
        </w:rPr>
        <w:t>организациям агропромышленного комплекса независимо</w:t>
      </w:r>
    </w:p>
    <w:p w:rsidR="00FA56A7" w:rsidRDefault="00FA56A7">
      <w:pPr>
        <w:spacing w:after="1" w:line="280" w:lineRule="atLeast"/>
        <w:jc w:val="right"/>
      </w:pPr>
      <w:r>
        <w:rPr>
          <w:rFonts w:cs="Times New Roman"/>
        </w:rPr>
        <w:t>от их организационно-правовой формы (</w:t>
      </w:r>
      <w:r w:rsidR="00ED6C67">
        <w:rPr>
          <w:rFonts w:cs="Times New Roman"/>
        </w:rPr>
        <w:t>за исключением</w:t>
      </w:r>
      <w:r>
        <w:rPr>
          <w:rFonts w:cs="Times New Roman"/>
        </w:rPr>
        <w:t xml:space="preserve"> граждан,</w:t>
      </w:r>
    </w:p>
    <w:p w:rsidR="00FA56A7" w:rsidRDefault="00FA56A7">
      <w:pPr>
        <w:spacing w:after="1" w:line="280" w:lineRule="atLeast"/>
        <w:jc w:val="right"/>
      </w:pPr>
      <w:r>
        <w:rPr>
          <w:rFonts w:cs="Times New Roman"/>
        </w:rPr>
        <w:t>ведущих личное подсобное хозяйство) на развитие</w:t>
      </w:r>
    </w:p>
    <w:p w:rsidR="00FA56A7" w:rsidRDefault="00FA56A7">
      <w:pPr>
        <w:spacing w:after="1" w:line="280" w:lineRule="atLeast"/>
        <w:jc w:val="right"/>
      </w:pPr>
      <w:r>
        <w:rPr>
          <w:rFonts w:cs="Times New Roman"/>
        </w:rPr>
        <w:t>свеклосахарной отрасли</w:t>
      </w:r>
    </w:p>
    <w:p w:rsidR="00246A3C" w:rsidRPr="00246A3C" w:rsidRDefault="00246A3C" w:rsidP="00246A3C">
      <w:pPr>
        <w:spacing w:after="1" w:line="280" w:lineRule="atLeast"/>
        <w:jc w:val="center"/>
      </w:pPr>
      <w:r w:rsidRPr="00246A3C">
        <w:rPr>
          <w:rFonts w:cs="Times New Roman"/>
        </w:rPr>
        <w:t>(в ред. постановлений правительства Воронежской области</w:t>
      </w:r>
    </w:p>
    <w:p w:rsidR="00FA56A7" w:rsidRPr="00246A3C" w:rsidRDefault="00246A3C" w:rsidP="00246A3C">
      <w:pPr>
        <w:spacing w:after="1"/>
        <w:jc w:val="center"/>
      </w:pPr>
      <w:r w:rsidRPr="00246A3C">
        <w:rPr>
          <w:rFonts w:cs="Times New Roman"/>
        </w:rPr>
        <w:t xml:space="preserve">от 22.12.2017 </w:t>
      </w:r>
      <w:hyperlink r:id="rId91" w:history="1">
        <w:r w:rsidRPr="00246A3C">
          <w:rPr>
            <w:rFonts w:cs="Times New Roman"/>
          </w:rPr>
          <w:t>№ 1072</w:t>
        </w:r>
      </w:hyperlink>
      <w:r w:rsidRPr="00246A3C">
        <w:rPr>
          <w:rFonts w:cs="Times New Roman"/>
        </w:rPr>
        <w:t xml:space="preserve">, от 12.12.2018 </w:t>
      </w:r>
      <w:hyperlink r:id="rId92" w:history="1">
        <w:r w:rsidRPr="00246A3C">
          <w:rPr>
            <w:rFonts w:cs="Times New Roman"/>
          </w:rPr>
          <w:t>№ 1089</w:t>
        </w:r>
      </w:hyperlink>
      <w:r w:rsidR="00ED6C67">
        <w:t xml:space="preserve">, </w:t>
      </w:r>
      <w:r w:rsidR="00ED6C67" w:rsidRPr="000E6274">
        <w:rPr>
          <w:rFonts w:cs="Times New Roman"/>
        </w:rPr>
        <w:t xml:space="preserve">от </w:t>
      </w:r>
      <w:r w:rsidR="00ED6C67">
        <w:rPr>
          <w:rFonts w:cs="Times New Roman"/>
        </w:rPr>
        <w:t>06</w:t>
      </w:r>
      <w:r w:rsidR="00ED6C67" w:rsidRPr="000E6274">
        <w:rPr>
          <w:rFonts w:cs="Times New Roman"/>
        </w:rPr>
        <w:t>.12.201</w:t>
      </w:r>
      <w:r w:rsidR="00ED6C67">
        <w:rPr>
          <w:rFonts w:cs="Times New Roman"/>
        </w:rPr>
        <w:t>9</w:t>
      </w:r>
      <w:r w:rsidR="00ED6C67" w:rsidRPr="000E6274">
        <w:rPr>
          <w:rFonts w:cs="Times New Roman"/>
        </w:rPr>
        <w:t xml:space="preserve"> № 1</w:t>
      </w:r>
      <w:r w:rsidR="00ED6C67">
        <w:rPr>
          <w:rFonts w:cs="Times New Roman"/>
        </w:rPr>
        <w:t>185</w:t>
      </w:r>
      <w:r w:rsidRPr="00246A3C">
        <w:rPr>
          <w:rFonts w:cs="Times New Roman"/>
        </w:rPr>
        <w:t>)</w:t>
      </w:r>
    </w:p>
    <w:p w:rsidR="00FA56A7" w:rsidRDefault="00FA56A7">
      <w:pPr>
        <w:spacing w:after="1" w:line="280" w:lineRule="atLeast"/>
      </w:pPr>
    </w:p>
    <w:p w:rsidR="00FA56A7" w:rsidRDefault="00FA56A7">
      <w:pPr>
        <w:spacing w:after="1" w:line="280" w:lineRule="atLeast"/>
        <w:jc w:val="center"/>
      </w:pPr>
      <w:bookmarkStart w:id="16" w:name="P496"/>
      <w:bookmarkEnd w:id="16"/>
      <w:r>
        <w:rPr>
          <w:rFonts w:cs="Times New Roman"/>
        </w:rPr>
        <w:t>Справка-расчет</w:t>
      </w:r>
    </w:p>
    <w:p w:rsidR="00FA56A7" w:rsidRDefault="00FA56A7">
      <w:pPr>
        <w:spacing w:after="1" w:line="280" w:lineRule="atLeast"/>
        <w:jc w:val="center"/>
      </w:pPr>
      <w:r>
        <w:rPr>
          <w:rFonts w:cs="Times New Roman"/>
        </w:rPr>
        <w:t>размера субсидий из областного бюджета на развитие</w:t>
      </w:r>
    </w:p>
    <w:p w:rsidR="00FA56A7" w:rsidRDefault="00FA56A7">
      <w:pPr>
        <w:spacing w:after="1" w:line="280" w:lineRule="atLeast"/>
        <w:jc w:val="center"/>
      </w:pPr>
      <w:r>
        <w:rPr>
          <w:rFonts w:cs="Times New Roman"/>
        </w:rPr>
        <w:t>свеклосахарной отрасли в части возмещения части затрат</w:t>
      </w:r>
    </w:p>
    <w:p w:rsidR="00FA56A7" w:rsidRDefault="00FA56A7">
      <w:pPr>
        <w:spacing w:after="1" w:line="280" w:lineRule="atLeast"/>
        <w:jc w:val="center"/>
      </w:pPr>
      <w:r>
        <w:rPr>
          <w:rFonts w:cs="Times New Roman"/>
        </w:rPr>
        <w:t>на приобретение фунгицидов для обработок посевов сахарной</w:t>
      </w:r>
    </w:p>
    <w:p w:rsidR="00FA56A7" w:rsidRDefault="00FA56A7">
      <w:pPr>
        <w:spacing w:after="1" w:line="280" w:lineRule="atLeast"/>
        <w:jc w:val="center"/>
      </w:pPr>
      <w:r>
        <w:rPr>
          <w:rFonts w:cs="Times New Roman"/>
        </w:rPr>
        <w:t>свеклы против болезней</w:t>
      </w:r>
    </w:p>
    <w:p w:rsidR="00FA56A7" w:rsidRDefault="00FA56A7">
      <w:pPr>
        <w:spacing w:after="1" w:line="280" w:lineRule="atLeast"/>
        <w:jc w:val="center"/>
      </w:pPr>
      <w:r>
        <w:rPr>
          <w:rFonts w:cs="Times New Roman"/>
        </w:rPr>
        <w:t>по _________________________________________________________</w:t>
      </w:r>
    </w:p>
    <w:p w:rsidR="00FA56A7" w:rsidRDefault="00FA56A7">
      <w:pPr>
        <w:spacing w:after="1" w:line="280" w:lineRule="atLeast"/>
        <w:jc w:val="center"/>
      </w:pPr>
      <w:r>
        <w:rPr>
          <w:rFonts w:cs="Times New Roman"/>
        </w:rPr>
        <w:t>(полное наименование сельскохозяйственного</w:t>
      </w:r>
    </w:p>
    <w:p w:rsidR="00FA56A7" w:rsidRDefault="00FA56A7">
      <w:pPr>
        <w:spacing w:after="1" w:line="280" w:lineRule="atLeast"/>
        <w:jc w:val="center"/>
      </w:pPr>
      <w:r>
        <w:rPr>
          <w:rFonts w:cs="Times New Roman"/>
        </w:rPr>
        <w:t>товаропроизводителя или организации агропромышленного</w:t>
      </w:r>
    </w:p>
    <w:p w:rsidR="00FA56A7" w:rsidRDefault="00FA56A7">
      <w:pPr>
        <w:spacing w:after="1" w:line="280" w:lineRule="atLeast"/>
        <w:jc w:val="center"/>
      </w:pPr>
      <w:r>
        <w:rPr>
          <w:rFonts w:cs="Times New Roman"/>
        </w:rPr>
        <w:t>комплекса - получателя субсидий)</w:t>
      </w:r>
    </w:p>
    <w:p w:rsidR="00FA56A7" w:rsidRDefault="00FA56A7">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2268"/>
        <w:gridCol w:w="1474"/>
        <w:gridCol w:w="2438"/>
      </w:tblGrid>
      <w:tr w:rsidR="00FA56A7">
        <w:tc>
          <w:tcPr>
            <w:tcW w:w="2665" w:type="dxa"/>
          </w:tcPr>
          <w:p w:rsidR="00FA56A7" w:rsidRPr="007D6FF8" w:rsidRDefault="00FA56A7">
            <w:pPr>
              <w:spacing w:after="1" w:line="280" w:lineRule="atLeast"/>
              <w:jc w:val="center"/>
              <w:rPr>
                <w:sz w:val="24"/>
                <w:szCs w:val="24"/>
              </w:rPr>
            </w:pPr>
            <w:r w:rsidRPr="007D6FF8">
              <w:rPr>
                <w:rFonts w:cs="Times New Roman"/>
                <w:sz w:val="24"/>
                <w:szCs w:val="24"/>
              </w:rPr>
              <w:t>Посевная площадь сахарной свеклы, га</w:t>
            </w:r>
          </w:p>
        </w:tc>
        <w:tc>
          <w:tcPr>
            <w:tcW w:w="2268" w:type="dxa"/>
          </w:tcPr>
          <w:p w:rsidR="00FA56A7" w:rsidRPr="007D6FF8" w:rsidRDefault="00FA56A7">
            <w:pPr>
              <w:spacing w:after="1" w:line="280" w:lineRule="atLeast"/>
              <w:jc w:val="center"/>
              <w:rPr>
                <w:sz w:val="24"/>
                <w:szCs w:val="24"/>
              </w:rPr>
            </w:pPr>
            <w:r w:rsidRPr="007D6FF8">
              <w:rPr>
                <w:rFonts w:cs="Times New Roman"/>
                <w:sz w:val="24"/>
                <w:szCs w:val="24"/>
              </w:rPr>
              <w:t>Затраты, всего, тыс. рублей (без НДС и доставки (транспортировки) фунгицидов)</w:t>
            </w:r>
          </w:p>
        </w:tc>
        <w:tc>
          <w:tcPr>
            <w:tcW w:w="1474" w:type="dxa"/>
          </w:tcPr>
          <w:p w:rsidR="00FA56A7" w:rsidRPr="007D6FF8" w:rsidRDefault="00FA56A7">
            <w:pPr>
              <w:spacing w:after="1" w:line="280" w:lineRule="atLeast"/>
              <w:jc w:val="center"/>
              <w:rPr>
                <w:sz w:val="24"/>
                <w:szCs w:val="24"/>
              </w:rPr>
            </w:pPr>
            <w:r w:rsidRPr="007D6FF8">
              <w:rPr>
                <w:rFonts w:cs="Times New Roman"/>
                <w:sz w:val="24"/>
                <w:szCs w:val="24"/>
              </w:rPr>
              <w:t>Ставка субсидий, % от затрат</w:t>
            </w:r>
          </w:p>
        </w:tc>
        <w:tc>
          <w:tcPr>
            <w:tcW w:w="2438" w:type="dxa"/>
          </w:tcPr>
          <w:p w:rsidR="00FA56A7" w:rsidRPr="007D6FF8" w:rsidRDefault="00FA56A7">
            <w:pPr>
              <w:spacing w:after="1" w:line="280" w:lineRule="atLeast"/>
              <w:jc w:val="center"/>
              <w:rPr>
                <w:sz w:val="24"/>
                <w:szCs w:val="24"/>
              </w:rPr>
            </w:pPr>
            <w:r w:rsidRPr="007D6FF8">
              <w:rPr>
                <w:rFonts w:cs="Times New Roman"/>
                <w:sz w:val="24"/>
                <w:szCs w:val="24"/>
              </w:rPr>
              <w:t xml:space="preserve">Сумма причитающихся субсидий, всего, тыс. рублей </w:t>
            </w:r>
            <w:hyperlink w:anchor="P520" w:history="1">
              <w:r w:rsidRPr="007D6FF8">
                <w:rPr>
                  <w:rFonts w:cs="Times New Roman"/>
                  <w:sz w:val="24"/>
                  <w:szCs w:val="24"/>
                </w:rPr>
                <w:t>&lt;*&gt;</w:t>
              </w:r>
            </w:hyperlink>
          </w:p>
        </w:tc>
      </w:tr>
      <w:tr w:rsidR="00FA56A7">
        <w:tc>
          <w:tcPr>
            <w:tcW w:w="2665" w:type="dxa"/>
          </w:tcPr>
          <w:p w:rsidR="00FA56A7" w:rsidRPr="007D6FF8" w:rsidRDefault="00FA56A7">
            <w:pPr>
              <w:spacing w:after="1" w:line="280" w:lineRule="atLeast"/>
              <w:jc w:val="center"/>
              <w:rPr>
                <w:sz w:val="24"/>
                <w:szCs w:val="24"/>
              </w:rPr>
            </w:pPr>
            <w:r w:rsidRPr="007D6FF8">
              <w:rPr>
                <w:rFonts w:cs="Times New Roman"/>
                <w:sz w:val="24"/>
                <w:szCs w:val="24"/>
              </w:rPr>
              <w:t>1</w:t>
            </w:r>
          </w:p>
        </w:tc>
        <w:tc>
          <w:tcPr>
            <w:tcW w:w="2268" w:type="dxa"/>
          </w:tcPr>
          <w:p w:rsidR="00FA56A7" w:rsidRPr="007D6FF8" w:rsidRDefault="00FA56A7">
            <w:pPr>
              <w:spacing w:after="1" w:line="280" w:lineRule="atLeast"/>
              <w:jc w:val="center"/>
              <w:rPr>
                <w:sz w:val="24"/>
                <w:szCs w:val="24"/>
              </w:rPr>
            </w:pPr>
            <w:r w:rsidRPr="007D6FF8">
              <w:rPr>
                <w:rFonts w:cs="Times New Roman"/>
                <w:sz w:val="24"/>
                <w:szCs w:val="24"/>
              </w:rPr>
              <w:t>2</w:t>
            </w:r>
          </w:p>
        </w:tc>
        <w:tc>
          <w:tcPr>
            <w:tcW w:w="1474" w:type="dxa"/>
          </w:tcPr>
          <w:p w:rsidR="00FA56A7" w:rsidRPr="007D6FF8" w:rsidRDefault="00FA56A7">
            <w:pPr>
              <w:spacing w:after="1" w:line="280" w:lineRule="atLeast"/>
              <w:jc w:val="center"/>
              <w:rPr>
                <w:sz w:val="24"/>
                <w:szCs w:val="24"/>
              </w:rPr>
            </w:pPr>
            <w:r w:rsidRPr="007D6FF8">
              <w:rPr>
                <w:rFonts w:cs="Times New Roman"/>
                <w:sz w:val="24"/>
                <w:szCs w:val="24"/>
              </w:rPr>
              <w:t>3</w:t>
            </w:r>
          </w:p>
        </w:tc>
        <w:tc>
          <w:tcPr>
            <w:tcW w:w="2438" w:type="dxa"/>
          </w:tcPr>
          <w:p w:rsidR="00FA56A7" w:rsidRPr="007D6FF8" w:rsidRDefault="00FA56A7">
            <w:pPr>
              <w:spacing w:after="1" w:line="280" w:lineRule="atLeast"/>
              <w:jc w:val="center"/>
              <w:rPr>
                <w:sz w:val="24"/>
                <w:szCs w:val="24"/>
              </w:rPr>
            </w:pPr>
            <w:r w:rsidRPr="007D6FF8">
              <w:rPr>
                <w:rFonts w:cs="Times New Roman"/>
                <w:sz w:val="24"/>
                <w:szCs w:val="24"/>
              </w:rPr>
              <w:t>4</w:t>
            </w:r>
          </w:p>
        </w:tc>
      </w:tr>
      <w:tr w:rsidR="00FA56A7">
        <w:tc>
          <w:tcPr>
            <w:tcW w:w="2665" w:type="dxa"/>
          </w:tcPr>
          <w:p w:rsidR="00FA56A7" w:rsidRDefault="00FA56A7">
            <w:pPr>
              <w:spacing w:after="1" w:line="280" w:lineRule="atLeast"/>
            </w:pPr>
          </w:p>
        </w:tc>
        <w:tc>
          <w:tcPr>
            <w:tcW w:w="2268" w:type="dxa"/>
          </w:tcPr>
          <w:p w:rsidR="00FA56A7" w:rsidRDefault="00FA56A7">
            <w:pPr>
              <w:spacing w:after="1" w:line="280" w:lineRule="atLeast"/>
            </w:pPr>
          </w:p>
        </w:tc>
        <w:tc>
          <w:tcPr>
            <w:tcW w:w="1474" w:type="dxa"/>
          </w:tcPr>
          <w:p w:rsidR="00FA56A7" w:rsidRDefault="00FA56A7">
            <w:pPr>
              <w:spacing w:after="1" w:line="280" w:lineRule="atLeast"/>
            </w:pPr>
          </w:p>
        </w:tc>
        <w:tc>
          <w:tcPr>
            <w:tcW w:w="2438" w:type="dxa"/>
          </w:tcPr>
          <w:p w:rsidR="00FA56A7" w:rsidRDefault="00FA56A7">
            <w:pPr>
              <w:spacing w:after="1" w:line="280" w:lineRule="atLeast"/>
            </w:pPr>
          </w:p>
        </w:tc>
      </w:tr>
    </w:tbl>
    <w:p w:rsidR="00FA56A7" w:rsidRDefault="00FA56A7">
      <w:pPr>
        <w:spacing w:before="280" w:after="1" w:line="280" w:lineRule="atLeast"/>
        <w:ind w:firstLine="540"/>
      </w:pPr>
      <w:bookmarkStart w:id="17" w:name="P520"/>
      <w:bookmarkEnd w:id="17"/>
      <w:r>
        <w:rPr>
          <w:rFonts w:cs="Times New Roman"/>
        </w:rPr>
        <w:t>&lt;*&gt; Заполняется департаментом аграрной политики Воронежской области.</w:t>
      </w:r>
    </w:p>
    <w:p w:rsidR="00FA56A7" w:rsidRDefault="00FA56A7">
      <w:pPr>
        <w:spacing w:after="1" w:line="280" w:lineRule="atLeast"/>
      </w:pPr>
    </w:p>
    <w:p w:rsidR="00FA56A7" w:rsidRDefault="00FA56A7">
      <w:pPr>
        <w:spacing w:after="1" w:line="200" w:lineRule="atLeast"/>
      </w:pPr>
      <w:r>
        <w:rPr>
          <w:rFonts w:ascii="Courier New" w:hAnsi="Courier New" w:cs="Courier New"/>
          <w:sz w:val="20"/>
        </w:rPr>
        <w:t>Руководитель                           Главный бухгалтер</w:t>
      </w:r>
    </w:p>
    <w:p w:rsidR="00FA56A7" w:rsidRDefault="00FA56A7">
      <w:pPr>
        <w:spacing w:after="1" w:line="200" w:lineRule="atLeast"/>
      </w:pPr>
      <w:r>
        <w:rPr>
          <w:rFonts w:ascii="Courier New" w:hAnsi="Courier New" w:cs="Courier New"/>
          <w:sz w:val="20"/>
        </w:rPr>
        <w:t>получателя субсидий                    получателя субсидий</w:t>
      </w:r>
    </w:p>
    <w:p w:rsidR="00FA56A7" w:rsidRDefault="00FA56A7">
      <w:pPr>
        <w:spacing w:after="1" w:line="200" w:lineRule="atLeast"/>
      </w:pPr>
      <w:r>
        <w:rPr>
          <w:rFonts w:ascii="Courier New" w:hAnsi="Courier New" w:cs="Courier New"/>
          <w:sz w:val="20"/>
        </w:rPr>
        <w:t>________ ______________________        ________ _____________________</w:t>
      </w:r>
    </w:p>
    <w:p w:rsidR="00FA56A7" w:rsidRDefault="00FA56A7">
      <w:pPr>
        <w:spacing w:after="1" w:line="200" w:lineRule="atLeast"/>
      </w:pPr>
      <w:r>
        <w:rPr>
          <w:rFonts w:ascii="Courier New" w:hAnsi="Courier New" w:cs="Courier New"/>
          <w:sz w:val="20"/>
        </w:rPr>
        <w:t>(подпись)      Ф.И.О.                  (подпись)        Ф.И.О.</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 xml:space="preserve">    м.п.    </w:t>
      </w:r>
      <w:r w:rsidR="00AA1D94">
        <w:rPr>
          <w:rFonts w:ascii="Courier New" w:hAnsi="Courier New" w:cs="Courier New"/>
          <w:sz w:val="20"/>
        </w:rPr>
        <w:t>«</w:t>
      </w:r>
      <w:r>
        <w:rPr>
          <w:rFonts w:ascii="Courier New" w:hAnsi="Courier New" w:cs="Courier New"/>
          <w:sz w:val="20"/>
        </w:rPr>
        <w:t>___</w:t>
      </w:r>
      <w:r w:rsidR="00AA1D94">
        <w:rPr>
          <w:rFonts w:ascii="Courier New" w:hAnsi="Courier New" w:cs="Courier New"/>
          <w:sz w:val="20"/>
        </w:rPr>
        <w:t>»</w:t>
      </w:r>
      <w:r>
        <w:rPr>
          <w:rFonts w:ascii="Courier New" w:hAnsi="Courier New" w:cs="Courier New"/>
          <w:sz w:val="20"/>
        </w:rPr>
        <w:t xml:space="preserve"> _____________ 20__ г.</w:t>
      </w:r>
    </w:p>
    <w:p w:rsidR="00FA56A7" w:rsidRDefault="00FA56A7">
      <w:pPr>
        <w:spacing w:after="1" w:line="200" w:lineRule="atLeast"/>
      </w:pPr>
      <w:r>
        <w:rPr>
          <w:rFonts w:ascii="Courier New" w:hAnsi="Courier New" w:cs="Courier New"/>
          <w:sz w:val="20"/>
        </w:rPr>
        <w:t>(при наличии)</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Руководитель департамента аграрной</w:t>
      </w:r>
    </w:p>
    <w:p w:rsidR="00FA56A7" w:rsidRDefault="00FA56A7">
      <w:pPr>
        <w:spacing w:after="1" w:line="200" w:lineRule="atLeast"/>
      </w:pPr>
      <w:r>
        <w:rPr>
          <w:rFonts w:ascii="Courier New" w:hAnsi="Courier New" w:cs="Courier New"/>
          <w:sz w:val="20"/>
        </w:rPr>
        <w:t>политики Воронежской области</w:t>
      </w:r>
    </w:p>
    <w:p w:rsidR="00FA56A7" w:rsidRDefault="00FA56A7">
      <w:pPr>
        <w:spacing w:after="1" w:line="200" w:lineRule="atLeast"/>
      </w:pPr>
      <w:r>
        <w:rPr>
          <w:rFonts w:ascii="Courier New" w:hAnsi="Courier New" w:cs="Courier New"/>
          <w:sz w:val="20"/>
        </w:rPr>
        <w:t>(или лицо, им уполномоченное) ______________ ___________________</w:t>
      </w:r>
    </w:p>
    <w:p w:rsidR="00FA56A7" w:rsidRDefault="00FA56A7">
      <w:pPr>
        <w:spacing w:after="1" w:line="200" w:lineRule="atLeast"/>
      </w:pPr>
      <w:r>
        <w:rPr>
          <w:rFonts w:ascii="Courier New" w:hAnsi="Courier New" w:cs="Courier New"/>
          <w:sz w:val="20"/>
        </w:rPr>
        <w:t xml:space="preserve">                                 (подпись)          Ф.И.О.</w:t>
      </w:r>
    </w:p>
    <w:p w:rsidR="00FA56A7" w:rsidRDefault="00FA56A7">
      <w:pPr>
        <w:spacing w:after="1" w:line="200" w:lineRule="atLeast"/>
      </w:pPr>
      <w:r>
        <w:rPr>
          <w:rFonts w:ascii="Courier New" w:hAnsi="Courier New" w:cs="Courier New"/>
          <w:sz w:val="20"/>
        </w:rPr>
        <w:t xml:space="preserve">            м.п. </w:t>
      </w:r>
      <w:r w:rsidR="00AA1D94">
        <w:rPr>
          <w:rFonts w:ascii="Courier New" w:hAnsi="Courier New" w:cs="Courier New"/>
          <w:sz w:val="20"/>
        </w:rPr>
        <w:t>«</w:t>
      </w:r>
      <w:r>
        <w:rPr>
          <w:rFonts w:ascii="Courier New" w:hAnsi="Courier New" w:cs="Courier New"/>
          <w:sz w:val="20"/>
        </w:rPr>
        <w:t>___</w:t>
      </w:r>
      <w:r w:rsidR="00AA1D94">
        <w:rPr>
          <w:rFonts w:ascii="Courier New" w:hAnsi="Courier New" w:cs="Courier New"/>
          <w:sz w:val="20"/>
        </w:rPr>
        <w:t>»</w:t>
      </w:r>
      <w:r>
        <w:rPr>
          <w:rFonts w:ascii="Courier New" w:hAnsi="Courier New" w:cs="Courier New"/>
          <w:sz w:val="20"/>
        </w:rPr>
        <w:t xml:space="preserve"> _____________ 20__ г.</w:t>
      </w:r>
    </w:p>
    <w:p w:rsidR="00246A3C" w:rsidRDefault="00246A3C">
      <w:pPr>
        <w:spacing w:after="200" w:line="276" w:lineRule="auto"/>
        <w:jc w:val="left"/>
      </w:pPr>
      <w:r>
        <w:br w:type="page"/>
      </w:r>
    </w:p>
    <w:p w:rsidR="00FA56A7" w:rsidRDefault="00FA56A7">
      <w:pPr>
        <w:spacing w:after="1" w:line="280" w:lineRule="atLeast"/>
        <w:jc w:val="right"/>
        <w:outlineLvl w:val="1"/>
      </w:pPr>
      <w:r>
        <w:rPr>
          <w:rFonts w:cs="Times New Roman"/>
        </w:rPr>
        <w:lastRenderedPageBreak/>
        <w:t xml:space="preserve">Приложение </w:t>
      </w:r>
      <w:r w:rsidR="00A73FC1">
        <w:rPr>
          <w:rFonts w:cs="Times New Roman"/>
        </w:rPr>
        <w:t>№</w:t>
      </w:r>
      <w:r>
        <w:rPr>
          <w:rFonts w:cs="Times New Roman"/>
        </w:rPr>
        <w:t xml:space="preserve"> 5</w:t>
      </w:r>
    </w:p>
    <w:p w:rsidR="00FA56A7" w:rsidRDefault="00FA56A7">
      <w:pPr>
        <w:spacing w:after="1" w:line="280" w:lineRule="atLeast"/>
        <w:jc w:val="right"/>
      </w:pPr>
      <w:r>
        <w:rPr>
          <w:rFonts w:cs="Times New Roman"/>
        </w:rPr>
        <w:t>к Порядку</w:t>
      </w:r>
    </w:p>
    <w:p w:rsidR="00FA56A7" w:rsidRDefault="00FA56A7">
      <w:pPr>
        <w:spacing w:after="1" w:line="280" w:lineRule="atLeast"/>
        <w:jc w:val="right"/>
      </w:pPr>
      <w:r>
        <w:rPr>
          <w:rFonts w:cs="Times New Roman"/>
        </w:rPr>
        <w:t>предоставления субсидий из областного бюджета</w:t>
      </w:r>
    </w:p>
    <w:p w:rsidR="00FA56A7" w:rsidRDefault="00FA56A7">
      <w:pPr>
        <w:spacing w:after="1" w:line="280" w:lineRule="atLeast"/>
        <w:jc w:val="right"/>
      </w:pPr>
      <w:r>
        <w:rPr>
          <w:rFonts w:cs="Times New Roman"/>
        </w:rPr>
        <w:t>сельскохозяйственным товаропроизводителям и другим</w:t>
      </w:r>
    </w:p>
    <w:p w:rsidR="00FA56A7" w:rsidRDefault="00FA56A7">
      <w:pPr>
        <w:spacing w:after="1" w:line="280" w:lineRule="atLeast"/>
        <w:jc w:val="right"/>
      </w:pPr>
      <w:r>
        <w:rPr>
          <w:rFonts w:cs="Times New Roman"/>
        </w:rPr>
        <w:t>организациям агропромышленного комплекса независимо</w:t>
      </w:r>
    </w:p>
    <w:p w:rsidR="00FA56A7" w:rsidRDefault="00FA56A7">
      <w:pPr>
        <w:spacing w:after="1" w:line="280" w:lineRule="atLeast"/>
        <w:jc w:val="right"/>
      </w:pPr>
      <w:r>
        <w:rPr>
          <w:rFonts w:cs="Times New Roman"/>
        </w:rPr>
        <w:t>от их организационно-правовой формы (</w:t>
      </w:r>
      <w:r w:rsidR="00ED6C67">
        <w:rPr>
          <w:rFonts w:cs="Times New Roman"/>
        </w:rPr>
        <w:t>за исключением</w:t>
      </w:r>
      <w:r>
        <w:rPr>
          <w:rFonts w:cs="Times New Roman"/>
        </w:rPr>
        <w:t xml:space="preserve"> граждан,</w:t>
      </w:r>
    </w:p>
    <w:p w:rsidR="00FA56A7" w:rsidRDefault="00FA56A7">
      <w:pPr>
        <w:spacing w:after="1" w:line="280" w:lineRule="atLeast"/>
        <w:jc w:val="right"/>
      </w:pPr>
      <w:r>
        <w:rPr>
          <w:rFonts w:cs="Times New Roman"/>
        </w:rPr>
        <w:t>ведущих личное подсобное хозяйство) на развитие</w:t>
      </w:r>
    </w:p>
    <w:p w:rsidR="00FA56A7" w:rsidRDefault="00FA56A7">
      <w:pPr>
        <w:spacing w:after="1" w:line="280" w:lineRule="atLeast"/>
        <w:jc w:val="right"/>
      </w:pPr>
      <w:r>
        <w:rPr>
          <w:rFonts w:cs="Times New Roman"/>
        </w:rPr>
        <w:t>свеклосахарной отрасли</w:t>
      </w:r>
    </w:p>
    <w:p w:rsidR="00375F39" w:rsidRDefault="00375F39" w:rsidP="00246A3C">
      <w:pPr>
        <w:spacing w:after="1" w:line="280" w:lineRule="atLeast"/>
        <w:jc w:val="center"/>
        <w:rPr>
          <w:rFonts w:cs="Times New Roman"/>
        </w:rPr>
      </w:pPr>
    </w:p>
    <w:p w:rsidR="00246A3C" w:rsidRPr="00246A3C" w:rsidRDefault="00246A3C" w:rsidP="00246A3C">
      <w:pPr>
        <w:spacing w:after="1" w:line="280" w:lineRule="atLeast"/>
        <w:jc w:val="center"/>
      </w:pPr>
      <w:r w:rsidRPr="00246A3C">
        <w:rPr>
          <w:rFonts w:cs="Times New Roman"/>
        </w:rPr>
        <w:t>(в ред. постановлений правительства Воронежской области</w:t>
      </w:r>
    </w:p>
    <w:p w:rsidR="00FA56A7" w:rsidRPr="00246A3C" w:rsidRDefault="00246A3C" w:rsidP="00246A3C">
      <w:pPr>
        <w:spacing w:after="1"/>
        <w:jc w:val="center"/>
      </w:pPr>
      <w:r w:rsidRPr="00246A3C">
        <w:rPr>
          <w:rFonts w:cs="Times New Roman"/>
        </w:rPr>
        <w:t xml:space="preserve">от 22.12.2017 </w:t>
      </w:r>
      <w:hyperlink r:id="rId93" w:history="1">
        <w:r w:rsidRPr="00246A3C">
          <w:rPr>
            <w:rFonts w:cs="Times New Roman"/>
          </w:rPr>
          <w:t>№ 1072</w:t>
        </w:r>
      </w:hyperlink>
      <w:r w:rsidRPr="00246A3C">
        <w:rPr>
          <w:rFonts w:cs="Times New Roman"/>
        </w:rPr>
        <w:t xml:space="preserve">, от 12.12.2018 </w:t>
      </w:r>
      <w:hyperlink r:id="rId94" w:history="1">
        <w:r w:rsidRPr="00246A3C">
          <w:rPr>
            <w:rFonts w:cs="Times New Roman"/>
          </w:rPr>
          <w:t>№ 1089</w:t>
        </w:r>
      </w:hyperlink>
      <w:r w:rsidR="00CA1ECF">
        <w:t xml:space="preserve">, </w:t>
      </w:r>
      <w:r w:rsidR="00CA1ECF" w:rsidRPr="000E6274">
        <w:rPr>
          <w:rFonts w:cs="Times New Roman"/>
        </w:rPr>
        <w:t xml:space="preserve">от </w:t>
      </w:r>
      <w:r w:rsidR="00CA1ECF">
        <w:rPr>
          <w:rFonts w:cs="Times New Roman"/>
        </w:rPr>
        <w:t>06</w:t>
      </w:r>
      <w:r w:rsidR="00CA1ECF" w:rsidRPr="000E6274">
        <w:rPr>
          <w:rFonts w:cs="Times New Roman"/>
        </w:rPr>
        <w:t>.12.201</w:t>
      </w:r>
      <w:r w:rsidR="00CA1ECF">
        <w:rPr>
          <w:rFonts w:cs="Times New Roman"/>
        </w:rPr>
        <w:t>9</w:t>
      </w:r>
      <w:r w:rsidR="00CA1ECF" w:rsidRPr="000E6274">
        <w:rPr>
          <w:rFonts w:cs="Times New Roman"/>
        </w:rPr>
        <w:t xml:space="preserve"> № 1</w:t>
      </w:r>
      <w:r w:rsidR="00CA1ECF">
        <w:rPr>
          <w:rFonts w:cs="Times New Roman"/>
        </w:rPr>
        <w:t>185</w:t>
      </w:r>
      <w:r w:rsidRPr="00246A3C">
        <w:rPr>
          <w:rFonts w:cs="Times New Roman"/>
        </w:rPr>
        <w:t>)</w:t>
      </w:r>
    </w:p>
    <w:p w:rsidR="00FA56A7" w:rsidRDefault="00FA56A7">
      <w:pPr>
        <w:spacing w:after="1" w:line="280" w:lineRule="atLeast"/>
      </w:pPr>
    </w:p>
    <w:p w:rsidR="00FA56A7" w:rsidRDefault="00FA56A7">
      <w:pPr>
        <w:spacing w:after="1" w:line="280" w:lineRule="atLeast"/>
        <w:jc w:val="center"/>
      </w:pPr>
      <w:bookmarkStart w:id="18" w:name="P552"/>
      <w:bookmarkEnd w:id="18"/>
      <w:r>
        <w:rPr>
          <w:rFonts w:cs="Times New Roman"/>
        </w:rPr>
        <w:t>Акт</w:t>
      </w:r>
    </w:p>
    <w:p w:rsidR="00FA56A7" w:rsidRDefault="00FA56A7">
      <w:pPr>
        <w:spacing w:after="1" w:line="280" w:lineRule="atLeast"/>
        <w:jc w:val="center"/>
      </w:pPr>
      <w:r>
        <w:rPr>
          <w:rFonts w:cs="Times New Roman"/>
        </w:rPr>
        <w:t>применения фунгицидов</w:t>
      </w:r>
    </w:p>
    <w:p w:rsidR="00FA56A7" w:rsidRDefault="00FA56A7">
      <w:pPr>
        <w:spacing w:after="1" w:line="280" w:lineRule="atLeast"/>
      </w:pPr>
    </w:p>
    <w:p w:rsidR="00FA56A7" w:rsidRDefault="00FA56A7">
      <w:pPr>
        <w:spacing w:after="1" w:line="280" w:lineRule="atLeast"/>
        <w:jc w:val="center"/>
      </w:pPr>
      <w:r>
        <w:rPr>
          <w:rFonts w:cs="Times New Roman"/>
        </w:rPr>
        <w:t>Настоящий акт составлен о факте применения фунгицидов</w:t>
      </w:r>
    </w:p>
    <w:p w:rsidR="00FA56A7" w:rsidRDefault="00FA56A7">
      <w:pPr>
        <w:spacing w:after="1" w:line="280" w:lineRule="atLeast"/>
        <w:jc w:val="center"/>
      </w:pPr>
      <w:r>
        <w:rPr>
          <w:rFonts w:cs="Times New Roman"/>
        </w:rPr>
        <w:t>на посевах сахарной свеклы против болезней</w:t>
      </w:r>
    </w:p>
    <w:p w:rsidR="00FA56A7" w:rsidRDefault="00FA56A7">
      <w:pPr>
        <w:spacing w:after="1" w:line="280" w:lineRule="atLeast"/>
        <w:jc w:val="center"/>
      </w:pPr>
      <w:r>
        <w:rPr>
          <w:rFonts w:cs="Times New Roman"/>
        </w:rPr>
        <w:t>в ___________________________________________________</w:t>
      </w:r>
    </w:p>
    <w:p w:rsidR="00FA56A7" w:rsidRDefault="00FA56A7">
      <w:pPr>
        <w:spacing w:after="1" w:line="280" w:lineRule="atLeast"/>
        <w:jc w:val="center"/>
      </w:pPr>
      <w:r>
        <w:rPr>
          <w:rFonts w:cs="Times New Roman"/>
        </w:rPr>
        <w:t>______________________________________________________</w:t>
      </w:r>
    </w:p>
    <w:p w:rsidR="00FA56A7" w:rsidRDefault="00FA56A7">
      <w:pPr>
        <w:spacing w:after="1" w:line="280" w:lineRule="atLeast"/>
        <w:jc w:val="center"/>
      </w:pPr>
      <w:r>
        <w:rPr>
          <w:rFonts w:cs="Times New Roman"/>
        </w:rPr>
        <w:t>(полное наименование сельскохозяйственного</w:t>
      </w:r>
    </w:p>
    <w:p w:rsidR="00FA56A7" w:rsidRDefault="00FA56A7">
      <w:pPr>
        <w:spacing w:after="1" w:line="280" w:lineRule="atLeast"/>
        <w:jc w:val="center"/>
      </w:pPr>
      <w:r>
        <w:rPr>
          <w:rFonts w:cs="Times New Roman"/>
        </w:rPr>
        <w:t>товаропроизводителя или организации агропромышленного</w:t>
      </w:r>
    </w:p>
    <w:p w:rsidR="00FA56A7" w:rsidRDefault="00FA56A7">
      <w:pPr>
        <w:spacing w:after="1" w:line="280" w:lineRule="atLeast"/>
        <w:jc w:val="center"/>
      </w:pPr>
      <w:r>
        <w:rPr>
          <w:rFonts w:cs="Times New Roman"/>
        </w:rPr>
        <w:t>комплекса - получателя субсидий)</w:t>
      </w:r>
    </w:p>
    <w:p w:rsidR="00FA56A7" w:rsidRDefault="00FA56A7">
      <w:pPr>
        <w:spacing w:after="1" w:line="280" w:lineRule="atLeast"/>
      </w:pPr>
    </w:p>
    <w:p w:rsidR="00FA56A7" w:rsidRDefault="00FA56A7">
      <w:pPr>
        <w:sectPr w:rsidR="00FA56A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985"/>
        <w:gridCol w:w="1559"/>
        <w:gridCol w:w="1276"/>
        <w:gridCol w:w="1275"/>
        <w:gridCol w:w="1560"/>
        <w:gridCol w:w="1134"/>
        <w:gridCol w:w="2268"/>
        <w:gridCol w:w="1417"/>
      </w:tblGrid>
      <w:tr w:rsidR="00206278" w:rsidTr="00206278">
        <w:tc>
          <w:tcPr>
            <w:tcW w:w="1905" w:type="dxa"/>
          </w:tcPr>
          <w:p w:rsidR="00FA56A7" w:rsidRPr="007D6FF8" w:rsidRDefault="00FA56A7">
            <w:pPr>
              <w:spacing w:after="1" w:line="280" w:lineRule="atLeast"/>
              <w:rPr>
                <w:sz w:val="24"/>
                <w:szCs w:val="24"/>
              </w:rPr>
            </w:pPr>
            <w:r w:rsidRPr="007D6FF8">
              <w:rPr>
                <w:rFonts w:cs="Times New Roman"/>
                <w:sz w:val="24"/>
                <w:szCs w:val="24"/>
              </w:rPr>
              <w:lastRenderedPageBreak/>
              <w:t>Наименование пестицида</w:t>
            </w:r>
          </w:p>
        </w:tc>
        <w:tc>
          <w:tcPr>
            <w:tcW w:w="1985" w:type="dxa"/>
          </w:tcPr>
          <w:p w:rsidR="00FA56A7" w:rsidRPr="007D6FF8" w:rsidRDefault="00FA56A7">
            <w:pPr>
              <w:spacing w:after="1" w:line="280" w:lineRule="atLeast"/>
              <w:rPr>
                <w:sz w:val="24"/>
                <w:szCs w:val="24"/>
              </w:rPr>
            </w:pPr>
            <w:r w:rsidRPr="007D6FF8">
              <w:rPr>
                <w:rFonts w:cs="Times New Roman"/>
                <w:sz w:val="24"/>
                <w:szCs w:val="24"/>
              </w:rPr>
              <w:t>Производитель</w:t>
            </w:r>
          </w:p>
        </w:tc>
        <w:tc>
          <w:tcPr>
            <w:tcW w:w="1559" w:type="dxa"/>
          </w:tcPr>
          <w:p w:rsidR="00FA56A7" w:rsidRPr="007D6FF8" w:rsidRDefault="00FA56A7">
            <w:pPr>
              <w:spacing w:after="1" w:line="280" w:lineRule="atLeast"/>
              <w:rPr>
                <w:sz w:val="24"/>
                <w:szCs w:val="24"/>
              </w:rPr>
            </w:pPr>
            <w:r w:rsidRPr="007D6FF8">
              <w:rPr>
                <w:rFonts w:cs="Times New Roman"/>
                <w:sz w:val="24"/>
                <w:szCs w:val="24"/>
              </w:rPr>
              <w:t>Поставщик</w:t>
            </w:r>
          </w:p>
        </w:tc>
        <w:tc>
          <w:tcPr>
            <w:tcW w:w="1276" w:type="dxa"/>
          </w:tcPr>
          <w:p w:rsidR="00FA56A7" w:rsidRPr="007D6FF8" w:rsidRDefault="00FA56A7">
            <w:pPr>
              <w:spacing w:after="1" w:line="280" w:lineRule="atLeast"/>
              <w:rPr>
                <w:sz w:val="24"/>
                <w:szCs w:val="24"/>
              </w:rPr>
            </w:pPr>
            <w:r w:rsidRPr="007D6FF8">
              <w:rPr>
                <w:rFonts w:cs="Times New Roman"/>
                <w:sz w:val="24"/>
                <w:szCs w:val="24"/>
              </w:rPr>
              <w:t>Вредный объект</w:t>
            </w:r>
          </w:p>
        </w:tc>
        <w:tc>
          <w:tcPr>
            <w:tcW w:w="1275" w:type="dxa"/>
          </w:tcPr>
          <w:p w:rsidR="00FA56A7" w:rsidRPr="007D6FF8" w:rsidRDefault="00FA56A7">
            <w:pPr>
              <w:spacing w:after="1" w:line="280" w:lineRule="atLeast"/>
              <w:rPr>
                <w:sz w:val="24"/>
                <w:szCs w:val="24"/>
              </w:rPr>
            </w:pPr>
            <w:r w:rsidRPr="007D6FF8">
              <w:rPr>
                <w:rFonts w:cs="Times New Roman"/>
                <w:sz w:val="24"/>
                <w:szCs w:val="24"/>
              </w:rPr>
              <w:t xml:space="preserve">Посевная площадь культуры по </w:t>
            </w:r>
            <w:hyperlink r:id="rId95" w:history="1">
              <w:r w:rsidRPr="007D6FF8">
                <w:rPr>
                  <w:rFonts w:cs="Times New Roman"/>
                  <w:sz w:val="24"/>
                  <w:szCs w:val="24"/>
                </w:rPr>
                <w:t>4-СХ</w:t>
              </w:r>
            </w:hyperlink>
            <w:r w:rsidRPr="007D6FF8">
              <w:rPr>
                <w:rFonts w:cs="Times New Roman"/>
                <w:sz w:val="24"/>
                <w:szCs w:val="24"/>
              </w:rPr>
              <w:t xml:space="preserve"> или</w:t>
            </w:r>
          </w:p>
          <w:p w:rsidR="00FA56A7" w:rsidRPr="007D6FF8" w:rsidRDefault="004307F2">
            <w:pPr>
              <w:spacing w:after="1" w:line="280" w:lineRule="atLeast"/>
              <w:rPr>
                <w:sz w:val="24"/>
                <w:szCs w:val="24"/>
              </w:rPr>
            </w:pPr>
            <w:hyperlink r:id="rId96" w:history="1">
              <w:r w:rsidR="00FA56A7" w:rsidRPr="007D6FF8">
                <w:rPr>
                  <w:rFonts w:cs="Times New Roman"/>
                  <w:sz w:val="24"/>
                  <w:szCs w:val="24"/>
                </w:rPr>
                <w:t>1-фермер</w:t>
              </w:r>
            </w:hyperlink>
            <w:r w:rsidR="00FA56A7" w:rsidRPr="007D6FF8">
              <w:rPr>
                <w:rFonts w:cs="Times New Roman"/>
                <w:sz w:val="24"/>
                <w:szCs w:val="24"/>
              </w:rPr>
              <w:t>, га</w:t>
            </w:r>
          </w:p>
        </w:tc>
        <w:tc>
          <w:tcPr>
            <w:tcW w:w="1560" w:type="dxa"/>
          </w:tcPr>
          <w:p w:rsidR="00FA56A7" w:rsidRPr="007D6FF8" w:rsidRDefault="00FA56A7">
            <w:pPr>
              <w:spacing w:after="1" w:line="280" w:lineRule="atLeast"/>
              <w:rPr>
                <w:sz w:val="24"/>
                <w:szCs w:val="24"/>
              </w:rPr>
            </w:pPr>
            <w:r w:rsidRPr="007D6FF8">
              <w:rPr>
                <w:rFonts w:cs="Times New Roman"/>
                <w:sz w:val="24"/>
                <w:szCs w:val="24"/>
              </w:rPr>
              <w:t>Фактически обработано, га</w:t>
            </w:r>
          </w:p>
        </w:tc>
        <w:tc>
          <w:tcPr>
            <w:tcW w:w="1134" w:type="dxa"/>
          </w:tcPr>
          <w:p w:rsidR="00FA56A7" w:rsidRPr="007D6FF8" w:rsidRDefault="00FA56A7">
            <w:pPr>
              <w:spacing w:after="1" w:line="280" w:lineRule="atLeast"/>
              <w:rPr>
                <w:sz w:val="24"/>
                <w:szCs w:val="24"/>
              </w:rPr>
            </w:pPr>
            <w:r w:rsidRPr="007D6FF8">
              <w:rPr>
                <w:rFonts w:cs="Times New Roman"/>
                <w:sz w:val="24"/>
                <w:szCs w:val="24"/>
              </w:rPr>
              <w:t>Норма расхода (л/га, кг/га)</w:t>
            </w:r>
          </w:p>
        </w:tc>
        <w:tc>
          <w:tcPr>
            <w:tcW w:w="2268" w:type="dxa"/>
          </w:tcPr>
          <w:p w:rsidR="00FA56A7" w:rsidRPr="007D6FF8" w:rsidRDefault="00FA56A7">
            <w:pPr>
              <w:spacing w:after="1" w:line="280" w:lineRule="atLeast"/>
              <w:rPr>
                <w:sz w:val="24"/>
                <w:szCs w:val="24"/>
              </w:rPr>
            </w:pPr>
            <w:r w:rsidRPr="007D6FF8">
              <w:rPr>
                <w:rFonts w:cs="Times New Roman"/>
                <w:sz w:val="24"/>
                <w:szCs w:val="24"/>
              </w:rPr>
              <w:t>Количество использованных препаратов, кг/л</w:t>
            </w:r>
          </w:p>
        </w:tc>
        <w:tc>
          <w:tcPr>
            <w:tcW w:w="1417" w:type="dxa"/>
          </w:tcPr>
          <w:p w:rsidR="00FA56A7" w:rsidRPr="007D6FF8" w:rsidRDefault="00FA56A7">
            <w:pPr>
              <w:spacing w:after="1" w:line="280" w:lineRule="atLeast"/>
              <w:rPr>
                <w:sz w:val="24"/>
                <w:szCs w:val="24"/>
              </w:rPr>
            </w:pPr>
            <w:r w:rsidRPr="007D6FF8">
              <w:rPr>
                <w:rFonts w:cs="Times New Roman"/>
                <w:sz w:val="24"/>
                <w:szCs w:val="24"/>
              </w:rPr>
              <w:t>Сроки обработки</w:t>
            </w:r>
          </w:p>
        </w:tc>
      </w:tr>
      <w:tr w:rsidR="00206278" w:rsidTr="00206278">
        <w:tc>
          <w:tcPr>
            <w:tcW w:w="1905" w:type="dxa"/>
          </w:tcPr>
          <w:p w:rsidR="00FA56A7" w:rsidRDefault="00FA56A7">
            <w:pPr>
              <w:spacing w:after="1" w:line="280" w:lineRule="atLeast"/>
            </w:pPr>
          </w:p>
        </w:tc>
        <w:tc>
          <w:tcPr>
            <w:tcW w:w="1985" w:type="dxa"/>
          </w:tcPr>
          <w:p w:rsidR="00FA56A7" w:rsidRDefault="00FA56A7">
            <w:pPr>
              <w:spacing w:after="1" w:line="280" w:lineRule="atLeast"/>
            </w:pPr>
          </w:p>
        </w:tc>
        <w:tc>
          <w:tcPr>
            <w:tcW w:w="1559" w:type="dxa"/>
          </w:tcPr>
          <w:p w:rsidR="00FA56A7" w:rsidRDefault="00FA56A7">
            <w:pPr>
              <w:spacing w:after="1" w:line="280" w:lineRule="atLeast"/>
            </w:pPr>
          </w:p>
        </w:tc>
        <w:tc>
          <w:tcPr>
            <w:tcW w:w="1276" w:type="dxa"/>
          </w:tcPr>
          <w:p w:rsidR="00FA56A7" w:rsidRDefault="00FA56A7">
            <w:pPr>
              <w:spacing w:after="1" w:line="280" w:lineRule="atLeast"/>
            </w:pPr>
          </w:p>
        </w:tc>
        <w:tc>
          <w:tcPr>
            <w:tcW w:w="1275" w:type="dxa"/>
          </w:tcPr>
          <w:p w:rsidR="00FA56A7" w:rsidRDefault="00FA56A7">
            <w:pPr>
              <w:spacing w:after="1" w:line="280" w:lineRule="atLeast"/>
            </w:pPr>
          </w:p>
        </w:tc>
        <w:tc>
          <w:tcPr>
            <w:tcW w:w="1560" w:type="dxa"/>
          </w:tcPr>
          <w:p w:rsidR="00FA56A7" w:rsidRDefault="00FA56A7">
            <w:pPr>
              <w:spacing w:after="1" w:line="280" w:lineRule="atLeast"/>
            </w:pPr>
          </w:p>
        </w:tc>
        <w:tc>
          <w:tcPr>
            <w:tcW w:w="1134" w:type="dxa"/>
          </w:tcPr>
          <w:p w:rsidR="00FA56A7" w:rsidRDefault="00FA56A7">
            <w:pPr>
              <w:spacing w:after="1" w:line="280" w:lineRule="atLeast"/>
            </w:pPr>
          </w:p>
        </w:tc>
        <w:tc>
          <w:tcPr>
            <w:tcW w:w="2268" w:type="dxa"/>
          </w:tcPr>
          <w:p w:rsidR="00FA56A7" w:rsidRDefault="00FA56A7">
            <w:pPr>
              <w:spacing w:after="1" w:line="280" w:lineRule="atLeast"/>
            </w:pPr>
          </w:p>
        </w:tc>
        <w:tc>
          <w:tcPr>
            <w:tcW w:w="1417" w:type="dxa"/>
          </w:tcPr>
          <w:p w:rsidR="00FA56A7" w:rsidRDefault="00FA56A7">
            <w:pPr>
              <w:spacing w:after="1" w:line="280" w:lineRule="atLeast"/>
            </w:pPr>
          </w:p>
        </w:tc>
      </w:tr>
      <w:tr w:rsidR="00206278" w:rsidTr="00206278">
        <w:tc>
          <w:tcPr>
            <w:tcW w:w="1905" w:type="dxa"/>
          </w:tcPr>
          <w:p w:rsidR="00FA56A7" w:rsidRDefault="00FA56A7">
            <w:pPr>
              <w:spacing w:after="1" w:line="280" w:lineRule="atLeast"/>
            </w:pPr>
          </w:p>
        </w:tc>
        <w:tc>
          <w:tcPr>
            <w:tcW w:w="1985" w:type="dxa"/>
          </w:tcPr>
          <w:p w:rsidR="00FA56A7" w:rsidRDefault="00FA56A7">
            <w:pPr>
              <w:spacing w:after="1" w:line="280" w:lineRule="atLeast"/>
            </w:pPr>
          </w:p>
        </w:tc>
        <w:tc>
          <w:tcPr>
            <w:tcW w:w="1559" w:type="dxa"/>
          </w:tcPr>
          <w:p w:rsidR="00FA56A7" w:rsidRDefault="00FA56A7">
            <w:pPr>
              <w:spacing w:after="1" w:line="280" w:lineRule="atLeast"/>
            </w:pPr>
          </w:p>
        </w:tc>
        <w:tc>
          <w:tcPr>
            <w:tcW w:w="1276" w:type="dxa"/>
          </w:tcPr>
          <w:p w:rsidR="00FA56A7" w:rsidRDefault="00FA56A7">
            <w:pPr>
              <w:spacing w:after="1" w:line="280" w:lineRule="atLeast"/>
            </w:pPr>
          </w:p>
        </w:tc>
        <w:tc>
          <w:tcPr>
            <w:tcW w:w="1275" w:type="dxa"/>
          </w:tcPr>
          <w:p w:rsidR="00FA56A7" w:rsidRDefault="00FA56A7">
            <w:pPr>
              <w:spacing w:after="1" w:line="280" w:lineRule="atLeast"/>
            </w:pPr>
          </w:p>
        </w:tc>
        <w:tc>
          <w:tcPr>
            <w:tcW w:w="1560" w:type="dxa"/>
          </w:tcPr>
          <w:p w:rsidR="00FA56A7" w:rsidRDefault="00FA56A7">
            <w:pPr>
              <w:spacing w:after="1" w:line="280" w:lineRule="atLeast"/>
            </w:pPr>
          </w:p>
        </w:tc>
        <w:tc>
          <w:tcPr>
            <w:tcW w:w="1134" w:type="dxa"/>
          </w:tcPr>
          <w:p w:rsidR="00FA56A7" w:rsidRDefault="00FA56A7">
            <w:pPr>
              <w:spacing w:after="1" w:line="280" w:lineRule="atLeast"/>
            </w:pPr>
          </w:p>
        </w:tc>
        <w:tc>
          <w:tcPr>
            <w:tcW w:w="2268" w:type="dxa"/>
          </w:tcPr>
          <w:p w:rsidR="00FA56A7" w:rsidRDefault="00FA56A7">
            <w:pPr>
              <w:spacing w:after="1" w:line="280" w:lineRule="atLeast"/>
            </w:pPr>
          </w:p>
        </w:tc>
        <w:tc>
          <w:tcPr>
            <w:tcW w:w="1417" w:type="dxa"/>
          </w:tcPr>
          <w:p w:rsidR="00FA56A7" w:rsidRDefault="00FA56A7">
            <w:pPr>
              <w:spacing w:after="1" w:line="280" w:lineRule="atLeast"/>
            </w:pPr>
          </w:p>
        </w:tc>
      </w:tr>
    </w:tbl>
    <w:p w:rsidR="00FA56A7" w:rsidRDefault="00FA56A7">
      <w:pPr>
        <w:spacing w:after="1" w:line="280" w:lineRule="atLeast"/>
      </w:pPr>
    </w:p>
    <w:p w:rsidR="00FA56A7" w:rsidRDefault="00FA56A7">
      <w:pPr>
        <w:spacing w:after="1" w:line="200" w:lineRule="atLeast"/>
      </w:pPr>
      <w:r>
        <w:rPr>
          <w:rFonts w:ascii="Courier New" w:hAnsi="Courier New" w:cs="Courier New"/>
          <w:sz w:val="20"/>
        </w:rPr>
        <w:t>Руководитель                           Главный бухгалтер</w:t>
      </w:r>
    </w:p>
    <w:p w:rsidR="00FA56A7" w:rsidRDefault="00FA56A7">
      <w:pPr>
        <w:spacing w:after="1" w:line="200" w:lineRule="atLeast"/>
      </w:pPr>
      <w:r>
        <w:rPr>
          <w:rFonts w:ascii="Courier New" w:hAnsi="Courier New" w:cs="Courier New"/>
          <w:sz w:val="20"/>
        </w:rPr>
        <w:t>получателя субсидий                    получателя субсидий</w:t>
      </w:r>
    </w:p>
    <w:p w:rsidR="00FA56A7" w:rsidRDefault="00FA56A7">
      <w:pPr>
        <w:spacing w:after="1" w:line="200" w:lineRule="atLeast"/>
      </w:pPr>
      <w:r>
        <w:rPr>
          <w:rFonts w:ascii="Courier New" w:hAnsi="Courier New" w:cs="Courier New"/>
          <w:sz w:val="20"/>
        </w:rPr>
        <w:t>________ ______________________        ________ _____________________</w:t>
      </w:r>
    </w:p>
    <w:p w:rsidR="00FA56A7" w:rsidRDefault="00FA56A7">
      <w:pPr>
        <w:spacing w:after="1" w:line="200" w:lineRule="atLeast"/>
      </w:pPr>
      <w:r>
        <w:rPr>
          <w:rFonts w:ascii="Courier New" w:hAnsi="Courier New" w:cs="Courier New"/>
          <w:sz w:val="20"/>
        </w:rPr>
        <w:t>(подпись)      Ф.И.О.                  (подпись)        Ф.И.О.</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 xml:space="preserve">м.п.    </w:t>
      </w:r>
      <w:r w:rsidR="00B40676">
        <w:rPr>
          <w:rFonts w:ascii="Courier New" w:hAnsi="Courier New" w:cs="Courier New"/>
          <w:sz w:val="20"/>
        </w:rPr>
        <w:t>«</w:t>
      </w:r>
      <w:r>
        <w:rPr>
          <w:rFonts w:ascii="Courier New" w:hAnsi="Courier New" w:cs="Courier New"/>
          <w:sz w:val="20"/>
        </w:rPr>
        <w:t>___</w:t>
      </w:r>
      <w:r w:rsidR="00B40676">
        <w:rPr>
          <w:rFonts w:ascii="Courier New" w:hAnsi="Courier New" w:cs="Courier New"/>
          <w:sz w:val="20"/>
        </w:rPr>
        <w:t>»</w:t>
      </w:r>
      <w:r>
        <w:rPr>
          <w:rFonts w:ascii="Courier New" w:hAnsi="Courier New" w:cs="Courier New"/>
          <w:sz w:val="20"/>
        </w:rPr>
        <w:t xml:space="preserve"> _____________ 20__ г.</w:t>
      </w:r>
    </w:p>
    <w:p w:rsidR="00FA56A7" w:rsidRDefault="00FA56A7">
      <w:pPr>
        <w:spacing w:after="1" w:line="200" w:lineRule="atLeast"/>
      </w:pPr>
      <w:r>
        <w:rPr>
          <w:rFonts w:ascii="Courier New" w:hAnsi="Courier New" w:cs="Courier New"/>
          <w:sz w:val="20"/>
        </w:rPr>
        <w:t>(при наличии)</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Ф.И.О. исполнителя (полностью) ___________________________________</w:t>
      </w:r>
    </w:p>
    <w:p w:rsidR="00FA56A7" w:rsidRDefault="00FA56A7">
      <w:pPr>
        <w:spacing w:after="1" w:line="200" w:lineRule="atLeast"/>
      </w:pPr>
      <w:r>
        <w:rPr>
          <w:rFonts w:ascii="Courier New" w:hAnsi="Courier New" w:cs="Courier New"/>
          <w:sz w:val="20"/>
        </w:rPr>
        <w:t>Контактный телефон (с указанием кода) __________________________</w:t>
      </w:r>
    </w:p>
    <w:p w:rsidR="00FA56A7" w:rsidRDefault="00FA56A7">
      <w:pPr>
        <w:spacing w:after="1" w:line="280" w:lineRule="atLeast"/>
      </w:pPr>
    </w:p>
    <w:p w:rsidR="00206278" w:rsidRDefault="00206278">
      <w:pPr>
        <w:spacing w:after="1" w:line="280" w:lineRule="atLeast"/>
      </w:pPr>
    </w:p>
    <w:p w:rsidR="00FA56A7" w:rsidRDefault="00FA56A7">
      <w:pPr>
        <w:pBdr>
          <w:top w:val="single" w:sz="6" w:space="0" w:color="auto"/>
        </w:pBdr>
        <w:spacing w:before="100" w:after="100"/>
        <w:rPr>
          <w:sz w:val="2"/>
          <w:szCs w:val="2"/>
        </w:rPr>
      </w:pPr>
    </w:p>
    <w:p w:rsidR="00206278" w:rsidRDefault="00206278" w:rsidP="00D24A3B">
      <w:pPr>
        <w:rPr>
          <w:rFonts w:cs="Times New Roman"/>
          <w:bCs/>
          <w:szCs w:val="28"/>
        </w:rPr>
      </w:pPr>
    </w:p>
    <w:p w:rsidR="000C1154" w:rsidRDefault="000C1154" w:rsidP="00D24A3B">
      <w:pPr>
        <w:rPr>
          <w:rFonts w:cs="Times New Roman"/>
          <w:bCs/>
          <w:szCs w:val="28"/>
        </w:rPr>
        <w:sectPr w:rsidR="000C1154" w:rsidSect="00206278">
          <w:pgSz w:w="16838" w:h="11905" w:orient="landscape"/>
          <w:pgMar w:top="1701" w:right="1134" w:bottom="851" w:left="1134" w:header="0" w:footer="0" w:gutter="0"/>
          <w:cols w:space="720"/>
          <w:docGrid w:linePitch="381"/>
        </w:sectPr>
      </w:pPr>
    </w:p>
    <w:p w:rsidR="00555942" w:rsidRPr="00555942" w:rsidRDefault="00555942" w:rsidP="00555942">
      <w:pPr>
        <w:autoSpaceDE w:val="0"/>
        <w:autoSpaceDN w:val="0"/>
        <w:adjustRightInd w:val="0"/>
        <w:jc w:val="right"/>
        <w:outlineLvl w:val="0"/>
        <w:rPr>
          <w:rFonts w:cs="Times New Roman"/>
          <w:bCs/>
          <w:szCs w:val="28"/>
        </w:rPr>
      </w:pPr>
      <w:r w:rsidRPr="00555942">
        <w:rPr>
          <w:rFonts w:cs="Times New Roman"/>
          <w:bCs/>
          <w:szCs w:val="28"/>
        </w:rPr>
        <w:lastRenderedPageBreak/>
        <w:t>Приложение № 6</w:t>
      </w:r>
    </w:p>
    <w:p w:rsidR="00555942" w:rsidRPr="00555942" w:rsidRDefault="00555942" w:rsidP="00555942">
      <w:pPr>
        <w:autoSpaceDE w:val="0"/>
        <w:autoSpaceDN w:val="0"/>
        <w:adjustRightInd w:val="0"/>
        <w:jc w:val="right"/>
        <w:rPr>
          <w:rFonts w:cs="Times New Roman"/>
          <w:bCs/>
          <w:szCs w:val="28"/>
        </w:rPr>
      </w:pPr>
      <w:r w:rsidRPr="00555942">
        <w:rPr>
          <w:rFonts w:cs="Times New Roman"/>
          <w:bCs/>
          <w:szCs w:val="28"/>
        </w:rPr>
        <w:t>к Порядку</w:t>
      </w:r>
    </w:p>
    <w:p w:rsidR="00555942" w:rsidRPr="00555942" w:rsidRDefault="00555942" w:rsidP="00555942">
      <w:pPr>
        <w:autoSpaceDE w:val="0"/>
        <w:autoSpaceDN w:val="0"/>
        <w:adjustRightInd w:val="0"/>
        <w:jc w:val="right"/>
        <w:rPr>
          <w:rFonts w:cs="Times New Roman"/>
          <w:bCs/>
          <w:szCs w:val="28"/>
        </w:rPr>
      </w:pPr>
      <w:r w:rsidRPr="00555942">
        <w:rPr>
          <w:rFonts w:cs="Times New Roman"/>
          <w:bCs/>
          <w:szCs w:val="28"/>
        </w:rPr>
        <w:t>предоставления субсидий из областного бюджета</w:t>
      </w:r>
    </w:p>
    <w:p w:rsidR="00555942" w:rsidRPr="00555942" w:rsidRDefault="00555942" w:rsidP="00555942">
      <w:pPr>
        <w:autoSpaceDE w:val="0"/>
        <w:autoSpaceDN w:val="0"/>
        <w:adjustRightInd w:val="0"/>
        <w:jc w:val="right"/>
        <w:rPr>
          <w:rFonts w:cs="Times New Roman"/>
          <w:bCs/>
          <w:szCs w:val="28"/>
        </w:rPr>
      </w:pPr>
      <w:r w:rsidRPr="00555942">
        <w:rPr>
          <w:rFonts w:cs="Times New Roman"/>
          <w:bCs/>
          <w:szCs w:val="28"/>
        </w:rPr>
        <w:t>сельскохозяйственным товаропроизводителям и другим</w:t>
      </w:r>
    </w:p>
    <w:p w:rsidR="00555942" w:rsidRPr="00555942" w:rsidRDefault="00555942" w:rsidP="00555942">
      <w:pPr>
        <w:autoSpaceDE w:val="0"/>
        <w:autoSpaceDN w:val="0"/>
        <w:adjustRightInd w:val="0"/>
        <w:jc w:val="right"/>
        <w:rPr>
          <w:rFonts w:cs="Times New Roman"/>
          <w:bCs/>
          <w:szCs w:val="28"/>
        </w:rPr>
      </w:pPr>
      <w:r w:rsidRPr="00555942">
        <w:rPr>
          <w:rFonts w:cs="Times New Roman"/>
          <w:bCs/>
          <w:szCs w:val="28"/>
        </w:rPr>
        <w:t>организациям агропромышленного комплекса независимо</w:t>
      </w:r>
    </w:p>
    <w:p w:rsidR="00555942" w:rsidRPr="00555942" w:rsidRDefault="00555942" w:rsidP="00555942">
      <w:pPr>
        <w:autoSpaceDE w:val="0"/>
        <w:autoSpaceDN w:val="0"/>
        <w:adjustRightInd w:val="0"/>
        <w:jc w:val="right"/>
        <w:rPr>
          <w:rFonts w:cs="Times New Roman"/>
          <w:bCs/>
          <w:szCs w:val="28"/>
        </w:rPr>
      </w:pPr>
      <w:r w:rsidRPr="00555942">
        <w:rPr>
          <w:rFonts w:cs="Times New Roman"/>
          <w:bCs/>
          <w:szCs w:val="28"/>
        </w:rPr>
        <w:t>от их организационно-правовой формы (за исключением граждан,</w:t>
      </w:r>
    </w:p>
    <w:p w:rsidR="00555942" w:rsidRPr="00555942" w:rsidRDefault="00555942" w:rsidP="00555942">
      <w:pPr>
        <w:autoSpaceDE w:val="0"/>
        <w:autoSpaceDN w:val="0"/>
        <w:adjustRightInd w:val="0"/>
        <w:jc w:val="right"/>
        <w:rPr>
          <w:rFonts w:cs="Times New Roman"/>
          <w:bCs/>
          <w:szCs w:val="28"/>
        </w:rPr>
      </w:pPr>
      <w:r w:rsidRPr="00555942">
        <w:rPr>
          <w:rFonts w:cs="Times New Roman"/>
          <w:bCs/>
          <w:szCs w:val="28"/>
        </w:rPr>
        <w:t>ведущих личное подсобное хозяйство) на развитие</w:t>
      </w:r>
    </w:p>
    <w:p w:rsidR="00555942" w:rsidRPr="00555942" w:rsidRDefault="00555942" w:rsidP="00555942">
      <w:pPr>
        <w:autoSpaceDE w:val="0"/>
        <w:autoSpaceDN w:val="0"/>
        <w:adjustRightInd w:val="0"/>
        <w:jc w:val="right"/>
        <w:rPr>
          <w:rFonts w:cs="Times New Roman"/>
          <w:bCs/>
          <w:szCs w:val="28"/>
        </w:rPr>
      </w:pPr>
      <w:r w:rsidRPr="00555942">
        <w:rPr>
          <w:rFonts w:cs="Times New Roman"/>
          <w:bCs/>
          <w:szCs w:val="28"/>
        </w:rPr>
        <w:t>свеклосахарной отрасли</w:t>
      </w:r>
    </w:p>
    <w:p w:rsidR="00555942" w:rsidRPr="00555942" w:rsidRDefault="00555942" w:rsidP="00555942">
      <w:pPr>
        <w:autoSpaceDE w:val="0"/>
        <w:autoSpaceDN w:val="0"/>
        <w:adjustRightInd w:val="0"/>
        <w:jc w:val="center"/>
        <w:rPr>
          <w:rFonts w:cs="Times New Roman"/>
          <w:bCs/>
          <w:szCs w:val="28"/>
        </w:rPr>
      </w:pPr>
      <w:r w:rsidRPr="00555942">
        <w:rPr>
          <w:rFonts w:cs="Times New Roman"/>
          <w:bCs/>
          <w:szCs w:val="28"/>
        </w:rPr>
        <w:t xml:space="preserve">(введен </w:t>
      </w:r>
      <w:hyperlink r:id="rId97" w:history="1">
        <w:r w:rsidRPr="00555942">
          <w:rPr>
            <w:rFonts w:cs="Times New Roman"/>
            <w:bCs/>
            <w:szCs w:val="28"/>
          </w:rPr>
          <w:t>постановлением</w:t>
        </w:r>
      </w:hyperlink>
      <w:r w:rsidRPr="00555942">
        <w:rPr>
          <w:rFonts w:cs="Times New Roman"/>
          <w:bCs/>
          <w:szCs w:val="28"/>
        </w:rPr>
        <w:t xml:space="preserve"> правительства Воронежской области </w:t>
      </w:r>
    </w:p>
    <w:p w:rsidR="006B20B5" w:rsidRPr="00555942" w:rsidRDefault="00555942" w:rsidP="00555942">
      <w:pPr>
        <w:spacing w:after="200" w:line="276" w:lineRule="auto"/>
        <w:jc w:val="center"/>
        <w:rPr>
          <w:rFonts w:cs="Times New Roman"/>
        </w:rPr>
      </w:pPr>
      <w:r w:rsidRPr="00555942">
        <w:rPr>
          <w:rFonts w:cs="Times New Roman"/>
          <w:bCs/>
          <w:szCs w:val="28"/>
        </w:rPr>
        <w:t xml:space="preserve">от 06.12.2019 № 1185) </w:t>
      </w:r>
    </w:p>
    <w:p w:rsidR="00555942" w:rsidRPr="00555942" w:rsidRDefault="00555942" w:rsidP="00555942">
      <w:pPr>
        <w:autoSpaceDE w:val="0"/>
        <w:autoSpaceDN w:val="0"/>
        <w:adjustRightInd w:val="0"/>
        <w:jc w:val="center"/>
        <w:rPr>
          <w:rFonts w:cs="Times New Roman"/>
          <w:szCs w:val="28"/>
        </w:rPr>
      </w:pPr>
      <w:r w:rsidRPr="00555942">
        <w:rPr>
          <w:rFonts w:cs="Times New Roman"/>
          <w:szCs w:val="28"/>
        </w:rPr>
        <w:t>Отчет</w:t>
      </w:r>
    </w:p>
    <w:p w:rsidR="00555942" w:rsidRPr="00555942" w:rsidRDefault="00555942" w:rsidP="00555942">
      <w:pPr>
        <w:autoSpaceDE w:val="0"/>
        <w:autoSpaceDN w:val="0"/>
        <w:adjustRightInd w:val="0"/>
        <w:jc w:val="center"/>
        <w:rPr>
          <w:rFonts w:cs="Times New Roman"/>
          <w:szCs w:val="28"/>
        </w:rPr>
      </w:pPr>
      <w:r w:rsidRPr="00555942">
        <w:rPr>
          <w:rFonts w:cs="Times New Roman"/>
          <w:szCs w:val="28"/>
        </w:rPr>
        <w:t>о достижении значений показателей результативности</w:t>
      </w:r>
    </w:p>
    <w:p w:rsidR="00555942" w:rsidRPr="00555942" w:rsidRDefault="00555942" w:rsidP="00555942">
      <w:pPr>
        <w:autoSpaceDE w:val="0"/>
        <w:autoSpaceDN w:val="0"/>
        <w:adjustRightInd w:val="0"/>
        <w:outlineLvl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2494"/>
        <w:gridCol w:w="1452"/>
        <w:gridCol w:w="1667"/>
        <w:gridCol w:w="1735"/>
      </w:tblGrid>
      <w:tr w:rsidR="00555942" w:rsidRPr="00555942" w:rsidTr="00B93659">
        <w:tc>
          <w:tcPr>
            <w:tcW w:w="1928" w:type="dxa"/>
            <w:tcBorders>
              <w:top w:val="single" w:sz="4" w:space="0" w:color="auto"/>
              <w:left w:val="single" w:sz="4" w:space="0" w:color="auto"/>
              <w:bottom w:val="single" w:sz="4" w:space="0" w:color="auto"/>
              <w:right w:val="single" w:sz="4" w:space="0" w:color="auto"/>
            </w:tcBorders>
            <w:vAlign w:val="center"/>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Направление расходов</w:t>
            </w:r>
          </w:p>
        </w:tc>
        <w:tc>
          <w:tcPr>
            <w:tcW w:w="2494" w:type="dxa"/>
            <w:tcBorders>
              <w:top w:val="single" w:sz="4" w:space="0" w:color="auto"/>
              <w:left w:val="single" w:sz="4" w:space="0" w:color="auto"/>
              <w:bottom w:val="single" w:sz="4" w:space="0" w:color="auto"/>
              <w:right w:val="single" w:sz="4" w:space="0" w:color="auto"/>
            </w:tcBorders>
            <w:vAlign w:val="center"/>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Показатель результативности предоставления субсидии</w:t>
            </w:r>
          </w:p>
        </w:tc>
        <w:tc>
          <w:tcPr>
            <w:tcW w:w="1452" w:type="dxa"/>
            <w:tcBorders>
              <w:top w:val="single" w:sz="4" w:space="0" w:color="auto"/>
              <w:left w:val="single" w:sz="4" w:space="0" w:color="auto"/>
              <w:bottom w:val="single" w:sz="4" w:space="0" w:color="auto"/>
              <w:right w:val="single" w:sz="4" w:space="0" w:color="auto"/>
            </w:tcBorders>
            <w:vAlign w:val="center"/>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Плановое значение показателя результативности</w:t>
            </w:r>
          </w:p>
        </w:tc>
        <w:tc>
          <w:tcPr>
            <w:tcW w:w="1667" w:type="dxa"/>
            <w:tcBorders>
              <w:top w:val="single" w:sz="4" w:space="0" w:color="auto"/>
              <w:left w:val="single" w:sz="4" w:space="0" w:color="auto"/>
              <w:bottom w:val="single" w:sz="4" w:space="0" w:color="auto"/>
              <w:right w:val="single" w:sz="4" w:space="0" w:color="auto"/>
            </w:tcBorders>
            <w:vAlign w:val="center"/>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Фактическое значение показателя результативности по состоянию на 31.12.20__ г.</w:t>
            </w:r>
          </w:p>
        </w:tc>
        <w:tc>
          <w:tcPr>
            <w:tcW w:w="1735" w:type="dxa"/>
            <w:tcBorders>
              <w:top w:val="single" w:sz="4" w:space="0" w:color="auto"/>
              <w:left w:val="single" w:sz="4" w:space="0" w:color="auto"/>
              <w:bottom w:val="single" w:sz="4" w:space="0" w:color="auto"/>
              <w:right w:val="single" w:sz="4" w:space="0" w:color="auto"/>
            </w:tcBorders>
            <w:vAlign w:val="center"/>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Причина отклонения от планового значения (в случае его невыполнения)</w:t>
            </w:r>
          </w:p>
        </w:tc>
      </w:tr>
      <w:tr w:rsidR="00555942" w:rsidRPr="00555942" w:rsidTr="00B93659">
        <w:tc>
          <w:tcPr>
            <w:tcW w:w="1928" w:type="dxa"/>
            <w:tcBorders>
              <w:top w:val="single" w:sz="4" w:space="0" w:color="auto"/>
              <w:left w:val="single" w:sz="4" w:space="0" w:color="auto"/>
              <w:bottom w:val="single" w:sz="4" w:space="0" w:color="auto"/>
              <w:right w:val="single" w:sz="4" w:space="0" w:color="auto"/>
            </w:tcBorders>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Субсидии из областного бюджета получателям субсидий на развитие свеклосахарной отрасли</w:t>
            </w:r>
          </w:p>
        </w:tc>
        <w:tc>
          <w:tcPr>
            <w:tcW w:w="2494" w:type="dxa"/>
            <w:tcBorders>
              <w:top w:val="single" w:sz="4" w:space="0" w:color="auto"/>
              <w:left w:val="single" w:sz="4" w:space="0" w:color="auto"/>
              <w:bottom w:val="single" w:sz="4" w:space="0" w:color="auto"/>
              <w:right w:val="single" w:sz="4" w:space="0" w:color="auto"/>
            </w:tcBorders>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Валовой сбор сахарной свеклы (тыс. тонн) *</w:t>
            </w:r>
          </w:p>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Производство сахара белого свекловичного в твердом состоянии (тыс. тонн) **</w:t>
            </w:r>
          </w:p>
        </w:tc>
        <w:tc>
          <w:tcPr>
            <w:tcW w:w="1452" w:type="dxa"/>
            <w:tcBorders>
              <w:top w:val="single" w:sz="4" w:space="0" w:color="auto"/>
              <w:left w:val="single" w:sz="4" w:space="0" w:color="auto"/>
              <w:bottom w:val="single" w:sz="4" w:space="0" w:color="auto"/>
              <w:right w:val="single" w:sz="4" w:space="0" w:color="auto"/>
            </w:tcBorders>
          </w:tcPr>
          <w:p w:rsidR="00555942" w:rsidRPr="00555942" w:rsidRDefault="00555942" w:rsidP="00555942">
            <w:pPr>
              <w:autoSpaceDE w:val="0"/>
              <w:autoSpaceDN w:val="0"/>
              <w:adjustRightInd w:val="0"/>
              <w:jc w:val="left"/>
              <w:rPr>
                <w:rFonts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555942" w:rsidRPr="00555942" w:rsidRDefault="00555942" w:rsidP="00555942">
            <w:pPr>
              <w:autoSpaceDE w:val="0"/>
              <w:autoSpaceDN w:val="0"/>
              <w:adjustRightInd w:val="0"/>
              <w:jc w:val="left"/>
              <w:rPr>
                <w:rFonts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555942" w:rsidRPr="00555942" w:rsidRDefault="00555942" w:rsidP="00555942">
            <w:pPr>
              <w:autoSpaceDE w:val="0"/>
              <w:autoSpaceDN w:val="0"/>
              <w:adjustRightInd w:val="0"/>
              <w:jc w:val="left"/>
              <w:rPr>
                <w:rFonts w:cs="Times New Roman"/>
                <w:sz w:val="24"/>
                <w:szCs w:val="24"/>
              </w:rPr>
            </w:pPr>
          </w:p>
        </w:tc>
      </w:tr>
    </w:tbl>
    <w:p w:rsidR="00555942" w:rsidRPr="00555942" w:rsidRDefault="00555942" w:rsidP="00555942">
      <w:pPr>
        <w:autoSpaceDE w:val="0"/>
        <w:autoSpaceDN w:val="0"/>
        <w:adjustRightInd w:val="0"/>
        <w:spacing w:before="280"/>
        <w:ind w:firstLine="540"/>
        <w:rPr>
          <w:rFonts w:cs="Times New Roman"/>
          <w:szCs w:val="28"/>
        </w:rPr>
      </w:pPr>
      <w:r w:rsidRPr="00555942">
        <w:rPr>
          <w:rFonts w:cs="Times New Roman"/>
          <w:szCs w:val="28"/>
        </w:rPr>
        <w:t>Показатель результативности установлен для:</w:t>
      </w:r>
    </w:p>
    <w:p w:rsidR="00555942" w:rsidRPr="00555942" w:rsidRDefault="00555942" w:rsidP="00555942">
      <w:pPr>
        <w:autoSpaceDE w:val="0"/>
        <w:autoSpaceDN w:val="0"/>
        <w:adjustRightInd w:val="0"/>
        <w:spacing w:before="280"/>
        <w:ind w:firstLine="540"/>
        <w:rPr>
          <w:rFonts w:cs="Times New Roman"/>
          <w:szCs w:val="28"/>
        </w:rPr>
      </w:pPr>
      <w:r w:rsidRPr="00555942">
        <w:rPr>
          <w:rFonts w:cs="Times New Roman"/>
          <w:szCs w:val="28"/>
        </w:rPr>
        <w:t>* - сельскохозяйственных товаропроизводителей;</w:t>
      </w:r>
    </w:p>
    <w:p w:rsidR="00555942" w:rsidRPr="00555942" w:rsidRDefault="00555942" w:rsidP="00555942">
      <w:pPr>
        <w:autoSpaceDE w:val="0"/>
        <w:autoSpaceDN w:val="0"/>
        <w:adjustRightInd w:val="0"/>
        <w:spacing w:before="280"/>
        <w:ind w:firstLine="540"/>
        <w:rPr>
          <w:rFonts w:cs="Times New Roman"/>
          <w:szCs w:val="28"/>
        </w:rPr>
      </w:pPr>
      <w:r w:rsidRPr="00555942">
        <w:rPr>
          <w:rFonts w:cs="Times New Roman"/>
          <w:szCs w:val="28"/>
        </w:rPr>
        <w:t>** - других организаций агропромышленного комплекса независимо от их организационно-правовой формы.</w:t>
      </w:r>
    </w:p>
    <w:p w:rsidR="00555942" w:rsidRPr="00555942" w:rsidRDefault="00555942" w:rsidP="00555942">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90"/>
        <w:gridCol w:w="340"/>
        <w:gridCol w:w="680"/>
        <w:gridCol w:w="1887"/>
        <w:gridCol w:w="340"/>
        <w:gridCol w:w="1587"/>
        <w:gridCol w:w="340"/>
        <w:gridCol w:w="2268"/>
      </w:tblGrid>
      <w:tr w:rsidR="00555942" w:rsidRPr="00555942">
        <w:tc>
          <w:tcPr>
            <w:tcW w:w="4497" w:type="dxa"/>
            <w:gridSpan w:val="4"/>
          </w:tcPr>
          <w:p w:rsidR="00555942" w:rsidRPr="00555942" w:rsidRDefault="00555942" w:rsidP="00555942">
            <w:pPr>
              <w:autoSpaceDE w:val="0"/>
              <w:autoSpaceDN w:val="0"/>
              <w:adjustRightInd w:val="0"/>
              <w:jc w:val="left"/>
              <w:rPr>
                <w:rFonts w:cs="Times New Roman"/>
                <w:sz w:val="24"/>
                <w:szCs w:val="24"/>
              </w:rPr>
            </w:pPr>
            <w:r w:rsidRPr="00555942">
              <w:rPr>
                <w:rFonts w:cs="Times New Roman"/>
                <w:sz w:val="24"/>
                <w:szCs w:val="24"/>
              </w:rPr>
              <w:t>Руководитель</w:t>
            </w:r>
          </w:p>
          <w:p w:rsidR="00555942" w:rsidRPr="00555942" w:rsidRDefault="00555942" w:rsidP="00555942">
            <w:pPr>
              <w:autoSpaceDE w:val="0"/>
              <w:autoSpaceDN w:val="0"/>
              <w:adjustRightInd w:val="0"/>
              <w:jc w:val="left"/>
              <w:rPr>
                <w:rFonts w:cs="Times New Roman"/>
                <w:sz w:val="24"/>
                <w:szCs w:val="24"/>
              </w:rPr>
            </w:pPr>
            <w:r w:rsidRPr="00555942">
              <w:rPr>
                <w:rFonts w:cs="Times New Roman"/>
                <w:sz w:val="24"/>
                <w:szCs w:val="24"/>
              </w:rPr>
              <w:t>получателя субсидии</w:t>
            </w:r>
          </w:p>
        </w:tc>
        <w:tc>
          <w:tcPr>
            <w:tcW w:w="340" w:type="dxa"/>
          </w:tcPr>
          <w:p w:rsidR="00555942" w:rsidRPr="00555942" w:rsidRDefault="00555942" w:rsidP="00555942">
            <w:pPr>
              <w:autoSpaceDE w:val="0"/>
              <w:autoSpaceDN w:val="0"/>
              <w:adjustRightInd w:val="0"/>
              <w:jc w:val="left"/>
              <w:rPr>
                <w:rFonts w:cs="Times New Roman"/>
                <w:sz w:val="24"/>
                <w:szCs w:val="24"/>
              </w:rPr>
            </w:pPr>
          </w:p>
        </w:tc>
        <w:tc>
          <w:tcPr>
            <w:tcW w:w="4195" w:type="dxa"/>
            <w:gridSpan w:val="3"/>
          </w:tcPr>
          <w:p w:rsidR="00555942" w:rsidRPr="00555942" w:rsidRDefault="00555942" w:rsidP="00555942">
            <w:pPr>
              <w:autoSpaceDE w:val="0"/>
              <w:autoSpaceDN w:val="0"/>
              <w:adjustRightInd w:val="0"/>
              <w:jc w:val="left"/>
              <w:rPr>
                <w:rFonts w:cs="Times New Roman"/>
                <w:sz w:val="24"/>
                <w:szCs w:val="24"/>
              </w:rPr>
            </w:pPr>
            <w:r w:rsidRPr="00555942">
              <w:rPr>
                <w:rFonts w:cs="Times New Roman"/>
                <w:sz w:val="24"/>
                <w:szCs w:val="24"/>
              </w:rPr>
              <w:t>Главный бухгалтер</w:t>
            </w:r>
          </w:p>
          <w:p w:rsidR="00555942" w:rsidRPr="00555942" w:rsidRDefault="00555942" w:rsidP="00555942">
            <w:pPr>
              <w:autoSpaceDE w:val="0"/>
              <w:autoSpaceDN w:val="0"/>
              <w:adjustRightInd w:val="0"/>
              <w:jc w:val="left"/>
              <w:rPr>
                <w:rFonts w:cs="Times New Roman"/>
                <w:sz w:val="24"/>
                <w:szCs w:val="24"/>
              </w:rPr>
            </w:pPr>
            <w:r w:rsidRPr="00555942">
              <w:rPr>
                <w:rFonts w:cs="Times New Roman"/>
                <w:sz w:val="24"/>
                <w:szCs w:val="24"/>
              </w:rPr>
              <w:t>получателя субсидии</w:t>
            </w:r>
          </w:p>
        </w:tc>
      </w:tr>
      <w:tr w:rsidR="00555942" w:rsidRPr="00555942">
        <w:tc>
          <w:tcPr>
            <w:tcW w:w="1590" w:type="dxa"/>
            <w:tcBorders>
              <w:bottom w:val="single" w:sz="4" w:space="0" w:color="auto"/>
            </w:tcBorders>
          </w:tcPr>
          <w:p w:rsidR="00555942" w:rsidRPr="00555942" w:rsidRDefault="00555942" w:rsidP="00555942">
            <w:pPr>
              <w:autoSpaceDE w:val="0"/>
              <w:autoSpaceDN w:val="0"/>
              <w:adjustRightInd w:val="0"/>
              <w:jc w:val="left"/>
              <w:rPr>
                <w:rFonts w:cs="Times New Roman"/>
                <w:sz w:val="24"/>
                <w:szCs w:val="24"/>
              </w:rPr>
            </w:pPr>
          </w:p>
        </w:tc>
        <w:tc>
          <w:tcPr>
            <w:tcW w:w="340" w:type="dxa"/>
          </w:tcPr>
          <w:p w:rsidR="00555942" w:rsidRPr="00555942" w:rsidRDefault="00555942" w:rsidP="00555942">
            <w:pPr>
              <w:autoSpaceDE w:val="0"/>
              <w:autoSpaceDN w:val="0"/>
              <w:adjustRightInd w:val="0"/>
              <w:jc w:val="left"/>
              <w:rPr>
                <w:rFonts w:cs="Times New Roman"/>
                <w:sz w:val="24"/>
                <w:szCs w:val="24"/>
              </w:rPr>
            </w:pPr>
          </w:p>
        </w:tc>
        <w:tc>
          <w:tcPr>
            <w:tcW w:w="2567" w:type="dxa"/>
            <w:gridSpan w:val="2"/>
            <w:tcBorders>
              <w:bottom w:val="single" w:sz="4" w:space="0" w:color="auto"/>
            </w:tcBorders>
          </w:tcPr>
          <w:p w:rsidR="00555942" w:rsidRPr="00555942" w:rsidRDefault="00555942" w:rsidP="00555942">
            <w:pPr>
              <w:autoSpaceDE w:val="0"/>
              <w:autoSpaceDN w:val="0"/>
              <w:adjustRightInd w:val="0"/>
              <w:jc w:val="left"/>
              <w:rPr>
                <w:rFonts w:cs="Times New Roman"/>
                <w:sz w:val="24"/>
                <w:szCs w:val="24"/>
              </w:rPr>
            </w:pPr>
          </w:p>
        </w:tc>
        <w:tc>
          <w:tcPr>
            <w:tcW w:w="340" w:type="dxa"/>
          </w:tcPr>
          <w:p w:rsidR="00555942" w:rsidRPr="00555942" w:rsidRDefault="00555942" w:rsidP="00555942">
            <w:pPr>
              <w:autoSpaceDE w:val="0"/>
              <w:autoSpaceDN w:val="0"/>
              <w:adjustRightInd w:val="0"/>
              <w:jc w:val="left"/>
              <w:rPr>
                <w:rFonts w:cs="Times New Roman"/>
                <w:sz w:val="24"/>
                <w:szCs w:val="24"/>
              </w:rPr>
            </w:pPr>
          </w:p>
        </w:tc>
        <w:tc>
          <w:tcPr>
            <w:tcW w:w="1587" w:type="dxa"/>
            <w:tcBorders>
              <w:bottom w:val="single" w:sz="4" w:space="0" w:color="auto"/>
            </w:tcBorders>
          </w:tcPr>
          <w:p w:rsidR="00555942" w:rsidRPr="00555942" w:rsidRDefault="00555942" w:rsidP="00555942">
            <w:pPr>
              <w:autoSpaceDE w:val="0"/>
              <w:autoSpaceDN w:val="0"/>
              <w:adjustRightInd w:val="0"/>
              <w:jc w:val="left"/>
              <w:rPr>
                <w:rFonts w:cs="Times New Roman"/>
                <w:sz w:val="24"/>
                <w:szCs w:val="24"/>
              </w:rPr>
            </w:pPr>
          </w:p>
        </w:tc>
        <w:tc>
          <w:tcPr>
            <w:tcW w:w="340" w:type="dxa"/>
          </w:tcPr>
          <w:p w:rsidR="00555942" w:rsidRPr="00555942" w:rsidRDefault="00555942" w:rsidP="00555942">
            <w:pPr>
              <w:autoSpaceDE w:val="0"/>
              <w:autoSpaceDN w:val="0"/>
              <w:adjustRightInd w:val="0"/>
              <w:jc w:val="left"/>
              <w:rPr>
                <w:rFonts w:cs="Times New Roman"/>
                <w:sz w:val="24"/>
                <w:szCs w:val="24"/>
              </w:rPr>
            </w:pPr>
          </w:p>
        </w:tc>
        <w:tc>
          <w:tcPr>
            <w:tcW w:w="2268" w:type="dxa"/>
            <w:tcBorders>
              <w:bottom w:val="single" w:sz="4" w:space="0" w:color="auto"/>
            </w:tcBorders>
          </w:tcPr>
          <w:p w:rsidR="00555942" w:rsidRPr="00555942" w:rsidRDefault="00555942" w:rsidP="00555942">
            <w:pPr>
              <w:autoSpaceDE w:val="0"/>
              <w:autoSpaceDN w:val="0"/>
              <w:adjustRightInd w:val="0"/>
              <w:jc w:val="left"/>
              <w:rPr>
                <w:rFonts w:cs="Times New Roman"/>
                <w:szCs w:val="28"/>
              </w:rPr>
            </w:pPr>
          </w:p>
        </w:tc>
      </w:tr>
      <w:tr w:rsidR="00555942" w:rsidRPr="00555942">
        <w:tc>
          <w:tcPr>
            <w:tcW w:w="1590" w:type="dxa"/>
            <w:tcBorders>
              <w:top w:val="single" w:sz="4" w:space="0" w:color="auto"/>
            </w:tcBorders>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(подпись)</w:t>
            </w:r>
          </w:p>
        </w:tc>
        <w:tc>
          <w:tcPr>
            <w:tcW w:w="340" w:type="dxa"/>
          </w:tcPr>
          <w:p w:rsidR="00555942" w:rsidRPr="00555942" w:rsidRDefault="00555942" w:rsidP="00555942">
            <w:pPr>
              <w:autoSpaceDE w:val="0"/>
              <w:autoSpaceDN w:val="0"/>
              <w:adjustRightInd w:val="0"/>
              <w:jc w:val="left"/>
              <w:rPr>
                <w:rFonts w:cs="Times New Roman"/>
                <w:sz w:val="24"/>
                <w:szCs w:val="24"/>
              </w:rPr>
            </w:pPr>
          </w:p>
        </w:tc>
        <w:tc>
          <w:tcPr>
            <w:tcW w:w="2567" w:type="dxa"/>
            <w:gridSpan w:val="2"/>
            <w:tcBorders>
              <w:top w:val="single" w:sz="4" w:space="0" w:color="auto"/>
            </w:tcBorders>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Ф.И.О.</w:t>
            </w:r>
          </w:p>
        </w:tc>
        <w:tc>
          <w:tcPr>
            <w:tcW w:w="340" w:type="dxa"/>
          </w:tcPr>
          <w:p w:rsidR="00555942" w:rsidRPr="00555942" w:rsidRDefault="00555942" w:rsidP="00555942">
            <w:pPr>
              <w:autoSpaceDE w:val="0"/>
              <w:autoSpaceDN w:val="0"/>
              <w:adjustRightInd w:val="0"/>
              <w:jc w:val="left"/>
              <w:rPr>
                <w:rFonts w:cs="Times New Roman"/>
                <w:sz w:val="24"/>
                <w:szCs w:val="24"/>
              </w:rPr>
            </w:pPr>
          </w:p>
        </w:tc>
        <w:tc>
          <w:tcPr>
            <w:tcW w:w="1587" w:type="dxa"/>
            <w:tcBorders>
              <w:top w:val="single" w:sz="4" w:space="0" w:color="auto"/>
            </w:tcBorders>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(подпись)</w:t>
            </w:r>
          </w:p>
        </w:tc>
        <w:tc>
          <w:tcPr>
            <w:tcW w:w="340" w:type="dxa"/>
          </w:tcPr>
          <w:p w:rsidR="00555942" w:rsidRPr="00555942" w:rsidRDefault="00555942" w:rsidP="00555942">
            <w:pPr>
              <w:autoSpaceDE w:val="0"/>
              <w:autoSpaceDN w:val="0"/>
              <w:adjustRightInd w:val="0"/>
              <w:jc w:val="left"/>
              <w:rPr>
                <w:rFonts w:cs="Times New Roman"/>
                <w:sz w:val="24"/>
                <w:szCs w:val="24"/>
              </w:rPr>
            </w:pPr>
          </w:p>
        </w:tc>
        <w:tc>
          <w:tcPr>
            <w:tcW w:w="2268" w:type="dxa"/>
            <w:tcBorders>
              <w:top w:val="single" w:sz="4" w:space="0" w:color="auto"/>
            </w:tcBorders>
          </w:tcPr>
          <w:p w:rsidR="00555942" w:rsidRPr="00555942" w:rsidRDefault="00555942" w:rsidP="00555942">
            <w:pPr>
              <w:autoSpaceDE w:val="0"/>
              <w:autoSpaceDN w:val="0"/>
              <w:adjustRightInd w:val="0"/>
              <w:jc w:val="center"/>
              <w:rPr>
                <w:rFonts w:cs="Times New Roman"/>
                <w:szCs w:val="28"/>
              </w:rPr>
            </w:pPr>
            <w:r w:rsidRPr="00555942">
              <w:rPr>
                <w:rFonts w:cs="Times New Roman"/>
                <w:szCs w:val="28"/>
              </w:rPr>
              <w:t>Ф.И.О.</w:t>
            </w:r>
          </w:p>
        </w:tc>
      </w:tr>
      <w:tr w:rsidR="00555942" w:rsidRPr="00555942">
        <w:tc>
          <w:tcPr>
            <w:tcW w:w="2610" w:type="dxa"/>
            <w:gridSpan w:val="3"/>
          </w:tcPr>
          <w:p w:rsidR="00555942" w:rsidRPr="00555942" w:rsidRDefault="00B40676" w:rsidP="00B40676">
            <w:pPr>
              <w:autoSpaceDE w:val="0"/>
              <w:autoSpaceDN w:val="0"/>
              <w:adjustRightInd w:val="0"/>
              <w:jc w:val="left"/>
              <w:rPr>
                <w:rFonts w:cs="Times New Roman"/>
                <w:sz w:val="24"/>
                <w:szCs w:val="24"/>
              </w:rPr>
            </w:pPr>
            <w:r>
              <w:rPr>
                <w:rFonts w:cs="Times New Roman"/>
                <w:sz w:val="24"/>
                <w:szCs w:val="24"/>
              </w:rPr>
              <w:t>«</w:t>
            </w:r>
            <w:r w:rsidR="00555942" w:rsidRPr="00555942">
              <w:rPr>
                <w:rFonts w:cs="Times New Roman"/>
                <w:sz w:val="24"/>
                <w:szCs w:val="24"/>
              </w:rPr>
              <w:t>___</w:t>
            </w:r>
            <w:r>
              <w:rPr>
                <w:rFonts w:cs="Times New Roman"/>
                <w:sz w:val="24"/>
                <w:szCs w:val="24"/>
              </w:rPr>
              <w:t>»</w:t>
            </w:r>
            <w:r w:rsidR="00555942" w:rsidRPr="00555942">
              <w:rPr>
                <w:rFonts w:cs="Times New Roman"/>
                <w:sz w:val="24"/>
                <w:szCs w:val="24"/>
              </w:rPr>
              <w:t xml:space="preserve"> _________ 20__ г.</w:t>
            </w:r>
          </w:p>
        </w:tc>
        <w:tc>
          <w:tcPr>
            <w:tcW w:w="1887" w:type="dxa"/>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м.п.</w:t>
            </w:r>
          </w:p>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(при наличии)</w:t>
            </w:r>
          </w:p>
        </w:tc>
        <w:tc>
          <w:tcPr>
            <w:tcW w:w="340" w:type="dxa"/>
          </w:tcPr>
          <w:p w:rsidR="00555942" w:rsidRPr="00555942" w:rsidRDefault="00555942" w:rsidP="00555942">
            <w:pPr>
              <w:autoSpaceDE w:val="0"/>
              <w:autoSpaceDN w:val="0"/>
              <w:adjustRightInd w:val="0"/>
              <w:jc w:val="left"/>
              <w:rPr>
                <w:rFonts w:cs="Times New Roman"/>
                <w:sz w:val="24"/>
                <w:szCs w:val="24"/>
              </w:rPr>
            </w:pPr>
          </w:p>
        </w:tc>
        <w:tc>
          <w:tcPr>
            <w:tcW w:w="1927" w:type="dxa"/>
            <w:gridSpan w:val="2"/>
          </w:tcPr>
          <w:p w:rsidR="00555942" w:rsidRPr="00555942" w:rsidRDefault="00555942" w:rsidP="00555942">
            <w:pPr>
              <w:autoSpaceDE w:val="0"/>
              <w:autoSpaceDN w:val="0"/>
              <w:adjustRightInd w:val="0"/>
              <w:jc w:val="left"/>
              <w:rPr>
                <w:rFonts w:cs="Times New Roman"/>
                <w:sz w:val="24"/>
                <w:szCs w:val="24"/>
              </w:rPr>
            </w:pPr>
          </w:p>
        </w:tc>
        <w:tc>
          <w:tcPr>
            <w:tcW w:w="2268" w:type="dxa"/>
          </w:tcPr>
          <w:p w:rsidR="00555942" w:rsidRPr="00555942" w:rsidRDefault="00555942" w:rsidP="00555942">
            <w:pPr>
              <w:autoSpaceDE w:val="0"/>
              <w:autoSpaceDN w:val="0"/>
              <w:adjustRightInd w:val="0"/>
              <w:jc w:val="left"/>
              <w:rPr>
                <w:rFonts w:cs="Times New Roman"/>
                <w:szCs w:val="28"/>
              </w:rPr>
            </w:pPr>
          </w:p>
        </w:tc>
      </w:tr>
    </w:tbl>
    <w:p w:rsidR="000C1154" w:rsidRDefault="006B20B5" w:rsidP="006B20B5">
      <w:pPr>
        <w:spacing w:after="200" w:line="276" w:lineRule="auto"/>
        <w:jc w:val="left"/>
        <w:rPr>
          <w:rFonts w:cs="Times New Roman"/>
          <w:b/>
        </w:rPr>
      </w:pPr>
      <w:r>
        <w:rPr>
          <w:rFonts w:cs="Times New Roman"/>
          <w:b/>
        </w:rPr>
        <w:br w:type="page"/>
      </w:r>
    </w:p>
    <w:p w:rsidR="00192CE2" w:rsidRPr="00192CE2" w:rsidRDefault="00192CE2" w:rsidP="00192CE2">
      <w:pPr>
        <w:autoSpaceDE w:val="0"/>
        <w:autoSpaceDN w:val="0"/>
        <w:adjustRightInd w:val="0"/>
        <w:jc w:val="right"/>
        <w:outlineLvl w:val="0"/>
        <w:rPr>
          <w:rFonts w:cs="Times New Roman"/>
          <w:bCs/>
          <w:szCs w:val="28"/>
        </w:rPr>
      </w:pPr>
      <w:r w:rsidRPr="00192CE2">
        <w:rPr>
          <w:rFonts w:cs="Times New Roman"/>
          <w:bCs/>
          <w:szCs w:val="28"/>
        </w:rPr>
        <w:lastRenderedPageBreak/>
        <w:t xml:space="preserve">Приложение </w:t>
      </w:r>
      <w:r>
        <w:rPr>
          <w:rFonts w:cs="Times New Roman"/>
          <w:bCs/>
          <w:szCs w:val="28"/>
        </w:rPr>
        <w:t>№</w:t>
      </w:r>
      <w:r w:rsidRPr="00192CE2">
        <w:rPr>
          <w:rFonts w:cs="Times New Roman"/>
          <w:bCs/>
          <w:szCs w:val="28"/>
        </w:rPr>
        <w:t xml:space="preserve"> 7</w:t>
      </w:r>
    </w:p>
    <w:p w:rsidR="00192CE2" w:rsidRPr="00192CE2" w:rsidRDefault="00192CE2" w:rsidP="00192CE2">
      <w:pPr>
        <w:autoSpaceDE w:val="0"/>
        <w:autoSpaceDN w:val="0"/>
        <w:adjustRightInd w:val="0"/>
        <w:jc w:val="right"/>
        <w:rPr>
          <w:rFonts w:cs="Times New Roman"/>
          <w:bCs/>
          <w:szCs w:val="28"/>
        </w:rPr>
      </w:pPr>
      <w:r w:rsidRPr="00192CE2">
        <w:rPr>
          <w:rFonts w:cs="Times New Roman"/>
          <w:bCs/>
          <w:szCs w:val="28"/>
        </w:rPr>
        <w:t>к Порядку</w:t>
      </w:r>
    </w:p>
    <w:p w:rsidR="00192CE2" w:rsidRPr="00192CE2" w:rsidRDefault="00192CE2" w:rsidP="00192CE2">
      <w:pPr>
        <w:autoSpaceDE w:val="0"/>
        <w:autoSpaceDN w:val="0"/>
        <w:adjustRightInd w:val="0"/>
        <w:jc w:val="right"/>
        <w:rPr>
          <w:rFonts w:cs="Times New Roman"/>
          <w:bCs/>
          <w:szCs w:val="28"/>
        </w:rPr>
      </w:pPr>
      <w:r w:rsidRPr="00192CE2">
        <w:rPr>
          <w:rFonts w:cs="Times New Roman"/>
          <w:bCs/>
          <w:szCs w:val="28"/>
        </w:rPr>
        <w:t>предоставления субсидий из областного бюджета</w:t>
      </w:r>
    </w:p>
    <w:p w:rsidR="00192CE2" w:rsidRPr="00192CE2" w:rsidRDefault="00192CE2" w:rsidP="00192CE2">
      <w:pPr>
        <w:autoSpaceDE w:val="0"/>
        <w:autoSpaceDN w:val="0"/>
        <w:adjustRightInd w:val="0"/>
        <w:jc w:val="right"/>
        <w:rPr>
          <w:rFonts w:cs="Times New Roman"/>
          <w:bCs/>
          <w:szCs w:val="28"/>
        </w:rPr>
      </w:pPr>
      <w:r w:rsidRPr="00192CE2">
        <w:rPr>
          <w:rFonts w:cs="Times New Roman"/>
          <w:bCs/>
          <w:szCs w:val="28"/>
        </w:rPr>
        <w:t>сельскохозяйственным товаропроизводителям и другим</w:t>
      </w:r>
    </w:p>
    <w:p w:rsidR="00192CE2" w:rsidRPr="00192CE2" w:rsidRDefault="00192CE2" w:rsidP="00192CE2">
      <w:pPr>
        <w:autoSpaceDE w:val="0"/>
        <w:autoSpaceDN w:val="0"/>
        <w:adjustRightInd w:val="0"/>
        <w:jc w:val="right"/>
        <w:rPr>
          <w:rFonts w:cs="Times New Roman"/>
          <w:bCs/>
          <w:szCs w:val="28"/>
        </w:rPr>
      </w:pPr>
      <w:r w:rsidRPr="00192CE2">
        <w:rPr>
          <w:rFonts w:cs="Times New Roman"/>
          <w:bCs/>
          <w:szCs w:val="28"/>
        </w:rPr>
        <w:t>организациям агропромышленного комплекса независимо</w:t>
      </w:r>
    </w:p>
    <w:p w:rsidR="00192CE2" w:rsidRPr="00192CE2" w:rsidRDefault="00192CE2" w:rsidP="00192CE2">
      <w:pPr>
        <w:autoSpaceDE w:val="0"/>
        <w:autoSpaceDN w:val="0"/>
        <w:adjustRightInd w:val="0"/>
        <w:jc w:val="right"/>
        <w:rPr>
          <w:rFonts w:cs="Times New Roman"/>
          <w:bCs/>
          <w:szCs w:val="28"/>
        </w:rPr>
      </w:pPr>
      <w:r w:rsidRPr="00192CE2">
        <w:rPr>
          <w:rFonts w:cs="Times New Roman"/>
          <w:bCs/>
          <w:szCs w:val="28"/>
        </w:rPr>
        <w:t>от их организационно-правовой формы (за исключением граждан,</w:t>
      </w:r>
    </w:p>
    <w:p w:rsidR="00192CE2" w:rsidRPr="00192CE2" w:rsidRDefault="00192CE2" w:rsidP="00192CE2">
      <w:pPr>
        <w:autoSpaceDE w:val="0"/>
        <w:autoSpaceDN w:val="0"/>
        <w:adjustRightInd w:val="0"/>
        <w:jc w:val="right"/>
        <w:rPr>
          <w:rFonts w:cs="Times New Roman"/>
          <w:bCs/>
          <w:szCs w:val="28"/>
        </w:rPr>
      </w:pPr>
      <w:r w:rsidRPr="00192CE2">
        <w:rPr>
          <w:rFonts w:cs="Times New Roman"/>
          <w:bCs/>
          <w:szCs w:val="28"/>
        </w:rPr>
        <w:t>ведущих личное подсобное хозяйство) на развитие</w:t>
      </w:r>
    </w:p>
    <w:p w:rsidR="00192CE2" w:rsidRPr="00192CE2" w:rsidRDefault="00192CE2" w:rsidP="00192CE2">
      <w:pPr>
        <w:autoSpaceDE w:val="0"/>
        <w:autoSpaceDN w:val="0"/>
        <w:adjustRightInd w:val="0"/>
        <w:jc w:val="right"/>
        <w:rPr>
          <w:rFonts w:cs="Times New Roman"/>
          <w:bCs/>
          <w:szCs w:val="28"/>
        </w:rPr>
      </w:pPr>
      <w:r w:rsidRPr="00192CE2">
        <w:rPr>
          <w:rFonts w:cs="Times New Roman"/>
          <w:bCs/>
          <w:szCs w:val="28"/>
        </w:rPr>
        <w:t>свеклосахарной отрасли</w:t>
      </w:r>
    </w:p>
    <w:p w:rsidR="00192CE2" w:rsidRPr="00555942" w:rsidRDefault="00192CE2" w:rsidP="00192CE2">
      <w:pPr>
        <w:autoSpaceDE w:val="0"/>
        <w:autoSpaceDN w:val="0"/>
        <w:adjustRightInd w:val="0"/>
        <w:jc w:val="center"/>
        <w:rPr>
          <w:rFonts w:cs="Times New Roman"/>
          <w:bCs/>
          <w:szCs w:val="28"/>
        </w:rPr>
      </w:pPr>
      <w:r w:rsidRPr="00555942">
        <w:rPr>
          <w:rFonts w:cs="Times New Roman"/>
          <w:bCs/>
          <w:szCs w:val="28"/>
        </w:rPr>
        <w:t>(введен</w:t>
      </w:r>
      <w:r>
        <w:rPr>
          <w:rFonts w:cs="Times New Roman"/>
          <w:bCs/>
          <w:szCs w:val="28"/>
        </w:rPr>
        <w:t>а</w:t>
      </w:r>
      <w:r w:rsidRPr="00555942">
        <w:rPr>
          <w:rFonts w:cs="Times New Roman"/>
          <w:bCs/>
          <w:szCs w:val="28"/>
        </w:rPr>
        <w:t xml:space="preserve"> </w:t>
      </w:r>
      <w:hyperlink r:id="rId98" w:history="1">
        <w:r w:rsidRPr="00555942">
          <w:rPr>
            <w:rFonts w:cs="Times New Roman"/>
            <w:bCs/>
            <w:szCs w:val="28"/>
          </w:rPr>
          <w:t>постановлением</w:t>
        </w:r>
      </w:hyperlink>
      <w:r w:rsidRPr="00555942">
        <w:rPr>
          <w:rFonts w:cs="Times New Roman"/>
          <w:bCs/>
          <w:szCs w:val="28"/>
        </w:rPr>
        <w:t xml:space="preserve"> правительства Воронежской области </w:t>
      </w:r>
    </w:p>
    <w:p w:rsidR="00192CE2" w:rsidRPr="00192CE2" w:rsidRDefault="00192CE2" w:rsidP="00192CE2">
      <w:pPr>
        <w:autoSpaceDE w:val="0"/>
        <w:autoSpaceDN w:val="0"/>
        <w:adjustRightInd w:val="0"/>
        <w:jc w:val="center"/>
        <w:rPr>
          <w:rFonts w:cs="Times New Roman"/>
          <w:b/>
          <w:bCs/>
          <w:szCs w:val="28"/>
        </w:rPr>
      </w:pPr>
      <w:r w:rsidRPr="00555942">
        <w:rPr>
          <w:rFonts w:cs="Times New Roman"/>
          <w:bCs/>
          <w:szCs w:val="28"/>
        </w:rPr>
        <w:t xml:space="preserve">от </w:t>
      </w:r>
      <w:r>
        <w:rPr>
          <w:rFonts w:cs="Times New Roman"/>
          <w:bCs/>
          <w:szCs w:val="28"/>
        </w:rPr>
        <w:t>28</w:t>
      </w:r>
      <w:r w:rsidRPr="00555942">
        <w:rPr>
          <w:rFonts w:cs="Times New Roman"/>
          <w:bCs/>
          <w:szCs w:val="28"/>
        </w:rPr>
        <w:t>.</w:t>
      </w:r>
      <w:r>
        <w:rPr>
          <w:rFonts w:cs="Times New Roman"/>
          <w:bCs/>
          <w:szCs w:val="28"/>
        </w:rPr>
        <w:t>05</w:t>
      </w:r>
      <w:r w:rsidRPr="00555942">
        <w:rPr>
          <w:rFonts w:cs="Times New Roman"/>
          <w:bCs/>
          <w:szCs w:val="28"/>
        </w:rPr>
        <w:t>.20</w:t>
      </w:r>
      <w:r>
        <w:rPr>
          <w:rFonts w:cs="Times New Roman"/>
          <w:bCs/>
          <w:szCs w:val="28"/>
        </w:rPr>
        <w:t>20</w:t>
      </w:r>
      <w:r w:rsidRPr="00555942">
        <w:rPr>
          <w:rFonts w:cs="Times New Roman"/>
          <w:bCs/>
          <w:szCs w:val="28"/>
        </w:rPr>
        <w:t xml:space="preserve"> № </w:t>
      </w:r>
      <w:r>
        <w:rPr>
          <w:rFonts w:cs="Times New Roman"/>
          <w:bCs/>
          <w:szCs w:val="28"/>
        </w:rPr>
        <w:t>458</w:t>
      </w:r>
      <w:r w:rsidRPr="00555942">
        <w:rPr>
          <w:rFonts w:cs="Times New Roman"/>
          <w:bCs/>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192CE2" w:rsidRPr="00192CE2">
        <w:tc>
          <w:tcPr>
            <w:tcW w:w="8957" w:type="dxa"/>
          </w:tcPr>
          <w:p w:rsidR="00192CE2" w:rsidRPr="00192CE2" w:rsidRDefault="00192CE2" w:rsidP="00192CE2">
            <w:pPr>
              <w:autoSpaceDE w:val="0"/>
              <w:autoSpaceDN w:val="0"/>
              <w:adjustRightInd w:val="0"/>
              <w:jc w:val="center"/>
              <w:rPr>
                <w:rFonts w:cs="Times New Roman"/>
                <w:bCs/>
                <w:szCs w:val="28"/>
              </w:rPr>
            </w:pPr>
            <w:r w:rsidRPr="00192CE2">
              <w:rPr>
                <w:rFonts w:cs="Times New Roman"/>
                <w:bCs/>
                <w:szCs w:val="28"/>
              </w:rPr>
              <w:t>Справка-расчет</w:t>
            </w:r>
          </w:p>
          <w:p w:rsidR="00192CE2" w:rsidRPr="00192CE2" w:rsidRDefault="00192CE2" w:rsidP="00192CE2">
            <w:pPr>
              <w:autoSpaceDE w:val="0"/>
              <w:autoSpaceDN w:val="0"/>
              <w:adjustRightInd w:val="0"/>
              <w:jc w:val="center"/>
              <w:rPr>
                <w:rFonts w:cs="Times New Roman"/>
                <w:bCs/>
                <w:szCs w:val="28"/>
              </w:rPr>
            </w:pPr>
            <w:r w:rsidRPr="00192CE2">
              <w:rPr>
                <w:rFonts w:cs="Times New Roman"/>
                <w:bCs/>
                <w:szCs w:val="28"/>
              </w:rPr>
              <w:t>размера субсидий из областного бюджета на развитие свеклосахарной отрасли в части возмещения части затрат на приобретение семян гибридов сахарной свеклы отечественной селекции по</w:t>
            </w:r>
          </w:p>
        </w:tc>
      </w:tr>
      <w:tr w:rsidR="00192CE2" w:rsidRPr="00192CE2">
        <w:tc>
          <w:tcPr>
            <w:tcW w:w="8957" w:type="dxa"/>
            <w:tcBorders>
              <w:bottom w:val="single" w:sz="4" w:space="0" w:color="auto"/>
            </w:tcBorders>
          </w:tcPr>
          <w:p w:rsidR="00192CE2" w:rsidRPr="00192CE2" w:rsidRDefault="00192CE2" w:rsidP="00192CE2">
            <w:pPr>
              <w:autoSpaceDE w:val="0"/>
              <w:autoSpaceDN w:val="0"/>
              <w:adjustRightInd w:val="0"/>
              <w:jc w:val="left"/>
              <w:rPr>
                <w:rFonts w:cs="Times New Roman"/>
                <w:bCs/>
                <w:szCs w:val="28"/>
              </w:rPr>
            </w:pPr>
          </w:p>
        </w:tc>
      </w:tr>
      <w:tr w:rsidR="00192CE2" w:rsidRPr="00192CE2">
        <w:tc>
          <w:tcPr>
            <w:tcW w:w="8957" w:type="dxa"/>
            <w:tcBorders>
              <w:top w:val="single" w:sz="4" w:space="0" w:color="auto"/>
            </w:tcBorders>
          </w:tcPr>
          <w:p w:rsidR="00192CE2" w:rsidRPr="00192CE2" w:rsidRDefault="00192CE2" w:rsidP="00192CE2">
            <w:pPr>
              <w:autoSpaceDE w:val="0"/>
              <w:autoSpaceDN w:val="0"/>
              <w:adjustRightInd w:val="0"/>
              <w:jc w:val="center"/>
              <w:rPr>
                <w:rFonts w:cs="Times New Roman"/>
                <w:bCs/>
                <w:szCs w:val="28"/>
              </w:rPr>
            </w:pPr>
            <w:r w:rsidRPr="00192CE2">
              <w:rPr>
                <w:rFonts w:cs="Times New Roman"/>
                <w:bCs/>
                <w:sz w:val="24"/>
                <w:szCs w:val="24"/>
              </w:rPr>
              <w:t>(полное наименование сельскохозяйственного товаропроизводителя или организации агропромышленного комплекса - получателя субсидий</w:t>
            </w:r>
            <w:r w:rsidRPr="00192CE2">
              <w:rPr>
                <w:rFonts w:cs="Times New Roman"/>
                <w:bCs/>
                <w:szCs w:val="28"/>
              </w:rPr>
              <w:t>)</w:t>
            </w:r>
          </w:p>
        </w:tc>
      </w:tr>
    </w:tbl>
    <w:p w:rsidR="00192CE2" w:rsidRPr="00192CE2" w:rsidRDefault="00192CE2" w:rsidP="00192CE2">
      <w:pPr>
        <w:autoSpaceDE w:val="0"/>
        <w:autoSpaceDN w:val="0"/>
        <w:adjustRightInd w:val="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81"/>
        <w:gridCol w:w="1358"/>
        <w:gridCol w:w="1191"/>
        <w:gridCol w:w="1361"/>
        <w:gridCol w:w="1361"/>
        <w:gridCol w:w="1191"/>
        <w:gridCol w:w="1361"/>
      </w:tblGrid>
      <w:tr w:rsidR="00192CE2" w:rsidRPr="00192CE2">
        <w:tc>
          <w:tcPr>
            <w:tcW w:w="118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Наименование гибрида</w:t>
            </w:r>
          </w:p>
        </w:tc>
        <w:tc>
          <w:tcPr>
            <w:tcW w:w="1358"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Количество высеянных семян (килограммов, посевных единиц) (нужное оставить)</w:t>
            </w:r>
          </w:p>
        </w:tc>
        <w:tc>
          <w:tcPr>
            <w:tcW w:w="119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Норма высева семян (килограммов, посевных единиц на гектар) (нужное оставить)</w:t>
            </w: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Количество засеянных гектаров</w:t>
            </w: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Затраты на приобретение семян, тыс. рублей (без НДС и доставки (транспортировки))</w:t>
            </w:r>
          </w:p>
        </w:tc>
        <w:tc>
          <w:tcPr>
            <w:tcW w:w="119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Ставка субсидий, % от затрат</w:t>
            </w: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Сумма причитающихся субсидий, всего, тыс. рублей &lt;*&gt;</w:t>
            </w:r>
          </w:p>
        </w:tc>
      </w:tr>
      <w:tr w:rsidR="00192CE2" w:rsidRPr="00192CE2">
        <w:tc>
          <w:tcPr>
            <w:tcW w:w="118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2</w:t>
            </w:r>
          </w:p>
        </w:tc>
        <w:tc>
          <w:tcPr>
            <w:tcW w:w="119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3</w:t>
            </w: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5</w:t>
            </w:r>
          </w:p>
        </w:tc>
        <w:tc>
          <w:tcPr>
            <w:tcW w:w="119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6</w:t>
            </w: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7</w:t>
            </w:r>
          </w:p>
        </w:tc>
      </w:tr>
      <w:tr w:rsidR="00192CE2" w:rsidRPr="00192CE2">
        <w:tc>
          <w:tcPr>
            <w:tcW w:w="118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358"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r>
      <w:tr w:rsidR="00192CE2" w:rsidRPr="00192CE2">
        <w:tc>
          <w:tcPr>
            <w:tcW w:w="118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Итого</w:t>
            </w:r>
          </w:p>
        </w:tc>
        <w:tc>
          <w:tcPr>
            <w:tcW w:w="1358"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r>
    </w:tbl>
    <w:p w:rsidR="00192CE2" w:rsidRPr="00192CE2" w:rsidRDefault="00192CE2" w:rsidP="00192CE2">
      <w:pPr>
        <w:autoSpaceDE w:val="0"/>
        <w:autoSpaceDN w:val="0"/>
        <w:adjustRightInd w:val="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1984"/>
        <w:gridCol w:w="340"/>
        <w:gridCol w:w="1984"/>
        <w:gridCol w:w="340"/>
        <w:gridCol w:w="1984"/>
      </w:tblGrid>
      <w:tr w:rsidR="00192CE2" w:rsidRPr="00192CE2">
        <w:tc>
          <w:tcPr>
            <w:tcW w:w="8956" w:type="dxa"/>
            <w:gridSpan w:val="7"/>
          </w:tcPr>
          <w:p w:rsidR="00192CE2" w:rsidRPr="00192CE2" w:rsidRDefault="00192CE2" w:rsidP="00192CE2">
            <w:pPr>
              <w:autoSpaceDE w:val="0"/>
              <w:autoSpaceDN w:val="0"/>
              <w:adjustRightInd w:val="0"/>
              <w:rPr>
                <w:rFonts w:cs="Times New Roman"/>
                <w:bCs/>
                <w:sz w:val="24"/>
                <w:szCs w:val="24"/>
              </w:rPr>
            </w:pPr>
            <w:r w:rsidRPr="00192CE2">
              <w:rPr>
                <w:rFonts w:cs="Times New Roman"/>
                <w:bCs/>
                <w:sz w:val="24"/>
                <w:szCs w:val="24"/>
              </w:rPr>
              <w:t>&lt;*&gt; Заполняется департаментом аграрной политики Воронежской области.</w:t>
            </w:r>
          </w:p>
        </w:tc>
      </w:tr>
      <w:tr w:rsidR="00192CE2" w:rsidRPr="00192CE2">
        <w:tc>
          <w:tcPr>
            <w:tcW w:w="2324" w:type="dxa"/>
            <w:gridSpan w:val="2"/>
          </w:tcPr>
          <w:p w:rsidR="00192CE2" w:rsidRPr="00192CE2" w:rsidRDefault="00192CE2" w:rsidP="00192CE2">
            <w:pPr>
              <w:autoSpaceDE w:val="0"/>
              <w:autoSpaceDN w:val="0"/>
              <w:adjustRightInd w:val="0"/>
              <w:jc w:val="left"/>
              <w:rPr>
                <w:rFonts w:cs="Times New Roman"/>
                <w:bCs/>
                <w:sz w:val="24"/>
                <w:szCs w:val="24"/>
              </w:rPr>
            </w:pPr>
            <w:r w:rsidRPr="00192CE2">
              <w:rPr>
                <w:rFonts w:cs="Times New Roman"/>
                <w:bCs/>
                <w:sz w:val="24"/>
                <w:szCs w:val="24"/>
              </w:rPr>
              <w:t>Руководитель получателя субсидий</w:t>
            </w:r>
          </w:p>
        </w:tc>
        <w:tc>
          <w:tcPr>
            <w:tcW w:w="1984" w:type="dxa"/>
          </w:tcPr>
          <w:p w:rsidR="00192CE2" w:rsidRPr="00192CE2" w:rsidRDefault="00192CE2" w:rsidP="00192CE2">
            <w:pPr>
              <w:autoSpaceDE w:val="0"/>
              <w:autoSpaceDN w:val="0"/>
              <w:adjustRightInd w:val="0"/>
              <w:jc w:val="left"/>
              <w:rPr>
                <w:rFonts w:cs="Times New Roman"/>
                <w:bCs/>
                <w:sz w:val="24"/>
                <w:szCs w:val="24"/>
              </w:rPr>
            </w:pPr>
          </w:p>
        </w:tc>
        <w:tc>
          <w:tcPr>
            <w:tcW w:w="340" w:type="dxa"/>
          </w:tcPr>
          <w:p w:rsidR="00192CE2" w:rsidRPr="00192CE2" w:rsidRDefault="00192CE2" w:rsidP="00192CE2">
            <w:pPr>
              <w:autoSpaceDE w:val="0"/>
              <w:autoSpaceDN w:val="0"/>
              <w:adjustRightInd w:val="0"/>
              <w:jc w:val="left"/>
              <w:rPr>
                <w:rFonts w:cs="Times New Roman"/>
                <w:bCs/>
                <w:sz w:val="24"/>
                <w:szCs w:val="24"/>
              </w:rPr>
            </w:pPr>
          </w:p>
        </w:tc>
        <w:tc>
          <w:tcPr>
            <w:tcW w:w="2324" w:type="dxa"/>
            <w:gridSpan w:val="2"/>
          </w:tcPr>
          <w:p w:rsidR="00192CE2" w:rsidRPr="00192CE2" w:rsidRDefault="00192CE2" w:rsidP="00192CE2">
            <w:pPr>
              <w:autoSpaceDE w:val="0"/>
              <w:autoSpaceDN w:val="0"/>
              <w:adjustRightInd w:val="0"/>
              <w:jc w:val="left"/>
              <w:rPr>
                <w:rFonts w:cs="Times New Roman"/>
                <w:bCs/>
                <w:sz w:val="24"/>
                <w:szCs w:val="24"/>
              </w:rPr>
            </w:pPr>
            <w:r w:rsidRPr="00192CE2">
              <w:rPr>
                <w:rFonts w:cs="Times New Roman"/>
                <w:bCs/>
                <w:sz w:val="24"/>
                <w:szCs w:val="24"/>
              </w:rPr>
              <w:t>Главный бухгалтер получателя субсидий</w:t>
            </w:r>
          </w:p>
        </w:tc>
        <w:tc>
          <w:tcPr>
            <w:tcW w:w="1984" w:type="dxa"/>
          </w:tcPr>
          <w:p w:rsidR="00192CE2" w:rsidRPr="00192CE2" w:rsidRDefault="00192CE2" w:rsidP="00192CE2">
            <w:pPr>
              <w:autoSpaceDE w:val="0"/>
              <w:autoSpaceDN w:val="0"/>
              <w:adjustRightInd w:val="0"/>
              <w:jc w:val="left"/>
              <w:rPr>
                <w:rFonts w:cs="Times New Roman"/>
                <w:bCs/>
                <w:sz w:val="24"/>
                <w:szCs w:val="24"/>
              </w:rPr>
            </w:pPr>
          </w:p>
        </w:tc>
      </w:tr>
      <w:tr w:rsidR="00192CE2" w:rsidRPr="00192CE2">
        <w:tc>
          <w:tcPr>
            <w:tcW w:w="1984" w:type="dxa"/>
            <w:tcBorders>
              <w:bottom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340" w:type="dxa"/>
          </w:tcPr>
          <w:p w:rsidR="00192CE2" w:rsidRPr="00192CE2" w:rsidRDefault="00192CE2" w:rsidP="00192CE2">
            <w:pPr>
              <w:autoSpaceDE w:val="0"/>
              <w:autoSpaceDN w:val="0"/>
              <w:adjustRightInd w:val="0"/>
              <w:jc w:val="left"/>
              <w:rPr>
                <w:rFonts w:cs="Times New Roman"/>
                <w:bCs/>
                <w:sz w:val="24"/>
                <w:szCs w:val="24"/>
              </w:rPr>
            </w:pPr>
          </w:p>
        </w:tc>
        <w:tc>
          <w:tcPr>
            <w:tcW w:w="1984" w:type="dxa"/>
            <w:tcBorders>
              <w:bottom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340" w:type="dxa"/>
          </w:tcPr>
          <w:p w:rsidR="00192CE2" w:rsidRPr="00192CE2" w:rsidRDefault="00192CE2" w:rsidP="00192CE2">
            <w:pPr>
              <w:autoSpaceDE w:val="0"/>
              <w:autoSpaceDN w:val="0"/>
              <w:adjustRightInd w:val="0"/>
              <w:jc w:val="left"/>
              <w:rPr>
                <w:rFonts w:cs="Times New Roman"/>
                <w:bCs/>
                <w:sz w:val="24"/>
                <w:szCs w:val="24"/>
              </w:rPr>
            </w:pPr>
          </w:p>
        </w:tc>
        <w:tc>
          <w:tcPr>
            <w:tcW w:w="1984" w:type="dxa"/>
            <w:tcBorders>
              <w:bottom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340" w:type="dxa"/>
          </w:tcPr>
          <w:p w:rsidR="00192CE2" w:rsidRPr="00192CE2" w:rsidRDefault="00192CE2" w:rsidP="00192CE2">
            <w:pPr>
              <w:autoSpaceDE w:val="0"/>
              <w:autoSpaceDN w:val="0"/>
              <w:adjustRightInd w:val="0"/>
              <w:jc w:val="left"/>
              <w:rPr>
                <w:rFonts w:cs="Times New Roman"/>
                <w:bCs/>
                <w:sz w:val="24"/>
                <w:szCs w:val="24"/>
              </w:rPr>
            </w:pPr>
          </w:p>
        </w:tc>
        <w:tc>
          <w:tcPr>
            <w:tcW w:w="1984" w:type="dxa"/>
            <w:tcBorders>
              <w:bottom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r>
      <w:tr w:rsidR="00192CE2" w:rsidRPr="00192CE2">
        <w:tc>
          <w:tcPr>
            <w:tcW w:w="1984" w:type="dxa"/>
            <w:tcBorders>
              <w:top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(подпись)</w:t>
            </w:r>
          </w:p>
        </w:tc>
        <w:tc>
          <w:tcPr>
            <w:tcW w:w="340" w:type="dxa"/>
          </w:tcPr>
          <w:p w:rsidR="00192CE2" w:rsidRPr="00192CE2" w:rsidRDefault="00192CE2" w:rsidP="00192CE2">
            <w:pPr>
              <w:autoSpaceDE w:val="0"/>
              <w:autoSpaceDN w:val="0"/>
              <w:adjustRightInd w:val="0"/>
              <w:jc w:val="left"/>
              <w:rPr>
                <w:rFonts w:cs="Times New Roman"/>
                <w:bCs/>
                <w:sz w:val="24"/>
                <w:szCs w:val="24"/>
              </w:rPr>
            </w:pPr>
          </w:p>
        </w:tc>
        <w:tc>
          <w:tcPr>
            <w:tcW w:w="1984" w:type="dxa"/>
            <w:tcBorders>
              <w:top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Ф.И.О.</w:t>
            </w:r>
          </w:p>
        </w:tc>
        <w:tc>
          <w:tcPr>
            <w:tcW w:w="340" w:type="dxa"/>
          </w:tcPr>
          <w:p w:rsidR="00192CE2" w:rsidRPr="00192CE2" w:rsidRDefault="00192CE2" w:rsidP="00192CE2">
            <w:pPr>
              <w:autoSpaceDE w:val="0"/>
              <w:autoSpaceDN w:val="0"/>
              <w:adjustRightInd w:val="0"/>
              <w:jc w:val="left"/>
              <w:rPr>
                <w:rFonts w:cs="Times New Roman"/>
                <w:bCs/>
                <w:sz w:val="24"/>
                <w:szCs w:val="24"/>
              </w:rPr>
            </w:pPr>
          </w:p>
        </w:tc>
        <w:tc>
          <w:tcPr>
            <w:tcW w:w="1984" w:type="dxa"/>
            <w:tcBorders>
              <w:top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(подпись)</w:t>
            </w:r>
          </w:p>
        </w:tc>
        <w:tc>
          <w:tcPr>
            <w:tcW w:w="340" w:type="dxa"/>
          </w:tcPr>
          <w:p w:rsidR="00192CE2" w:rsidRPr="00192CE2" w:rsidRDefault="00192CE2" w:rsidP="00192CE2">
            <w:pPr>
              <w:autoSpaceDE w:val="0"/>
              <w:autoSpaceDN w:val="0"/>
              <w:adjustRightInd w:val="0"/>
              <w:jc w:val="left"/>
              <w:rPr>
                <w:rFonts w:cs="Times New Roman"/>
                <w:bCs/>
                <w:sz w:val="24"/>
                <w:szCs w:val="24"/>
              </w:rPr>
            </w:pPr>
          </w:p>
        </w:tc>
        <w:tc>
          <w:tcPr>
            <w:tcW w:w="1984" w:type="dxa"/>
            <w:tcBorders>
              <w:top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Ф.И.О.</w:t>
            </w:r>
          </w:p>
        </w:tc>
      </w:tr>
      <w:tr w:rsidR="00192CE2" w:rsidRPr="00192CE2">
        <w:tc>
          <w:tcPr>
            <w:tcW w:w="1984" w:type="dxa"/>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м.п.</w:t>
            </w:r>
          </w:p>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(при наличии)</w:t>
            </w:r>
          </w:p>
        </w:tc>
        <w:tc>
          <w:tcPr>
            <w:tcW w:w="6972" w:type="dxa"/>
            <w:gridSpan w:val="6"/>
          </w:tcPr>
          <w:p w:rsidR="00192CE2" w:rsidRPr="00192CE2" w:rsidRDefault="00B40676" w:rsidP="00B40676">
            <w:pPr>
              <w:autoSpaceDE w:val="0"/>
              <w:autoSpaceDN w:val="0"/>
              <w:adjustRightInd w:val="0"/>
              <w:rPr>
                <w:rFonts w:cs="Times New Roman"/>
                <w:bCs/>
                <w:sz w:val="24"/>
                <w:szCs w:val="24"/>
              </w:rPr>
            </w:pPr>
            <w:r>
              <w:rPr>
                <w:rFonts w:cs="Times New Roman"/>
                <w:bCs/>
                <w:sz w:val="24"/>
                <w:szCs w:val="24"/>
              </w:rPr>
              <w:t>«</w:t>
            </w:r>
            <w:r w:rsidR="00192CE2" w:rsidRPr="00192CE2">
              <w:rPr>
                <w:rFonts w:cs="Times New Roman"/>
                <w:bCs/>
                <w:sz w:val="24"/>
                <w:szCs w:val="24"/>
              </w:rPr>
              <w:t>__</w:t>
            </w:r>
            <w:r>
              <w:rPr>
                <w:rFonts w:cs="Times New Roman"/>
                <w:bCs/>
                <w:sz w:val="24"/>
                <w:szCs w:val="24"/>
              </w:rPr>
              <w:t>»</w:t>
            </w:r>
            <w:r w:rsidR="00192CE2" w:rsidRPr="00192CE2">
              <w:rPr>
                <w:rFonts w:cs="Times New Roman"/>
                <w:bCs/>
                <w:sz w:val="24"/>
                <w:szCs w:val="24"/>
              </w:rPr>
              <w:t xml:space="preserve"> ________ 20__ г.</w:t>
            </w:r>
          </w:p>
        </w:tc>
      </w:tr>
      <w:tr w:rsidR="00192CE2" w:rsidRPr="00192CE2">
        <w:tc>
          <w:tcPr>
            <w:tcW w:w="4648" w:type="dxa"/>
            <w:gridSpan w:val="4"/>
          </w:tcPr>
          <w:p w:rsidR="00192CE2" w:rsidRPr="00192CE2" w:rsidRDefault="00192CE2" w:rsidP="00192CE2">
            <w:pPr>
              <w:autoSpaceDE w:val="0"/>
              <w:autoSpaceDN w:val="0"/>
              <w:adjustRightInd w:val="0"/>
              <w:jc w:val="left"/>
              <w:rPr>
                <w:rFonts w:cs="Times New Roman"/>
                <w:bCs/>
                <w:sz w:val="24"/>
                <w:szCs w:val="24"/>
              </w:rPr>
            </w:pPr>
            <w:r w:rsidRPr="00192CE2">
              <w:rPr>
                <w:rFonts w:cs="Times New Roman"/>
                <w:bCs/>
                <w:sz w:val="24"/>
                <w:szCs w:val="24"/>
              </w:rPr>
              <w:lastRenderedPageBreak/>
              <w:t>Руководитель департамента аграрной политики Воронежской области (или лицо, им уполномоченное)</w:t>
            </w:r>
          </w:p>
        </w:tc>
        <w:tc>
          <w:tcPr>
            <w:tcW w:w="1984" w:type="dxa"/>
            <w:tcBorders>
              <w:bottom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340" w:type="dxa"/>
          </w:tcPr>
          <w:p w:rsidR="00192CE2" w:rsidRPr="00192CE2" w:rsidRDefault="00192CE2" w:rsidP="00192CE2">
            <w:pPr>
              <w:autoSpaceDE w:val="0"/>
              <w:autoSpaceDN w:val="0"/>
              <w:adjustRightInd w:val="0"/>
              <w:jc w:val="left"/>
              <w:rPr>
                <w:rFonts w:cs="Times New Roman"/>
                <w:bCs/>
                <w:sz w:val="24"/>
                <w:szCs w:val="24"/>
              </w:rPr>
            </w:pPr>
          </w:p>
        </w:tc>
        <w:tc>
          <w:tcPr>
            <w:tcW w:w="1984" w:type="dxa"/>
            <w:tcBorders>
              <w:bottom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r>
      <w:tr w:rsidR="00192CE2" w:rsidRPr="00192CE2">
        <w:tc>
          <w:tcPr>
            <w:tcW w:w="1984" w:type="dxa"/>
          </w:tcPr>
          <w:p w:rsidR="00192CE2" w:rsidRPr="00192CE2" w:rsidRDefault="00192CE2" w:rsidP="00192CE2">
            <w:pPr>
              <w:autoSpaceDE w:val="0"/>
              <w:autoSpaceDN w:val="0"/>
              <w:adjustRightInd w:val="0"/>
              <w:jc w:val="left"/>
              <w:rPr>
                <w:rFonts w:cs="Times New Roman"/>
                <w:bCs/>
                <w:szCs w:val="28"/>
              </w:rPr>
            </w:pPr>
            <w:r w:rsidRPr="00192CE2">
              <w:rPr>
                <w:rFonts w:cs="Times New Roman"/>
                <w:bCs/>
                <w:szCs w:val="28"/>
              </w:rPr>
              <w:t>м.п.</w:t>
            </w:r>
          </w:p>
        </w:tc>
        <w:tc>
          <w:tcPr>
            <w:tcW w:w="2664" w:type="dxa"/>
            <w:gridSpan w:val="3"/>
          </w:tcPr>
          <w:p w:rsidR="00192CE2" w:rsidRPr="00192CE2" w:rsidRDefault="00B40676" w:rsidP="00B40676">
            <w:pPr>
              <w:autoSpaceDE w:val="0"/>
              <w:autoSpaceDN w:val="0"/>
              <w:adjustRightInd w:val="0"/>
              <w:rPr>
                <w:rFonts w:cs="Times New Roman"/>
                <w:bCs/>
                <w:sz w:val="24"/>
                <w:szCs w:val="24"/>
              </w:rPr>
            </w:pPr>
            <w:r>
              <w:rPr>
                <w:rFonts w:cs="Times New Roman"/>
                <w:bCs/>
                <w:sz w:val="24"/>
                <w:szCs w:val="24"/>
              </w:rPr>
              <w:t>«</w:t>
            </w:r>
            <w:r w:rsidR="00192CE2" w:rsidRPr="00192CE2">
              <w:rPr>
                <w:rFonts w:cs="Times New Roman"/>
                <w:bCs/>
                <w:sz w:val="24"/>
                <w:szCs w:val="24"/>
              </w:rPr>
              <w:t>__</w:t>
            </w:r>
            <w:r>
              <w:rPr>
                <w:rFonts w:cs="Times New Roman"/>
                <w:bCs/>
                <w:sz w:val="24"/>
                <w:szCs w:val="24"/>
              </w:rPr>
              <w:t>»</w:t>
            </w:r>
            <w:r w:rsidR="00192CE2" w:rsidRPr="00192CE2">
              <w:rPr>
                <w:rFonts w:cs="Times New Roman"/>
                <w:bCs/>
                <w:sz w:val="24"/>
                <w:szCs w:val="24"/>
              </w:rPr>
              <w:t xml:space="preserve"> ________ 20__ г.</w:t>
            </w:r>
          </w:p>
        </w:tc>
        <w:tc>
          <w:tcPr>
            <w:tcW w:w="1984" w:type="dxa"/>
            <w:tcBorders>
              <w:top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(подпись)</w:t>
            </w:r>
          </w:p>
        </w:tc>
        <w:tc>
          <w:tcPr>
            <w:tcW w:w="340" w:type="dxa"/>
          </w:tcPr>
          <w:p w:rsidR="00192CE2" w:rsidRPr="00192CE2" w:rsidRDefault="00192CE2" w:rsidP="00192CE2">
            <w:pPr>
              <w:autoSpaceDE w:val="0"/>
              <w:autoSpaceDN w:val="0"/>
              <w:adjustRightInd w:val="0"/>
              <w:jc w:val="left"/>
              <w:rPr>
                <w:rFonts w:cs="Times New Roman"/>
                <w:bCs/>
                <w:sz w:val="24"/>
                <w:szCs w:val="24"/>
              </w:rPr>
            </w:pPr>
          </w:p>
        </w:tc>
        <w:tc>
          <w:tcPr>
            <w:tcW w:w="1984" w:type="dxa"/>
            <w:tcBorders>
              <w:top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Ф.И.О.</w:t>
            </w:r>
          </w:p>
        </w:tc>
      </w:tr>
    </w:tbl>
    <w:p w:rsidR="00192CE2" w:rsidRPr="00192CE2" w:rsidRDefault="00192CE2" w:rsidP="00192CE2">
      <w:pPr>
        <w:autoSpaceDE w:val="0"/>
        <w:autoSpaceDN w:val="0"/>
        <w:adjustRightInd w:val="0"/>
        <w:rPr>
          <w:rFonts w:cs="Times New Roman"/>
          <w:bCs/>
          <w:szCs w:val="28"/>
        </w:rPr>
      </w:pPr>
    </w:p>
    <w:p w:rsidR="00192CE2" w:rsidRPr="00192CE2" w:rsidRDefault="00192CE2" w:rsidP="00192CE2">
      <w:pPr>
        <w:autoSpaceDE w:val="0"/>
        <w:autoSpaceDN w:val="0"/>
        <w:adjustRightInd w:val="0"/>
        <w:rPr>
          <w:rFonts w:cs="Times New Roman"/>
          <w:bCs/>
          <w:szCs w:val="28"/>
        </w:rPr>
      </w:pPr>
    </w:p>
    <w:p w:rsidR="00192CE2" w:rsidRPr="00192CE2" w:rsidRDefault="00192CE2" w:rsidP="00192CE2">
      <w:pPr>
        <w:autoSpaceDE w:val="0"/>
        <w:autoSpaceDN w:val="0"/>
        <w:adjustRightInd w:val="0"/>
        <w:rPr>
          <w:rFonts w:cs="Times New Roman"/>
          <w:bCs/>
          <w:szCs w:val="28"/>
        </w:rPr>
      </w:pPr>
    </w:p>
    <w:p w:rsidR="00192CE2" w:rsidRPr="00192CE2" w:rsidRDefault="00192CE2" w:rsidP="00192CE2">
      <w:pPr>
        <w:autoSpaceDE w:val="0"/>
        <w:autoSpaceDN w:val="0"/>
        <w:adjustRightInd w:val="0"/>
        <w:rPr>
          <w:rFonts w:cs="Times New Roman"/>
          <w:bCs/>
          <w:szCs w:val="28"/>
        </w:rPr>
      </w:pPr>
    </w:p>
    <w:p w:rsidR="00192CE2" w:rsidRDefault="00192CE2">
      <w:pPr>
        <w:spacing w:after="200" w:line="276" w:lineRule="auto"/>
        <w:jc w:val="left"/>
        <w:rPr>
          <w:rFonts w:cs="Times New Roman"/>
          <w:bCs/>
          <w:szCs w:val="28"/>
        </w:rPr>
      </w:pPr>
      <w:r>
        <w:rPr>
          <w:rFonts w:cs="Times New Roman"/>
          <w:bCs/>
          <w:szCs w:val="28"/>
        </w:rPr>
        <w:br w:type="page"/>
      </w:r>
    </w:p>
    <w:p w:rsidR="00192CE2" w:rsidRPr="00192CE2" w:rsidRDefault="00192CE2" w:rsidP="00192CE2">
      <w:pPr>
        <w:autoSpaceDE w:val="0"/>
        <w:autoSpaceDN w:val="0"/>
        <w:adjustRightInd w:val="0"/>
        <w:jc w:val="right"/>
        <w:outlineLvl w:val="0"/>
        <w:rPr>
          <w:rFonts w:cs="Times New Roman"/>
          <w:bCs/>
          <w:szCs w:val="28"/>
        </w:rPr>
      </w:pPr>
      <w:r w:rsidRPr="00192CE2">
        <w:rPr>
          <w:rFonts w:cs="Times New Roman"/>
          <w:bCs/>
          <w:szCs w:val="28"/>
        </w:rPr>
        <w:lastRenderedPageBreak/>
        <w:t xml:space="preserve">Приложение </w:t>
      </w:r>
      <w:r>
        <w:rPr>
          <w:rFonts w:cs="Times New Roman"/>
          <w:bCs/>
          <w:szCs w:val="28"/>
        </w:rPr>
        <w:t>№</w:t>
      </w:r>
      <w:r w:rsidRPr="00192CE2">
        <w:rPr>
          <w:rFonts w:cs="Times New Roman"/>
          <w:bCs/>
          <w:szCs w:val="28"/>
        </w:rPr>
        <w:t xml:space="preserve"> 8</w:t>
      </w:r>
    </w:p>
    <w:p w:rsidR="00192CE2" w:rsidRPr="00192CE2" w:rsidRDefault="00192CE2" w:rsidP="00192CE2">
      <w:pPr>
        <w:autoSpaceDE w:val="0"/>
        <w:autoSpaceDN w:val="0"/>
        <w:adjustRightInd w:val="0"/>
        <w:jc w:val="right"/>
        <w:rPr>
          <w:rFonts w:cs="Times New Roman"/>
          <w:bCs/>
          <w:szCs w:val="28"/>
        </w:rPr>
      </w:pPr>
      <w:r w:rsidRPr="00192CE2">
        <w:rPr>
          <w:rFonts w:cs="Times New Roman"/>
          <w:bCs/>
          <w:szCs w:val="28"/>
        </w:rPr>
        <w:t>к Порядку</w:t>
      </w:r>
    </w:p>
    <w:p w:rsidR="00192CE2" w:rsidRPr="00192CE2" w:rsidRDefault="00192CE2" w:rsidP="00192CE2">
      <w:pPr>
        <w:autoSpaceDE w:val="0"/>
        <w:autoSpaceDN w:val="0"/>
        <w:adjustRightInd w:val="0"/>
        <w:jc w:val="right"/>
        <w:rPr>
          <w:rFonts w:cs="Times New Roman"/>
          <w:bCs/>
          <w:szCs w:val="28"/>
        </w:rPr>
      </w:pPr>
      <w:r w:rsidRPr="00192CE2">
        <w:rPr>
          <w:rFonts w:cs="Times New Roman"/>
          <w:bCs/>
          <w:szCs w:val="28"/>
        </w:rPr>
        <w:t>предоставления субсидий из областного бюджета</w:t>
      </w:r>
    </w:p>
    <w:p w:rsidR="00192CE2" w:rsidRPr="00192CE2" w:rsidRDefault="00192CE2" w:rsidP="00192CE2">
      <w:pPr>
        <w:autoSpaceDE w:val="0"/>
        <w:autoSpaceDN w:val="0"/>
        <w:adjustRightInd w:val="0"/>
        <w:jc w:val="right"/>
        <w:rPr>
          <w:rFonts w:cs="Times New Roman"/>
          <w:bCs/>
          <w:szCs w:val="28"/>
        </w:rPr>
      </w:pPr>
      <w:r w:rsidRPr="00192CE2">
        <w:rPr>
          <w:rFonts w:cs="Times New Roman"/>
          <w:bCs/>
          <w:szCs w:val="28"/>
        </w:rPr>
        <w:t>сельскохозяйственным товаропроизводителям и другим</w:t>
      </w:r>
    </w:p>
    <w:p w:rsidR="00192CE2" w:rsidRPr="00192CE2" w:rsidRDefault="00192CE2" w:rsidP="00192CE2">
      <w:pPr>
        <w:autoSpaceDE w:val="0"/>
        <w:autoSpaceDN w:val="0"/>
        <w:adjustRightInd w:val="0"/>
        <w:jc w:val="right"/>
        <w:rPr>
          <w:rFonts w:cs="Times New Roman"/>
          <w:bCs/>
          <w:szCs w:val="28"/>
        </w:rPr>
      </w:pPr>
      <w:r w:rsidRPr="00192CE2">
        <w:rPr>
          <w:rFonts w:cs="Times New Roman"/>
          <w:bCs/>
          <w:szCs w:val="28"/>
        </w:rPr>
        <w:t>организациям агропромышленного комплекса независимо</w:t>
      </w:r>
    </w:p>
    <w:p w:rsidR="00192CE2" w:rsidRPr="00192CE2" w:rsidRDefault="00192CE2" w:rsidP="00192CE2">
      <w:pPr>
        <w:autoSpaceDE w:val="0"/>
        <w:autoSpaceDN w:val="0"/>
        <w:adjustRightInd w:val="0"/>
        <w:jc w:val="right"/>
        <w:rPr>
          <w:rFonts w:cs="Times New Roman"/>
          <w:bCs/>
          <w:szCs w:val="28"/>
        </w:rPr>
      </w:pPr>
      <w:r w:rsidRPr="00192CE2">
        <w:rPr>
          <w:rFonts w:cs="Times New Roman"/>
          <w:bCs/>
          <w:szCs w:val="28"/>
        </w:rPr>
        <w:t>от их организационно-правовой формы (за исключением граждан,</w:t>
      </w:r>
    </w:p>
    <w:p w:rsidR="00192CE2" w:rsidRPr="00192CE2" w:rsidRDefault="00192CE2" w:rsidP="00192CE2">
      <w:pPr>
        <w:autoSpaceDE w:val="0"/>
        <w:autoSpaceDN w:val="0"/>
        <w:adjustRightInd w:val="0"/>
        <w:jc w:val="right"/>
        <w:rPr>
          <w:rFonts w:cs="Times New Roman"/>
          <w:bCs/>
          <w:szCs w:val="28"/>
        </w:rPr>
      </w:pPr>
      <w:r w:rsidRPr="00192CE2">
        <w:rPr>
          <w:rFonts w:cs="Times New Roman"/>
          <w:bCs/>
          <w:szCs w:val="28"/>
        </w:rPr>
        <w:t>ведущих личное подсобное хозяйство) на развитие</w:t>
      </w:r>
    </w:p>
    <w:p w:rsidR="00192CE2" w:rsidRPr="00192CE2" w:rsidRDefault="00192CE2" w:rsidP="00192CE2">
      <w:pPr>
        <w:autoSpaceDE w:val="0"/>
        <w:autoSpaceDN w:val="0"/>
        <w:adjustRightInd w:val="0"/>
        <w:jc w:val="right"/>
        <w:rPr>
          <w:rFonts w:cs="Times New Roman"/>
          <w:bCs/>
          <w:szCs w:val="28"/>
        </w:rPr>
      </w:pPr>
      <w:r w:rsidRPr="00192CE2">
        <w:rPr>
          <w:rFonts w:cs="Times New Roman"/>
          <w:bCs/>
          <w:szCs w:val="28"/>
        </w:rPr>
        <w:t>свеклосахарной отрасли</w:t>
      </w:r>
    </w:p>
    <w:p w:rsidR="00192CE2" w:rsidRPr="00555942" w:rsidRDefault="00192CE2" w:rsidP="00192CE2">
      <w:pPr>
        <w:autoSpaceDE w:val="0"/>
        <w:autoSpaceDN w:val="0"/>
        <w:adjustRightInd w:val="0"/>
        <w:jc w:val="center"/>
        <w:rPr>
          <w:rFonts w:cs="Times New Roman"/>
          <w:bCs/>
          <w:szCs w:val="28"/>
        </w:rPr>
      </w:pPr>
      <w:r w:rsidRPr="00555942">
        <w:rPr>
          <w:rFonts w:cs="Times New Roman"/>
          <w:bCs/>
          <w:szCs w:val="28"/>
        </w:rPr>
        <w:t xml:space="preserve">(введен </w:t>
      </w:r>
      <w:hyperlink r:id="rId99" w:history="1">
        <w:r w:rsidRPr="00555942">
          <w:rPr>
            <w:rFonts w:cs="Times New Roman"/>
            <w:bCs/>
            <w:szCs w:val="28"/>
          </w:rPr>
          <w:t>постановлением</w:t>
        </w:r>
      </w:hyperlink>
      <w:r w:rsidRPr="00555942">
        <w:rPr>
          <w:rFonts w:cs="Times New Roman"/>
          <w:bCs/>
          <w:szCs w:val="28"/>
        </w:rPr>
        <w:t xml:space="preserve"> правительства Воронежской области </w:t>
      </w:r>
    </w:p>
    <w:p w:rsidR="00192CE2" w:rsidRPr="00192CE2" w:rsidRDefault="00192CE2" w:rsidP="00192CE2">
      <w:pPr>
        <w:autoSpaceDE w:val="0"/>
        <w:autoSpaceDN w:val="0"/>
        <w:adjustRightInd w:val="0"/>
        <w:jc w:val="center"/>
        <w:rPr>
          <w:rFonts w:cs="Times New Roman"/>
          <w:b/>
          <w:bCs/>
          <w:szCs w:val="28"/>
        </w:rPr>
      </w:pPr>
      <w:r w:rsidRPr="00555942">
        <w:rPr>
          <w:rFonts w:cs="Times New Roman"/>
          <w:bCs/>
          <w:szCs w:val="28"/>
        </w:rPr>
        <w:t xml:space="preserve">от </w:t>
      </w:r>
      <w:r>
        <w:rPr>
          <w:rFonts w:cs="Times New Roman"/>
          <w:bCs/>
          <w:szCs w:val="28"/>
        </w:rPr>
        <w:t>28</w:t>
      </w:r>
      <w:r w:rsidRPr="00555942">
        <w:rPr>
          <w:rFonts w:cs="Times New Roman"/>
          <w:bCs/>
          <w:szCs w:val="28"/>
        </w:rPr>
        <w:t>.</w:t>
      </w:r>
      <w:r>
        <w:rPr>
          <w:rFonts w:cs="Times New Roman"/>
          <w:bCs/>
          <w:szCs w:val="28"/>
        </w:rPr>
        <w:t>05</w:t>
      </w:r>
      <w:r w:rsidRPr="00555942">
        <w:rPr>
          <w:rFonts w:cs="Times New Roman"/>
          <w:bCs/>
          <w:szCs w:val="28"/>
        </w:rPr>
        <w:t>.20</w:t>
      </w:r>
      <w:r>
        <w:rPr>
          <w:rFonts w:cs="Times New Roman"/>
          <w:bCs/>
          <w:szCs w:val="28"/>
        </w:rPr>
        <w:t>20</w:t>
      </w:r>
      <w:r w:rsidRPr="00555942">
        <w:rPr>
          <w:rFonts w:cs="Times New Roman"/>
          <w:bCs/>
          <w:szCs w:val="28"/>
        </w:rPr>
        <w:t xml:space="preserve"> № </w:t>
      </w:r>
      <w:r>
        <w:rPr>
          <w:rFonts w:cs="Times New Roman"/>
          <w:bCs/>
          <w:szCs w:val="28"/>
        </w:rPr>
        <w:t>458</w:t>
      </w:r>
      <w:r w:rsidRPr="00555942">
        <w:rPr>
          <w:rFonts w:cs="Times New Roman"/>
          <w:bCs/>
          <w:szCs w:val="28"/>
        </w:rPr>
        <w:t>)</w:t>
      </w:r>
    </w:p>
    <w:p w:rsidR="00192CE2" w:rsidRPr="00192CE2" w:rsidRDefault="00192CE2" w:rsidP="00192CE2">
      <w:pPr>
        <w:autoSpaceDE w:val="0"/>
        <w:autoSpaceDN w:val="0"/>
        <w:adjustRightInd w:val="0"/>
        <w:jc w:val="center"/>
        <w:rPr>
          <w:rFonts w:cs="Times New Roman"/>
          <w:sz w:val="24"/>
          <w:szCs w:val="24"/>
        </w:rPr>
      </w:pPr>
    </w:p>
    <w:p w:rsidR="00192CE2" w:rsidRPr="00192CE2" w:rsidRDefault="00192CE2" w:rsidP="00192CE2">
      <w:pPr>
        <w:autoSpaceDE w:val="0"/>
        <w:autoSpaceDN w:val="0"/>
        <w:adjustRightInd w:val="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8"/>
      </w:tblGrid>
      <w:tr w:rsidR="00192CE2" w:rsidRPr="00192CE2">
        <w:tc>
          <w:tcPr>
            <w:tcW w:w="7938" w:type="dxa"/>
          </w:tcPr>
          <w:p w:rsidR="00192CE2" w:rsidRPr="00192CE2" w:rsidRDefault="00192CE2" w:rsidP="00192CE2">
            <w:pPr>
              <w:autoSpaceDE w:val="0"/>
              <w:autoSpaceDN w:val="0"/>
              <w:adjustRightInd w:val="0"/>
              <w:jc w:val="center"/>
              <w:rPr>
                <w:rFonts w:cs="Times New Roman"/>
                <w:bCs/>
                <w:szCs w:val="28"/>
              </w:rPr>
            </w:pPr>
            <w:r w:rsidRPr="00192CE2">
              <w:rPr>
                <w:rFonts w:cs="Times New Roman"/>
                <w:bCs/>
                <w:szCs w:val="28"/>
              </w:rPr>
              <w:t>Акт</w:t>
            </w:r>
          </w:p>
          <w:p w:rsidR="00192CE2" w:rsidRPr="00192CE2" w:rsidRDefault="00192CE2" w:rsidP="00192CE2">
            <w:pPr>
              <w:autoSpaceDE w:val="0"/>
              <w:autoSpaceDN w:val="0"/>
              <w:adjustRightInd w:val="0"/>
              <w:jc w:val="center"/>
              <w:rPr>
                <w:rFonts w:cs="Times New Roman"/>
                <w:bCs/>
                <w:szCs w:val="28"/>
              </w:rPr>
            </w:pPr>
            <w:r w:rsidRPr="00192CE2">
              <w:rPr>
                <w:rFonts w:cs="Times New Roman"/>
                <w:bCs/>
                <w:szCs w:val="28"/>
              </w:rPr>
              <w:t>высеянных семян гибридов сахарной свеклы отечественной селекции, включенных в Государственный реестр селекционных достижений, допущенных к использованию по</w:t>
            </w:r>
          </w:p>
        </w:tc>
      </w:tr>
      <w:tr w:rsidR="00192CE2" w:rsidRPr="00192CE2">
        <w:tc>
          <w:tcPr>
            <w:tcW w:w="7938" w:type="dxa"/>
            <w:tcBorders>
              <w:bottom w:val="single" w:sz="4" w:space="0" w:color="auto"/>
            </w:tcBorders>
          </w:tcPr>
          <w:p w:rsidR="00192CE2" w:rsidRPr="00192CE2" w:rsidRDefault="00192CE2" w:rsidP="00192CE2">
            <w:pPr>
              <w:autoSpaceDE w:val="0"/>
              <w:autoSpaceDN w:val="0"/>
              <w:adjustRightInd w:val="0"/>
              <w:jc w:val="left"/>
              <w:rPr>
                <w:rFonts w:cs="Times New Roman"/>
                <w:bCs/>
                <w:szCs w:val="28"/>
              </w:rPr>
            </w:pPr>
          </w:p>
        </w:tc>
      </w:tr>
      <w:tr w:rsidR="00192CE2" w:rsidRPr="00192CE2">
        <w:tc>
          <w:tcPr>
            <w:tcW w:w="7938" w:type="dxa"/>
            <w:tcBorders>
              <w:top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(полное наименование сельскохозяйственного товаропроизводителя или организации агропромышленного комплекса - получателя субсидий)</w:t>
            </w:r>
          </w:p>
        </w:tc>
      </w:tr>
    </w:tbl>
    <w:p w:rsidR="00192CE2" w:rsidRPr="00192CE2" w:rsidRDefault="00192CE2" w:rsidP="00192CE2">
      <w:pPr>
        <w:autoSpaceDE w:val="0"/>
        <w:autoSpaceDN w:val="0"/>
        <w:adjustRightInd w:val="0"/>
        <w:rPr>
          <w:rFonts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701"/>
        <w:gridCol w:w="1701"/>
        <w:gridCol w:w="1361"/>
        <w:gridCol w:w="1361"/>
      </w:tblGrid>
      <w:tr w:rsidR="00192CE2" w:rsidRPr="00192CE2">
        <w:tc>
          <w:tcPr>
            <w:tcW w:w="1814"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Наименование гибрида</w:t>
            </w:r>
          </w:p>
        </w:tc>
        <w:tc>
          <w:tcPr>
            <w:tcW w:w="170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Количество высеянных семян (килограммов, посевных единиц) (нужное оставить)</w:t>
            </w:r>
          </w:p>
        </w:tc>
        <w:tc>
          <w:tcPr>
            <w:tcW w:w="170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Норма высева семян (килограммов, посевных единиц на гектар) (нужное оставить)</w:t>
            </w: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Количество засеянных гектаров</w:t>
            </w: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Сроки сева</w:t>
            </w:r>
          </w:p>
        </w:tc>
      </w:tr>
      <w:tr w:rsidR="00192CE2" w:rsidRPr="00192CE2">
        <w:tc>
          <w:tcPr>
            <w:tcW w:w="1814"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3</w:t>
            </w: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5</w:t>
            </w:r>
          </w:p>
        </w:tc>
      </w:tr>
      <w:tr w:rsidR="00192CE2" w:rsidRPr="00192CE2">
        <w:tc>
          <w:tcPr>
            <w:tcW w:w="1814"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r>
      <w:tr w:rsidR="00192CE2" w:rsidRPr="00192CE2">
        <w:tc>
          <w:tcPr>
            <w:tcW w:w="1814"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r w:rsidRPr="00192CE2">
              <w:rPr>
                <w:rFonts w:cs="Times New Roman"/>
                <w:bCs/>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r>
    </w:tbl>
    <w:p w:rsidR="00192CE2" w:rsidRPr="00192CE2" w:rsidRDefault="00192CE2" w:rsidP="00192CE2">
      <w:pPr>
        <w:autoSpaceDE w:val="0"/>
        <w:autoSpaceDN w:val="0"/>
        <w:adjustRightInd w:val="0"/>
        <w:rPr>
          <w:rFonts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0"/>
        <w:gridCol w:w="1984"/>
        <w:gridCol w:w="340"/>
        <w:gridCol w:w="2041"/>
        <w:gridCol w:w="340"/>
        <w:gridCol w:w="1984"/>
      </w:tblGrid>
      <w:tr w:rsidR="00192CE2" w:rsidRPr="00192CE2">
        <w:tc>
          <w:tcPr>
            <w:tcW w:w="2381" w:type="dxa"/>
            <w:gridSpan w:val="2"/>
          </w:tcPr>
          <w:p w:rsidR="00192CE2" w:rsidRPr="00192CE2" w:rsidRDefault="00192CE2" w:rsidP="00192CE2">
            <w:pPr>
              <w:autoSpaceDE w:val="0"/>
              <w:autoSpaceDN w:val="0"/>
              <w:adjustRightInd w:val="0"/>
              <w:jc w:val="left"/>
              <w:rPr>
                <w:rFonts w:cs="Times New Roman"/>
                <w:bCs/>
                <w:sz w:val="24"/>
                <w:szCs w:val="24"/>
              </w:rPr>
            </w:pPr>
            <w:r w:rsidRPr="00192CE2">
              <w:rPr>
                <w:rFonts w:cs="Times New Roman"/>
                <w:bCs/>
                <w:sz w:val="24"/>
                <w:szCs w:val="24"/>
              </w:rPr>
              <w:t>Руководитель получателя субсидий</w:t>
            </w:r>
          </w:p>
        </w:tc>
        <w:tc>
          <w:tcPr>
            <w:tcW w:w="1984" w:type="dxa"/>
          </w:tcPr>
          <w:p w:rsidR="00192CE2" w:rsidRPr="00192CE2" w:rsidRDefault="00192CE2" w:rsidP="00192CE2">
            <w:pPr>
              <w:autoSpaceDE w:val="0"/>
              <w:autoSpaceDN w:val="0"/>
              <w:adjustRightInd w:val="0"/>
              <w:jc w:val="left"/>
              <w:rPr>
                <w:rFonts w:cs="Times New Roman"/>
                <w:bCs/>
                <w:sz w:val="24"/>
                <w:szCs w:val="24"/>
              </w:rPr>
            </w:pPr>
          </w:p>
        </w:tc>
        <w:tc>
          <w:tcPr>
            <w:tcW w:w="340" w:type="dxa"/>
          </w:tcPr>
          <w:p w:rsidR="00192CE2" w:rsidRPr="00192CE2" w:rsidRDefault="00192CE2" w:rsidP="00192CE2">
            <w:pPr>
              <w:autoSpaceDE w:val="0"/>
              <w:autoSpaceDN w:val="0"/>
              <w:adjustRightInd w:val="0"/>
              <w:jc w:val="left"/>
              <w:rPr>
                <w:rFonts w:cs="Times New Roman"/>
                <w:bCs/>
                <w:sz w:val="24"/>
                <w:szCs w:val="24"/>
              </w:rPr>
            </w:pPr>
          </w:p>
        </w:tc>
        <w:tc>
          <w:tcPr>
            <w:tcW w:w="2381" w:type="dxa"/>
            <w:gridSpan w:val="2"/>
          </w:tcPr>
          <w:p w:rsidR="00192CE2" w:rsidRPr="00192CE2" w:rsidRDefault="00192CE2" w:rsidP="00192CE2">
            <w:pPr>
              <w:autoSpaceDE w:val="0"/>
              <w:autoSpaceDN w:val="0"/>
              <w:adjustRightInd w:val="0"/>
              <w:jc w:val="left"/>
              <w:rPr>
                <w:rFonts w:cs="Times New Roman"/>
                <w:bCs/>
                <w:sz w:val="24"/>
                <w:szCs w:val="24"/>
              </w:rPr>
            </w:pPr>
            <w:r w:rsidRPr="00192CE2">
              <w:rPr>
                <w:rFonts w:cs="Times New Roman"/>
                <w:bCs/>
                <w:sz w:val="24"/>
                <w:szCs w:val="24"/>
              </w:rPr>
              <w:t>Главный бухгалтер получателя субсидий</w:t>
            </w:r>
          </w:p>
        </w:tc>
        <w:tc>
          <w:tcPr>
            <w:tcW w:w="1984" w:type="dxa"/>
          </w:tcPr>
          <w:p w:rsidR="00192CE2" w:rsidRPr="00192CE2" w:rsidRDefault="00192CE2" w:rsidP="00192CE2">
            <w:pPr>
              <w:autoSpaceDE w:val="0"/>
              <w:autoSpaceDN w:val="0"/>
              <w:adjustRightInd w:val="0"/>
              <w:jc w:val="left"/>
              <w:rPr>
                <w:rFonts w:cs="Times New Roman"/>
                <w:bCs/>
                <w:sz w:val="24"/>
                <w:szCs w:val="24"/>
              </w:rPr>
            </w:pPr>
          </w:p>
        </w:tc>
      </w:tr>
      <w:tr w:rsidR="00192CE2" w:rsidRPr="00192CE2">
        <w:tc>
          <w:tcPr>
            <w:tcW w:w="2041" w:type="dxa"/>
            <w:tcBorders>
              <w:bottom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340" w:type="dxa"/>
          </w:tcPr>
          <w:p w:rsidR="00192CE2" w:rsidRPr="00192CE2" w:rsidRDefault="00192CE2" w:rsidP="00192CE2">
            <w:pPr>
              <w:autoSpaceDE w:val="0"/>
              <w:autoSpaceDN w:val="0"/>
              <w:adjustRightInd w:val="0"/>
              <w:jc w:val="left"/>
              <w:rPr>
                <w:rFonts w:cs="Times New Roman"/>
                <w:bCs/>
                <w:sz w:val="24"/>
                <w:szCs w:val="24"/>
              </w:rPr>
            </w:pPr>
          </w:p>
        </w:tc>
        <w:tc>
          <w:tcPr>
            <w:tcW w:w="1984" w:type="dxa"/>
            <w:tcBorders>
              <w:bottom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340" w:type="dxa"/>
          </w:tcPr>
          <w:p w:rsidR="00192CE2" w:rsidRPr="00192CE2" w:rsidRDefault="00192CE2" w:rsidP="00192CE2">
            <w:pPr>
              <w:autoSpaceDE w:val="0"/>
              <w:autoSpaceDN w:val="0"/>
              <w:adjustRightInd w:val="0"/>
              <w:jc w:val="left"/>
              <w:rPr>
                <w:rFonts w:cs="Times New Roman"/>
                <w:bCs/>
                <w:sz w:val="24"/>
                <w:szCs w:val="24"/>
              </w:rPr>
            </w:pPr>
          </w:p>
        </w:tc>
        <w:tc>
          <w:tcPr>
            <w:tcW w:w="2041" w:type="dxa"/>
            <w:tcBorders>
              <w:bottom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340" w:type="dxa"/>
          </w:tcPr>
          <w:p w:rsidR="00192CE2" w:rsidRPr="00192CE2" w:rsidRDefault="00192CE2" w:rsidP="00192CE2">
            <w:pPr>
              <w:autoSpaceDE w:val="0"/>
              <w:autoSpaceDN w:val="0"/>
              <w:adjustRightInd w:val="0"/>
              <w:jc w:val="left"/>
              <w:rPr>
                <w:rFonts w:cs="Times New Roman"/>
                <w:bCs/>
                <w:sz w:val="24"/>
                <w:szCs w:val="24"/>
              </w:rPr>
            </w:pPr>
          </w:p>
        </w:tc>
        <w:tc>
          <w:tcPr>
            <w:tcW w:w="1984" w:type="dxa"/>
            <w:tcBorders>
              <w:bottom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r>
      <w:tr w:rsidR="00192CE2" w:rsidRPr="00192CE2">
        <w:tc>
          <w:tcPr>
            <w:tcW w:w="2041" w:type="dxa"/>
            <w:tcBorders>
              <w:top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(подпись)</w:t>
            </w:r>
          </w:p>
        </w:tc>
        <w:tc>
          <w:tcPr>
            <w:tcW w:w="340" w:type="dxa"/>
          </w:tcPr>
          <w:p w:rsidR="00192CE2" w:rsidRPr="00192CE2" w:rsidRDefault="00192CE2" w:rsidP="00192CE2">
            <w:pPr>
              <w:autoSpaceDE w:val="0"/>
              <w:autoSpaceDN w:val="0"/>
              <w:adjustRightInd w:val="0"/>
              <w:jc w:val="left"/>
              <w:rPr>
                <w:rFonts w:cs="Times New Roman"/>
                <w:bCs/>
                <w:sz w:val="24"/>
                <w:szCs w:val="24"/>
              </w:rPr>
            </w:pPr>
          </w:p>
        </w:tc>
        <w:tc>
          <w:tcPr>
            <w:tcW w:w="1984" w:type="dxa"/>
            <w:tcBorders>
              <w:top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Ф.И.О.</w:t>
            </w:r>
          </w:p>
        </w:tc>
        <w:tc>
          <w:tcPr>
            <w:tcW w:w="340" w:type="dxa"/>
          </w:tcPr>
          <w:p w:rsidR="00192CE2" w:rsidRPr="00192CE2" w:rsidRDefault="00192CE2" w:rsidP="00192CE2">
            <w:pPr>
              <w:autoSpaceDE w:val="0"/>
              <w:autoSpaceDN w:val="0"/>
              <w:adjustRightInd w:val="0"/>
              <w:jc w:val="left"/>
              <w:rPr>
                <w:rFonts w:cs="Times New Roman"/>
                <w:bCs/>
                <w:sz w:val="24"/>
                <w:szCs w:val="24"/>
              </w:rPr>
            </w:pPr>
          </w:p>
        </w:tc>
        <w:tc>
          <w:tcPr>
            <w:tcW w:w="2041" w:type="dxa"/>
            <w:tcBorders>
              <w:top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(подпись)</w:t>
            </w:r>
          </w:p>
        </w:tc>
        <w:tc>
          <w:tcPr>
            <w:tcW w:w="340" w:type="dxa"/>
          </w:tcPr>
          <w:p w:rsidR="00192CE2" w:rsidRPr="00192CE2" w:rsidRDefault="00192CE2" w:rsidP="00192CE2">
            <w:pPr>
              <w:autoSpaceDE w:val="0"/>
              <w:autoSpaceDN w:val="0"/>
              <w:adjustRightInd w:val="0"/>
              <w:jc w:val="left"/>
              <w:rPr>
                <w:rFonts w:cs="Times New Roman"/>
                <w:bCs/>
                <w:sz w:val="24"/>
                <w:szCs w:val="24"/>
              </w:rPr>
            </w:pPr>
          </w:p>
        </w:tc>
        <w:tc>
          <w:tcPr>
            <w:tcW w:w="1984" w:type="dxa"/>
            <w:tcBorders>
              <w:top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Ф.И.О.</w:t>
            </w:r>
          </w:p>
        </w:tc>
      </w:tr>
      <w:tr w:rsidR="00192CE2" w:rsidRPr="00192CE2">
        <w:tc>
          <w:tcPr>
            <w:tcW w:w="2041" w:type="dxa"/>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м.п.</w:t>
            </w:r>
          </w:p>
        </w:tc>
        <w:tc>
          <w:tcPr>
            <w:tcW w:w="7029" w:type="dxa"/>
            <w:gridSpan w:val="6"/>
          </w:tcPr>
          <w:p w:rsidR="00192CE2" w:rsidRPr="00192CE2" w:rsidRDefault="00B40676" w:rsidP="00B40676">
            <w:pPr>
              <w:autoSpaceDE w:val="0"/>
              <w:autoSpaceDN w:val="0"/>
              <w:adjustRightInd w:val="0"/>
              <w:rPr>
                <w:rFonts w:cs="Times New Roman"/>
                <w:bCs/>
                <w:sz w:val="24"/>
                <w:szCs w:val="24"/>
              </w:rPr>
            </w:pPr>
            <w:r>
              <w:rPr>
                <w:rFonts w:cs="Times New Roman"/>
                <w:bCs/>
                <w:sz w:val="24"/>
                <w:szCs w:val="24"/>
              </w:rPr>
              <w:t>«</w:t>
            </w:r>
            <w:r w:rsidR="00192CE2" w:rsidRPr="00192CE2">
              <w:rPr>
                <w:rFonts w:cs="Times New Roman"/>
                <w:bCs/>
                <w:sz w:val="24"/>
                <w:szCs w:val="24"/>
              </w:rPr>
              <w:t>__</w:t>
            </w:r>
            <w:r>
              <w:rPr>
                <w:rFonts w:cs="Times New Roman"/>
                <w:bCs/>
                <w:sz w:val="24"/>
                <w:szCs w:val="24"/>
              </w:rPr>
              <w:t>»</w:t>
            </w:r>
            <w:r w:rsidR="00192CE2" w:rsidRPr="00192CE2">
              <w:rPr>
                <w:rFonts w:cs="Times New Roman"/>
                <w:bCs/>
                <w:sz w:val="24"/>
                <w:szCs w:val="24"/>
              </w:rPr>
              <w:t xml:space="preserve"> ________ 20__ г.</w:t>
            </w:r>
          </w:p>
        </w:tc>
      </w:tr>
    </w:tbl>
    <w:p w:rsidR="00192CE2" w:rsidRDefault="00192CE2">
      <w:pPr>
        <w:spacing w:after="200" w:line="276" w:lineRule="auto"/>
        <w:jc w:val="left"/>
        <w:rPr>
          <w:rFonts w:cs="Times New Roman"/>
          <w:b/>
        </w:rPr>
      </w:pPr>
    </w:p>
    <w:p w:rsidR="00192CE2" w:rsidRDefault="00192CE2">
      <w:pPr>
        <w:spacing w:after="200" w:line="276" w:lineRule="auto"/>
        <w:jc w:val="left"/>
        <w:rPr>
          <w:rFonts w:cs="Times New Roman"/>
          <w:b/>
        </w:rPr>
      </w:pPr>
      <w:r>
        <w:rPr>
          <w:rFonts w:cs="Times New Roman"/>
          <w:b/>
        </w:rPr>
        <w:br w:type="page"/>
      </w:r>
    </w:p>
    <w:p w:rsidR="008B5272" w:rsidRPr="00F75F26" w:rsidRDefault="00F75F26" w:rsidP="00C1773D">
      <w:pPr>
        <w:jc w:val="center"/>
        <w:outlineLvl w:val="0"/>
        <w:rPr>
          <w:szCs w:val="28"/>
        </w:rPr>
      </w:pPr>
      <w:r w:rsidRPr="00F75F26">
        <w:rPr>
          <w:rFonts w:cs="Times New Roman"/>
          <w:b/>
          <w:szCs w:val="28"/>
        </w:rPr>
        <w:lastRenderedPageBreak/>
        <w:t>ПОСТАНОВЛЕНИЕ</w:t>
      </w:r>
      <w:r w:rsidR="008B5272">
        <w:rPr>
          <w:rFonts w:cs="Times New Roman"/>
          <w:b/>
          <w:szCs w:val="28"/>
        </w:rPr>
        <w:t xml:space="preserve"> </w:t>
      </w:r>
      <w:r w:rsidR="008B5272" w:rsidRPr="00F75F26">
        <w:rPr>
          <w:rFonts w:cs="Times New Roman"/>
          <w:b/>
          <w:szCs w:val="28"/>
        </w:rPr>
        <w:t>ПРАВИТЕЛЬСТВ</w:t>
      </w:r>
      <w:r w:rsidR="008B5272">
        <w:rPr>
          <w:rFonts w:cs="Times New Roman"/>
          <w:b/>
          <w:szCs w:val="28"/>
        </w:rPr>
        <w:t>А</w:t>
      </w:r>
      <w:r w:rsidR="008B5272" w:rsidRPr="00F75F26">
        <w:rPr>
          <w:rFonts w:cs="Times New Roman"/>
          <w:b/>
          <w:szCs w:val="28"/>
        </w:rPr>
        <w:t xml:space="preserve"> </w:t>
      </w:r>
      <w:r w:rsidR="008B5272">
        <w:rPr>
          <w:rFonts w:cs="Times New Roman"/>
          <w:b/>
          <w:szCs w:val="28"/>
        </w:rPr>
        <w:br/>
      </w:r>
      <w:r w:rsidR="008B5272" w:rsidRPr="00F75F26">
        <w:rPr>
          <w:rFonts w:cs="Times New Roman"/>
          <w:b/>
          <w:szCs w:val="28"/>
        </w:rPr>
        <w:t>ВОРОНЕЖСКОЙ ОБЛАСТИ</w:t>
      </w:r>
    </w:p>
    <w:p w:rsidR="00F75F26" w:rsidRPr="00F75F26" w:rsidRDefault="00F75F26" w:rsidP="00C1773D">
      <w:pPr>
        <w:spacing w:after="1"/>
        <w:jc w:val="center"/>
        <w:rPr>
          <w:szCs w:val="28"/>
        </w:rPr>
      </w:pPr>
      <w:r w:rsidRPr="00F75F26">
        <w:rPr>
          <w:rFonts w:cs="Times New Roman"/>
          <w:b/>
          <w:szCs w:val="28"/>
        </w:rPr>
        <w:t xml:space="preserve">от 7 февраля 2018 г. </w:t>
      </w:r>
      <w:r>
        <w:rPr>
          <w:rFonts w:cs="Times New Roman"/>
          <w:b/>
          <w:szCs w:val="28"/>
        </w:rPr>
        <w:t>№</w:t>
      </w:r>
      <w:r w:rsidRPr="00F75F26">
        <w:rPr>
          <w:rFonts w:cs="Times New Roman"/>
          <w:b/>
          <w:szCs w:val="28"/>
        </w:rPr>
        <w:t xml:space="preserve"> 106</w:t>
      </w:r>
    </w:p>
    <w:p w:rsidR="00F75F26" w:rsidRDefault="00F75F26">
      <w:pPr>
        <w:spacing w:after="1" w:line="260" w:lineRule="atLeast"/>
        <w:jc w:val="center"/>
        <w:rPr>
          <w:szCs w:val="28"/>
        </w:rPr>
      </w:pPr>
    </w:p>
    <w:p w:rsidR="00674FC9" w:rsidRPr="00674FC9" w:rsidRDefault="00674FC9" w:rsidP="00674FC9">
      <w:pPr>
        <w:autoSpaceDE w:val="0"/>
        <w:autoSpaceDN w:val="0"/>
        <w:adjustRightInd w:val="0"/>
        <w:jc w:val="center"/>
        <w:rPr>
          <w:rFonts w:cs="Times New Roman"/>
          <w:b/>
          <w:szCs w:val="28"/>
        </w:rPr>
      </w:pPr>
      <w:r w:rsidRPr="00674FC9">
        <w:rPr>
          <w:rFonts w:cs="Times New Roman"/>
          <w:b/>
          <w:szCs w:val="28"/>
        </w:rPr>
        <w:t xml:space="preserve">ОБ УТВЕРЖДЕНИИ ПОРЯДКА ПРЕДОСТАВЛЕНИЯ СУБСИДИЙ ИЗ ОБЛАСТНОГО БЮДЖЕТА СЕЛЬСКОХОЗЯЙСТВЕННЫМ ТОВАРОПРОИЗВОДИТЕЛЯМ </w:t>
      </w:r>
      <w:r w:rsidR="00831C2F">
        <w:rPr>
          <w:rFonts w:cs="Times New Roman"/>
          <w:b/>
          <w:szCs w:val="28"/>
        </w:rPr>
        <w:t>(</w:t>
      </w:r>
      <w:r w:rsidRPr="00674FC9">
        <w:rPr>
          <w:rFonts w:cs="Times New Roman"/>
          <w:b/>
          <w:szCs w:val="28"/>
        </w:rPr>
        <w:t>ЗА ИСКЛЮЧЕНИЕМ ГРАЖДАН, ВЕДУЩИХ ЛИЧНОЕ ПОДСОБНОЕ ХОЗЯЙСТВО, И СЕЛЬСКОХОЗЯЙСТВЕННЫХ КРЕДИТНЫХ ПОТРЕБИТЕЛЬСКИХ КООПЕРАТИВОВ</w:t>
      </w:r>
      <w:r w:rsidR="00831C2F">
        <w:rPr>
          <w:rFonts w:cs="Times New Roman"/>
          <w:b/>
          <w:szCs w:val="28"/>
        </w:rPr>
        <w:t>)</w:t>
      </w:r>
      <w:r w:rsidRPr="00674FC9">
        <w:rPr>
          <w:rFonts w:cs="Times New Roman"/>
          <w:b/>
          <w:szCs w:val="28"/>
        </w:rPr>
        <w:t xml:space="preserve">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rsidR="00F75F26" w:rsidRPr="000908E6" w:rsidRDefault="00674FC9" w:rsidP="00F75F26">
      <w:pPr>
        <w:spacing w:after="1"/>
        <w:jc w:val="center"/>
        <w:rPr>
          <w:rFonts w:cs="Times New Roman"/>
          <w:szCs w:val="28"/>
        </w:rPr>
      </w:pPr>
      <w:r w:rsidRPr="000908E6">
        <w:rPr>
          <w:rFonts w:cs="Times New Roman"/>
          <w:szCs w:val="28"/>
        </w:rPr>
        <w:t xml:space="preserve"> </w:t>
      </w:r>
      <w:r w:rsidR="00F75F26" w:rsidRPr="000908E6">
        <w:rPr>
          <w:rFonts w:cs="Times New Roman"/>
          <w:szCs w:val="28"/>
        </w:rPr>
        <w:t xml:space="preserve">(в ред. </w:t>
      </w:r>
      <w:hyperlink r:id="rId100" w:history="1">
        <w:r w:rsidR="00F75F26" w:rsidRPr="000908E6">
          <w:rPr>
            <w:rFonts w:cs="Times New Roman"/>
            <w:szCs w:val="28"/>
          </w:rPr>
          <w:t>постановлени</w:t>
        </w:r>
        <w:r w:rsidR="00E24241">
          <w:rPr>
            <w:rFonts w:cs="Times New Roman"/>
            <w:szCs w:val="28"/>
          </w:rPr>
          <w:t>й</w:t>
        </w:r>
      </w:hyperlink>
      <w:r w:rsidR="00F75F26" w:rsidRPr="000908E6">
        <w:rPr>
          <w:rFonts w:cs="Times New Roman"/>
          <w:szCs w:val="28"/>
        </w:rPr>
        <w:t xml:space="preserve"> правительства Воронежской области </w:t>
      </w:r>
    </w:p>
    <w:p w:rsidR="00F75F26" w:rsidRPr="000908E6" w:rsidRDefault="00F75F26" w:rsidP="00F75F26">
      <w:pPr>
        <w:spacing w:after="1"/>
        <w:jc w:val="center"/>
        <w:rPr>
          <w:szCs w:val="28"/>
        </w:rPr>
      </w:pPr>
      <w:r w:rsidRPr="000908E6">
        <w:rPr>
          <w:rFonts w:cs="Times New Roman"/>
          <w:szCs w:val="28"/>
        </w:rPr>
        <w:t>от 06.03.2019 № 204</w:t>
      </w:r>
      <w:r w:rsidR="00E24241">
        <w:rPr>
          <w:rFonts w:cs="Times New Roman"/>
          <w:szCs w:val="28"/>
        </w:rPr>
        <w:t>, от 25.12.2019</w:t>
      </w:r>
      <w:r w:rsidR="00674FC9">
        <w:rPr>
          <w:rFonts w:cs="Times New Roman"/>
          <w:szCs w:val="28"/>
        </w:rPr>
        <w:t xml:space="preserve"> №</w:t>
      </w:r>
      <w:r w:rsidR="00D617AE">
        <w:rPr>
          <w:rFonts w:cs="Times New Roman"/>
          <w:szCs w:val="28"/>
        </w:rPr>
        <w:t xml:space="preserve"> </w:t>
      </w:r>
      <w:r w:rsidR="00674FC9">
        <w:rPr>
          <w:rFonts w:cs="Times New Roman"/>
          <w:szCs w:val="28"/>
        </w:rPr>
        <w:t>1303,</w:t>
      </w:r>
      <w:r w:rsidR="00D617AE">
        <w:rPr>
          <w:rFonts w:cs="Times New Roman"/>
          <w:szCs w:val="28"/>
        </w:rPr>
        <w:br/>
      </w:r>
      <w:r w:rsidR="00674FC9">
        <w:rPr>
          <w:rFonts w:cs="Times New Roman"/>
          <w:szCs w:val="28"/>
        </w:rPr>
        <w:t xml:space="preserve"> от 28.12.2019 №</w:t>
      </w:r>
      <w:r w:rsidR="00D617AE">
        <w:rPr>
          <w:rFonts w:cs="Times New Roman"/>
          <w:szCs w:val="28"/>
        </w:rPr>
        <w:t xml:space="preserve"> </w:t>
      </w:r>
      <w:r w:rsidR="00674FC9">
        <w:rPr>
          <w:rFonts w:cs="Times New Roman"/>
          <w:szCs w:val="28"/>
        </w:rPr>
        <w:t>1316</w:t>
      </w:r>
      <w:r w:rsidR="00D617AE">
        <w:rPr>
          <w:rFonts w:cs="Times New Roman"/>
          <w:szCs w:val="28"/>
        </w:rPr>
        <w:t>, от 07.04.2020 № 303</w:t>
      </w:r>
      <w:r w:rsidR="0076368A">
        <w:rPr>
          <w:rFonts w:cs="Times New Roman"/>
          <w:szCs w:val="28"/>
        </w:rPr>
        <w:t>, от 11.05.2021 № 261</w:t>
      </w:r>
      <w:r w:rsidRPr="000908E6">
        <w:rPr>
          <w:rFonts w:cs="Times New Roman"/>
          <w:szCs w:val="28"/>
        </w:rPr>
        <w:t>)</w:t>
      </w:r>
    </w:p>
    <w:p w:rsidR="00F75F26" w:rsidRDefault="00F75F26">
      <w:pPr>
        <w:spacing w:after="1" w:line="260" w:lineRule="atLeast"/>
        <w:rPr>
          <w:szCs w:val="28"/>
        </w:rPr>
      </w:pPr>
    </w:p>
    <w:p w:rsidR="00791A28" w:rsidRPr="00F75F26" w:rsidRDefault="00791A28">
      <w:pPr>
        <w:spacing w:after="1" w:line="260" w:lineRule="atLeast"/>
        <w:rPr>
          <w:szCs w:val="28"/>
        </w:rPr>
      </w:pPr>
    </w:p>
    <w:p w:rsidR="00831C2F" w:rsidRPr="00831C2F" w:rsidRDefault="00831C2F" w:rsidP="00831C2F">
      <w:pPr>
        <w:autoSpaceDE w:val="0"/>
        <w:autoSpaceDN w:val="0"/>
        <w:adjustRightInd w:val="0"/>
        <w:ind w:firstLine="709"/>
        <w:rPr>
          <w:rFonts w:cs="Times New Roman"/>
          <w:szCs w:val="28"/>
        </w:rPr>
      </w:pPr>
      <w:r w:rsidRPr="00831C2F">
        <w:rPr>
          <w:rFonts w:cs="Times New Roman"/>
          <w:szCs w:val="28"/>
        </w:rPr>
        <w:t xml:space="preserve">В соответствии с Бюджетным </w:t>
      </w:r>
      <w:hyperlink r:id="rId101" w:history="1">
        <w:r w:rsidRPr="00831C2F">
          <w:rPr>
            <w:rFonts w:cs="Times New Roman"/>
            <w:szCs w:val="28"/>
          </w:rPr>
          <w:t>кодексом</w:t>
        </w:r>
      </w:hyperlink>
      <w:r w:rsidRPr="00831C2F">
        <w:rPr>
          <w:rFonts w:cs="Times New Roman"/>
          <w:szCs w:val="28"/>
        </w:rPr>
        <w:t xml:space="preserve"> Российской Федерации, Федеральным </w:t>
      </w:r>
      <w:hyperlink r:id="rId102" w:history="1">
        <w:r w:rsidRPr="00831C2F">
          <w:rPr>
            <w:rFonts w:cs="Times New Roman"/>
            <w:szCs w:val="28"/>
          </w:rPr>
          <w:t>законом</w:t>
        </w:r>
      </w:hyperlink>
      <w:r w:rsidRPr="00831C2F">
        <w:rPr>
          <w:rFonts w:cs="Times New Roman"/>
          <w:szCs w:val="28"/>
        </w:rPr>
        <w:t xml:space="preserve"> от 25.07.2011 </w:t>
      </w:r>
      <w:r>
        <w:rPr>
          <w:rFonts w:cs="Times New Roman"/>
          <w:szCs w:val="28"/>
        </w:rPr>
        <w:t>№</w:t>
      </w:r>
      <w:r w:rsidRPr="00831C2F">
        <w:rPr>
          <w:rFonts w:cs="Times New Roman"/>
          <w:szCs w:val="28"/>
        </w:rPr>
        <w:t xml:space="preserve"> 260-ФЗ </w:t>
      </w:r>
      <w:r>
        <w:rPr>
          <w:rFonts w:cs="Times New Roman"/>
          <w:szCs w:val="28"/>
        </w:rPr>
        <w:t>«</w:t>
      </w:r>
      <w:r w:rsidRPr="00831C2F">
        <w:rPr>
          <w:rFonts w:cs="Times New Roman"/>
          <w:szCs w:val="28"/>
        </w:rPr>
        <w:t xml:space="preserve">О государственной поддержке в сфере сельскохозяйственного страхования и о внесении изменений в Федеральный закон </w:t>
      </w:r>
      <w:r>
        <w:rPr>
          <w:rFonts w:cs="Times New Roman"/>
          <w:szCs w:val="28"/>
        </w:rPr>
        <w:t>«</w:t>
      </w:r>
      <w:r w:rsidRPr="00831C2F">
        <w:rPr>
          <w:rFonts w:cs="Times New Roman"/>
          <w:szCs w:val="28"/>
        </w:rPr>
        <w:t>О развитии сельского хозяйства</w:t>
      </w:r>
      <w:r>
        <w:rPr>
          <w:rFonts w:cs="Times New Roman"/>
          <w:szCs w:val="28"/>
        </w:rPr>
        <w:t>»</w:t>
      </w:r>
      <w:r w:rsidRPr="00831C2F">
        <w:rPr>
          <w:rFonts w:cs="Times New Roman"/>
          <w:szCs w:val="28"/>
        </w:rPr>
        <w:t xml:space="preserve">, </w:t>
      </w:r>
      <w:hyperlink r:id="rId103" w:history="1">
        <w:r w:rsidRPr="00831C2F">
          <w:rPr>
            <w:rFonts w:cs="Times New Roman"/>
            <w:szCs w:val="28"/>
          </w:rPr>
          <w:t>Постановлением</w:t>
        </w:r>
      </w:hyperlink>
      <w:r w:rsidRPr="00831C2F">
        <w:rPr>
          <w:rFonts w:cs="Times New Roman"/>
          <w:szCs w:val="28"/>
        </w:rPr>
        <w:t xml:space="preserve"> Правительства Российской Федерации от 14.07.2012 </w:t>
      </w:r>
      <w:r>
        <w:rPr>
          <w:rFonts w:cs="Times New Roman"/>
          <w:szCs w:val="28"/>
        </w:rPr>
        <w:t>№</w:t>
      </w:r>
      <w:r w:rsidRPr="00831C2F">
        <w:rPr>
          <w:rFonts w:cs="Times New Roman"/>
          <w:szCs w:val="28"/>
        </w:rPr>
        <w:t xml:space="preserve"> 717 </w:t>
      </w:r>
      <w:r>
        <w:rPr>
          <w:rFonts w:cs="Times New Roman"/>
          <w:szCs w:val="28"/>
        </w:rPr>
        <w:t>«</w:t>
      </w:r>
      <w:r w:rsidRPr="00831C2F">
        <w:rPr>
          <w:rFonts w:cs="Times New Roman"/>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Pr>
          <w:rFonts w:cs="Times New Roman"/>
          <w:szCs w:val="28"/>
        </w:rPr>
        <w:t>»</w:t>
      </w:r>
      <w:r w:rsidRPr="00831C2F">
        <w:rPr>
          <w:rFonts w:cs="Times New Roman"/>
          <w:szCs w:val="28"/>
        </w:rPr>
        <w:t xml:space="preserve">, </w:t>
      </w:r>
      <w:hyperlink r:id="rId104" w:history="1">
        <w:r w:rsidRPr="00831C2F">
          <w:rPr>
            <w:rFonts w:cs="Times New Roman"/>
            <w:szCs w:val="28"/>
          </w:rPr>
          <w:t>Постановлением</w:t>
        </w:r>
      </w:hyperlink>
      <w:r w:rsidRPr="00831C2F">
        <w:rPr>
          <w:rFonts w:cs="Times New Roman"/>
          <w:szCs w:val="28"/>
        </w:rPr>
        <w:t xml:space="preserve"> Правительства Российской Федерации от 18.09.2020 </w:t>
      </w:r>
      <w:r>
        <w:rPr>
          <w:rFonts w:cs="Times New Roman"/>
          <w:szCs w:val="28"/>
        </w:rPr>
        <w:t>№</w:t>
      </w:r>
      <w:r w:rsidRPr="00831C2F">
        <w:rPr>
          <w:rFonts w:cs="Times New Roman"/>
          <w:szCs w:val="28"/>
        </w:rPr>
        <w:t xml:space="preserve"> 1492 </w:t>
      </w:r>
      <w:r>
        <w:rPr>
          <w:rFonts w:cs="Times New Roman"/>
          <w:szCs w:val="28"/>
        </w:rPr>
        <w:t>«</w:t>
      </w:r>
      <w:r w:rsidRPr="00831C2F">
        <w:rPr>
          <w:rFonts w:cs="Times New Roman"/>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cs="Times New Roman"/>
          <w:szCs w:val="28"/>
        </w:rPr>
        <w:t>»</w:t>
      </w:r>
      <w:r w:rsidRPr="00831C2F">
        <w:rPr>
          <w:rFonts w:cs="Times New Roman"/>
          <w:szCs w:val="28"/>
        </w:rPr>
        <w:t xml:space="preserve">, </w:t>
      </w:r>
      <w:hyperlink r:id="rId105" w:history="1">
        <w:r w:rsidRPr="00831C2F">
          <w:rPr>
            <w:rFonts w:cs="Times New Roman"/>
            <w:szCs w:val="28"/>
          </w:rPr>
          <w:t>постановлением</w:t>
        </w:r>
      </w:hyperlink>
      <w:r w:rsidRPr="00831C2F">
        <w:rPr>
          <w:rFonts w:cs="Times New Roman"/>
          <w:szCs w:val="28"/>
        </w:rPr>
        <w:t xml:space="preserve"> правительства Воронежской области от 13.12.2013 </w:t>
      </w:r>
      <w:r>
        <w:rPr>
          <w:rFonts w:cs="Times New Roman"/>
          <w:szCs w:val="28"/>
        </w:rPr>
        <w:t>№</w:t>
      </w:r>
      <w:r w:rsidRPr="00831C2F">
        <w:rPr>
          <w:rFonts w:cs="Times New Roman"/>
          <w:szCs w:val="28"/>
        </w:rPr>
        <w:t xml:space="preserve"> 1088 </w:t>
      </w:r>
      <w:r>
        <w:rPr>
          <w:rFonts w:cs="Times New Roman"/>
          <w:szCs w:val="28"/>
        </w:rPr>
        <w:t>«</w:t>
      </w:r>
      <w:r w:rsidRPr="00831C2F">
        <w:rPr>
          <w:rFonts w:cs="Times New Roman"/>
          <w:szCs w:val="28"/>
        </w:rPr>
        <w:t xml:space="preserve">Об утверждении государственной программы Воронежской области </w:t>
      </w:r>
      <w:r>
        <w:rPr>
          <w:rFonts w:cs="Times New Roman"/>
          <w:szCs w:val="28"/>
        </w:rPr>
        <w:t>«</w:t>
      </w:r>
      <w:r w:rsidRPr="00831C2F">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831C2F">
        <w:rPr>
          <w:rFonts w:cs="Times New Roman"/>
          <w:szCs w:val="28"/>
        </w:rPr>
        <w:t xml:space="preserve"> правительство Воронежской области постановляет:</w:t>
      </w:r>
    </w:p>
    <w:p w:rsidR="00831C2F" w:rsidRPr="00831C2F" w:rsidRDefault="00831C2F" w:rsidP="00831C2F">
      <w:pPr>
        <w:autoSpaceDE w:val="0"/>
        <w:autoSpaceDN w:val="0"/>
        <w:adjustRightInd w:val="0"/>
        <w:ind w:firstLine="709"/>
        <w:rPr>
          <w:rFonts w:cs="Times New Roman"/>
          <w:szCs w:val="28"/>
        </w:rPr>
      </w:pPr>
      <w:r w:rsidRPr="00831C2F">
        <w:rPr>
          <w:rFonts w:cs="Times New Roman"/>
          <w:szCs w:val="28"/>
        </w:rPr>
        <w:t xml:space="preserve">(в ред. постановлений правительства Воронежской области от 25.12.2019 </w:t>
      </w:r>
      <w:hyperlink r:id="rId106" w:history="1">
        <w:r>
          <w:rPr>
            <w:rFonts w:cs="Times New Roman"/>
            <w:szCs w:val="28"/>
          </w:rPr>
          <w:t>№</w:t>
        </w:r>
        <w:r w:rsidRPr="00831C2F">
          <w:rPr>
            <w:rFonts w:cs="Times New Roman"/>
            <w:szCs w:val="28"/>
          </w:rPr>
          <w:t xml:space="preserve"> 1303</w:t>
        </w:r>
      </w:hyperlink>
      <w:r w:rsidRPr="00831C2F">
        <w:rPr>
          <w:rFonts w:cs="Times New Roman"/>
          <w:szCs w:val="28"/>
        </w:rPr>
        <w:t xml:space="preserve">, от 11.05.2021 </w:t>
      </w:r>
      <w:hyperlink r:id="rId107" w:history="1">
        <w:r>
          <w:rPr>
            <w:rFonts w:cs="Times New Roman"/>
            <w:szCs w:val="28"/>
          </w:rPr>
          <w:t>№</w:t>
        </w:r>
        <w:r w:rsidRPr="00831C2F">
          <w:rPr>
            <w:rFonts w:cs="Times New Roman"/>
            <w:szCs w:val="28"/>
          </w:rPr>
          <w:t xml:space="preserve"> 261</w:t>
        </w:r>
      </w:hyperlink>
      <w:r w:rsidRPr="00831C2F">
        <w:rPr>
          <w:rFonts w:cs="Times New Roman"/>
          <w:szCs w:val="28"/>
        </w:rPr>
        <w:t>)</w:t>
      </w:r>
    </w:p>
    <w:p w:rsidR="00AE6D60" w:rsidRDefault="00AE6D60" w:rsidP="00AE6D60">
      <w:pPr>
        <w:autoSpaceDE w:val="0"/>
        <w:autoSpaceDN w:val="0"/>
        <w:adjustRightInd w:val="0"/>
        <w:ind w:firstLine="709"/>
        <w:rPr>
          <w:rFonts w:cs="Times New Roman"/>
          <w:szCs w:val="28"/>
        </w:rPr>
      </w:pPr>
      <w:r>
        <w:rPr>
          <w:rFonts w:cs="Times New Roman"/>
          <w:szCs w:val="28"/>
        </w:rPr>
        <w:t xml:space="preserve">1. Утвердить прилагаемый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w:t>
      </w:r>
      <w:r>
        <w:rPr>
          <w:rFonts w:cs="Times New Roman"/>
          <w:szCs w:val="28"/>
        </w:rPr>
        <w:lastRenderedPageBreak/>
        <w:t>возмещение части затрат на уплату страховых премий, начисленных по договорам сельскохозяйственного страхования в области растениеводства, и (или) и животноводства, и (или) товарной аквакультуры (товарного рыбоводства).</w:t>
      </w:r>
    </w:p>
    <w:p w:rsidR="00AE6D60" w:rsidRPr="00AE6D60" w:rsidRDefault="00AE6D60" w:rsidP="00AE6D60">
      <w:pPr>
        <w:autoSpaceDE w:val="0"/>
        <w:autoSpaceDN w:val="0"/>
        <w:adjustRightInd w:val="0"/>
        <w:ind w:firstLine="709"/>
        <w:rPr>
          <w:rFonts w:cs="Times New Roman"/>
          <w:szCs w:val="28"/>
        </w:rPr>
      </w:pPr>
      <w:r>
        <w:rPr>
          <w:rFonts w:cs="Times New Roman"/>
          <w:szCs w:val="28"/>
        </w:rPr>
        <w:t xml:space="preserve">(в ред. постановлений правительства Воронежской области от 28.12.2019 </w:t>
      </w:r>
      <w:hyperlink r:id="rId108" w:history="1">
        <w:r>
          <w:rPr>
            <w:rFonts w:cs="Times New Roman"/>
            <w:szCs w:val="28"/>
          </w:rPr>
          <w:t>№</w:t>
        </w:r>
        <w:r w:rsidRPr="00AE6D60">
          <w:rPr>
            <w:rFonts w:cs="Times New Roman"/>
            <w:szCs w:val="28"/>
          </w:rPr>
          <w:t xml:space="preserve"> 1316</w:t>
        </w:r>
      </w:hyperlink>
      <w:r w:rsidRPr="00AE6D60">
        <w:rPr>
          <w:rFonts w:cs="Times New Roman"/>
          <w:szCs w:val="28"/>
        </w:rPr>
        <w:t xml:space="preserve">, от 11.05.2021 </w:t>
      </w:r>
      <w:hyperlink r:id="rId109" w:history="1">
        <w:r>
          <w:rPr>
            <w:rFonts w:cs="Times New Roman"/>
            <w:szCs w:val="28"/>
          </w:rPr>
          <w:t>№</w:t>
        </w:r>
        <w:r w:rsidRPr="00AE6D60">
          <w:rPr>
            <w:rFonts w:cs="Times New Roman"/>
            <w:szCs w:val="28"/>
          </w:rPr>
          <w:t xml:space="preserve"> 261</w:t>
        </w:r>
      </w:hyperlink>
      <w:r w:rsidRPr="00AE6D60">
        <w:rPr>
          <w:rFonts w:cs="Times New Roman"/>
          <w:szCs w:val="28"/>
        </w:rPr>
        <w:t>)</w:t>
      </w:r>
    </w:p>
    <w:p w:rsidR="00F75F26" w:rsidRPr="00F75F26" w:rsidRDefault="00F75F26" w:rsidP="00F75F26">
      <w:pPr>
        <w:ind w:firstLine="709"/>
        <w:rPr>
          <w:szCs w:val="28"/>
        </w:rPr>
      </w:pPr>
      <w:r w:rsidRPr="00F75F26">
        <w:rPr>
          <w:rFonts w:cs="Times New Roman"/>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F75F26" w:rsidRPr="00F75F26" w:rsidRDefault="00F75F26" w:rsidP="00F75F26">
      <w:pPr>
        <w:ind w:firstLine="709"/>
        <w:rPr>
          <w:szCs w:val="28"/>
        </w:rPr>
      </w:pPr>
      <w:r w:rsidRPr="00F75F26">
        <w:rPr>
          <w:rFonts w:cs="Times New Roman"/>
          <w:szCs w:val="28"/>
        </w:rPr>
        <w:t xml:space="preserve">(в ред. </w:t>
      </w:r>
      <w:hyperlink r:id="rId110" w:history="1">
        <w:r w:rsidRPr="00F75F26">
          <w:rPr>
            <w:rFonts w:cs="Times New Roman"/>
            <w:szCs w:val="28"/>
          </w:rPr>
          <w:t>постановления</w:t>
        </w:r>
      </w:hyperlink>
      <w:r w:rsidRPr="00F75F26">
        <w:rPr>
          <w:rFonts w:cs="Times New Roman"/>
          <w:szCs w:val="28"/>
        </w:rPr>
        <w:t xml:space="preserve"> правительства Воронежской области от 06.03.2019 </w:t>
      </w:r>
      <w:r>
        <w:rPr>
          <w:rFonts w:cs="Times New Roman"/>
          <w:szCs w:val="28"/>
        </w:rPr>
        <w:t>№</w:t>
      </w:r>
      <w:r w:rsidRPr="00F75F26">
        <w:rPr>
          <w:rFonts w:cs="Times New Roman"/>
          <w:szCs w:val="28"/>
        </w:rPr>
        <w:t xml:space="preserve"> 204)</w:t>
      </w:r>
    </w:p>
    <w:p w:rsidR="00F75F26" w:rsidRPr="00F75F26" w:rsidRDefault="00F75F26" w:rsidP="00F75F26">
      <w:pPr>
        <w:ind w:firstLine="709"/>
        <w:rPr>
          <w:szCs w:val="28"/>
        </w:rPr>
      </w:pPr>
    </w:p>
    <w:p w:rsidR="00F75F26" w:rsidRPr="007B0FB4" w:rsidRDefault="00F75F26" w:rsidP="00F75F26">
      <w:pPr>
        <w:ind w:firstLine="709"/>
        <w:jc w:val="right"/>
        <w:rPr>
          <w:szCs w:val="28"/>
        </w:rPr>
      </w:pPr>
      <w:r w:rsidRPr="007B0FB4">
        <w:rPr>
          <w:rFonts w:cs="Times New Roman"/>
          <w:szCs w:val="28"/>
        </w:rPr>
        <w:t>Исполняющий обязанности</w:t>
      </w:r>
    </w:p>
    <w:p w:rsidR="00F75F26" w:rsidRPr="007B0FB4" w:rsidRDefault="00F75F26" w:rsidP="00F75F26">
      <w:pPr>
        <w:ind w:firstLine="709"/>
        <w:jc w:val="right"/>
        <w:rPr>
          <w:szCs w:val="28"/>
        </w:rPr>
      </w:pPr>
      <w:r w:rsidRPr="007B0FB4">
        <w:rPr>
          <w:rFonts w:cs="Times New Roman"/>
          <w:szCs w:val="28"/>
        </w:rPr>
        <w:t>врио губернатора Воронежской области</w:t>
      </w:r>
    </w:p>
    <w:p w:rsidR="00F75F26" w:rsidRPr="007B0FB4" w:rsidRDefault="00F75F26" w:rsidP="00F75F26">
      <w:pPr>
        <w:ind w:firstLine="709"/>
        <w:jc w:val="right"/>
        <w:rPr>
          <w:szCs w:val="28"/>
        </w:rPr>
      </w:pPr>
      <w:r w:rsidRPr="007B0FB4">
        <w:rPr>
          <w:rFonts w:cs="Times New Roman"/>
          <w:szCs w:val="28"/>
        </w:rPr>
        <w:t>Г.И.МАКИН</w:t>
      </w:r>
    </w:p>
    <w:p w:rsidR="00F75F26" w:rsidRDefault="00F75F26">
      <w:pPr>
        <w:spacing w:after="200" w:line="276" w:lineRule="auto"/>
        <w:jc w:val="left"/>
      </w:pPr>
      <w:r>
        <w:br w:type="page"/>
      </w:r>
    </w:p>
    <w:p w:rsidR="00F75F26" w:rsidRPr="000908E6" w:rsidRDefault="00F75F26">
      <w:pPr>
        <w:spacing w:after="1" w:line="260" w:lineRule="atLeast"/>
        <w:jc w:val="right"/>
        <w:outlineLvl w:val="0"/>
        <w:rPr>
          <w:szCs w:val="28"/>
        </w:rPr>
      </w:pPr>
      <w:r w:rsidRPr="000908E6">
        <w:rPr>
          <w:rFonts w:cs="Times New Roman"/>
          <w:szCs w:val="28"/>
        </w:rPr>
        <w:lastRenderedPageBreak/>
        <w:t>Утвержден</w:t>
      </w:r>
    </w:p>
    <w:p w:rsidR="00F75F26" w:rsidRPr="000908E6" w:rsidRDefault="00F75F26">
      <w:pPr>
        <w:spacing w:after="1" w:line="260" w:lineRule="atLeast"/>
        <w:jc w:val="right"/>
        <w:rPr>
          <w:szCs w:val="28"/>
        </w:rPr>
      </w:pPr>
      <w:r w:rsidRPr="000908E6">
        <w:rPr>
          <w:rFonts w:cs="Times New Roman"/>
          <w:szCs w:val="28"/>
        </w:rPr>
        <w:t>постановлением</w:t>
      </w:r>
    </w:p>
    <w:p w:rsidR="00F75F26" w:rsidRPr="000908E6" w:rsidRDefault="00F75F26">
      <w:pPr>
        <w:spacing w:after="1" w:line="260" w:lineRule="atLeast"/>
        <w:jc w:val="right"/>
        <w:rPr>
          <w:szCs w:val="28"/>
        </w:rPr>
      </w:pPr>
      <w:r w:rsidRPr="000908E6">
        <w:rPr>
          <w:rFonts w:cs="Times New Roman"/>
          <w:szCs w:val="28"/>
        </w:rPr>
        <w:t>правительства Воронежской области</w:t>
      </w:r>
    </w:p>
    <w:p w:rsidR="00F75F26" w:rsidRPr="000908E6" w:rsidRDefault="00F75F26">
      <w:pPr>
        <w:spacing w:after="1" w:line="260" w:lineRule="atLeast"/>
        <w:jc w:val="right"/>
        <w:rPr>
          <w:szCs w:val="28"/>
        </w:rPr>
      </w:pPr>
      <w:r w:rsidRPr="000908E6">
        <w:rPr>
          <w:rFonts w:cs="Times New Roman"/>
          <w:szCs w:val="28"/>
        </w:rPr>
        <w:t>от 07.02.2018 № 106</w:t>
      </w:r>
    </w:p>
    <w:p w:rsidR="00F75F26" w:rsidRDefault="00F75F26">
      <w:pPr>
        <w:spacing w:after="1" w:line="260" w:lineRule="atLeast"/>
      </w:pPr>
    </w:p>
    <w:p w:rsidR="00F75F26" w:rsidRDefault="00F75F26">
      <w:pPr>
        <w:spacing w:after="1" w:line="260" w:lineRule="atLeast"/>
        <w:jc w:val="center"/>
        <w:rPr>
          <w:rFonts w:cs="Times New Roman"/>
          <w:b/>
          <w:szCs w:val="28"/>
        </w:rPr>
      </w:pPr>
      <w:r w:rsidRPr="000908E6">
        <w:rPr>
          <w:rFonts w:cs="Times New Roman"/>
          <w:b/>
          <w:szCs w:val="28"/>
        </w:rPr>
        <w:t>ПОРЯДОК</w:t>
      </w:r>
    </w:p>
    <w:p w:rsidR="00CE40D9" w:rsidRPr="00CE40D9" w:rsidRDefault="00CE40D9" w:rsidP="00CE40D9">
      <w:pPr>
        <w:autoSpaceDE w:val="0"/>
        <w:autoSpaceDN w:val="0"/>
        <w:adjustRightInd w:val="0"/>
        <w:jc w:val="center"/>
        <w:rPr>
          <w:rFonts w:cs="Times New Roman"/>
          <w:b/>
          <w:szCs w:val="28"/>
        </w:rPr>
      </w:pPr>
      <w:r w:rsidRPr="00CE40D9">
        <w:rPr>
          <w:rFonts w:cs="Times New Roman"/>
          <w:b/>
          <w:szCs w:val="28"/>
        </w:rPr>
        <w:t xml:space="preserve">ПРЕДОСТАВЛЕНИЯ СУБСИДИЙ ИЗ ОБЛАСТНОГО БЮДЖЕТА СЕЛЬСКОХОЗЯЙСТВЕННЫМ ТОВАРОПРОИЗВОДИТЕЛЯМ </w:t>
      </w:r>
      <w:r w:rsidR="00AE6D60">
        <w:rPr>
          <w:rFonts w:cs="Times New Roman"/>
          <w:b/>
          <w:szCs w:val="28"/>
        </w:rPr>
        <w:t>(</w:t>
      </w:r>
      <w:r w:rsidRPr="00CE40D9">
        <w:rPr>
          <w:rFonts w:cs="Times New Roman"/>
          <w:b/>
          <w:szCs w:val="28"/>
        </w:rPr>
        <w:t>ЗА ИСКЛЮЧЕНИЕМ ГРАЖДАН, ВЕДУЩИХ ЛИЧНОЕ ПОДСОБНОЕ ХОЗЯЙСТВО, И СЕЛЬСКОХОЗЯЙСТВЕННЫХ КРЕДИТНЫХ ПОТРЕБИТЕЛЬСКИХ КООПЕРАТИВОВ</w:t>
      </w:r>
      <w:r w:rsidR="00AE6D60">
        <w:rPr>
          <w:rFonts w:cs="Times New Roman"/>
          <w:b/>
          <w:szCs w:val="28"/>
        </w:rPr>
        <w:t>)</w:t>
      </w:r>
      <w:r w:rsidRPr="00CE40D9">
        <w:rPr>
          <w:rFonts w:cs="Times New Roman"/>
          <w:b/>
          <w:szCs w:val="28"/>
        </w:rPr>
        <w:t xml:space="preserve">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rsidR="000908E6" w:rsidRPr="00600021" w:rsidRDefault="00CE40D9" w:rsidP="000908E6">
      <w:pPr>
        <w:spacing w:after="1"/>
        <w:jc w:val="center"/>
        <w:rPr>
          <w:rFonts w:cs="Times New Roman"/>
          <w:szCs w:val="28"/>
        </w:rPr>
      </w:pPr>
      <w:r w:rsidRPr="00600021">
        <w:rPr>
          <w:rFonts w:cs="Times New Roman"/>
          <w:szCs w:val="28"/>
        </w:rPr>
        <w:t xml:space="preserve"> </w:t>
      </w:r>
      <w:r w:rsidR="000908E6" w:rsidRPr="00600021">
        <w:rPr>
          <w:rFonts w:cs="Times New Roman"/>
          <w:szCs w:val="28"/>
        </w:rPr>
        <w:t xml:space="preserve">(в ред. </w:t>
      </w:r>
      <w:hyperlink r:id="rId111" w:history="1">
        <w:r w:rsidR="000908E6" w:rsidRPr="00600021">
          <w:rPr>
            <w:rFonts w:cs="Times New Roman"/>
            <w:szCs w:val="28"/>
          </w:rPr>
          <w:t>постановлени</w:t>
        </w:r>
        <w:r w:rsidR="00AE6D60">
          <w:rPr>
            <w:rFonts w:cs="Times New Roman"/>
            <w:szCs w:val="28"/>
          </w:rPr>
          <w:t>я</w:t>
        </w:r>
      </w:hyperlink>
      <w:r w:rsidR="000908E6" w:rsidRPr="00600021">
        <w:rPr>
          <w:rFonts w:cs="Times New Roman"/>
          <w:szCs w:val="28"/>
        </w:rPr>
        <w:t xml:space="preserve"> правительства Воронежской области </w:t>
      </w:r>
    </w:p>
    <w:p w:rsidR="00F75F26" w:rsidRPr="00AE6D60" w:rsidRDefault="000908E6" w:rsidP="00AE6D60">
      <w:pPr>
        <w:spacing w:after="1"/>
        <w:jc w:val="center"/>
        <w:rPr>
          <w:rFonts w:cs="Times New Roman"/>
          <w:szCs w:val="28"/>
        </w:rPr>
      </w:pPr>
      <w:r w:rsidRPr="00600021">
        <w:rPr>
          <w:rFonts w:cs="Times New Roman"/>
          <w:szCs w:val="28"/>
        </w:rPr>
        <w:t xml:space="preserve">от </w:t>
      </w:r>
      <w:r w:rsidR="00AE6D60">
        <w:rPr>
          <w:rFonts w:cs="Times New Roman"/>
          <w:szCs w:val="28"/>
        </w:rPr>
        <w:t>11</w:t>
      </w:r>
      <w:r w:rsidRPr="00600021">
        <w:rPr>
          <w:rFonts w:cs="Times New Roman"/>
          <w:szCs w:val="28"/>
        </w:rPr>
        <w:t>.0</w:t>
      </w:r>
      <w:r w:rsidR="00AE6D60">
        <w:rPr>
          <w:rFonts w:cs="Times New Roman"/>
          <w:szCs w:val="28"/>
        </w:rPr>
        <w:t>5</w:t>
      </w:r>
      <w:r w:rsidRPr="00600021">
        <w:rPr>
          <w:rFonts w:cs="Times New Roman"/>
          <w:szCs w:val="28"/>
        </w:rPr>
        <w:t>.20</w:t>
      </w:r>
      <w:r w:rsidR="00AE6D60">
        <w:rPr>
          <w:rFonts w:cs="Times New Roman"/>
          <w:szCs w:val="28"/>
        </w:rPr>
        <w:t>21</w:t>
      </w:r>
      <w:r w:rsidRPr="00600021">
        <w:rPr>
          <w:rFonts w:cs="Times New Roman"/>
          <w:szCs w:val="28"/>
        </w:rPr>
        <w:t xml:space="preserve"> № </w:t>
      </w:r>
      <w:r w:rsidR="00AE6D60">
        <w:rPr>
          <w:rFonts w:cs="Times New Roman"/>
          <w:szCs w:val="28"/>
        </w:rPr>
        <w:t>261</w:t>
      </w:r>
      <w:r w:rsidRPr="00600021">
        <w:rPr>
          <w:rFonts w:cs="Times New Roman"/>
          <w:szCs w:val="28"/>
        </w:rPr>
        <w:t>)</w:t>
      </w:r>
    </w:p>
    <w:p w:rsidR="00600021" w:rsidRDefault="00600021">
      <w:pPr>
        <w:spacing w:after="1" w:line="260" w:lineRule="atLeast"/>
        <w:jc w:val="center"/>
        <w:outlineLvl w:val="1"/>
        <w:rPr>
          <w:rFonts w:cs="Times New Roman"/>
          <w:b/>
          <w:szCs w:val="28"/>
        </w:rPr>
      </w:pPr>
    </w:p>
    <w:p w:rsidR="00F75F26" w:rsidRDefault="00F75F26">
      <w:pPr>
        <w:spacing w:after="1" w:line="260" w:lineRule="atLeast"/>
        <w:jc w:val="center"/>
        <w:outlineLvl w:val="1"/>
        <w:rPr>
          <w:rFonts w:cs="Times New Roman"/>
          <w:b/>
          <w:szCs w:val="28"/>
        </w:rPr>
      </w:pPr>
      <w:r w:rsidRPr="000908E6">
        <w:rPr>
          <w:rFonts w:cs="Times New Roman"/>
          <w:b/>
          <w:szCs w:val="28"/>
        </w:rPr>
        <w:t>I. Общие положения</w:t>
      </w:r>
    </w:p>
    <w:p w:rsidR="00EB0BEA" w:rsidRPr="000908E6" w:rsidRDefault="00EB0BEA">
      <w:pPr>
        <w:spacing w:after="1" w:line="260" w:lineRule="atLeast"/>
        <w:jc w:val="center"/>
        <w:outlineLvl w:val="1"/>
        <w:rPr>
          <w:szCs w:val="28"/>
        </w:rPr>
      </w:pP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1.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(далее - Порядок, Субсидии), определяет цели, условия и порядок предоставления Субсидий из бюджета Воронежской области, категории лиц и (или) критерии отбора лиц, имеющих право на получение Субсидий, порядок возврата Субсидий в случае нарушения условий, установленных при их предоставлении, положения об обязательной проверке главным распорядителем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2. Целью предоставления Субсидий является государственная поддержка в рамках реализации государственной </w:t>
      </w:r>
      <w:hyperlink r:id="rId112" w:history="1">
        <w:r w:rsidRPr="00EB0BEA">
          <w:rPr>
            <w:rFonts w:cs="Times New Roman"/>
            <w:szCs w:val="28"/>
          </w:rPr>
          <w:t>программы</w:t>
        </w:r>
      </w:hyperlink>
      <w:r w:rsidRPr="00EB0BEA">
        <w:rPr>
          <w:rFonts w:cs="Times New Roman"/>
          <w:szCs w:val="28"/>
        </w:rPr>
        <w:t xml:space="preserve"> </w:t>
      </w:r>
      <w:r>
        <w:rPr>
          <w:rFonts w:cs="Times New Roman"/>
          <w:szCs w:val="28"/>
        </w:rPr>
        <w:t>«</w:t>
      </w:r>
      <w:r w:rsidRPr="00EB0BEA">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EB0BEA">
        <w:rPr>
          <w:rFonts w:cs="Times New Roman"/>
          <w:szCs w:val="28"/>
        </w:rPr>
        <w:t xml:space="preserve">, утвержденной постановлением правительства Воронежской области от 13.12.2013 </w:t>
      </w:r>
      <w:r>
        <w:rPr>
          <w:rFonts w:cs="Times New Roman"/>
          <w:szCs w:val="28"/>
        </w:rPr>
        <w:t>№</w:t>
      </w:r>
      <w:r w:rsidRPr="00EB0BEA">
        <w:rPr>
          <w:rFonts w:cs="Times New Roman"/>
          <w:szCs w:val="28"/>
        </w:rPr>
        <w:t xml:space="preserve"> 1088 </w:t>
      </w:r>
      <w:r>
        <w:rPr>
          <w:rFonts w:cs="Times New Roman"/>
          <w:szCs w:val="28"/>
        </w:rPr>
        <w:t>«</w:t>
      </w:r>
      <w:r w:rsidRPr="00EB0BEA">
        <w:rPr>
          <w:rFonts w:cs="Times New Roman"/>
          <w:szCs w:val="28"/>
        </w:rPr>
        <w:t xml:space="preserve">Об утверждении государственной программы Воронежской области </w:t>
      </w:r>
      <w:r>
        <w:rPr>
          <w:rFonts w:cs="Times New Roman"/>
          <w:szCs w:val="28"/>
        </w:rPr>
        <w:t>«</w:t>
      </w:r>
      <w:r w:rsidRPr="00EB0BEA">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EB0BEA">
        <w:rPr>
          <w:rFonts w:cs="Times New Roman"/>
          <w:szCs w:val="28"/>
        </w:rPr>
        <w:t xml:space="preserve">, в виде предоставления сельскохозяйственным товаропроизводителям (за исключением граждан, </w:t>
      </w:r>
      <w:r w:rsidRPr="00EB0BEA">
        <w:rPr>
          <w:rFonts w:cs="Times New Roman"/>
          <w:szCs w:val="28"/>
        </w:rPr>
        <w:lastRenderedPageBreak/>
        <w:t xml:space="preserve">ведущих личное подсобное хозяйство, и сельскохозяйственных кредитных потребительских кооперативов) Субсидий на возмещение части затрат на уплату страховых премий, начисленных по договорам сельскохозяйственного страхования, с учетом ставок для расчета размера субсидий,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утвержденных Министерством сельского хозяйства Российской Федерации в соответствии с </w:t>
      </w:r>
      <w:hyperlink r:id="rId113" w:history="1">
        <w:r w:rsidRPr="00EB0BEA">
          <w:rPr>
            <w:rFonts w:cs="Times New Roman"/>
            <w:szCs w:val="28"/>
          </w:rPr>
          <w:t>частью 4 статьи 3</w:t>
        </w:r>
      </w:hyperlink>
      <w:r w:rsidRPr="00EB0BEA">
        <w:rPr>
          <w:rFonts w:cs="Times New Roman"/>
          <w:szCs w:val="28"/>
        </w:rPr>
        <w:t xml:space="preserve"> Федерального закона от 25.07.2011 </w:t>
      </w:r>
      <w:r>
        <w:rPr>
          <w:rFonts w:cs="Times New Roman"/>
          <w:szCs w:val="28"/>
        </w:rPr>
        <w:t>№</w:t>
      </w:r>
      <w:r w:rsidRPr="00EB0BEA">
        <w:rPr>
          <w:rFonts w:cs="Times New Roman"/>
          <w:szCs w:val="28"/>
        </w:rPr>
        <w:t xml:space="preserve"> 260-ФЗ </w:t>
      </w:r>
      <w:r>
        <w:rPr>
          <w:rFonts w:cs="Times New Roman"/>
          <w:szCs w:val="28"/>
        </w:rPr>
        <w:t>«</w:t>
      </w:r>
      <w:r w:rsidRPr="00EB0BEA">
        <w:rPr>
          <w:rFonts w:cs="Times New Roman"/>
          <w:szCs w:val="28"/>
        </w:rPr>
        <w:t xml:space="preserve">О государственной поддержке в сфере сельскохозяйственного страхования и о внесении изменений в Федеральный закон </w:t>
      </w:r>
      <w:r>
        <w:rPr>
          <w:rFonts w:cs="Times New Roman"/>
          <w:szCs w:val="28"/>
        </w:rPr>
        <w:t>«</w:t>
      </w:r>
      <w:r w:rsidRPr="00EB0BEA">
        <w:rPr>
          <w:rFonts w:cs="Times New Roman"/>
          <w:szCs w:val="28"/>
        </w:rPr>
        <w:t>О развитии сельского хозяйства</w:t>
      </w:r>
      <w:r>
        <w:rPr>
          <w:rFonts w:cs="Times New Roman"/>
          <w:szCs w:val="28"/>
        </w:rPr>
        <w:t>»</w:t>
      </w:r>
      <w:r w:rsidRPr="00EB0BEA">
        <w:rPr>
          <w:rFonts w:cs="Times New Roman"/>
          <w:szCs w:val="28"/>
        </w:rPr>
        <w:t xml:space="preserve">, - в размере, рассчитанном в соответствии с </w:t>
      </w:r>
      <w:hyperlink r:id="rId114" w:history="1">
        <w:r w:rsidRPr="00EB0BEA">
          <w:rPr>
            <w:rFonts w:cs="Times New Roman"/>
            <w:szCs w:val="28"/>
          </w:rPr>
          <w:t>частью 3 статьи 3</w:t>
        </w:r>
      </w:hyperlink>
      <w:r w:rsidRPr="00EB0BEA">
        <w:rPr>
          <w:rFonts w:cs="Times New Roman"/>
          <w:szCs w:val="28"/>
        </w:rPr>
        <w:t xml:space="preserve"> указанного Федерального закона:</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а) в области растениеводства - на случай утраты (гибели) урожая сельскохозяйственной культуры, в том числе урожая многолетних насаждений, утраты (гибели) посадок многолетних насаждений, указанных в плане сельскохозяйственного страхования на соответствующий финансовый год, утвержденном Министерством сельского хозяйства Российской Федерации (далее - план сельскохозяйственного страхования), в результате воздействия всех, нескольких или одного из следующих событий:</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выпревание,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 ураганный ветер, землетрясение, сход снежных лавин, сель, природный пожар);</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проникновение и (или) распространение вредных организмов, если такие события носят эпифитотический характер;</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нарушение электро-,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б) в области животноводства - на случай утраты (гибели) сельскохозяйственных животных, указанных в плане сельскохозяйственного страхования, в результате воздействия всех, нескольких или одного из следующих событий:</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 заразные болезни животных, включенные в </w:t>
      </w:r>
      <w:hyperlink r:id="rId115" w:history="1">
        <w:r w:rsidRPr="00EB0BEA">
          <w:rPr>
            <w:rFonts w:cs="Times New Roman"/>
            <w:szCs w:val="28"/>
          </w:rPr>
          <w:t>перечень</w:t>
        </w:r>
      </w:hyperlink>
      <w:r w:rsidRPr="00EB0BEA">
        <w:rPr>
          <w:rFonts w:cs="Times New Roman"/>
          <w:szCs w:val="28"/>
        </w:rPr>
        <w:t xml:space="preserve"> заразных болезней животных, используемый для сельскохозяйственного страхования с государственной поддержкой, утвержденный Приказом Министерства сельского хозяйства Российской Федерации от 24.06.2013 </w:t>
      </w:r>
      <w:r>
        <w:rPr>
          <w:rFonts w:cs="Times New Roman"/>
          <w:szCs w:val="28"/>
        </w:rPr>
        <w:t>№</w:t>
      </w:r>
      <w:r w:rsidRPr="00EB0BEA">
        <w:rPr>
          <w:rFonts w:cs="Times New Roman"/>
          <w:szCs w:val="28"/>
        </w:rPr>
        <w:t xml:space="preserve"> 242 </w:t>
      </w:r>
      <w:r>
        <w:rPr>
          <w:rFonts w:cs="Times New Roman"/>
          <w:szCs w:val="28"/>
        </w:rPr>
        <w:t>«</w:t>
      </w:r>
      <w:r w:rsidRPr="00EB0BEA">
        <w:rPr>
          <w:rFonts w:cs="Times New Roman"/>
          <w:szCs w:val="28"/>
        </w:rPr>
        <w:t xml:space="preserve">Об </w:t>
      </w:r>
      <w:r w:rsidRPr="00EB0BEA">
        <w:rPr>
          <w:rFonts w:cs="Times New Roman"/>
          <w:szCs w:val="28"/>
        </w:rPr>
        <w:lastRenderedPageBreak/>
        <w:t>утверждении перечня заразных болезней животных, используемого для сельскохозяйственного страхования с государственной поддержкой</w:t>
      </w:r>
      <w:r>
        <w:rPr>
          <w:rFonts w:cs="Times New Roman"/>
          <w:szCs w:val="28"/>
        </w:rPr>
        <w:t>»</w:t>
      </w:r>
      <w:r w:rsidRPr="00EB0BEA">
        <w:rPr>
          <w:rFonts w:cs="Times New Roman"/>
          <w:szCs w:val="28"/>
        </w:rPr>
        <w:t>; 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пункте перечень, для ликвидации которого по решению управления ветеринарии Воронежской области и (или) руководителя или его заместителя территориального органа Федеральной службы по ветеринарному и фитосанитарному надзору производится убой (уничтожение) сельскохозяйственных животных; массовые отравления;</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нарушение электро-,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пожар;</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в) в области объектов товарной аквакультуры (товарного рыбоводства), в отношении которых осуществляется предпринимательская деятельность, относящаяся к сельскохозяйственному производству в соответствии с Федеральным </w:t>
      </w:r>
      <w:hyperlink r:id="rId116" w:history="1">
        <w:r w:rsidRPr="00EB0BEA">
          <w:rPr>
            <w:rFonts w:cs="Times New Roman"/>
            <w:szCs w:val="28"/>
          </w:rPr>
          <w:t>законом</w:t>
        </w:r>
      </w:hyperlink>
      <w:r w:rsidRPr="00EB0BEA">
        <w:rPr>
          <w:rFonts w:cs="Times New Roman"/>
          <w:szCs w:val="28"/>
        </w:rPr>
        <w:t xml:space="preserve"> от 02.07.2013 </w:t>
      </w:r>
      <w:r>
        <w:rPr>
          <w:rFonts w:cs="Times New Roman"/>
          <w:szCs w:val="28"/>
        </w:rPr>
        <w:t>№</w:t>
      </w:r>
      <w:r w:rsidRPr="00EB0BEA">
        <w:rPr>
          <w:rFonts w:cs="Times New Roman"/>
          <w:szCs w:val="28"/>
        </w:rPr>
        <w:t xml:space="preserve"> 148-ФЗ </w:t>
      </w:r>
      <w:r>
        <w:rPr>
          <w:rFonts w:cs="Times New Roman"/>
          <w:szCs w:val="28"/>
        </w:rPr>
        <w:t>«</w:t>
      </w:r>
      <w:r w:rsidRPr="00EB0BEA">
        <w:rPr>
          <w:rFonts w:cs="Times New Roman"/>
          <w:szCs w:val="28"/>
        </w:rPr>
        <w:t>Об аквакультуре (рыбоводстве) и о внесении изменений в отдельные законодательные акты Российской Федерации</w:t>
      </w:r>
      <w:r>
        <w:rPr>
          <w:rFonts w:cs="Times New Roman"/>
          <w:szCs w:val="28"/>
        </w:rPr>
        <w:t>»</w:t>
      </w:r>
      <w:r w:rsidRPr="00EB0BEA">
        <w:rPr>
          <w:rFonts w:cs="Times New Roman"/>
          <w:szCs w:val="28"/>
        </w:rPr>
        <w:t>, - на случай утраты (гибели) объектов товарной аквакультуры (товарного рыбоводства) в результате наступления следующих событий:</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 заразные болезни объектов товарной аквакультуры (товарного рыбоводства), включенные в </w:t>
      </w:r>
      <w:hyperlink r:id="rId117" w:history="1">
        <w:r w:rsidRPr="00EB0BEA">
          <w:rPr>
            <w:rFonts w:cs="Times New Roman"/>
            <w:szCs w:val="28"/>
          </w:rPr>
          <w:t>перечень</w:t>
        </w:r>
      </w:hyperlink>
      <w:r w:rsidRPr="00EB0BEA">
        <w:rPr>
          <w:rFonts w:cs="Times New Roman"/>
          <w:szCs w:val="28"/>
        </w:rPr>
        <w:t xml:space="preserve"> заразных болезней объектов товарной аквакультуры (товарного рыбоводства), используемый для сельскохозяйственного страхования с государственной поддержкой, утвержденный Приказом Министерства сельского хозяйства Российской Федерации от 22.08.2018 </w:t>
      </w:r>
      <w:r>
        <w:rPr>
          <w:rFonts w:cs="Times New Roman"/>
          <w:szCs w:val="28"/>
        </w:rPr>
        <w:t>№</w:t>
      </w:r>
      <w:r w:rsidRPr="00EB0BEA">
        <w:rPr>
          <w:rFonts w:cs="Times New Roman"/>
          <w:szCs w:val="28"/>
        </w:rPr>
        <w:t xml:space="preserve"> 369 </w:t>
      </w:r>
      <w:r>
        <w:rPr>
          <w:rFonts w:cs="Times New Roman"/>
          <w:szCs w:val="28"/>
        </w:rPr>
        <w:t>«</w:t>
      </w:r>
      <w:r w:rsidRPr="00EB0BEA">
        <w:rPr>
          <w:rFonts w:cs="Times New Roman"/>
          <w:szCs w:val="28"/>
        </w:rPr>
        <w:t>Об утверждении перечня заразных болезней объектов товарной аквакультуры (товарного рыбоводства), используемого для сельскохозяйственного страхования с государственной поддержкой</w:t>
      </w:r>
      <w:r>
        <w:rPr>
          <w:rFonts w:cs="Times New Roman"/>
          <w:szCs w:val="28"/>
        </w:rPr>
        <w:t>»</w:t>
      </w:r>
      <w:r w:rsidRPr="00EB0BEA">
        <w:rPr>
          <w:rFonts w:cs="Times New Roman"/>
          <w:szCs w:val="28"/>
        </w:rPr>
        <w:t>, массовые отравления;</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воздействие опасных для разведения и (или) содержания, выращивания объектов товарной аквакультуры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аквакультуры (товарного рыбоводства) водных объектах и (или) их частях);</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 нарушение электро-, тепло-, водоснабжения в результате стихийных бедствий, если условия содержания объектов товарной аквакультуры </w:t>
      </w:r>
      <w:r w:rsidRPr="00EB0BEA">
        <w:rPr>
          <w:rFonts w:cs="Times New Roman"/>
          <w:szCs w:val="28"/>
        </w:rPr>
        <w:lastRenderedPageBreak/>
        <w:t>(товарного рыбоводства) предусматривают обязательное использование электрической, тепловой энергии, водоснабжения;</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пожар.</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3. Органом государственной власти,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департамент аграрной политики Воронежской области (далее - Департамент).</w:t>
      </w:r>
    </w:p>
    <w:p w:rsidR="00EB0BEA" w:rsidRPr="00EB0BEA" w:rsidRDefault="00EB0BEA" w:rsidP="00EB0BEA">
      <w:pPr>
        <w:autoSpaceDE w:val="0"/>
        <w:autoSpaceDN w:val="0"/>
        <w:adjustRightInd w:val="0"/>
        <w:ind w:firstLine="709"/>
        <w:rPr>
          <w:rFonts w:cs="Times New Roman"/>
          <w:szCs w:val="28"/>
        </w:rPr>
      </w:pPr>
      <w:bookmarkStart w:id="19" w:name="Par17"/>
      <w:bookmarkEnd w:id="19"/>
      <w:r w:rsidRPr="00EB0BEA">
        <w:rPr>
          <w:rFonts w:cs="Times New Roman"/>
          <w:szCs w:val="28"/>
        </w:rPr>
        <w:t xml:space="preserve">4. Право на получение Субсидии имеют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признанные таковыми в соответствии с Федеральным </w:t>
      </w:r>
      <w:hyperlink r:id="rId118" w:history="1">
        <w:r w:rsidRPr="00EB0BEA">
          <w:rPr>
            <w:rFonts w:cs="Times New Roman"/>
            <w:szCs w:val="28"/>
          </w:rPr>
          <w:t>законом</w:t>
        </w:r>
      </w:hyperlink>
      <w:r w:rsidRPr="00EB0BEA">
        <w:rPr>
          <w:rFonts w:cs="Times New Roman"/>
          <w:szCs w:val="28"/>
        </w:rPr>
        <w:t xml:space="preserve"> от 29 декабря 2006 года </w:t>
      </w:r>
      <w:r>
        <w:rPr>
          <w:rFonts w:cs="Times New Roman"/>
          <w:szCs w:val="28"/>
        </w:rPr>
        <w:t>№</w:t>
      </w:r>
      <w:r w:rsidRPr="00EB0BEA">
        <w:rPr>
          <w:rFonts w:cs="Times New Roman"/>
          <w:szCs w:val="28"/>
        </w:rPr>
        <w:t xml:space="preserve"> 264-ФЗ </w:t>
      </w:r>
      <w:r>
        <w:rPr>
          <w:rFonts w:cs="Times New Roman"/>
          <w:szCs w:val="28"/>
        </w:rPr>
        <w:t>«</w:t>
      </w:r>
      <w:r w:rsidRPr="00EB0BEA">
        <w:rPr>
          <w:rFonts w:cs="Times New Roman"/>
          <w:szCs w:val="28"/>
        </w:rPr>
        <w:t>О развитии сельского хозяйства</w:t>
      </w:r>
      <w:r>
        <w:rPr>
          <w:rFonts w:cs="Times New Roman"/>
          <w:szCs w:val="28"/>
        </w:rPr>
        <w:t>»</w:t>
      </w:r>
      <w:r w:rsidRPr="00EB0BEA">
        <w:rPr>
          <w:rFonts w:cs="Times New Roman"/>
          <w:szCs w:val="28"/>
        </w:rPr>
        <w:t xml:space="preserve"> и заключившие договоры сельскохозяйственного страхования со страховой организацией, являющейся членом объединения страховщиков в соответствии с Федеральным </w:t>
      </w:r>
      <w:hyperlink r:id="rId119" w:history="1">
        <w:r w:rsidRPr="00EB0BEA">
          <w:rPr>
            <w:rFonts w:cs="Times New Roman"/>
            <w:szCs w:val="28"/>
          </w:rPr>
          <w:t>законом</w:t>
        </w:r>
      </w:hyperlink>
      <w:r w:rsidRPr="00EB0BEA">
        <w:rPr>
          <w:rFonts w:cs="Times New Roman"/>
          <w:szCs w:val="28"/>
        </w:rPr>
        <w:t xml:space="preserve"> от 25.07.2011 </w:t>
      </w:r>
      <w:r>
        <w:rPr>
          <w:rFonts w:cs="Times New Roman"/>
          <w:szCs w:val="28"/>
        </w:rPr>
        <w:t>№</w:t>
      </w:r>
      <w:r w:rsidRPr="00EB0BEA">
        <w:rPr>
          <w:rFonts w:cs="Times New Roman"/>
          <w:szCs w:val="28"/>
        </w:rPr>
        <w:t xml:space="preserve"> 260-ФЗ </w:t>
      </w:r>
      <w:r>
        <w:rPr>
          <w:rFonts w:cs="Times New Roman"/>
          <w:szCs w:val="28"/>
        </w:rPr>
        <w:t>«</w:t>
      </w:r>
      <w:r w:rsidRPr="00EB0BEA">
        <w:rPr>
          <w:rFonts w:cs="Times New Roman"/>
          <w:szCs w:val="28"/>
        </w:rPr>
        <w:t xml:space="preserve">О государственной поддержке в сфере сельскохозяйственного страхования и о внесении изменений в Федеральный закон </w:t>
      </w:r>
      <w:r>
        <w:rPr>
          <w:rFonts w:cs="Times New Roman"/>
          <w:szCs w:val="28"/>
        </w:rPr>
        <w:t>«</w:t>
      </w:r>
      <w:r w:rsidRPr="00EB0BEA">
        <w:rPr>
          <w:rFonts w:cs="Times New Roman"/>
          <w:szCs w:val="28"/>
        </w:rPr>
        <w:t>О развитии сельского хозяйства</w:t>
      </w:r>
      <w:r>
        <w:rPr>
          <w:rFonts w:cs="Times New Roman"/>
          <w:szCs w:val="28"/>
        </w:rPr>
        <w:t>»</w:t>
      </w:r>
      <w:r w:rsidRPr="00EB0BEA">
        <w:rPr>
          <w:rFonts w:cs="Times New Roman"/>
          <w:szCs w:val="28"/>
        </w:rPr>
        <w:t xml:space="preserve"> (далее - сельскохозяйственные товаропроизводители, получатели Субсидии, участники отбора, страховая организация), поставленные на учет в налоговых органах Воронежской области, осуществляющие свою деятельность на территории Воронежской области и соответствующие на дату подачи заявки на участие в отборе следующим требованиям:</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б) у участника отбора должна отсутствовать просроченная задолженность по возврату в бюджет Воронежской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Воронежской областью;</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в)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г) 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w:t>
      </w:r>
      <w:r w:rsidRPr="00EB0BEA">
        <w:rPr>
          <w:rFonts w:cs="Times New Roman"/>
          <w:szCs w:val="28"/>
        </w:rPr>
        <w:lastRenderedPageBreak/>
        <w:t>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д)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е) участник отбора не получает средства из бюджета Воронежской области на основании иных нормативных правовых актов Воронежской области на цели, установленные в </w:t>
      </w:r>
      <w:hyperlink w:anchor="Par1" w:history="1">
        <w:r w:rsidRPr="00EB0BEA">
          <w:rPr>
            <w:rFonts w:cs="Times New Roman"/>
            <w:szCs w:val="28"/>
          </w:rPr>
          <w:t>пункте 2</w:t>
        </w:r>
      </w:hyperlink>
      <w:r w:rsidRPr="00EB0BEA">
        <w:rPr>
          <w:rFonts w:cs="Times New Roman"/>
          <w:szCs w:val="28"/>
        </w:rPr>
        <w:t xml:space="preserve"> настоящего Порядка;</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ж) участник отбора не привлекался в году, предшествующем году получения Субсидии,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20" w:history="1">
        <w:r w:rsidRPr="00EB0BEA">
          <w:rPr>
            <w:rFonts w:cs="Times New Roman"/>
            <w:szCs w:val="28"/>
          </w:rPr>
          <w:t>Постановлением</w:t>
        </w:r>
      </w:hyperlink>
      <w:r w:rsidRPr="00EB0BEA">
        <w:rPr>
          <w:rFonts w:cs="Times New Roman"/>
          <w:szCs w:val="28"/>
        </w:rPr>
        <w:t xml:space="preserve"> Правительства Российской Федерации от 16 сентября 2020 года </w:t>
      </w:r>
      <w:r>
        <w:rPr>
          <w:rFonts w:cs="Times New Roman"/>
          <w:szCs w:val="28"/>
        </w:rPr>
        <w:t>№</w:t>
      </w:r>
      <w:r w:rsidRPr="00EB0BEA">
        <w:rPr>
          <w:rFonts w:cs="Times New Roman"/>
          <w:szCs w:val="28"/>
        </w:rPr>
        <w:t xml:space="preserve"> 1479 </w:t>
      </w:r>
      <w:r>
        <w:rPr>
          <w:rFonts w:cs="Times New Roman"/>
          <w:szCs w:val="28"/>
        </w:rPr>
        <w:t>«</w:t>
      </w:r>
      <w:r w:rsidRPr="00EB0BEA">
        <w:rPr>
          <w:rFonts w:cs="Times New Roman"/>
          <w:szCs w:val="28"/>
        </w:rPr>
        <w:t>Об утверждении Правил противопожарного режима в Российской Федерации</w:t>
      </w:r>
      <w:r>
        <w:rPr>
          <w:rFonts w:cs="Times New Roman"/>
          <w:szCs w:val="28"/>
        </w:rPr>
        <w:t>»</w:t>
      </w:r>
      <w:r w:rsidRPr="00EB0BEA">
        <w:rPr>
          <w:rFonts w:cs="Times New Roman"/>
          <w:szCs w:val="28"/>
        </w:rPr>
        <w:t>.</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5. Отбор получателей Субсидии проводится способом запроса предложений.</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6. Сведения о Субсидии размещаются на едином портале бюджетной системы Российской Федерации в информационно-телекоммуникационной сети </w:t>
      </w:r>
      <w:r>
        <w:rPr>
          <w:rFonts w:cs="Times New Roman"/>
          <w:szCs w:val="28"/>
        </w:rPr>
        <w:t>«</w:t>
      </w:r>
      <w:r w:rsidRPr="00EB0BEA">
        <w:rPr>
          <w:rFonts w:cs="Times New Roman"/>
          <w:szCs w:val="28"/>
        </w:rPr>
        <w:t>Интернет</w:t>
      </w:r>
      <w:r>
        <w:rPr>
          <w:rFonts w:cs="Times New Roman"/>
          <w:szCs w:val="28"/>
        </w:rPr>
        <w:t>»</w:t>
      </w:r>
      <w:r w:rsidRPr="00EB0BEA">
        <w:rPr>
          <w:rFonts w:cs="Times New Roman"/>
          <w:szCs w:val="28"/>
        </w:rPr>
        <w:t xml:space="preserve"> (далее - Единый портал) при формировании проекта закона Воронежской области об областном бюджете на финансовый год и на плановый период (проекта закона Воронежской области о внесении изменений в закон Воронежской области об областном бюджете на финансовый год и на плановый период).</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Сведения о Субсидии направляются Департаментом в департамент финансов Воронежской области для предоставления их в Министерство финансов Российской Федерации для размещения на Едином портале.</w:t>
      </w:r>
    </w:p>
    <w:p w:rsidR="00EB0BEA" w:rsidRDefault="00EB0BEA" w:rsidP="00EB0BEA">
      <w:pPr>
        <w:autoSpaceDE w:val="0"/>
        <w:autoSpaceDN w:val="0"/>
        <w:adjustRightInd w:val="0"/>
        <w:outlineLvl w:val="0"/>
        <w:rPr>
          <w:rFonts w:cs="Times New Roman"/>
          <w:szCs w:val="28"/>
        </w:rPr>
      </w:pPr>
    </w:p>
    <w:p w:rsidR="00EB0BEA" w:rsidRDefault="00EB0BEA" w:rsidP="00EB0BEA">
      <w:pPr>
        <w:autoSpaceDE w:val="0"/>
        <w:autoSpaceDN w:val="0"/>
        <w:adjustRightInd w:val="0"/>
        <w:jc w:val="center"/>
        <w:outlineLvl w:val="0"/>
        <w:rPr>
          <w:rFonts w:cs="Times New Roman"/>
          <w:b/>
          <w:bCs/>
          <w:szCs w:val="28"/>
        </w:rPr>
      </w:pPr>
      <w:r>
        <w:rPr>
          <w:rFonts w:cs="Times New Roman"/>
          <w:b/>
          <w:bCs/>
          <w:szCs w:val="28"/>
        </w:rPr>
        <w:t>II. Порядок проведения отбора получателей Субсидий</w:t>
      </w:r>
    </w:p>
    <w:p w:rsidR="00EB0BEA" w:rsidRDefault="00EB0BEA" w:rsidP="00EB0BEA">
      <w:pPr>
        <w:autoSpaceDE w:val="0"/>
        <w:autoSpaceDN w:val="0"/>
        <w:adjustRightInd w:val="0"/>
        <w:jc w:val="center"/>
        <w:rPr>
          <w:rFonts w:cs="Times New Roman"/>
          <w:b/>
          <w:bCs/>
          <w:szCs w:val="28"/>
        </w:rPr>
      </w:pPr>
      <w:r>
        <w:rPr>
          <w:rFonts w:cs="Times New Roman"/>
          <w:b/>
          <w:bCs/>
          <w:szCs w:val="28"/>
        </w:rPr>
        <w:t>для предоставления Субсидий</w:t>
      </w:r>
    </w:p>
    <w:p w:rsidR="00EB0BEA" w:rsidRDefault="00EB0BEA" w:rsidP="00EB0BEA">
      <w:pPr>
        <w:autoSpaceDE w:val="0"/>
        <w:autoSpaceDN w:val="0"/>
        <w:adjustRightInd w:val="0"/>
        <w:rPr>
          <w:rFonts w:cs="Times New Roman"/>
          <w:szCs w:val="28"/>
        </w:rPr>
      </w:pP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7. Способом проведения отбора для предоставления Субсидии является запрос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 на участие в отборе.</w:t>
      </w:r>
    </w:p>
    <w:p w:rsidR="00EB0BEA" w:rsidRPr="00EB0BEA" w:rsidRDefault="00EB0BEA" w:rsidP="00EB0BEA">
      <w:pPr>
        <w:autoSpaceDE w:val="0"/>
        <w:autoSpaceDN w:val="0"/>
        <w:adjustRightInd w:val="0"/>
        <w:ind w:firstLine="709"/>
        <w:rPr>
          <w:rFonts w:cs="Times New Roman"/>
          <w:szCs w:val="28"/>
        </w:rPr>
      </w:pPr>
      <w:bookmarkStart w:id="20" w:name="Par33"/>
      <w:bookmarkEnd w:id="20"/>
      <w:r w:rsidRPr="00EB0BEA">
        <w:rPr>
          <w:rFonts w:cs="Times New Roman"/>
          <w:szCs w:val="28"/>
        </w:rPr>
        <w:t xml:space="preserve">8. Объявление о проведении отбора размещается на Едином портале, а также в информационной системе «Портал Воронежской области в сети </w:t>
      </w:r>
      <w:r w:rsidRPr="00EB0BEA">
        <w:rPr>
          <w:rFonts w:cs="Times New Roman"/>
          <w:szCs w:val="28"/>
        </w:rPr>
        <w:lastRenderedPageBreak/>
        <w:t>Интернет» на странице Департамента в срок не позднее 1 ноября текущего года с указанием:</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а) срока проведения отбора (даты и времени начала и окончания подачи заявок участников отбора), который не может быть меньше 30 календарных дней, следующих за днем размещения объявления о проведении отбора;</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б) наименования, места нахождения, почтового адреса, адреса электронной почты Департамента как получателя бюджетных средств;</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в) результатов предоставления Субсидии в соответствии с </w:t>
      </w:r>
      <w:hyperlink w:anchor="Par151" w:history="1">
        <w:r w:rsidRPr="00EB0BEA">
          <w:rPr>
            <w:rFonts w:cs="Times New Roman"/>
            <w:szCs w:val="28"/>
          </w:rPr>
          <w:t>пунктом 26</w:t>
        </w:r>
      </w:hyperlink>
      <w:r w:rsidRPr="00EB0BEA">
        <w:rPr>
          <w:rFonts w:cs="Times New Roman"/>
          <w:szCs w:val="28"/>
        </w:rPr>
        <w:t xml:space="preserve"> настоящего Порядка;</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г)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д) требований к участникам отбора и перечня документов, представляемых участниками отбора в соответствии с </w:t>
      </w:r>
      <w:hyperlink w:anchor="Par17" w:history="1">
        <w:r w:rsidRPr="00EB0BEA">
          <w:rPr>
            <w:rFonts w:cs="Times New Roman"/>
            <w:szCs w:val="28"/>
          </w:rPr>
          <w:t>пунктами 4</w:t>
        </w:r>
      </w:hyperlink>
      <w:r w:rsidRPr="00EB0BEA">
        <w:rPr>
          <w:rFonts w:cs="Times New Roman"/>
          <w:szCs w:val="28"/>
        </w:rPr>
        <w:t xml:space="preserve">, </w:t>
      </w:r>
      <w:hyperlink w:anchor="Par71" w:history="1">
        <w:r w:rsidRPr="00EB0BEA">
          <w:rPr>
            <w:rFonts w:cs="Times New Roman"/>
            <w:szCs w:val="28"/>
          </w:rPr>
          <w:t>13</w:t>
        </w:r>
      </w:hyperlink>
      <w:r w:rsidRPr="00EB0BEA">
        <w:rPr>
          <w:rFonts w:cs="Times New Roman"/>
          <w:szCs w:val="28"/>
        </w:rPr>
        <w:t xml:space="preserve"> настоящего Порядка;</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е) 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anchor="Par48" w:history="1">
        <w:r w:rsidRPr="00EB0BEA">
          <w:rPr>
            <w:rFonts w:cs="Times New Roman"/>
            <w:szCs w:val="28"/>
          </w:rPr>
          <w:t>пунктами 9</w:t>
        </w:r>
      </w:hyperlink>
      <w:r w:rsidRPr="00EB0BEA">
        <w:rPr>
          <w:rFonts w:cs="Times New Roman"/>
          <w:szCs w:val="28"/>
        </w:rPr>
        <w:t xml:space="preserve">, </w:t>
      </w:r>
      <w:hyperlink w:anchor="Par71" w:history="1">
        <w:r w:rsidRPr="00EB0BEA">
          <w:rPr>
            <w:rFonts w:cs="Times New Roman"/>
            <w:szCs w:val="28"/>
          </w:rPr>
          <w:t>13</w:t>
        </w:r>
      </w:hyperlink>
      <w:r w:rsidRPr="00EB0BEA">
        <w:rPr>
          <w:rFonts w:cs="Times New Roman"/>
          <w:szCs w:val="28"/>
        </w:rPr>
        <w:t xml:space="preserve"> настоящего Порядка;</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ж)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в соответствии с </w:t>
      </w:r>
      <w:hyperlink w:anchor="Par48" w:history="1">
        <w:r w:rsidRPr="00EB0BEA">
          <w:rPr>
            <w:rFonts w:cs="Times New Roman"/>
            <w:szCs w:val="28"/>
          </w:rPr>
          <w:t>пунктом 9</w:t>
        </w:r>
      </w:hyperlink>
      <w:r w:rsidRPr="00EB0BEA">
        <w:rPr>
          <w:rFonts w:cs="Times New Roman"/>
          <w:szCs w:val="28"/>
        </w:rPr>
        <w:t xml:space="preserve"> настоящего Порядка, порядка внесения изменений в заявки участников отбора;</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з) правил рассмотрения и оценки заявок участников отбора в соответствии с </w:t>
      </w:r>
      <w:hyperlink w:anchor="Par54" w:history="1">
        <w:r w:rsidRPr="00EB0BEA">
          <w:rPr>
            <w:rFonts w:cs="Times New Roman"/>
            <w:szCs w:val="28"/>
          </w:rPr>
          <w:t>пунктами 11</w:t>
        </w:r>
      </w:hyperlink>
      <w:r w:rsidRPr="00EB0BEA">
        <w:rPr>
          <w:rFonts w:cs="Times New Roman"/>
          <w:szCs w:val="28"/>
        </w:rPr>
        <w:t xml:space="preserve">, </w:t>
      </w:r>
      <w:hyperlink w:anchor="Par63" w:history="1">
        <w:r w:rsidRPr="00EB0BEA">
          <w:rPr>
            <w:rFonts w:cs="Times New Roman"/>
            <w:szCs w:val="28"/>
          </w:rPr>
          <w:t>12</w:t>
        </w:r>
      </w:hyperlink>
      <w:r w:rsidRPr="00EB0BEA">
        <w:rPr>
          <w:rFonts w:cs="Times New Roman"/>
          <w:szCs w:val="28"/>
        </w:rPr>
        <w:t xml:space="preserve">, </w:t>
      </w:r>
      <w:hyperlink w:anchor="Par124" w:history="1">
        <w:r w:rsidRPr="00EB0BEA">
          <w:rPr>
            <w:rFonts w:cs="Times New Roman"/>
            <w:szCs w:val="28"/>
          </w:rPr>
          <w:t>17</w:t>
        </w:r>
      </w:hyperlink>
      <w:r w:rsidRPr="00EB0BEA">
        <w:rPr>
          <w:rFonts w:cs="Times New Roman"/>
          <w:szCs w:val="28"/>
        </w:rPr>
        <w:t xml:space="preserve"> - </w:t>
      </w:r>
      <w:hyperlink w:anchor="Par129" w:history="1">
        <w:r w:rsidRPr="00EB0BEA">
          <w:rPr>
            <w:rFonts w:cs="Times New Roman"/>
            <w:szCs w:val="28"/>
          </w:rPr>
          <w:t>19</w:t>
        </w:r>
      </w:hyperlink>
      <w:r w:rsidRPr="00EB0BEA">
        <w:rPr>
          <w:rFonts w:cs="Times New Roman"/>
          <w:szCs w:val="28"/>
        </w:rPr>
        <w:t xml:space="preserve"> настоящего Порядка;</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и)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w:t>
      </w:r>
      <w:hyperlink w:anchor="Par48" w:history="1">
        <w:r w:rsidRPr="00EB0BEA">
          <w:rPr>
            <w:rFonts w:cs="Times New Roman"/>
            <w:szCs w:val="28"/>
          </w:rPr>
          <w:t>пунктом 9</w:t>
        </w:r>
      </w:hyperlink>
      <w:r w:rsidRPr="00EB0BEA">
        <w:rPr>
          <w:rFonts w:cs="Times New Roman"/>
          <w:szCs w:val="28"/>
        </w:rPr>
        <w:t xml:space="preserve"> настоящего Порядка;</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к) срока, в течение которого получатели Субсидий должны подписать соглашение между Департаментом и участником отбора о предоставлении Субсидий (далее - Соглашение) в соответствии с </w:t>
      </w:r>
      <w:hyperlink w:anchor="Par148" w:history="1">
        <w:r w:rsidRPr="00EB0BEA">
          <w:rPr>
            <w:rFonts w:cs="Times New Roman"/>
            <w:szCs w:val="28"/>
          </w:rPr>
          <w:t>пунктом 25</w:t>
        </w:r>
      </w:hyperlink>
      <w:r w:rsidRPr="00EB0BEA">
        <w:rPr>
          <w:rFonts w:cs="Times New Roman"/>
          <w:szCs w:val="28"/>
        </w:rPr>
        <w:t xml:space="preserve"> настоящего Порядка;</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л) условия признания победителя (победителей) отбора уклонившимся от заключения Соглашения;</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м) даты размещения результатов отбора на Едином портале, а также в информационной системе «Портал Воронежской области в сети Интернет» на странице Департамента, которая не может быть позднее 14-го календарного дня, следующего за днем определения победителя отбора, с соблюдением сроков, установленных </w:t>
      </w:r>
      <w:hyperlink r:id="rId121" w:history="1">
        <w:r w:rsidRPr="00EB0BEA">
          <w:rPr>
            <w:rFonts w:cs="Times New Roman"/>
            <w:szCs w:val="28"/>
          </w:rPr>
          <w:t>пунктом 26(2)</w:t>
        </w:r>
      </w:hyperlink>
      <w:r w:rsidRPr="00EB0BEA">
        <w:rPr>
          <w:rFonts w:cs="Times New Roman"/>
          <w:szCs w:val="28"/>
        </w:rPr>
        <w:t xml:space="preserve"> Положения о мерах по обеспечению исполнения федерального бюджета, утвержденного Постановлением Правительства Российской Федерации от 09.12.2017 </w:t>
      </w:r>
      <w:r w:rsidR="00C6095F">
        <w:rPr>
          <w:rFonts w:cs="Times New Roman"/>
          <w:szCs w:val="28"/>
        </w:rPr>
        <w:t>№</w:t>
      </w:r>
      <w:r w:rsidRPr="00EB0BEA">
        <w:rPr>
          <w:rFonts w:cs="Times New Roman"/>
          <w:szCs w:val="28"/>
        </w:rPr>
        <w:t xml:space="preserve"> 1496 «О мерах по обеспечению исполнения федерального бюджета», в соответствии с </w:t>
      </w:r>
      <w:hyperlink w:anchor="Par63" w:history="1">
        <w:r w:rsidRPr="00EB0BEA">
          <w:rPr>
            <w:rFonts w:cs="Times New Roman"/>
            <w:szCs w:val="28"/>
          </w:rPr>
          <w:t>пунктом 12</w:t>
        </w:r>
      </w:hyperlink>
      <w:r w:rsidRPr="00EB0BEA">
        <w:rPr>
          <w:rFonts w:cs="Times New Roman"/>
          <w:szCs w:val="28"/>
        </w:rPr>
        <w:t xml:space="preserve"> настоящего Порядка.</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Информация для размещения объявления направляется Департаментом в срок не позднее 25 октября текущего года в департамент финансов </w:t>
      </w:r>
      <w:r w:rsidRPr="00EB0BEA">
        <w:rPr>
          <w:rFonts w:cs="Times New Roman"/>
          <w:szCs w:val="28"/>
        </w:rPr>
        <w:lastRenderedPageBreak/>
        <w:t>Воронежской области для предоставления ее в Министерство финансов Российской Федерации для размещения на Едином портале.</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Объявление о проведении отбора в информационной системе «Портал Воронежской области в сети Интернет» на странице Департамента размещается Департаментом.</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9. Для получения Субсидии получатель Субсидии предоставляет в Департамент в срок, установленный Департаментом в объявлении о проведении отбора, </w:t>
      </w:r>
      <w:hyperlink r:id="rId122" w:history="1">
        <w:r w:rsidRPr="00EB0BEA">
          <w:rPr>
            <w:rFonts w:cs="Times New Roman"/>
            <w:szCs w:val="28"/>
          </w:rPr>
          <w:t>заявку</w:t>
        </w:r>
      </w:hyperlink>
      <w:r w:rsidRPr="00EB0BEA">
        <w:rPr>
          <w:rFonts w:cs="Times New Roman"/>
          <w:szCs w:val="28"/>
        </w:rPr>
        <w:t xml:space="preserve"> на участие в отборе по форме согласно приложению </w:t>
      </w:r>
      <w:r w:rsidR="00C6095F">
        <w:rPr>
          <w:rFonts w:cs="Times New Roman"/>
          <w:szCs w:val="28"/>
        </w:rPr>
        <w:t>№</w:t>
      </w:r>
      <w:r w:rsidRPr="00EB0BEA">
        <w:rPr>
          <w:rFonts w:cs="Times New Roman"/>
          <w:szCs w:val="28"/>
        </w:rPr>
        <w:t xml:space="preserve"> 1 к настоящему Порядку (далее - заявка) с приложением документов, указанных в </w:t>
      </w:r>
      <w:hyperlink w:anchor="Par71" w:history="1">
        <w:r w:rsidRPr="00EB0BEA">
          <w:rPr>
            <w:rFonts w:cs="Times New Roman"/>
            <w:szCs w:val="28"/>
          </w:rPr>
          <w:t>пункте 13</w:t>
        </w:r>
      </w:hyperlink>
      <w:r w:rsidRPr="00EB0BEA">
        <w:rPr>
          <w:rFonts w:cs="Times New Roman"/>
          <w:szCs w:val="28"/>
        </w:rPr>
        <w:t xml:space="preserve"> настоящего Порядка.</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Участник отбора вправе в любое время отозвать поданную заявку, направив соответствующее предложение в Департамент.</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Основанием для возврата заявки является поступление в течение срока проведения отбора от участника отбора в Департамент обращения об отзыве заявки. Отозванные участником отбора заявки возвращаются Департаментом в течение 2 рабочих дней со дня поступления соответствующего обращения в Департамент.</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Участник отбора вправе в течение срока проведения отбора внести изменения в поданную заявку, направив уточненную заявку в Департамент.</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Участник отбора в период срока подачи заявок вправе обратиться в Департамент с письменным заявлением о разъяснении условий объявления о проведении отбора. Департамент направляет письменные разъяснения такому участнику отбора в течение 3 рабочих дней со дня регистрации заявления о разъяснении условий объявления о проведении отбора.</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10. Количество заявок, которое может подать участник отбора, не ограничено.</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11. Департамент в день подачи заявки (уточненной заявки) регистрирует ее в электронном журнале (далее - журнал регистрации), рассматривает представленные документы на предмет их соответствия установленным в объявлении о проведении отбора требованиям и в срок, не превышающий 10 рабочих дней, принимает решение о принятии заявки к рассмотрению либо об отклонении заявки.</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Ведение журнала регистрации обеспечивается посредством системы «Учет бюджетных средств, предоставленных СХТП в форме субсидий (1С: Предприятие)». По окончании года журнал распечатывается, нумеруется, прошнуровывается и скрепляется печатью Департамента.</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В течение 5 дней со дня принятия решения по результатам рассмотрения заявки на Едином портале, а также в информационной системе «Портал Воронежской области в сети Интернет» на странице Департамента размещается информация о результатах рассмотрения заявок, включающая следующие сведения:</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дата, время и место проведения рассмотрения заявок;</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информация об участниках отбора, заявки которых были рассмотрены;</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lastRenderedPageBreak/>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наименования участников отбора - получателей Субсидии, с которыми заключается Соглашение, и размер предоставляемой Субсидии каждому участнику отбора.</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Информация для размещения результатов рассмотрения заявок направляется Департаментом в срок не позднее 2 дней со дня принятия решения по результатам рассмотрения заявки в департамент финансов Воронежской области для предоставления ее в Министерство финансов Российской Федерации для размещения на Едином портале.</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Информация о результатах рассмотрения заявок в информационной системе «Портал Воронежской области в сети Интернет» на странице Департамента размещается Департаментом.</w:t>
      </w:r>
    </w:p>
    <w:p w:rsidR="00EB0BEA" w:rsidRPr="00EB0BEA" w:rsidRDefault="00EB0BEA" w:rsidP="00EB0BEA">
      <w:pPr>
        <w:autoSpaceDE w:val="0"/>
        <w:autoSpaceDN w:val="0"/>
        <w:adjustRightInd w:val="0"/>
        <w:ind w:firstLine="709"/>
        <w:rPr>
          <w:rFonts w:cs="Times New Roman"/>
          <w:szCs w:val="28"/>
        </w:rPr>
      </w:pPr>
      <w:bookmarkStart w:id="21" w:name="Par63"/>
      <w:bookmarkEnd w:id="21"/>
      <w:r w:rsidRPr="00EB0BEA">
        <w:rPr>
          <w:rFonts w:cs="Times New Roman"/>
          <w:szCs w:val="28"/>
        </w:rPr>
        <w:t>12. Основания для отклонения заявки участника отбора на стадии рассмотрения и оценки заявок:</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 несоответствие участника отбора требованиям, установленным в </w:t>
      </w:r>
      <w:hyperlink w:anchor="Par17" w:history="1">
        <w:r w:rsidRPr="00EB0BEA">
          <w:rPr>
            <w:rFonts w:cs="Times New Roman"/>
            <w:szCs w:val="28"/>
          </w:rPr>
          <w:t>пункте 4</w:t>
        </w:r>
      </w:hyperlink>
      <w:r w:rsidRPr="00EB0BEA">
        <w:rPr>
          <w:rFonts w:cs="Times New Roman"/>
          <w:szCs w:val="28"/>
        </w:rPr>
        <w:t xml:space="preserve"> настоящего Порядка;</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недостоверность представленной участником отбора информации, в том числе информации о месте нахождения и адресе юридического лица;</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подача участником отбора заявки после даты, определенной для подачи заявок.</w:t>
      </w:r>
    </w:p>
    <w:p w:rsidR="00EB0BEA" w:rsidRDefault="00EB0BEA" w:rsidP="00EB0BEA">
      <w:pPr>
        <w:autoSpaceDE w:val="0"/>
        <w:autoSpaceDN w:val="0"/>
        <w:adjustRightInd w:val="0"/>
        <w:rPr>
          <w:rFonts w:cs="Times New Roman"/>
          <w:szCs w:val="28"/>
        </w:rPr>
      </w:pPr>
    </w:p>
    <w:p w:rsidR="00EB0BEA" w:rsidRDefault="00EB0BEA" w:rsidP="00EB0BEA">
      <w:pPr>
        <w:autoSpaceDE w:val="0"/>
        <w:autoSpaceDN w:val="0"/>
        <w:adjustRightInd w:val="0"/>
        <w:jc w:val="center"/>
        <w:outlineLvl w:val="0"/>
        <w:rPr>
          <w:rFonts w:cs="Times New Roman"/>
          <w:b/>
          <w:bCs/>
          <w:szCs w:val="28"/>
        </w:rPr>
      </w:pPr>
      <w:r>
        <w:rPr>
          <w:rFonts w:cs="Times New Roman"/>
          <w:b/>
          <w:bCs/>
          <w:szCs w:val="28"/>
        </w:rPr>
        <w:t>III. Условия и порядок предоставления Субсидий</w:t>
      </w:r>
    </w:p>
    <w:p w:rsidR="00EB0BEA" w:rsidRDefault="00EB0BEA" w:rsidP="00EB0BEA">
      <w:pPr>
        <w:autoSpaceDE w:val="0"/>
        <w:autoSpaceDN w:val="0"/>
        <w:adjustRightInd w:val="0"/>
        <w:rPr>
          <w:rFonts w:cs="Times New Roman"/>
          <w:szCs w:val="28"/>
        </w:rPr>
      </w:pPr>
    </w:p>
    <w:p w:rsidR="00EB0BEA" w:rsidRPr="00EB0BEA" w:rsidRDefault="00EB0BEA" w:rsidP="00EB0BEA">
      <w:pPr>
        <w:autoSpaceDE w:val="0"/>
        <w:autoSpaceDN w:val="0"/>
        <w:adjustRightInd w:val="0"/>
        <w:ind w:firstLine="709"/>
        <w:rPr>
          <w:rFonts w:cs="Times New Roman"/>
          <w:szCs w:val="28"/>
        </w:rPr>
      </w:pPr>
      <w:bookmarkStart w:id="22" w:name="Par71"/>
      <w:bookmarkEnd w:id="22"/>
      <w:r w:rsidRPr="00EB0BEA">
        <w:rPr>
          <w:rFonts w:cs="Times New Roman"/>
          <w:szCs w:val="28"/>
        </w:rPr>
        <w:t>13. Участник отбора одновременно с предоставлением заявки на участие в отборе предоставляет в Департамент следующие документы:</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1) расчет размера Субсидий, составленный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не менее 50 процентов страховой премии, по формам согласно </w:t>
      </w:r>
      <w:hyperlink r:id="rId123" w:history="1">
        <w:r w:rsidRPr="00EB0BEA">
          <w:rPr>
            <w:rFonts w:cs="Times New Roman"/>
            <w:szCs w:val="28"/>
          </w:rPr>
          <w:t xml:space="preserve">приложениям </w:t>
        </w:r>
        <w:r>
          <w:rPr>
            <w:rFonts w:cs="Times New Roman"/>
            <w:szCs w:val="28"/>
          </w:rPr>
          <w:t>№</w:t>
        </w:r>
        <w:r w:rsidRPr="00EB0BEA">
          <w:rPr>
            <w:rFonts w:cs="Times New Roman"/>
            <w:szCs w:val="28"/>
          </w:rPr>
          <w:t xml:space="preserve"> 2</w:t>
        </w:r>
      </w:hyperlink>
      <w:r w:rsidRPr="00EB0BEA">
        <w:rPr>
          <w:rFonts w:cs="Times New Roman"/>
          <w:szCs w:val="28"/>
        </w:rPr>
        <w:t xml:space="preserve"> - </w:t>
      </w:r>
      <w:hyperlink r:id="rId124" w:history="1">
        <w:r w:rsidRPr="00EB0BEA">
          <w:rPr>
            <w:rFonts w:cs="Times New Roman"/>
            <w:szCs w:val="28"/>
          </w:rPr>
          <w:t>7</w:t>
        </w:r>
      </w:hyperlink>
      <w:r w:rsidRPr="00EB0BEA">
        <w:rPr>
          <w:rFonts w:cs="Times New Roman"/>
          <w:szCs w:val="28"/>
        </w:rPr>
        <w:t xml:space="preserve"> к настоящему Порядку;</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2) копию договора сельскохозяйственного страхования;</w:t>
      </w:r>
    </w:p>
    <w:p w:rsidR="00EB0BEA" w:rsidRPr="00EB0BEA" w:rsidRDefault="00EB0BEA" w:rsidP="00EB0BEA">
      <w:pPr>
        <w:autoSpaceDE w:val="0"/>
        <w:autoSpaceDN w:val="0"/>
        <w:adjustRightInd w:val="0"/>
        <w:ind w:firstLine="709"/>
        <w:rPr>
          <w:rFonts w:cs="Times New Roman"/>
          <w:szCs w:val="28"/>
        </w:rPr>
      </w:pPr>
      <w:bookmarkStart w:id="23" w:name="Par74"/>
      <w:bookmarkEnd w:id="23"/>
      <w:r w:rsidRPr="00EB0BEA">
        <w:rPr>
          <w:rFonts w:cs="Times New Roman"/>
          <w:szCs w:val="28"/>
        </w:rPr>
        <w:t>3) копию платежного поручения или иного документа, подтверждающего уплату сельскохозяйственным товаропроизводителем не менее 50 процентов страховой премии;</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4)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рассчитываемого в порядке, установленном Центральным банком Российской Федерации, предоставленную сельскохозяйственному товаропроизводителю страховой организацией при </w:t>
      </w:r>
      <w:r w:rsidRPr="00EB0BEA">
        <w:rPr>
          <w:rFonts w:cs="Times New Roman"/>
          <w:szCs w:val="28"/>
        </w:rPr>
        <w:lastRenderedPageBreak/>
        <w:t>заключении договора сельскохозяйственного страхования и заверенную ее руководителем;</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5) справку о структуре страхового тарифа, заверенную страховой организацией;</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6) копии лицензии на осуществление страхования и свидетельства, подтверждающие участие в объединении страховщиков, заверенные страховой организацией;</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7) отчетность о финансово-экономическом состоянии получателей Субсидий за год, предшествующий году получения Субсидий, по форме, утвержденной Департаментом (за исключением получателей Субсидий, поставленных на учет в налоговых органах и начавших свою производственную деятельность в отчетном финансовому году или году получения Субсидии), в случае отсутствия отчетности в Департаменте;</w:t>
      </w:r>
    </w:p>
    <w:p w:rsidR="00EB0BEA" w:rsidRPr="00EB0BEA" w:rsidRDefault="00EB0BEA" w:rsidP="00EB0BEA">
      <w:pPr>
        <w:autoSpaceDE w:val="0"/>
        <w:autoSpaceDN w:val="0"/>
        <w:adjustRightInd w:val="0"/>
        <w:ind w:firstLine="709"/>
        <w:rPr>
          <w:rFonts w:cs="Times New Roman"/>
          <w:szCs w:val="28"/>
        </w:rPr>
      </w:pPr>
      <w:bookmarkStart w:id="24" w:name="Par79"/>
      <w:bookmarkEnd w:id="24"/>
      <w:r w:rsidRPr="00EB0BEA">
        <w:rPr>
          <w:rFonts w:cs="Times New Roman"/>
          <w:szCs w:val="28"/>
        </w:rPr>
        <w:t>8) в отношении договоров сельскохозяйственного страхования в области растениеводства:</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а) сведения по формам федерального государственного статистического наблюдения </w:t>
      </w:r>
      <w:r>
        <w:rPr>
          <w:rFonts w:cs="Times New Roman"/>
          <w:szCs w:val="28"/>
        </w:rPr>
        <w:t>№</w:t>
      </w:r>
      <w:r w:rsidRPr="00EB0BEA">
        <w:rPr>
          <w:rFonts w:cs="Times New Roman"/>
          <w:szCs w:val="28"/>
        </w:rPr>
        <w:t xml:space="preserve"> 4-СХ «Сведения об итогах сева под урожай» (для юридических лиц, осуществляющих сельскохозяйственную деятельность и имеющих посевы сельскохозяйственных культур (кроме субъектов малого предпринимательства и крестьянских (фермерских) хозяйств)) или </w:t>
      </w:r>
      <w:r>
        <w:rPr>
          <w:rFonts w:cs="Times New Roman"/>
          <w:szCs w:val="28"/>
        </w:rPr>
        <w:t>№</w:t>
      </w:r>
      <w:r w:rsidRPr="00EB0BEA">
        <w:rPr>
          <w:rFonts w:cs="Times New Roman"/>
          <w:szCs w:val="28"/>
        </w:rPr>
        <w:t xml:space="preserve"> 1-фермер «Сведения об итогах сева под урожай» (для субъектов малого предпринимательства и крестьянских (фермерских) хозяйств):</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в отношении договоров сельскохозяйственного страхования урожая сельскохозяйственных яровых культур и сельскохозяйственного страхования многолетних трав - за текущий год и за предшествующие пять лет;</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в отношении договоров сельскохозяйственного страхования урожая озимых сельскохозяйственных культур - за предшествующие пять лет;</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в отношении договоров сельскохозяйственного страхования урожая многолетних насаждений, а также многолетних трав посева прошлых лет - за пять лет, в которых был урожай;</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б) сведения по формам федерального государственного статистического наблюдения </w:t>
      </w:r>
      <w:r>
        <w:rPr>
          <w:rFonts w:cs="Times New Roman"/>
          <w:szCs w:val="28"/>
        </w:rPr>
        <w:t>№</w:t>
      </w:r>
      <w:r w:rsidRPr="00EB0BEA">
        <w:rPr>
          <w:rFonts w:cs="Times New Roman"/>
          <w:szCs w:val="28"/>
        </w:rPr>
        <w:t xml:space="preserve"> 29-СХ «Сведения о сборе урожая сельскохозяйственных культур» (для юридических лиц, осуществляющих сельскохозяйственную деятельность и имеющих посевную площадь, сенокосы или только многолетние насаждения (кроме субъектов малого предпринимательства и крестьянских (фермерских) хозяйств)) или </w:t>
      </w:r>
      <w:r>
        <w:rPr>
          <w:rFonts w:cs="Times New Roman"/>
          <w:szCs w:val="28"/>
        </w:rPr>
        <w:t>№</w:t>
      </w:r>
      <w:r w:rsidRPr="00EB0BEA">
        <w:rPr>
          <w:rFonts w:cs="Times New Roman"/>
          <w:szCs w:val="28"/>
        </w:rPr>
        <w:t xml:space="preserve"> 2-фермер «Сведения о сборе урожая сельскохозяйственных культур» (для субъектов малого предпринимательства и крестьянских (фермерских) хозяйств):</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в отношении договоров сельскохозяйственного страхования урожая яровых культур и озимых сельскохозяйственных культур - за предшествующие пять лет;</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в отношении договоров сельскохозяйственного страхования урожая многолетних насаждений, а также многолетних трав посева прошлых лет - за пять лет, в которых был урожай;</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lastRenderedPageBreak/>
        <w:t xml:space="preserve">в) в отношении договоров сельскохозяйственного страхования урожая озимых сельскохозяйственных культур и договоров сельскохозяйственного страхования многолетних насаждений за текущий год - сведения по форме федерального государственного статистического наблюдения - </w:t>
      </w:r>
      <w:r>
        <w:rPr>
          <w:rFonts w:cs="Times New Roman"/>
          <w:szCs w:val="28"/>
        </w:rPr>
        <w:t>№</w:t>
      </w:r>
      <w:r w:rsidRPr="00EB0BEA">
        <w:rPr>
          <w:rFonts w:cs="Times New Roman"/>
          <w:szCs w:val="28"/>
        </w:rPr>
        <w:t xml:space="preserve"> П-1(СХ) «Сведения о производстве и отгрузке сельскохозяйственной продукции» (для юридических лиц, осуществляющих сельскохозяйственную деятельность (кроме субъектов малого предпринимательства и крестьянских (фермерских) хозяйств)) или структуру посевных площадей по форме согласно </w:t>
      </w:r>
      <w:hyperlink r:id="rId125" w:history="1">
        <w:r w:rsidRPr="00EB0BEA">
          <w:rPr>
            <w:rFonts w:cs="Times New Roman"/>
            <w:szCs w:val="28"/>
          </w:rPr>
          <w:t xml:space="preserve">приложению </w:t>
        </w:r>
        <w:r>
          <w:rPr>
            <w:rFonts w:cs="Times New Roman"/>
            <w:szCs w:val="28"/>
          </w:rPr>
          <w:t>№</w:t>
        </w:r>
        <w:r w:rsidRPr="00EB0BEA">
          <w:rPr>
            <w:rFonts w:cs="Times New Roman"/>
            <w:szCs w:val="28"/>
          </w:rPr>
          <w:t xml:space="preserve"> 8</w:t>
        </w:r>
      </w:hyperlink>
      <w:r w:rsidRPr="00EB0BEA">
        <w:rPr>
          <w:rFonts w:cs="Times New Roman"/>
          <w:szCs w:val="28"/>
        </w:rPr>
        <w:t xml:space="preserve"> к настоящему Порядку (для субъектов малого предпринимательства и крестьянских (фермерских) хозяйств);</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г) справку о фактических площадях по окончании срока сева сельскохозяйственных культур для субъектов малого предпринимательства и крестьянских (фермерских) хозяйств (в произвольной форме);</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д) справку о фактическом окончании срока сева сельскохозяйственных культур и (или) о прекращении вегетации многолетних насаждений (в произвольной форме);</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е) справку о фактической себестоимости, сложившейся у сельскохозяйственного производителя за год, предшествующий году заключения договора сельскохозяйственного страхования, по кормовым культурам (в произвольной форме);</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ж) справку о средней урожайности за последние 5 лет (в произвольной форме);</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9) в отношении договоров сельскохозяйственного страхования в области животноводства:</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а) сведения по форме федерального государственного статистического наблюдения - </w:t>
      </w:r>
      <w:r>
        <w:rPr>
          <w:rFonts w:cs="Times New Roman"/>
          <w:szCs w:val="28"/>
        </w:rPr>
        <w:t>№</w:t>
      </w:r>
      <w:r w:rsidRPr="00EB0BEA">
        <w:rPr>
          <w:rFonts w:cs="Times New Roman"/>
          <w:szCs w:val="28"/>
        </w:rPr>
        <w:t xml:space="preserve"> П-1(СХ) «Сведения о производстве и отгрузке сельскохозяйственной продукции» (для юридических лиц, осуществляющих сельскохозяйственную деятельность (кроме субъектов малого предпринимательства и крестьянских (фермерских) хозяйств)) за месяц, предшествующий заключению договора сельскохозяйственного страхования;</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б) сведения по типовой межотраслевой форме </w:t>
      </w:r>
      <w:hyperlink r:id="rId126" w:history="1">
        <w:r>
          <w:rPr>
            <w:rFonts w:cs="Times New Roman"/>
            <w:szCs w:val="28"/>
          </w:rPr>
          <w:t>№</w:t>
        </w:r>
        <w:r w:rsidRPr="00EB0BEA">
          <w:rPr>
            <w:rFonts w:cs="Times New Roman"/>
            <w:szCs w:val="28"/>
          </w:rPr>
          <w:t xml:space="preserve"> СП-51</w:t>
        </w:r>
      </w:hyperlink>
      <w:r w:rsidRPr="00EB0BEA">
        <w:rPr>
          <w:rFonts w:cs="Times New Roman"/>
          <w:szCs w:val="28"/>
        </w:rPr>
        <w:t xml:space="preserve"> «Отчет о движении скота и птицы на ферме», утвержденной Постановлением Государственного комитета Российской Федерации по статистике от 29.09.1997 </w:t>
      </w:r>
      <w:r>
        <w:rPr>
          <w:rFonts w:cs="Times New Roman"/>
          <w:szCs w:val="28"/>
        </w:rPr>
        <w:t>№</w:t>
      </w:r>
      <w:r w:rsidRPr="00EB0BEA">
        <w:rPr>
          <w:rFonts w:cs="Times New Roman"/>
          <w:szCs w:val="28"/>
        </w:rPr>
        <w:t xml:space="preserve"> 68 «Об утверждении унифицированных форм первичной учетной документации по учету сельскохозяйственной продукции и сырья», за месяц, предшествующий месяцу заключения договора сельскохозяйственного страхования;</w:t>
      </w:r>
    </w:p>
    <w:p w:rsidR="00EB0BEA" w:rsidRPr="00EB0BEA" w:rsidRDefault="00EB0BEA" w:rsidP="00EB0BEA">
      <w:pPr>
        <w:autoSpaceDE w:val="0"/>
        <w:autoSpaceDN w:val="0"/>
        <w:adjustRightInd w:val="0"/>
        <w:ind w:firstLine="709"/>
        <w:rPr>
          <w:rFonts w:cs="Times New Roman"/>
          <w:szCs w:val="28"/>
        </w:rPr>
      </w:pPr>
      <w:bookmarkStart w:id="25" w:name="Par95"/>
      <w:bookmarkEnd w:id="25"/>
      <w:r w:rsidRPr="00EB0BEA">
        <w:rPr>
          <w:rFonts w:cs="Times New Roman"/>
          <w:szCs w:val="28"/>
        </w:rPr>
        <w:t xml:space="preserve">10) в отношении договоров сельскохозяйственного страхования объектов товарной аквакультуры (товарного рыбоводства) - балансовую справку по форме согласно </w:t>
      </w:r>
      <w:hyperlink r:id="rId127" w:history="1">
        <w:r w:rsidRPr="00EB0BEA">
          <w:rPr>
            <w:rFonts w:cs="Times New Roman"/>
            <w:szCs w:val="28"/>
          </w:rPr>
          <w:t xml:space="preserve">приложению </w:t>
        </w:r>
        <w:r>
          <w:rPr>
            <w:rFonts w:cs="Times New Roman"/>
            <w:szCs w:val="28"/>
          </w:rPr>
          <w:t>№</w:t>
        </w:r>
        <w:r w:rsidRPr="00EB0BEA">
          <w:rPr>
            <w:rFonts w:cs="Times New Roman"/>
            <w:szCs w:val="28"/>
          </w:rPr>
          <w:t xml:space="preserve"> 9</w:t>
        </w:r>
      </w:hyperlink>
      <w:r w:rsidRPr="00EB0BEA">
        <w:rPr>
          <w:rFonts w:cs="Times New Roman"/>
          <w:szCs w:val="28"/>
        </w:rPr>
        <w:t xml:space="preserve"> к настоящему Порядку.</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Участники отбора вправе представить документы, указанные в </w:t>
      </w:r>
      <w:hyperlink w:anchor="Par71" w:history="1">
        <w:r w:rsidRPr="00EB0BEA">
          <w:rPr>
            <w:rFonts w:cs="Times New Roman"/>
            <w:szCs w:val="28"/>
          </w:rPr>
          <w:t>пунктах 13</w:t>
        </w:r>
      </w:hyperlink>
      <w:r w:rsidRPr="00EB0BEA">
        <w:rPr>
          <w:rFonts w:cs="Times New Roman"/>
          <w:szCs w:val="28"/>
        </w:rPr>
        <w:t xml:space="preserve">, </w:t>
      </w:r>
      <w:hyperlink w:anchor="Par99" w:history="1">
        <w:r w:rsidRPr="00EB0BEA">
          <w:rPr>
            <w:rFonts w:cs="Times New Roman"/>
            <w:szCs w:val="28"/>
          </w:rPr>
          <w:t>14</w:t>
        </w:r>
      </w:hyperlink>
      <w:r w:rsidRPr="00EB0BEA">
        <w:rPr>
          <w:rFonts w:cs="Times New Roman"/>
          <w:szCs w:val="28"/>
        </w:rPr>
        <w:t xml:space="preserve"> настоящего Порядка, через многофункциональный центр предоставления государственных и муниципальных услуг (далее - многофункциональный центр).</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lastRenderedPageBreak/>
        <w:t>Взаимодействие между Департаментом и многофункциональным центром осуществляется в соответствии с заключенным между ними Соглашением.</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Участники отбора имеют право подать документы, указанные в </w:t>
      </w:r>
      <w:hyperlink w:anchor="Par71" w:history="1">
        <w:r w:rsidRPr="00EB0BEA">
          <w:rPr>
            <w:rFonts w:cs="Times New Roman"/>
            <w:szCs w:val="28"/>
          </w:rPr>
          <w:t>пункте 13</w:t>
        </w:r>
      </w:hyperlink>
      <w:r w:rsidRPr="00EB0BEA">
        <w:rPr>
          <w:rFonts w:cs="Times New Roman"/>
          <w:szCs w:val="28"/>
        </w:rPr>
        <w:t xml:space="preserve"> настоящего Порядка, в электронном виде посредством использования системы подачи заявок на получение субсидии «Личный кабинет». В случае подачи заявок с прилагаемыми документами в электронном виде посредством использования системы подачи заявок на получение субсидии «Личный кабинет» такие заявки и документы должны быть подписаны электронной подписью руководителя участника отбора на получение Субсидии.</w:t>
      </w:r>
    </w:p>
    <w:p w:rsidR="00EB0BEA" w:rsidRPr="00EB0BEA" w:rsidRDefault="00EB0BEA" w:rsidP="00EB0BEA">
      <w:pPr>
        <w:autoSpaceDE w:val="0"/>
        <w:autoSpaceDN w:val="0"/>
        <w:adjustRightInd w:val="0"/>
        <w:ind w:firstLine="709"/>
        <w:rPr>
          <w:rFonts w:cs="Times New Roman"/>
          <w:szCs w:val="28"/>
        </w:rPr>
      </w:pPr>
      <w:bookmarkStart w:id="26" w:name="Par99"/>
      <w:bookmarkEnd w:id="26"/>
      <w:r w:rsidRPr="00EB0BEA">
        <w:rPr>
          <w:rFonts w:cs="Times New Roman"/>
          <w:szCs w:val="28"/>
        </w:rPr>
        <w:t xml:space="preserve">14. Копии документов, указанных в </w:t>
      </w:r>
      <w:hyperlink w:anchor="Par72" w:history="1">
        <w:r w:rsidRPr="00EB0BEA">
          <w:rPr>
            <w:rFonts w:cs="Times New Roman"/>
            <w:szCs w:val="28"/>
          </w:rPr>
          <w:t>подпунктах 1</w:t>
        </w:r>
      </w:hyperlink>
      <w:r w:rsidRPr="00EB0BEA">
        <w:rPr>
          <w:rFonts w:cs="Times New Roman"/>
          <w:szCs w:val="28"/>
        </w:rPr>
        <w:t xml:space="preserve"> - </w:t>
      </w:r>
      <w:hyperlink w:anchor="Par74" w:history="1">
        <w:r w:rsidRPr="00EB0BEA">
          <w:rPr>
            <w:rFonts w:cs="Times New Roman"/>
            <w:szCs w:val="28"/>
          </w:rPr>
          <w:t>3</w:t>
        </w:r>
      </w:hyperlink>
      <w:r w:rsidRPr="00EB0BEA">
        <w:rPr>
          <w:rFonts w:cs="Times New Roman"/>
          <w:szCs w:val="28"/>
        </w:rPr>
        <w:t xml:space="preserve">, </w:t>
      </w:r>
      <w:hyperlink w:anchor="Par79" w:history="1">
        <w:r w:rsidRPr="00EB0BEA">
          <w:rPr>
            <w:rFonts w:cs="Times New Roman"/>
            <w:szCs w:val="28"/>
          </w:rPr>
          <w:t>8</w:t>
        </w:r>
      </w:hyperlink>
      <w:r w:rsidRPr="00EB0BEA">
        <w:rPr>
          <w:rFonts w:cs="Times New Roman"/>
          <w:szCs w:val="28"/>
        </w:rPr>
        <w:t xml:space="preserve"> - </w:t>
      </w:r>
      <w:hyperlink w:anchor="Par95" w:history="1">
        <w:r w:rsidRPr="00EB0BEA">
          <w:rPr>
            <w:rFonts w:cs="Times New Roman"/>
            <w:szCs w:val="28"/>
          </w:rPr>
          <w:t>10 пункта 13</w:t>
        </w:r>
      </w:hyperlink>
      <w:r w:rsidRPr="00EB0BEA">
        <w:rPr>
          <w:rFonts w:cs="Times New Roman"/>
          <w:szCs w:val="28"/>
        </w:rPr>
        <w:t xml:space="preserve"> настоящего Порядка, заверяются участником отбора либо уполномоченным должностным лицом и скрепляются печатью (при наличии). В случае если документы заверены уполномоченным лицом, предоставляются доверенность и ее копия или иной документ, подтверждающий полномочия уполномоченного лица на заверение документов, указанных в настоящем пункте.</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Субсидии предоставляются сельскохозяйственным товаропроизводителям по договору сельскохозяйственного страхования, отвечающему следующим требованиям и условиям:</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14.1. Страхование объектов сельскохозяйственного страхования от воздействия событий, предусмотренных </w:t>
      </w:r>
      <w:hyperlink r:id="rId128" w:history="1">
        <w:r w:rsidRPr="00EB0BEA">
          <w:rPr>
            <w:rFonts w:cs="Times New Roman"/>
            <w:szCs w:val="28"/>
          </w:rPr>
          <w:t>статьей 8</w:t>
        </w:r>
      </w:hyperlink>
      <w:r w:rsidRPr="00EB0BEA">
        <w:rPr>
          <w:rFonts w:cs="Times New Roman"/>
          <w:szCs w:val="28"/>
        </w:rPr>
        <w:t xml:space="preserve"> Федерального закона от 25.07.2011 </w:t>
      </w:r>
      <w:r>
        <w:rPr>
          <w:rFonts w:cs="Times New Roman"/>
          <w:szCs w:val="28"/>
        </w:rPr>
        <w:t>№</w:t>
      </w:r>
      <w:r w:rsidRPr="00EB0BEA">
        <w:rPr>
          <w:rFonts w:cs="Times New Roman"/>
          <w:szCs w:val="28"/>
        </w:rPr>
        <w:t xml:space="preserve">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либо от воздействия одного или нескольких таких событий осуществляется с учетом плана сельскохозяйственного страхования, указанного в </w:t>
      </w:r>
      <w:hyperlink r:id="rId129" w:history="1">
        <w:r w:rsidRPr="00EB0BEA">
          <w:rPr>
            <w:rFonts w:cs="Times New Roman"/>
            <w:szCs w:val="28"/>
          </w:rPr>
          <w:t>статье 6</w:t>
        </w:r>
      </w:hyperlink>
      <w:r w:rsidRPr="00EB0BEA">
        <w:rPr>
          <w:rFonts w:cs="Times New Roman"/>
          <w:szCs w:val="28"/>
        </w:rPr>
        <w:t xml:space="preserve"> Федерального закона.</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14.2. При страховании урожая сельскохозяйственных культур, посадок многолетних насаждений договор сельскохозяйственного страхования заключен:</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а) в отношении одного или нескольких видов сельскохозяйственных культур, посадок многолетних насаждений на всей площади земельных участков в Воронежской области, на которой сельскохозяйственным товаропроизводителем выращиваются данные сельскохозяйственные культуры, многолетние насаждения;</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б) в срок не позднее пятнадцати календарных дней после окончания сева или посадки сельскохозяйственной культуры, за исключением многолетних насаждений, а также многолетних трав посева прошлых лет;</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в) до момента прекращения вегетации (перехода в состояние зимнего покоя) многолетних насаждений.</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14.3. При страховании сельскохозяйственных животных договор сельскохозяйственного страхования заключен:</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lastRenderedPageBreak/>
        <w:t>а) в отношении всего имеющегося у сельскохозяйственного товаропроизводителя поголовья сельскохозяйственных животных одного или нескольких видов в субъекте Российской Федерации;</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б) на срок не менее чем один год.</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14.4. При страховании объектов товарной аквакультуры (товарного рыбоводства) договор сельскохозяйственного страхования заключен:</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а) в отношении одного или нескольких видов объектов товарной аквакультуры (товарного рыбоводства), имеющихся у сельскохозяйственного товаропроизводителя;</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б) на срок не менее чем один год.</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14.5. Договор сельскохозяйственного страхования:</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а) вступил в силу, и сельскохозяйственным товаропроизводителем уплачено не менее пятидесяти процентов начисленной по этому договору страховой премии;</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б) не может быть прекращен до наступления срока, на который он был заключен, за исключением случаев, предусмотренных </w:t>
      </w:r>
      <w:hyperlink r:id="rId130" w:history="1">
        <w:r w:rsidRPr="00EB0BEA">
          <w:rPr>
            <w:rFonts w:cs="Times New Roman"/>
            <w:szCs w:val="28"/>
          </w:rPr>
          <w:t>пунктом 1 статьи 958</w:t>
        </w:r>
      </w:hyperlink>
      <w:r w:rsidRPr="00EB0BEA">
        <w:rPr>
          <w:rFonts w:cs="Times New Roman"/>
          <w:szCs w:val="28"/>
        </w:rPr>
        <w:t xml:space="preserve"> Гражданского кодекса Российской Федерации;</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в) заключен на страховую сумму в размере не менее семидесяти процентов страховой стоимости объекта сельскохозяйственного страхования;</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г) предусматривает установление безусловной франшизы в размере не менее десяти процентов и не более пятидесяти процентов страховой суммы в отношении каждой сельскохозяйственной культуры, группы многолетних насаждений;</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д) может предусматривать установление безусловной франшизы или агрегатной безусловной франшизы в размере, не превышающем 30 процентов страховой суммы, которые определяются с учетом вида, пола и возрастного состава сельскохозяйственных животных и видов объектов товарной аквакультуры (товарного рыбоводства). Агрегатная безусловная франшиза применяется для совокупности страховых случаев в течение срока действия договора страхования.</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14.6. Доля страховой премии, применяемая при расчете страховых тарифов и предназначенная для осуществления страховых и компенсационных выплат страхователям и выгодоприобретателям, в размере не менее чем 80 процентов.</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14.7. Применение утвержденных Министерством сельского хозяйства Российской Федерации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объектов товарной аквакультуры (товарного рыбоводства).</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15. Субсидии предоставляются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w:t>
      </w:r>
      <w:r w:rsidRPr="00EB0BEA">
        <w:rPr>
          <w:rFonts w:cs="Times New Roman"/>
          <w:szCs w:val="28"/>
        </w:rPr>
        <w:lastRenderedPageBreak/>
        <w:t>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16.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просроченной задолженности по налоговым и иным обязательным платежам, выписку из Единого государственного реестра юридических лиц или из Единого государственного реестра индивидуальных предпринимателей.</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Департамент в установленном порядке проверяет наличие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в реестре дисквалифицированных лиц.</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Условием предоставления Субсидии является согласие участника отбора на осуществление Департаментом и органами государственного финансового контроля проверок соблюдения получателем Субсидий условий, цели и порядка предоставления Субсидии.</w:t>
      </w:r>
    </w:p>
    <w:p w:rsidR="00EB0BEA" w:rsidRPr="00EB0BEA" w:rsidRDefault="00EB0BEA" w:rsidP="00EB0BEA">
      <w:pPr>
        <w:autoSpaceDE w:val="0"/>
        <w:autoSpaceDN w:val="0"/>
        <w:adjustRightInd w:val="0"/>
        <w:ind w:firstLine="709"/>
        <w:rPr>
          <w:rFonts w:cs="Times New Roman"/>
          <w:szCs w:val="28"/>
        </w:rPr>
      </w:pPr>
      <w:bookmarkStart w:id="27" w:name="Par124"/>
      <w:bookmarkEnd w:id="27"/>
      <w:r w:rsidRPr="00EB0BEA">
        <w:rPr>
          <w:rFonts w:cs="Times New Roman"/>
          <w:szCs w:val="28"/>
        </w:rPr>
        <w:t>17. Департамент рассматривает представленные документы и в срок, не превышающий 10 рабочих дней с даты регистрации заявки, принимает решение по результатам рассмотрения заявки о предоставлении Субсидии либо отказе в ее предоставлении.</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Субсидии предоставляются в порядке поступления заявок на участие в отборе.</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Участник отбора должен быть проинформирован о принятом решении в течение 5 дней со дня его принятия.</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В случае отказа в предоставлении Субсидий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Субсидий с указанием причины принятия соответствующего решения.</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18. Положительным решением о предоставлении Субсидии является включение участника отбора в реестр получателей Субсидии на оплату из бюджета Воронежской области.</w:t>
      </w:r>
    </w:p>
    <w:p w:rsidR="00EB0BEA" w:rsidRPr="00EB0BEA" w:rsidRDefault="00EB0BEA" w:rsidP="00EB0BEA">
      <w:pPr>
        <w:autoSpaceDE w:val="0"/>
        <w:autoSpaceDN w:val="0"/>
        <w:adjustRightInd w:val="0"/>
        <w:ind w:firstLine="709"/>
        <w:rPr>
          <w:rFonts w:cs="Times New Roman"/>
          <w:szCs w:val="28"/>
        </w:rPr>
      </w:pPr>
      <w:bookmarkStart w:id="28" w:name="Par129"/>
      <w:bookmarkEnd w:id="28"/>
      <w:r w:rsidRPr="00EB0BEA">
        <w:rPr>
          <w:rFonts w:cs="Times New Roman"/>
          <w:szCs w:val="28"/>
        </w:rPr>
        <w:t>19. Основаниями для отказа участнику отбора в предоставлении Субсидий являются:</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 несоответствие представленных участником отбора документов требованиям, определенным в соответствии с </w:t>
      </w:r>
      <w:hyperlink w:anchor="Par33" w:history="1">
        <w:r w:rsidRPr="00EB0BEA">
          <w:rPr>
            <w:rFonts w:cs="Times New Roman"/>
            <w:szCs w:val="28"/>
          </w:rPr>
          <w:t>пунктом 8</w:t>
        </w:r>
      </w:hyperlink>
      <w:r w:rsidRPr="00EB0BEA">
        <w:rPr>
          <w:rFonts w:cs="Times New Roman"/>
          <w:szCs w:val="28"/>
        </w:rPr>
        <w:t xml:space="preserve"> настоящего Порядка, или непредставление (представление не в полном объеме) указанных документов;</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установление факта недостоверности представленной участником отбора информации;</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lastRenderedPageBreak/>
        <w:t>- невыполнение целей и условий предоставления Субсидий, установленных настоящим Порядком;</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отказ получателя Субсидии от заключения Соглашения;</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 уклонение получателя Субсидии от заключения Соглашения в сроки, установленные </w:t>
      </w:r>
      <w:hyperlink w:anchor="Par148" w:history="1">
        <w:r w:rsidRPr="00EB0BEA">
          <w:rPr>
            <w:rFonts w:cs="Times New Roman"/>
            <w:szCs w:val="28"/>
          </w:rPr>
          <w:t>пунктом 25</w:t>
        </w:r>
      </w:hyperlink>
      <w:r w:rsidRPr="00EB0BEA">
        <w:rPr>
          <w:rFonts w:cs="Times New Roman"/>
          <w:szCs w:val="28"/>
        </w:rPr>
        <w:t xml:space="preserve"> настоящего Положения;</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отсутствие лимитов бюджетных обязательств на предоставление Субсидии.</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20. Субсидии предоставляются по ставке, утверждаемой приказом Департамента, и рассчитываются по следующей формуле:</w:t>
      </w:r>
    </w:p>
    <w:p w:rsidR="00EB0BEA" w:rsidRPr="00EB0BEA" w:rsidRDefault="00EB0BEA" w:rsidP="00EB0BEA">
      <w:pPr>
        <w:autoSpaceDE w:val="0"/>
        <w:autoSpaceDN w:val="0"/>
        <w:adjustRightInd w:val="0"/>
        <w:ind w:firstLine="709"/>
        <w:rPr>
          <w:rFonts w:cs="Times New Roman"/>
          <w:szCs w:val="28"/>
        </w:rPr>
      </w:pP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Р = С * СП, где:</w:t>
      </w:r>
    </w:p>
    <w:p w:rsidR="00EB0BEA" w:rsidRPr="00EB0BEA" w:rsidRDefault="00EB0BEA" w:rsidP="00EB0BEA">
      <w:pPr>
        <w:autoSpaceDE w:val="0"/>
        <w:autoSpaceDN w:val="0"/>
        <w:adjustRightInd w:val="0"/>
        <w:ind w:firstLine="709"/>
        <w:rPr>
          <w:rFonts w:cs="Times New Roman"/>
          <w:szCs w:val="28"/>
        </w:rPr>
      </w:pP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Р - размер Субсидии участнику отбора, рублей;</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С - ставка Субсидии, %;</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СП - размер начисленной страховой премии, рублей.</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21.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 </w:t>
      </w:r>
      <w:hyperlink r:id="rId131" w:history="1">
        <w:r w:rsidRPr="00EB0BEA">
          <w:rPr>
            <w:rFonts w:cs="Times New Roman"/>
            <w:szCs w:val="28"/>
          </w:rPr>
          <w:t>пунктом 1 статьи 958</w:t>
        </w:r>
      </w:hyperlink>
      <w:r w:rsidRPr="00EB0BEA">
        <w:rPr>
          <w:rFonts w:cs="Times New Roman"/>
          <w:szCs w:val="28"/>
        </w:rP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22.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23. При увеличении лимитов в текущем финансовом году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абзаце седьмом </w:t>
      </w:r>
      <w:hyperlink w:anchor="Par129" w:history="1">
        <w:r w:rsidRPr="00EB0BEA">
          <w:rPr>
            <w:rFonts w:cs="Times New Roman"/>
            <w:szCs w:val="28"/>
          </w:rPr>
          <w:t>пункта 19</w:t>
        </w:r>
      </w:hyperlink>
      <w:r w:rsidRPr="00EB0BEA">
        <w:rPr>
          <w:rFonts w:cs="Times New Roman"/>
          <w:szCs w:val="28"/>
        </w:rPr>
        <w:t xml:space="preserve"> настоящего Порядка,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24. В случае нарушения участником отбора условий предоставления Субсидии Департамент направляет участнику отбора требование о возврате Субсидии. Субсидия подлежит возврату участником отбора в сроки, установленные </w:t>
      </w:r>
      <w:hyperlink w:anchor="Par170" w:history="1">
        <w:r w:rsidRPr="00EB0BEA">
          <w:rPr>
            <w:rFonts w:cs="Times New Roman"/>
            <w:szCs w:val="28"/>
          </w:rPr>
          <w:t>пунктами 33</w:t>
        </w:r>
      </w:hyperlink>
      <w:r w:rsidRPr="00EB0BEA">
        <w:rPr>
          <w:rFonts w:cs="Times New Roman"/>
          <w:szCs w:val="28"/>
        </w:rPr>
        <w:t xml:space="preserve">, </w:t>
      </w:r>
      <w:hyperlink w:anchor="Par172" w:history="1">
        <w:r w:rsidRPr="00EB0BEA">
          <w:rPr>
            <w:rFonts w:cs="Times New Roman"/>
            <w:szCs w:val="28"/>
          </w:rPr>
          <w:t>34</w:t>
        </w:r>
      </w:hyperlink>
      <w:r w:rsidRPr="00EB0BEA">
        <w:rPr>
          <w:rFonts w:cs="Times New Roman"/>
          <w:szCs w:val="28"/>
        </w:rPr>
        <w:t xml:space="preserve"> настоящего Порядка.</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При нарушении срока возврата Субсидии участником отбора Департамент принимает меры по взысканию указанных средств в областной бюджет в установленном законодательством порядке.</w:t>
      </w:r>
    </w:p>
    <w:p w:rsidR="00EB0BEA" w:rsidRPr="00EB0BEA" w:rsidRDefault="00EB0BEA" w:rsidP="00EB0BEA">
      <w:pPr>
        <w:autoSpaceDE w:val="0"/>
        <w:autoSpaceDN w:val="0"/>
        <w:adjustRightInd w:val="0"/>
        <w:ind w:firstLine="709"/>
        <w:rPr>
          <w:rFonts w:cs="Times New Roman"/>
          <w:szCs w:val="28"/>
        </w:rPr>
      </w:pPr>
      <w:bookmarkStart w:id="29" w:name="Par148"/>
      <w:bookmarkEnd w:id="29"/>
      <w:r w:rsidRPr="00EB0BEA">
        <w:rPr>
          <w:rFonts w:cs="Times New Roman"/>
          <w:szCs w:val="28"/>
        </w:rPr>
        <w:t xml:space="preserve">25. В случае принятия Департаментом положительного решения о предоставлении Субсидии в течение 10 рабочих дней с даты принятия </w:t>
      </w:r>
      <w:r w:rsidRPr="00EB0BEA">
        <w:rPr>
          <w:rFonts w:cs="Times New Roman"/>
          <w:szCs w:val="28"/>
        </w:rPr>
        <w:lastRenderedPageBreak/>
        <w:t>решения о предоставлении Субсидий заключается Соглашение в соответствии с типовой формой, установленной Министерством финансов Российской Федерации,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xml:space="preserve">В случае уменьшения Департаменту ранее доведенных лимитов бюджетных обязательств, указанных в </w:t>
      </w:r>
      <w:hyperlink w:anchor="Par16" w:history="1">
        <w:r w:rsidRPr="00EB0BEA">
          <w:rPr>
            <w:rFonts w:cs="Times New Roman"/>
            <w:szCs w:val="28"/>
          </w:rPr>
          <w:t>пункте 3</w:t>
        </w:r>
      </w:hyperlink>
      <w:r w:rsidRPr="00EB0BEA">
        <w:rPr>
          <w:rFonts w:cs="Times New Roman"/>
          <w:szCs w:val="28"/>
        </w:rPr>
        <w:t xml:space="preserve"> настоящего Порядка, приводящего к невозможности предоставления Субсидии в размере, определенном в Соглашении, в Соглашение включается условие о согласовании новых условий Соглашения или о расторжении Соглашения при недостижении согласия по новым условиям.</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В случае незаключения Соглашения в установленный абзацем первым настоящего пункта срок по вине победителя отбора победитель отбора признается уклонившимся от заключения Соглашения.</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26. Результатом предоставления Субсидии является достижение показателя результативности: доля застрахованной посевной (посадочной) площади в общей посевной (посадочной) площади (в условных единицах площади), доля застрахованного поголовья сельскохозяйственных животных в общем поголовье сельскохозяйственных животных,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(далее - показатель результативности) - с датой завершения 31 декабря текущего года.</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Значения показателя результативности для получателя Субсидии устанавливаются Департаментом в Соглашении в соответствии с показателем, установленным в государственной программе Воронежской области «Развитие сельского хозяйства, производства пищевых продуктов и инфраструктуры агропродовольственного рынка».</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27. Департамент осуществляет перечисление Субсидии страховой организации на расчетные или корреспондентские счета, открытые в учреждениях Центрального банка Российской Федерации или кредитных организациях, с учетом положений, установленных бюджетным законодательством Российской Федерации, на основании заявки в срок, не превышающий 10 рабочих дней после принятия положительного решения о предоставлении Субсидии.</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28. Для перечисления Субсидий Департамент представляет:</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в департамент финансов Воронежской области расходное расписание и распоряжение о совершении казначейского платежа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EB0BEA" w:rsidRPr="00EB0BEA" w:rsidRDefault="00EB0BEA" w:rsidP="00EB0BEA">
      <w:pPr>
        <w:autoSpaceDE w:val="0"/>
        <w:autoSpaceDN w:val="0"/>
        <w:adjustRightInd w:val="0"/>
        <w:ind w:firstLine="709"/>
        <w:rPr>
          <w:rFonts w:cs="Times New Roman"/>
          <w:szCs w:val="28"/>
        </w:rPr>
      </w:pPr>
      <w:r w:rsidRPr="00EB0BEA">
        <w:rPr>
          <w:rFonts w:cs="Times New Roman"/>
          <w:szCs w:val="28"/>
        </w:rPr>
        <w:t>- в УФК по ВО копии Соглашений, копии реестров получателей.</w:t>
      </w:r>
    </w:p>
    <w:p w:rsidR="00EB0BEA" w:rsidRDefault="00EB0BEA" w:rsidP="00EB0BEA">
      <w:pPr>
        <w:autoSpaceDE w:val="0"/>
        <w:autoSpaceDN w:val="0"/>
        <w:adjustRightInd w:val="0"/>
        <w:rPr>
          <w:rFonts w:cs="Times New Roman"/>
          <w:szCs w:val="28"/>
        </w:rPr>
      </w:pPr>
    </w:p>
    <w:p w:rsidR="00EB0BEA" w:rsidRDefault="00EB0BEA" w:rsidP="00EB0BEA">
      <w:pPr>
        <w:autoSpaceDE w:val="0"/>
        <w:autoSpaceDN w:val="0"/>
        <w:adjustRightInd w:val="0"/>
        <w:jc w:val="center"/>
        <w:outlineLvl w:val="0"/>
        <w:rPr>
          <w:rFonts w:cs="Times New Roman"/>
          <w:b/>
          <w:bCs/>
          <w:szCs w:val="28"/>
        </w:rPr>
      </w:pPr>
      <w:r>
        <w:rPr>
          <w:rFonts w:cs="Times New Roman"/>
          <w:b/>
          <w:bCs/>
          <w:szCs w:val="28"/>
        </w:rPr>
        <w:t>IV. Требования к отчетности</w:t>
      </w:r>
    </w:p>
    <w:p w:rsidR="00EB0BEA" w:rsidRDefault="00EB0BEA" w:rsidP="00EB0BEA">
      <w:pPr>
        <w:autoSpaceDE w:val="0"/>
        <w:autoSpaceDN w:val="0"/>
        <w:adjustRightInd w:val="0"/>
        <w:rPr>
          <w:rFonts w:cs="Times New Roman"/>
          <w:szCs w:val="28"/>
        </w:rPr>
      </w:pPr>
    </w:p>
    <w:p w:rsidR="00EB0BEA" w:rsidRDefault="00EB0BEA" w:rsidP="00EB0BEA">
      <w:pPr>
        <w:autoSpaceDE w:val="0"/>
        <w:autoSpaceDN w:val="0"/>
        <w:adjustRightInd w:val="0"/>
        <w:ind w:firstLine="709"/>
        <w:rPr>
          <w:rFonts w:cs="Times New Roman"/>
          <w:szCs w:val="28"/>
        </w:rPr>
      </w:pPr>
      <w:r>
        <w:rPr>
          <w:rFonts w:cs="Times New Roman"/>
          <w:szCs w:val="28"/>
        </w:rPr>
        <w:lastRenderedPageBreak/>
        <w:t>29. Участники отбора предоставляют в Департамент в срок не позднее 20 января года, следующего за годом получения Субсидии, отчет о достижении результата предоставления Субсидии по форме, определенной типовой формой Соглашения, установленной Министерством финансов Российской Федерации.</w:t>
      </w:r>
    </w:p>
    <w:p w:rsidR="00EB0BEA" w:rsidRDefault="00EB0BEA" w:rsidP="00EB0BEA">
      <w:pPr>
        <w:autoSpaceDE w:val="0"/>
        <w:autoSpaceDN w:val="0"/>
        <w:adjustRightInd w:val="0"/>
        <w:ind w:firstLine="709"/>
        <w:rPr>
          <w:rFonts w:cs="Times New Roman"/>
          <w:szCs w:val="28"/>
        </w:rPr>
      </w:pPr>
      <w:r>
        <w:rPr>
          <w:rFonts w:cs="Times New Roman"/>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EB0BEA" w:rsidRDefault="00EB0BEA" w:rsidP="00EB0BEA">
      <w:pPr>
        <w:autoSpaceDE w:val="0"/>
        <w:autoSpaceDN w:val="0"/>
        <w:adjustRightInd w:val="0"/>
        <w:rPr>
          <w:rFonts w:cs="Times New Roman"/>
          <w:szCs w:val="28"/>
        </w:rPr>
      </w:pPr>
    </w:p>
    <w:p w:rsidR="00EB0BEA" w:rsidRDefault="00EB0BEA" w:rsidP="00EB0BEA">
      <w:pPr>
        <w:autoSpaceDE w:val="0"/>
        <w:autoSpaceDN w:val="0"/>
        <w:adjustRightInd w:val="0"/>
        <w:jc w:val="center"/>
        <w:outlineLvl w:val="0"/>
        <w:rPr>
          <w:rFonts w:cs="Times New Roman"/>
          <w:b/>
          <w:bCs/>
          <w:szCs w:val="28"/>
        </w:rPr>
      </w:pPr>
      <w:r>
        <w:rPr>
          <w:rFonts w:cs="Times New Roman"/>
          <w:b/>
          <w:bCs/>
          <w:szCs w:val="28"/>
        </w:rPr>
        <w:t>V. Требования об осуществлении контроля за соблюдением</w:t>
      </w:r>
    </w:p>
    <w:p w:rsidR="00EB0BEA" w:rsidRDefault="00EB0BEA" w:rsidP="00EB0BEA">
      <w:pPr>
        <w:autoSpaceDE w:val="0"/>
        <w:autoSpaceDN w:val="0"/>
        <w:adjustRightInd w:val="0"/>
        <w:jc w:val="center"/>
        <w:rPr>
          <w:rFonts w:cs="Times New Roman"/>
          <w:b/>
          <w:bCs/>
          <w:szCs w:val="28"/>
        </w:rPr>
      </w:pPr>
      <w:r>
        <w:rPr>
          <w:rFonts w:cs="Times New Roman"/>
          <w:b/>
          <w:bCs/>
          <w:szCs w:val="28"/>
        </w:rPr>
        <w:t>условий, целей и порядка предоставления Субсидий</w:t>
      </w:r>
    </w:p>
    <w:p w:rsidR="00EB0BEA" w:rsidRDefault="00EB0BEA" w:rsidP="00EB0BEA">
      <w:pPr>
        <w:autoSpaceDE w:val="0"/>
        <w:autoSpaceDN w:val="0"/>
        <w:adjustRightInd w:val="0"/>
        <w:jc w:val="center"/>
        <w:rPr>
          <w:rFonts w:cs="Times New Roman"/>
          <w:b/>
          <w:bCs/>
          <w:szCs w:val="28"/>
        </w:rPr>
      </w:pPr>
      <w:r>
        <w:rPr>
          <w:rFonts w:cs="Times New Roman"/>
          <w:b/>
          <w:bCs/>
          <w:szCs w:val="28"/>
        </w:rPr>
        <w:t>и ответственности за их нарушение</w:t>
      </w:r>
    </w:p>
    <w:p w:rsidR="00EB0BEA" w:rsidRDefault="00EB0BEA" w:rsidP="00EB0BEA">
      <w:pPr>
        <w:autoSpaceDE w:val="0"/>
        <w:autoSpaceDN w:val="0"/>
        <w:adjustRightInd w:val="0"/>
        <w:rPr>
          <w:rFonts w:cs="Times New Roman"/>
          <w:szCs w:val="28"/>
        </w:rPr>
      </w:pPr>
    </w:p>
    <w:p w:rsidR="00EB0BEA" w:rsidRDefault="00EB0BEA" w:rsidP="00EB0BEA">
      <w:pPr>
        <w:autoSpaceDE w:val="0"/>
        <w:autoSpaceDN w:val="0"/>
        <w:adjustRightInd w:val="0"/>
        <w:ind w:firstLine="539"/>
        <w:rPr>
          <w:rFonts w:cs="Times New Roman"/>
          <w:szCs w:val="28"/>
        </w:rPr>
      </w:pPr>
      <w:r>
        <w:rPr>
          <w:rFonts w:cs="Times New Roman"/>
          <w:szCs w:val="28"/>
        </w:rPr>
        <w:t>30. Департамент обеспечивает целевой характер использования Субсидий.</w:t>
      </w:r>
    </w:p>
    <w:p w:rsidR="00EB0BEA" w:rsidRDefault="00EB0BEA" w:rsidP="00EB0BEA">
      <w:pPr>
        <w:autoSpaceDE w:val="0"/>
        <w:autoSpaceDN w:val="0"/>
        <w:adjustRightInd w:val="0"/>
        <w:ind w:firstLine="539"/>
        <w:rPr>
          <w:rFonts w:cs="Times New Roman"/>
          <w:szCs w:val="28"/>
        </w:rPr>
      </w:pPr>
      <w:r>
        <w:rPr>
          <w:rFonts w:cs="Times New Roman"/>
          <w:szCs w:val="28"/>
        </w:rPr>
        <w:t>31.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EB0BEA" w:rsidRDefault="00EB0BEA" w:rsidP="00EB0BEA">
      <w:pPr>
        <w:autoSpaceDE w:val="0"/>
        <w:autoSpaceDN w:val="0"/>
        <w:adjustRightInd w:val="0"/>
        <w:ind w:firstLine="539"/>
        <w:rPr>
          <w:rFonts w:cs="Times New Roman"/>
          <w:szCs w:val="28"/>
        </w:rPr>
      </w:pPr>
      <w:r>
        <w:rPr>
          <w:rFonts w:cs="Times New Roman"/>
          <w:szCs w:val="28"/>
        </w:rPr>
        <w:t>32.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EB0BEA" w:rsidRDefault="00EB0BEA" w:rsidP="00EB0BEA">
      <w:pPr>
        <w:autoSpaceDE w:val="0"/>
        <w:autoSpaceDN w:val="0"/>
        <w:adjustRightInd w:val="0"/>
        <w:ind w:firstLine="539"/>
        <w:rPr>
          <w:rFonts w:cs="Times New Roman"/>
          <w:szCs w:val="28"/>
        </w:rPr>
      </w:pPr>
      <w:bookmarkStart w:id="30" w:name="Par170"/>
      <w:bookmarkEnd w:id="30"/>
      <w:r>
        <w:rPr>
          <w:rFonts w:cs="Times New Roman"/>
          <w:szCs w:val="28"/>
        </w:rPr>
        <w:t>33.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EB0BEA" w:rsidRDefault="00EB0BEA" w:rsidP="00EB0BEA">
      <w:pPr>
        <w:autoSpaceDE w:val="0"/>
        <w:autoSpaceDN w:val="0"/>
        <w:adjustRightInd w:val="0"/>
        <w:ind w:firstLine="539"/>
        <w:rPr>
          <w:rFonts w:cs="Times New Roman"/>
          <w:szCs w:val="28"/>
        </w:rPr>
      </w:pPr>
      <w:r>
        <w:rPr>
          <w:rFonts w:cs="Times New Roman"/>
          <w:szCs w:val="28"/>
        </w:rPr>
        <w:t>Значения результатов предоставления Субсидии, установленные в Соглашении при предоставлении Субсидии, пропорциональны в процентном соотношении объему предоставляемых средств. Размер денежных средств, подлежащих возврату, равен проценту невыполнения значения результата предоставления Субсидии.</w:t>
      </w:r>
    </w:p>
    <w:p w:rsidR="00EB0BEA" w:rsidRDefault="00EB0BEA" w:rsidP="00EB0BEA">
      <w:pPr>
        <w:autoSpaceDE w:val="0"/>
        <w:autoSpaceDN w:val="0"/>
        <w:adjustRightInd w:val="0"/>
        <w:ind w:firstLine="539"/>
        <w:rPr>
          <w:rFonts w:cs="Times New Roman"/>
          <w:szCs w:val="28"/>
        </w:rPr>
      </w:pPr>
      <w:r>
        <w:rPr>
          <w:rFonts w:cs="Times New Roman"/>
          <w:szCs w:val="28"/>
        </w:rPr>
        <w:t>34. В случае нарушения участником отбора условий, установленных при предоставлении Субсидий, выявленного в том числе по фактам проверок, проведенных Департаментом и органом государственного финансового контроля Воронежской области, Департамент направляет получателям Субсидий требования о возврате Субсидии. Субсидия подлежит возврату получателем Субсидии в областной бюджет в течение 30 календарных дней с даты получения требования.</w:t>
      </w:r>
    </w:p>
    <w:p w:rsidR="00EB0BEA" w:rsidRDefault="00EB0BEA" w:rsidP="00EB0BEA">
      <w:pPr>
        <w:autoSpaceDE w:val="0"/>
        <w:autoSpaceDN w:val="0"/>
        <w:adjustRightInd w:val="0"/>
        <w:ind w:firstLine="539"/>
        <w:rPr>
          <w:rFonts w:cs="Times New Roman"/>
          <w:szCs w:val="28"/>
        </w:rPr>
      </w:pPr>
      <w:r>
        <w:rPr>
          <w:rFonts w:cs="Times New Roman"/>
          <w:szCs w:val="28"/>
        </w:rPr>
        <w:t>35.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EB0BEA" w:rsidRDefault="00EB0BEA" w:rsidP="00EB0BEA">
      <w:pPr>
        <w:autoSpaceDE w:val="0"/>
        <w:autoSpaceDN w:val="0"/>
        <w:adjustRightInd w:val="0"/>
        <w:rPr>
          <w:rFonts w:cs="Times New Roman"/>
          <w:szCs w:val="28"/>
        </w:rPr>
      </w:pPr>
    </w:p>
    <w:p w:rsidR="00EB0BEA" w:rsidRDefault="00EB0BEA" w:rsidP="00EB0BEA">
      <w:pPr>
        <w:autoSpaceDE w:val="0"/>
        <w:autoSpaceDN w:val="0"/>
        <w:adjustRightInd w:val="0"/>
        <w:rPr>
          <w:rFonts w:cs="Times New Roman"/>
          <w:szCs w:val="28"/>
        </w:rPr>
      </w:pPr>
      <w:r>
        <w:rPr>
          <w:rFonts w:cs="Times New Roman"/>
          <w:szCs w:val="28"/>
        </w:rPr>
        <w:br w:type="page"/>
      </w:r>
    </w:p>
    <w:p w:rsidR="00065A43" w:rsidRPr="00065A43" w:rsidRDefault="00065A43" w:rsidP="00065A43">
      <w:pPr>
        <w:autoSpaceDE w:val="0"/>
        <w:autoSpaceDN w:val="0"/>
        <w:adjustRightInd w:val="0"/>
        <w:jc w:val="right"/>
        <w:outlineLvl w:val="0"/>
        <w:rPr>
          <w:rFonts w:cs="Times New Roman"/>
          <w:szCs w:val="28"/>
        </w:rPr>
      </w:pPr>
      <w:r w:rsidRPr="00065A43">
        <w:rPr>
          <w:rFonts w:cs="Times New Roman"/>
          <w:szCs w:val="28"/>
        </w:rPr>
        <w:lastRenderedPageBreak/>
        <w:t xml:space="preserve">Приложение </w:t>
      </w:r>
      <w:r>
        <w:rPr>
          <w:rFonts w:cs="Times New Roman"/>
          <w:szCs w:val="28"/>
        </w:rPr>
        <w:t>№</w:t>
      </w:r>
      <w:r w:rsidRPr="00065A43">
        <w:rPr>
          <w:rFonts w:cs="Times New Roman"/>
          <w:szCs w:val="28"/>
        </w:rPr>
        <w:t xml:space="preserve"> 1</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к Порядку</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предоставления субсидий из областного бюджета</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сельскохозяйственным товаропроизводителям</w:t>
      </w:r>
    </w:p>
    <w:p w:rsidR="00065A43" w:rsidRPr="00065A43" w:rsidRDefault="00C6095F" w:rsidP="00065A43">
      <w:pPr>
        <w:autoSpaceDE w:val="0"/>
        <w:autoSpaceDN w:val="0"/>
        <w:adjustRightInd w:val="0"/>
        <w:jc w:val="right"/>
        <w:rPr>
          <w:rFonts w:cs="Times New Roman"/>
          <w:szCs w:val="28"/>
        </w:rPr>
      </w:pPr>
      <w:r>
        <w:rPr>
          <w:rFonts w:cs="Times New Roman"/>
          <w:szCs w:val="28"/>
        </w:rPr>
        <w:t>(</w:t>
      </w:r>
      <w:r w:rsidR="00065A43" w:rsidRPr="00065A43">
        <w:rPr>
          <w:rFonts w:cs="Times New Roman"/>
          <w:szCs w:val="28"/>
        </w:rPr>
        <w:t>за исключением граждан, ведущих личное</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подсобное хозяйство, и сельскохозяйственных</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кредитных потребительских кооперативов</w:t>
      </w:r>
      <w:r w:rsidR="00C6095F">
        <w:rPr>
          <w:rFonts w:cs="Times New Roman"/>
          <w:szCs w:val="28"/>
        </w:rPr>
        <w:t>)</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на возмещение части затрат на уплату</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страховых премий, начисленных по договорам</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сельскохозяйственного страхования в области</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растениеводства, и (или) животноводства,</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и (или) товарной аквакультуры</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(товарного рыбоводства)</w:t>
      </w:r>
    </w:p>
    <w:p w:rsidR="00065A43" w:rsidRPr="00065A43" w:rsidRDefault="00065A43" w:rsidP="00065A43">
      <w:pPr>
        <w:autoSpaceDE w:val="0"/>
        <w:autoSpaceDN w:val="0"/>
        <w:adjustRightInd w:val="0"/>
        <w:jc w:val="left"/>
        <w:rPr>
          <w:rFonts w:cs="Times New Roman"/>
          <w:sz w:val="24"/>
          <w:szCs w:val="24"/>
        </w:rPr>
      </w:pPr>
    </w:p>
    <w:p w:rsidR="00065A43" w:rsidRPr="00065A43" w:rsidRDefault="00065A43" w:rsidP="00065A43">
      <w:pPr>
        <w:autoSpaceDE w:val="0"/>
        <w:autoSpaceDN w:val="0"/>
        <w:adjustRightInd w:val="0"/>
        <w:jc w:val="center"/>
        <w:rPr>
          <w:rFonts w:cs="Times New Roman"/>
          <w:color w:val="392C69"/>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9"/>
        <w:gridCol w:w="795"/>
        <w:gridCol w:w="615"/>
        <w:gridCol w:w="2161"/>
        <w:gridCol w:w="340"/>
        <w:gridCol w:w="586"/>
        <w:gridCol w:w="964"/>
        <w:gridCol w:w="340"/>
        <w:gridCol w:w="567"/>
        <w:gridCol w:w="373"/>
        <w:gridCol w:w="1361"/>
      </w:tblGrid>
      <w:tr w:rsidR="00C6095F">
        <w:tc>
          <w:tcPr>
            <w:tcW w:w="9061" w:type="dxa"/>
            <w:gridSpan w:val="11"/>
          </w:tcPr>
          <w:p w:rsidR="00C6095F" w:rsidRPr="00C6095F" w:rsidRDefault="00C6095F">
            <w:pPr>
              <w:autoSpaceDE w:val="0"/>
              <w:autoSpaceDN w:val="0"/>
              <w:adjustRightInd w:val="0"/>
              <w:jc w:val="center"/>
              <w:rPr>
                <w:rFonts w:cs="Times New Roman"/>
                <w:sz w:val="24"/>
                <w:szCs w:val="24"/>
              </w:rPr>
            </w:pPr>
            <w:r w:rsidRPr="00C6095F">
              <w:rPr>
                <w:rFonts w:cs="Times New Roman"/>
                <w:sz w:val="24"/>
                <w:szCs w:val="24"/>
              </w:rPr>
              <w:t>В департамент аграрной политики Воронежской области</w:t>
            </w:r>
          </w:p>
        </w:tc>
      </w:tr>
      <w:tr w:rsidR="00C6095F">
        <w:tc>
          <w:tcPr>
            <w:tcW w:w="9061" w:type="dxa"/>
            <w:gridSpan w:val="11"/>
          </w:tcPr>
          <w:p w:rsidR="00C6095F" w:rsidRPr="00C6095F" w:rsidRDefault="00C6095F">
            <w:pPr>
              <w:autoSpaceDE w:val="0"/>
              <w:autoSpaceDN w:val="0"/>
              <w:adjustRightInd w:val="0"/>
              <w:jc w:val="center"/>
              <w:rPr>
                <w:rFonts w:cs="Times New Roman"/>
                <w:sz w:val="24"/>
                <w:szCs w:val="24"/>
              </w:rPr>
            </w:pPr>
            <w:r w:rsidRPr="00C6095F">
              <w:rPr>
                <w:rFonts w:cs="Times New Roman"/>
                <w:sz w:val="24"/>
                <w:szCs w:val="24"/>
              </w:rPr>
              <w:t>Заявка на участие в отборе</w:t>
            </w:r>
          </w:p>
          <w:p w:rsidR="00C6095F" w:rsidRPr="00C6095F" w:rsidRDefault="00C6095F">
            <w:pPr>
              <w:autoSpaceDE w:val="0"/>
              <w:autoSpaceDN w:val="0"/>
              <w:adjustRightInd w:val="0"/>
              <w:jc w:val="center"/>
              <w:rPr>
                <w:rFonts w:cs="Times New Roman"/>
                <w:sz w:val="24"/>
                <w:szCs w:val="24"/>
              </w:rPr>
            </w:pPr>
            <w:r w:rsidRPr="00C6095F">
              <w:rPr>
                <w:rFonts w:cs="Times New Roman"/>
                <w:sz w:val="24"/>
                <w:szCs w:val="24"/>
              </w:rPr>
              <w:t>___________________________________________________________</w:t>
            </w:r>
          </w:p>
          <w:p w:rsidR="00C6095F" w:rsidRPr="00C6095F" w:rsidRDefault="00C6095F">
            <w:pPr>
              <w:autoSpaceDE w:val="0"/>
              <w:autoSpaceDN w:val="0"/>
              <w:adjustRightInd w:val="0"/>
              <w:jc w:val="center"/>
              <w:rPr>
                <w:rFonts w:cs="Times New Roman"/>
                <w:sz w:val="24"/>
                <w:szCs w:val="24"/>
              </w:rPr>
            </w:pPr>
            <w:r w:rsidRPr="00C6095F">
              <w:rPr>
                <w:rFonts w:cs="Times New Roman"/>
                <w:sz w:val="24"/>
                <w:szCs w:val="24"/>
              </w:rPr>
              <w:t>(наименование участника отбора, ИНН)</w:t>
            </w:r>
          </w:p>
        </w:tc>
      </w:tr>
      <w:tr w:rsidR="00C6095F">
        <w:tc>
          <w:tcPr>
            <w:tcW w:w="9061" w:type="dxa"/>
            <w:gridSpan w:val="11"/>
          </w:tcPr>
          <w:p w:rsidR="00C6095F" w:rsidRPr="00C6095F" w:rsidRDefault="00C6095F">
            <w:pPr>
              <w:autoSpaceDE w:val="0"/>
              <w:autoSpaceDN w:val="0"/>
              <w:adjustRightInd w:val="0"/>
              <w:ind w:firstLine="283"/>
              <w:rPr>
                <w:rFonts w:cs="Times New Roman"/>
                <w:sz w:val="24"/>
                <w:szCs w:val="24"/>
              </w:rPr>
            </w:pPr>
            <w:r w:rsidRPr="00C6095F">
              <w:rPr>
                <w:rFonts w:cs="Times New Roman"/>
                <w:sz w:val="24"/>
                <w:szCs w:val="24"/>
              </w:rPr>
              <w:t xml:space="preserve">В соответствии с Порядком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утвержденным постановлением правительства Воронежской области от 07.02.2018 </w:t>
            </w:r>
            <w:r>
              <w:rPr>
                <w:rFonts w:cs="Times New Roman"/>
                <w:sz w:val="24"/>
                <w:szCs w:val="24"/>
              </w:rPr>
              <w:t>№</w:t>
            </w:r>
            <w:r w:rsidRPr="00C6095F">
              <w:rPr>
                <w:rFonts w:cs="Times New Roman"/>
                <w:sz w:val="24"/>
                <w:szCs w:val="24"/>
              </w:rPr>
              <w:t xml:space="preserve"> 106, прошу предоставить Субсидии и перечислить по указанным реквизитам:</w:t>
            </w:r>
          </w:p>
          <w:p w:rsidR="00C6095F" w:rsidRPr="00C6095F" w:rsidRDefault="00C6095F">
            <w:pPr>
              <w:autoSpaceDE w:val="0"/>
              <w:autoSpaceDN w:val="0"/>
              <w:adjustRightInd w:val="0"/>
              <w:rPr>
                <w:rFonts w:cs="Times New Roman"/>
                <w:sz w:val="24"/>
                <w:szCs w:val="24"/>
              </w:rPr>
            </w:pPr>
            <w:r w:rsidRPr="00C6095F">
              <w:rPr>
                <w:rFonts w:cs="Times New Roman"/>
                <w:sz w:val="24"/>
                <w:szCs w:val="24"/>
              </w:rPr>
              <w:t>Реквизиты страховой организации:</w:t>
            </w:r>
          </w:p>
          <w:p w:rsidR="00C6095F" w:rsidRPr="00C6095F" w:rsidRDefault="00C6095F">
            <w:pPr>
              <w:autoSpaceDE w:val="0"/>
              <w:autoSpaceDN w:val="0"/>
              <w:adjustRightInd w:val="0"/>
              <w:rPr>
                <w:rFonts w:cs="Times New Roman"/>
                <w:sz w:val="24"/>
                <w:szCs w:val="24"/>
              </w:rPr>
            </w:pPr>
            <w:r w:rsidRPr="00C6095F">
              <w:rPr>
                <w:rFonts w:cs="Times New Roman"/>
                <w:sz w:val="24"/>
                <w:szCs w:val="24"/>
              </w:rPr>
              <w:t>1. _________________________________________________________</w:t>
            </w:r>
          </w:p>
          <w:p w:rsidR="00C6095F" w:rsidRPr="00C6095F" w:rsidRDefault="00C6095F">
            <w:pPr>
              <w:autoSpaceDE w:val="0"/>
              <w:autoSpaceDN w:val="0"/>
              <w:adjustRightInd w:val="0"/>
              <w:rPr>
                <w:rFonts w:cs="Times New Roman"/>
                <w:sz w:val="24"/>
                <w:szCs w:val="24"/>
              </w:rPr>
            </w:pPr>
            <w:r w:rsidRPr="00C6095F">
              <w:rPr>
                <w:rFonts w:cs="Times New Roman"/>
                <w:sz w:val="24"/>
                <w:szCs w:val="24"/>
              </w:rPr>
              <w:t>(наименование страховой организации)</w:t>
            </w:r>
          </w:p>
          <w:p w:rsidR="00C6095F" w:rsidRPr="00C6095F" w:rsidRDefault="00C6095F">
            <w:pPr>
              <w:autoSpaceDE w:val="0"/>
              <w:autoSpaceDN w:val="0"/>
              <w:adjustRightInd w:val="0"/>
              <w:rPr>
                <w:rFonts w:cs="Times New Roman"/>
                <w:sz w:val="24"/>
                <w:szCs w:val="24"/>
              </w:rPr>
            </w:pPr>
            <w:r w:rsidRPr="00C6095F">
              <w:rPr>
                <w:rFonts w:cs="Times New Roman"/>
                <w:sz w:val="24"/>
                <w:szCs w:val="24"/>
              </w:rPr>
              <w:t>2. ИНН _____________________________________________________</w:t>
            </w:r>
          </w:p>
          <w:p w:rsidR="00C6095F" w:rsidRPr="00C6095F" w:rsidRDefault="00C6095F">
            <w:pPr>
              <w:autoSpaceDE w:val="0"/>
              <w:autoSpaceDN w:val="0"/>
              <w:adjustRightInd w:val="0"/>
              <w:rPr>
                <w:rFonts w:cs="Times New Roman"/>
                <w:sz w:val="24"/>
                <w:szCs w:val="24"/>
              </w:rPr>
            </w:pPr>
            <w:r w:rsidRPr="00C6095F">
              <w:rPr>
                <w:rFonts w:cs="Times New Roman"/>
                <w:sz w:val="24"/>
                <w:szCs w:val="24"/>
              </w:rPr>
              <w:t>3. Р/с _____________________________________________________</w:t>
            </w:r>
          </w:p>
          <w:p w:rsidR="00C6095F" w:rsidRPr="00C6095F" w:rsidRDefault="00C6095F">
            <w:pPr>
              <w:autoSpaceDE w:val="0"/>
              <w:autoSpaceDN w:val="0"/>
              <w:adjustRightInd w:val="0"/>
              <w:rPr>
                <w:rFonts w:cs="Times New Roman"/>
                <w:sz w:val="24"/>
                <w:szCs w:val="24"/>
              </w:rPr>
            </w:pPr>
            <w:r w:rsidRPr="00C6095F">
              <w:rPr>
                <w:rFonts w:cs="Times New Roman"/>
                <w:sz w:val="24"/>
                <w:szCs w:val="24"/>
              </w:rPr>
              <w:t>4. КПП _____________________________________________________</w:t>
            </w:r>
          </w:p>
          <w:p w:rsidR="00C6095F" w:rsidRPr="00C6095F" w:rsidRDefault="00C6095F">
            <w:pPr>
              <w:autoSpaceDE w:val="0"/>
              <w:autoSpaceDN w:val="0"/>
              <w:adjustRightInd w:val="0"/>
              <w:rPr>
                <w:rFonts w:cs="Times New Roman"/>
                <w:sz w:val="24"/>
                <w:szCs w:val="24"/>
              </w:rPr>
            </w:pPr>
            <w:r w:rsidRPr="00C6095F">
              <w:rPr>
                <w:rFonts w:cs="Times New Roman"/>
                <w:sz w:val="24"/>
                <w:szCs w:val="24"/>
              </w:rPr>
              <w:t>5. Наименование банка ______________________________________</w:t>
            </w:r>
          </w:p>
          <w:p w:rsidR="00C6095F" w:rsidRPr="00C6095F" w:rsidRDefault="00C6095F">
            <w:pPr>
              <w:autoSpaceDE w:val="0"/>
              <w:autoSpaceDN w:val="0"/>
              <w:adjustRightInd w:val="0"/>
              <w:rPr>
                <w:rFonts w:cs="Times New Roman"/>
                <w:sz w:val="24"/>
                <w:szCs w:val="24"/>
              </w:rPr>
            </w:pPr>
            <w:r w:rsidRPr="00C6095F">
              <w:rPr>
                <w:rFonts w:cs="Times New Roman"/>
                <w:sz w:val="24"/>
                <w:szCs w:val="24"/>
              </w:rPr>
              <w:t>6. БИК _____________________________________________________</w:t>
            </w:r>
          </w:p>
          <w:p w:rsidR="00C6095F" w:rsidRPr="00C6095F" w:rsidRDefault="00C6095F">
            <w:pPr>
              <w:autoSpaceDE w:val="0"/>
              <w:autoSpaceDN w:val="0"/>
              <w:adjustRightInd w:val="0"/>
              <w:rPr>
                <w:rFonts w:cs="Times New Roman"/>
                <w:sz w:val="24"/>
                <w:szCs w:val="24"/>
              </w:rPr>
            </w:pPr>
            <w:r w:rsidRPr="00C6095F">
              <w:rPr>
                <w:rFonts w:cs="Times New Roman"/>
                <w:sz w:val="24"/>
                <w:szCs w:val="24"/>
              </w:rPr>
              <w:t>7. Корр/счет _______________________________________________</w:t>
            </w:r>
          </w:p>
          <w:p w:rsidR="00C6095F" w:rsidRPr="00C6095F" w:rsidRDefault="00C6095F">
            <w:pPr>
              <w:autoSpaceDE w:val="0"/>
              <w:autoSpaceDN w:val="0"/>
              <w:adjustRightInd w:val="0"/>
              <w:jc w:val="left"/>
              <w:outlineLvl w:val="0"/>
              <w:rPr>
                <w:rFonts w:cs="Times New Roman"/>
                <w:sz w:val="24"/>
                <w:szCs w:val="24"/>
              </w:rPr>
            </w:pPr>
          </w:p>
          <w:p w:rsidR="00C6095F" w:rsidRPr="00C6095F" w:rsidRDefault="00C6095F">
            <w:pPr>
              <w:autoSpaceDE w:val="0"/>
              <w:autoSpaceDN w:val="0"/>
              <w:adjustRightInd w:val="0"/>
              <w:rPr>
                <w:rFonts w:cs="Times New Roman"/>
                <w:sz w:val="24"/>
                <w:szCs w:val="24"/>
              </w:rPr>
            </w:pPr>
            <w:r w:rsidRPr="00C6095F">
              <w:rPr>
                <w:rFonts w:cs="Times New Roman"/>
                <w:sz w:val="24"/>
                <w:szCs w:val="24"/>
              </w:rPr>
              <w:t xml:space="preserve">Договор страхования </w:t>
            </w:r>
            <w:r>
              <w:rPr>
                <w:rFonts w:cs="Times New Roman"/>
                <w:sz w:val="24"/>
                <w:szCs w:val="24"/>
              </w:rPr>
              <w:t>№</w:t>
            </w:r>
            <w:r w:rsidRPr="00C6095F">
              <w:rPr>
                <w:rFonts w:cs="Times New Roman"/>
                <w:sz w:val="24"/>
                <w:szCs w:val="24"/>
              </w:rPr>
              <w:t xml:space="preserve"> ___________ от ________ 20___ года.</w:t>
            </w:r>
          </w:p>
          <w:p w:rsidR="00C6095F" w:rsidRPr="00C6095F" w:rsidRDefault="00C6095F">
            <w:pPr>
              <w:autoSpaceDE w:val="0"/>
              <w:autoSpaceDN w:val="0"/>
              <w:adjustRightInd w:val="0"/>
              <w:rPr>
                <w:rFonts w:cs="Times New Roman"/>
                <w:sz w:val="24"/>
                <w:szCs w:val="24"/>
              </w:rPr>
            </w:pPr>
            <w:r w:rsidRPr="00C6095F">
              <w:rPr>
                <w:rFonts w:cs="Times New Roman"/>
                <w:sz w:val="24"/>
                <w:szCs w:val="24"/>
              </w:rPr>
              <w:t>Способ получения уведомления о принятом решении:</w:t>
            </w:r>
          </w:p>
          <w:p w:rsidR="00C6095F" w:rsidRPr="00C6095F" w:rsidRDefault="00C6095F">
            <w:pPr>
              <w:autoSpaceDE w:val="0"/>
              <w:autoSpaceDN w:val="0"/>
              <w:adjustRightInd w:val="0"/>
              <w:jc w:val="left"/>
              <w:rPr>
                <w:rFonts w:cs="Times New Roman"/>
                <w:sz w:val="24"/>
                <w:szCs w:val="24"/>
              </w:rPr>
            </w:pPr>
          </w:p>
          <w:p w:rsidR="00C6095F" w:rsidRPr="00C6095F" w:rsidRDefault="00C6095F">
            <w:pPr>
              <w:autoSpaceDE w:val="0"/>
              <w:autoSpaceDN w:val="0"/>
              <w:adjustRightInd w:val="0"/>
              <w:jc w:val="left"/>
              <w:rPr>
                <w:rFonts w:cs="Times New Roman"/>
                <w:sz w:val="24"/>
                <w:szCs w:val="24"/>
              </w:rPr>
            </w:pPr>
            <w:r w:rsidRPr="00C6095F">
              <w:rPr>
                <w:rFonts w:cs="Times New Roman"/>
                <w:noProof/>
                <w:sz w:val="24"/>
                <w:szCs w:val="24"/>
              </w:rPr>
              <w:drawing>
                <wp:inline distT="0" distB="0" distL="0" distR="0">
                  <wp:extent cx="180975" cy="1809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6095F">
              <w:rPr>
                <w:rFonts w:cs="Times New Roman"/>
                <w:sz w:val="24"/>
                <w:szCs w:val="24"/>
              </w:rPr>
              <w:t xml:space="preserve"> на адрес электронной почты (адрес почты) _____________________</w:t>
            </w:r>
          </w:p>
          <w:p w:rsidR="00C6095F" w:rsidRPr="00C6095F" w:rsidRDefault="00C6095F">
            <w:pPr>
              <w:autoSpaceDE w:val="0"/>
              <w:autoSpaceDN w:val="0"/>
              <w:adjustRightInd w:val="0"/>
              <w:jc w:val="left"/>
              <w:rPr>
                <w:rFonts w:cs="Times New Roman"/>
                <w:sz w:val="24"/>
                <w:szCs w:val="24"/>
              </w:rPr>
            </w:pPr>
          </w:p>
          <w:p w:rsidR="00C6095F" w:rsidRPr="00C6095F" w:rsidRDefault="00C6095F">
            <w:pPr>
              <w:autoSpaceDE w:val="0"/>
              <w:autoSpaceDN w:val="0"/>
              <w:adjustRightInd w:val="0"/>
              <w:jc w:val="left"/>
              <w:rPr>
                <w:rFonts w:cs="Times New Roman"/>
                <w:sz w:val="24"/>
                <w:szCs w:val="24"/>
              </w:rPr>
            </w:pPr>
            <w:r w:rsidRPr="00C6095F">
              <w:rPr>
                <w:rFonts w:cs="Times New Roman"/>
                <w:noProof/>
                <w:sz w:val="24"/>
                <w:szCs w:val="24"/>
              </w:rPr>
              <w:drawing>
                <wp:inline distT="0" distB="0" distL="0" distR="0">
                  <wp:extent cx="180975" cy="1809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6095F">
              <w:rPr>
                <w:rFonts w:cs="Times New Roman"/>
                <w:sz w:val="24"/>
                <w:szCs w:val="24"/>
              </w:rPr>
              <w:t xml:space="preserve"> по телефону (телефон/факс) _________________________________</w:t>
            </w:r>
          </w:p>
          <w:p w:rsidR="00C6095F" w:rsidRPr="00C6095F" w:rsidRDefault="00C6095F">
            <w:pPr>
              <w:autoSpaceDE w:val="0"/>
              <w:autoSpaceDN w:val="0"/>
              <w:adjustRightInd w:val="0"/>
              <w:jc w:val="left"/>
              <w:rPr>
                <w:rFonts w:cs="Times New Roman"/>
                <w:sz w:val="24"/>
                <w:szCs w:val="24"/>
              </w:rPr>
            </w:pPr>
          </w:p>
          <w:p w:rsidR="00C6095F" w:rsidRPr="00C6095F" w:rsidRDefault="00C6095F">
            <w:pPr>
              <w:autoSpaceDE w:val="0"/>
              <w:autoSpaceDN w:val="0"/>
              <w:adjustRightInd w:val="0"/>
              <w:ind w:firstLine="283"/>
              <w:rPr>
                <w:rFonts w:cs="Times New Roman"/>
                <w:sz w:val="24"/>
                <w:szCs w:val="24"/>
              </w:rPr>
            </w:pPr>
            <w:r w:rsidRPr="00C6095F">
              <w:rPr>
                <w:rFonts w:cs="Times New Roman"/>
                <w:sz w:val="24"/>
                <w:szCs w:val="24"/>
              </w:rPr>
              <w:t>Подтверждаю, что у _____________________________________________</w:t>
            </w:r>
          </w:p>
          <w:p w:rsidR="00C6095F" w:rsidRPr="00C6095F" w:rsidRDefault="00C6095F">
            <w:pPr>
              <w:autoSpaceDE w:val="0"/>
              <w:autoSpaceDN w:val="0"/>
              <w:adjustRightInd w:val="0"/>
              <w:jc w:val="center"/>
              <w:rPr>
                <w:rFonts w:cs="Times New Roman"/>
                <w:sz w:val="24"/>
                <w:szCs w:val="24"/>
              </w:rPr>
            </w:pPr>
            <w:r w:rsidRPr="00C6095F">
              <w:rPr>
                <w:rFonts w:cs="Times New Roman"/>
                <w:sz w:val="24"/>
                <w:szCs w:val="24"/>
              </w:rPr>
              <w:t>(наименование получателя субсидии)</w:t>
            </w:r>
          </w:p>
          <w:p w:rsidR="00C6095F" w:rsidRPr="00C6095F" w:rsidRDefault="00C6095F">
            <w:pPr>
              <w:autoSpaceDE w:val="0"/>
              <w:autoSpaceDN w:val="0"/>
              <w:adjustRightInd w:val="0"/>
              <w:ind w:firstLine="283"/>
              <w:rPr>
                <w:rFonts w:cs="Times New Roman"/>
                <w:sz w:val="24"/>
                <w:szCs w:val="24"/>
              </w:rPr>
            </w:pPr>
            <w:r w:rsidRPr="00C6095F">
              <w:rPr>
                <w:rFonts w:cs="Times New Roman"/>
                <w:sz w:val="24"/>
                <w:szCs w:val="24"/>
              </w:rPr>
              <w:lastRenderedPageBreak/>
              <w:t>-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6095F" w:rsidRPr="00C6095F" w:rsidRDefault="00C6095F">
            <w:pPr>
              <w:autoSpaceDE w:val="0"/>
              <w:autoSpaceDN w:val="0"/>
              <w:adjustRightInd w:val="0"/>
              <w:ind w:firstLine="283"/>
              <w:rPr>
                <w:rFonts w:cs="Times New Roman"/>
                <w:sz w:val="24"/>
                <w:szCs w:val="24"/>
              </w:rPr>
            </w:pPr>
            <w:r w:rsidRPr="00C6095F">
              <w:rPr>
                <w:rFonts w:cs="Times New Roman"/>
                <w:sz w:val="24"/>
                <w:szCs w:val="24"/>
              </w:rPr>
              <w:t>- отсутствует просроченная задолженность по возврату в бюджет Воронежской области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Воронежской областью;</w:t>
            </w:r>
          </w:p>
          <w:p w:rsidR="00C6095F" w:rsidRPr="00C6095F" w:rsidRDefault="00C6095F">
            <w:pPr>
              <w:autoSpaceDE w:val="0"/>
              <w:autoSpaceDN w:val="0"/>
              <w:adjustRightInd w:val="0"/>
              <w:ind w:firstLine="283"/>
              <w:rPr>
                <w:rFonts w:cs="Times New Roman"/>
                <w:sz w:val="24"/>
                <w:szCs w:val="24"/>
              </w:rPr>
            </w:pPr>
            <w:r w:rsidRPr="00C6095F">
              <w:rPr>
                <w:rFonts w:cs="Times New Roman"/>
                <w:sz w:val="24"/>
                <w:szCs w:val="24"/>
              </w:rPr>
              <w:t>-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C6095F" w:rsidRPr="00C6095F" w:rsidRDefault="00C6095F">
            <w:pPr>
              <w:autoSpaceDE w:val="0"/>
              <w:autoSpaceDN w:val="0"/>
              <w:adjustRightInd w:val="0"/>
              <w:ind w:firstLine="283"/>
              <w:rPr>
                <w:rFonts w:cs="Times New Roman"/>
                <w:sz w:val="24"/>
                <w:szCs w:val="24"/>
              </w:rPr>
            </w:pPr>
            <w:r w:rsidRPr="00C6095F">
              <w:rPr>
                <w:rFonts w:cs="Times New Roman"/>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rsidR="00C6095F" w:rsidRPr="00C6095F" w:rsidRDefault="00C6095F">
            <w:pPr>
              <w:autoSpaceDE w:val="0"/>
              <w:autoSpaceDN w:val="0"/>
              <w:adjustRightInd w:val="0"/>
              <w:ind w:firstLine="283"/>
              <w:rPr>
                <w:rFonts w:cs="Times New Roman"/>
                <w:sz w:val="24"/>
                <w:szCs w:val="24"/>
              </w:rPr>
            </w:pPr>
            <w:r w:rsidRPr="00C6095F">
              <w:rPr>
                <w:rFonts w:cs="Times New Roman"/>
                <w:sz w:val="24"/>
                <w:szCs w:val="24"/>
              </w:rPr>
              <w:t>-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6095F" w:rsidRPr="00C6095F" w:rsidRDefault="00C6095F">
            <w:pPr>
              <w:autoSpaceDE w:val="0"/>
              <w:autoSpaceDN w:val="0"/>
              <w:adjustRightInd w:val="0"/>
              <w:ind w:firstLine="283"/>
              <w:rPr>
                <w:rFonts w:cs="Times New Roman"/>
                <w:sz w:val="24"/>
                <w:szCs w:val="24"/>
              </w:rPr>
            </w:pPr>
            <w:r w:rsidRPr="00C6095F">
              <w:rPr>
                <w:rFonts w:cs="Times New Roman"/>
                <w:sz w:val="24"/>
                <w:szCs w:val="24"/>
              </w:rPr>
              <w:t xml:space="preserve">- участник отбора не получает средства из бюджета Воронежской области на основании иных нормативных правовых актов Воронежской области на цели, установленные в </w:t>
            </w:r>
            <w:hyperlink r:id="rId134" w:history="1">
              <w:r w:rsidRPr="00C6095F">
                <w:rPr>
                  <w:rFonts w:cs="Times New Roman"/>
                  <w:sz w:val="24"/>
                  <w:szCs w:val="24"/>
                </w:rPr>
                <w:t>пункте 2</w:t>
              </w:r>
            </w:hyperlink>
            <w:r w:rsidRPr="00C6095F">
              <w:rPr>
                <w:rFonts w:cs="Times New Roman"/>
                <w:sz w:val="24"/>
                <w:szCs w:val="24"/>
              </w:rPr>
              <w:t xml:space="preserve"> Порядка;</w:t>
            </w:r>
          </w:p>
          <w:p w:rsidR="00C6095F" w:rsidRPr="00C6095F" w:rsidRDefault="00C6095F">
            <w:pPr>
              <w:autoSpaceDE w:val="0"/>
              <w:autoSpaceDN w:val="0"/>
              <w:adjustRightInd w:val="0"/>
              <w:ind w:firstLine="283"/>
              <w:rPr>
                <w:rFonts w:cs="Times New Roman"/>
                <w:sz w:val="24"/>
                <w:szCs w:val="24"/>
              </w:rPr>
            </w:pPr>
            <w:r w:rsidRPr="00C6095F">
              <w:rPr>
                <w:rFonts w:cs="Times New Roman"/>
                <w:sz w:val="24"/>
                <w:szCs w:val="24"/>
              </w:rPr>
              <w:t xml:space="preserve">- участник отбора в году, предшествующем году получения Субсидии, не привлекался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35" w:history="1">
              <w:r w:rsidRPr="00C6095F">
                <w:rPr>
                  <w:rFonts w:cs="Times New Roman"/>
                  <w:sz w:val="24"/>
                  <w:szCs w:val="24"/>
                </w:rPr>
                <w:t>Постановлением</w:t>
              </w:r>
            </w:hyperlink>
            <w:r w:rsidRPr="00C6095F">
              <w:rPr>
                <w:rFonts w:cs="Times New Roman"/>
                <w:sz w:val="24"/>
                <w:szCs w:val="24"/>
              </w:rPr>
              <w:t xml:space="preserve"> Правительства Российской Федерации от 16 сентября 2020 года </w:t>
            </w:r>
            <w:r>
              <w:rPr>
                <w:rFonts w:cs="Times New Roman"/>
                <w:sz w:val="24"/>
                <w:szCs w:val="24"/>
              </w:rPr>
              <w:t>№</w:t>
            </w:r>
            <w:r w:rsidRPr="00C6095F">
              <w:rPr>
                <w:rFonts w:cs="Times New Roman"/>
                <w:sz w:val="24"/>
                <w:szCs w:val="24"/>
              </w:rPr>
              <w:t xml:space="preserve"> 1479 </w:t>
            </w:r>
            <w:r>
              <w:rPr>
                <w:rFonts w:cs="Times New Roman"/>
                <w:sz w:val="24"/>
                <w:szCs w:val="24"/>
              </w:rPr>
              <w:t>«</w:t>
            </w:r>
            <w:r w:rsidRPr="00C6095F">
              <w:rPr>
                <w:rFonts w:cs="Times New Roman"/>
                <w:sz w:val="24"/>
                <w:szCs w:val="24"/>
              </w:rPr>
              <w:t>Об утверждении Правил противопожарного режима в Российской Федерации</w:t>
            </w:r>
            <w:r>
              <w:rPr>
                <w:rFonts w:cs="Times New Roman"/>
                <w:sz w:val="24"/>
                <w:szCs w:val="24"/>
              </w:rPr>
              <w:t>»</w:t>
            </w:r>
            <w:r w:rsidRPr="00C6095F">
              <w:rPr>
                <w:rFonts w:cs="Times New Roman"/>
                <w:sz w:val="24"/>
                <w:szCs w:val="24"/>
              </w:rPr>
              <w:t>.</w:t>
            </w:r>
          </w:p>
          <w:p w:rsidR="00C6095F" w:rsidRPr="00C6095F" w:rsidRDefault="00C6095F">
            <w:pPr>
              <w:autoSpaceDE w:val="0"/>
              <w:autoSpaceDN w:val="0"/>
              <w:adjustRightInd w:val="0"/>
              <w:ind w:firstLine="283"/>
              <w:rPr>
                <w:rFonts w:cs="Times New Roman"/>
                <w:sz w:val="24"/>
                <w:szCs w:val="24"/>
              </w:rPr>
            </w:pPr>
            <w:r w:rsidRPr="00C6095F">
              <w:rPr>
                <w:rFonts w:cs="Times New Roman"/>
                <w:sz w:val="24"/>
                <w:szCs w:val="24"/>
              </w:rPr>
              <w:t>Даю согласие на осуществление в отношении участника отбора проверки Департаментом и органом государственного финансового контроля за соблюдением целей, условий и порядка предоставления субсидии, а также на включение таких положений в Соглашение между Департаментом и участником отбора о предоставлении Субсидий.</w:t>
            </w:r>
          </w:p>
        </w:tc>
      </w:tr>
      <w:tr w:rsidR="00C6095F">
        <w:tc>
          <w:tcPr>
            <w:tcW w:w="9061" w:type="dxa"/>
            <w:gridSpan w:val="11"/>
          </w:tcPr>
          <w:p w:rsidR="00C6095F" w:rsidRPr="00C6095F" w:rsidRDefault="00C6095F">
            <w:pPr>
              <w:autoSpaceDE w:val="0"/>
              <w:autoSpaceDN w:val="0"/>
              <w:adjustRightInd w:val="0"/>
              <w:ind w:firstLine="283"/>
              <w:rPr>
                <w:rFonts w:cs="Times New Roman"/>
                <w:sz w:val="24"/>
                <w:szCs w:val="24"/>
              </w:rPr>
            </w:pPr>
            <w:r w:rsidRPr="00C6095F">
              <w:rPr>
                <w:rFonts w:cs="Times New Roman"/>
                <w:sz w:val="24"/>
                <w:szCs w:val="24"/>
              </w:rPr>
              <w:lastRenderedPageBreak/>
              <w:t xml:space="preserve">Даю согласие на публикацию (размещение) в информационно-телекоммуникационной сети </w:t>
            </w:r>
            <w:r>
              <w:rPr>
                <w:rFonts w:cs="Times New Roman"/>
                <w:sz w:val="24"/>
                <w:szCs w:val="24"/>
              </w:rPr>
              <w:t>«</w:t>
            </w:r>
            <w:r w:rsidRPr="00C6095F">
              <w:rPr>
                <w:rFonts w:cs="Times New Roman"/>
                <w:sz w:val="24"/>
                <w:szCs w:val="24"/>
              </w:rPr>
              <w:t>Интернет</w:t>
            </w:r>
            <w:r>
              <w:rPr>
                <w:rFonts w:cs="Times New Roman"/>
                <w:sz w:val="24"/>
                <w:szCs w:val="24"/>
              </w:rPr>
              <w:t>»</w:t>
            </w:r>
            <w:r w:rsidRPr="00C6095F">
              <w:rPr>
                <w:rFonts w:cs="Times New Roman"/>
                <w:sz w:val="24"/>
                <w:szCs w:val="24"/>
              </w:rPr>
              <w:t xml:space="preserve">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tc>
      </w:tr>
      <w:tr w:rsidR="00C6095F">
        <w:tc>
          <w:tcPr>
            <w:tcW w:w="9061" w:type="dxa"/>
            <w:gridSpan w:val="11"/>
            <w:tcBorders>
              <w:bottom w:val="single" w:sz="4" w:space="0" w:color="auto"/>
            </w:tcBorders>
          </w:tcPr>
          <w:p w:rsidR="003641DF" w:rsidRDefault="003641DF">
            <w:pPr>
              <w:autoSpaceDE w:val="0"/>
              <w:autoSpaceDN w:val="0"/>
              <w:adjustRightInd w:val="0"/>
              <w:jc w:val="center"/>
              <w:rPr>
                <w:rFonts w:cs="Times New Roman"/>
                <w:sz w:val="24"/>
                <w:szCs w:val="24"/>
              </w:rPr>
            </w:pPr>
          </w:p>
          <w:p w:rsidR="003641DF" w:rsidRDefault="003641DF">
            <w:pPr>
              <w:autoSpaceDE w:val="0"/>
              <w:autoSpaceDN w:val="0"/>
              <w:adjustRightInd w:val="0"/>
              <w:jc w:val="center"/>
              <w:rPr>
                <w:rFonts w:cs="Times New Roman"/>
                <w:sz w:val="24"/>
                <w:szCs w:val="24"/>
              </w:rPr>
            </w:pPr>
          </w:p>
          <w:p w:rsidR="003641DF" w:rsidRDefault="003641DF">
            <w:pPr>
              <w:autoSpaceDE w:val="0"/>
              <w:autoSpaceDN w:val="0"/>
              <w:adjustRightInd w:val="0"/>
              <w:jc w:val="center"/>
              <w:rPr>
                <w:rFonts w:cs="Times New Roman"/>
                <w:sz w:val="24"/>
                <w:szCs w:val="24"/>
              </w:rPr>
            </w:pPr>
          </w:p>
          <w:p w:rsidR="00C6095F" w:rsidRPr="00C6095F" w:rsidRDefault="00C6095F">
            <w:pPr>
              <w:autoSpaceDE w:val="0"/>
              <w:autoSpaceDN w:val="0"/>
              <w:adjustRightInd w:val="0"/>
              <w:jc w:val="center"/>
              <w:rPr>
                <w:rFonts w:cs="Times New Roman"/>
                <w:sz w:val="24"/>
                <w:szCs w:val="24"/>
              </w:rPr>
            </w:pPr>
            <w:r w:rsidRPr="00C6095F">
              <w:rPr>
                <w:rFonts w:cs="Times New Roman"/>
                <w:sz w:val="24"/>
                <w:szCs w:val="24"/>
              </w:rPr>
              <w:lastRenderedPageBreak/>
              <w:t>Опись прилагаемых документов</w:t>
            </w:r>
          </w:p>
        </w:tc>
      </w:tr>
      <w:tr w:rsidR="00C6095F">
        <w:tc>
          <w:tcPr>
            <w:tcW w:w="9061" w:type="dxa"/>
            <w:gridSpan w:val="11"/>
            <w:tcBorders>
              <w:bottom w:val="single" w:sz="4" w:space="0" w:color="auto"/>
            </w:tcBorders>
          </w:tcPr>
          <w:p w:rsidR="00C6095F" w:rsidRDefault="00C6095F">
            <w:pPr>
              <w:autoSpaceDE w:val="0"/>
              <w:autoSpaceDN w:val="0"/>
              <w:adjustRightInd w:val="0"/>
              <w:jc w:val="center"/>
              <w:rPr>
                <w:rFonts w:cs="Times New Roman"/>
                <w:sz w:val="24"/>
                <w:szCs w:val="24"/>
              </w:rPr>
            </w:pPr>
          </w:p>
        </w:tc>
      </w:tr>
      <w:tr w:rsidR="00C6095F">
        <w:tc>
          <w:tcPr>
            <w:tcW w:w="959" w:type="dxa"/>
            <w:tcBorders>
              <w:top w:val="single" w:sz="4" w:space="0" w:color="auto"/>
              <w:left w:val="single" w:sz="4" w:space="0" w:color="auto"/>
              <w:bottom w:val="single" w:sz="4" w:space="0" w:color="auto"/>
              <w:right w:val="single" w:sz="4" w:space="0" w:color="auto"/>
            </w:tcBorders>
          </w:tcPr>
          <w:p w:rsidR="00C6095F" w:rsidRPr="00C6095F" w:rsidRDefault="00C6095F">
            <w:pPr>
              <w:autoSpaceDE w:val="0"/>
              <w:autoSpaceDN w:val="0"/>
              <w:adjustRightInd w:val="0"/>
              <w:jc w:val="center"/>
              <w:rPr>
                <w:rFonts w:cs="Times New Roman"/>
                <w:sz w:val="24"/>
                <w:szCs w:val="24"/>
              </w:rPr>
            </w:pPr>
            <w:r>
              <w:rPr>
                <w:rFonts w:cs="Times New Roman"/>
                <w:sz w:val="24"/>
                <w:szCs w:val="24"/>
              </w:rPr>
              <w:t>№</w:t>
            </w:r>
            <w:r w:rsidRPr="00C6095F">
              <w:rPr>
                <w:rFonts w:cs="Times New Roman"/>
                <w:sz w:val="24"/>
                <w:szCs w:val="24"/>
              </w:rPr>
              <w:t xml:space="preserve"> п/п</w:t>
            </w:r>
          </w:p>
        </w:tc>
        <w:tc>
          <w:tcPr>
            <w:tcW w:w="4497" w:type="dxa"/>
            <w:gridSpan w:val="5"/>
            <w:tcBorders>
              <w:top w:val="single" w:sz="4" w:space="0" w:color="auto"/>
              <w:left w:val="single" w:sz="4" w:space="0" w:color="auto"/>
              <w:bottom w:val="single" w:sz="4" w:space="0" w:color="auto"/>
              <w:right w:val="single" w:sz="4" w:space="0" w:color="auto"/>
            </w:tcBorders>
          </w:tcPr>
          <w:p w:rsidR="00C6095F" w:rsidRPr="00C6095F" w:rsidRDefault="00C6095F">
            <w:pPr>
              <w:autoSpaceDE w:val="0"/>
              <w:autoSpaceDN w:val="0"/>
              <w:adjustRightInd w:val="0"/>
              <w:jc w:val="center"/>
              <w:rPr>
                <w:rFonts w:cs="Times New Roman"/>
                <w:sz w:val="24"/>
                <w:szCs w:val="24"/>
              </w:rPr>
            </w:pPr>
            <w:r w:rsidRPr="00C6095F">
              <w:rPr>
                <w:rFonts w:cs="Times New Roman"/>
                <w:sz w:val="24"/>
                <w:szCs w:val="24"/>
              </w:rPr>
              <w:t>Наименование документа</w:t>
            </w:r>
          </w:p>
        </w:tc>
        <w:tc>
          <w:tcPr>
            <w:tcW w:w="1871" w:type="dxa"/>
            <w:gridSpan w:val="3"/>
            <w:tcBorders>
              <w:top w:val="single" w:sz="4" w:space="0" w:color="auto"/>
              <w:left w:val="single" w:sz="4" w:space="0" w:color="auto"/>
              <w:bottom w:val="single" w:sz="4" w:space="0" w:color="auto"/>
              <w:right w:val="single" w:sz="4" w:space="0" w:color="auto"/>
            </w:tcBorders>
          </w:tcPr>
          <w:p w:rsidR="00C6095F" w:rsidRPr="00C6095F" w:rsidRDefault="00C6095F">
            <w:pPr>
              <w:autoSpaceDE w:val="0"/>
              <w:autoSpaceDN w:val="0"/>
              <w:adjustRightInd w:val="0"/>
              <w:jc w:val="center"/>
              <w:rPr>
                <w:rFonts w:cs="Times New Roman"/>
                <w:sz w:val="24"/>
                <w:szCs w:val="24"/>
              </w:rPr>
            </w:pPr>
            <w:r w:rsidRPr="00C6095F">
              <w:rPr>
                <w:rFonts w:cs="Times New Roman"/>
                <w:sz w:val="24"/>
                <w:szCs w:val="24"/>
              </w:rPr>
              <w:t>Количество документов</w:t>
            </w:r>
          </w:p>
        </w:tc>
        <w:tc>
          <w:tcPr>
            <w:tcW w:w="1734" w:type="dxa"/>
            <w:gridSpan w:val="2"/>
            <w:tcBorders>
              <w:top w:val="single" w:sz="4" w:space="0" w:color="auto"/>
              <w:left w:val="single" w:sz="4" w:space="0" w:color="auto"/>
              <w:bottom w:val="single" w:sz="4" w:space="0" w:color="auto"/>
              <w:right w:val="single" w:sz="4" w:space="0" w:color="auto"/>
            </w:tcBorders>
          </w:tcPr>
          <w:p w:rsidR="00C6095F" w:rsidRPr="00C6095F" w:rsidRDefault="00C6095F">
            <w:pPr>
              <w:autoSpaceDE w:val="0"/>
              <w:autoSpaceDN w:val="0"/>
              <w:adjustRightInd w:val="0"/>
              <w:jc w:val="center"/>
              <w:rPr>
                <w:rFonts w:cs="Times New Roman"/>
                <w:sz w:val="24"/>
                <w:szCs w:val="24"/>
              </w:rPr>
            </w:pPr>
            <w:r w:rsidRPr="00C6095F">
              <w:rPr>
                <w:rFonts w:cs="Times New Roman"/>
                <w:sz w:val="24"/>
                <w:szCs w:val="24"/>
              </w:rPr>
              <w:t>Количество листов</w:t>
            </w:r>
          </w:p>
        </w:tc>
      </w:tr>
      <w:tr w:rsidR="00C6095F">
        <w:tc>
          <w:tcPr>
            <w:tcW w:w="959" w:type="dxa"/>
            <w:tcBorders>
              <w:top w:val="single" w:sz="4" w:space="0" w:color="auto"/>
              <w:left w:val="single" w:sz="4" w:space="0" w:color="auto"/>
              <w:bottom w:val="single" w:sz="4" w:space="0" w:color="auto"/>
              <w:right w:val="single" w:sz="4" w:space="0" w:color="auto"/>
            </w:tcBorders>
          </w:tcPr>
          <w:p w:rsidR="00C6095F" w:rsidRPr="00C6095F" w:rsidRDefault="00C6095F">
            <w:pPr>
              <w:autoSpaceDE w:val="0"/>
              <w:autoSpaceDN w:val="0"/>
              <w:adjustRightInd w:val="0"/>
              <w:rPr>
                <w:rFonts w:cs="Times New Roman"/>
                <w:sz w:val="24"/>
                <w:szCs w:val="24"/>
              </w:rPr>
            </w:pPr>
            <w:r w:rsidRPr="00C6095F">
              <w:rPr>
                <w:rFonts w:cs="Times New Roman"/>
                <w:sz w:val="24"/>
                <w:szCs w:val="24"/>
              </w:rPr>
              <w:t>1</w:t>
            </w:r>
          </w:p>
        </w:tc>
        <w:tc>
          <w:tcPr>
            <w:tcW w:w="4497" w:type="dxa"/>
            <w:gridSpan w:val="5"/>
            <w:tcBorders>
              <w:top w:val="single" w:sz="4" w:space="0" w:color="auto"/>
              <w:left w:val="single" w:sz="4" w:space="0" w:color="auto"/>
              <w:bottom w:val="single" w:sz="4" w:space="0" w:color="auto"/>
              <w:right w:val="single" w:sz="4" w:space="0" w:color="auto"/>
            </w:tcBorders>
          </w:tcPr>
          <w:p w:rsidR="00C6095F" w:rsidRPr="00C6095F" w:rsidRDefault="00C6095F">
            <w:pPr>
              <w:autoSpaceDE w:val="0"/>
              <w:autoSpaceDN w:val="0"/>
              <w:adjustRightInd w:val="0"/>
              <w:jc w:val="left"/>
              <w:rPr>
                <w:rFonts w:cs="Times New Roman"/>
                <w:sz w:val="24"/>
                <w:szCs w:val="24"/>
              </w:rPr>
            </w:pPr>
          </w:p>
        </w:tc>
        <w:tc>
          <w:tcPr>
            <w:tcW w:w="1871" w:type="dxa"/>
            <w:gridSpan w:val="3"/>
            <w:tcBorders>
              <w:top w:val="single" w:sz="4" w:space="0" w:color="auto"/>
              <w:left w:val="single" w:sz="4" w:space="0" w:color="auto"/>
              <w:bottom w:val="single" w:sz="4" w:space="0" w:color="auto"/>
              <w:right w:val="single" w:sz="4" w:space="0" w:color="auto"/>
            </w:tcBorders>
          </w:tcPr>
          <w:p w:rsidR="00C6095F" w:rsidRPr="00C6095F" w:rsidRDefault="00C6095F">
            <w:pPr>
              <w:autoSpaceDE w:val="0"/>
              <w:autoSpaceDN w:val="0"/>
              <w:adjustRightInd w:val="0"/>
              <w:jc w:val="left"/>
              <w:rPr>
                <w:rFonts w:cs="Times New Roman"/>
                <w:sz w:val="24"/>
                <w:szCs w:val="24"/>
              </w:rPr>
            </w:pPr>
          </w:p>
        </w:tc>
        <w:tc>
          <w:tcPr>
            <w:tcW w:w="1734" w:type="dxa"/>
            <w:gridSpan w:val="2"/>
            <w:tcBorders>
              <w:top w:val="single" w:sz="4" w:space="0" w:color="auto"/>
              <w:left w:val="single" w:sz="4" w:space="0" w:color="auto"/>
              <w:bottom w:val="single" w:sz="4" w:space="0" w:color="auto"/>
              <w:right w:val="single" w:sz="4" w:space="0" w:color="auto"/>
            </w:tcBorders>
          </w:tcPr>
          <w:p w:rsidR="00C6095F" w:rsidRPr="00C6095F" w:rsidRDefault="00C6095F">
            <w:pPr>
              <w:autoSpaceDE w:val="0"/>
              <w:autoSpaceDN w:val="0"/>
              <w:adjustRightInd w:val="0"/>
              <w:jc w:val="left"/>
              <w:rPr>
                <w:rFonts w:cs="Times New Roman"/>
                <w:sz w:val="24"/>
                <w:szCs w:val="24"/>
              </w:rPr>
            </w:pPr>
          </w:p>
        </w:tc>
      </w:tr>
      <w:tr w:rsidR="00C6095F">
        <w:tc>
          <w:tcPr>
            <w:tcW w:w="959" w:type="dxa"/>
            <w:tcBorders>
              <w:top w:val="single" w:sz="4" w:space="0" w:color="auto"/>
              <w:left w:val="single" w:sz="4" w:space="0" w:color="auto"/>
              <w:bottom w:val="single" w:sz="4" w:space="0" w:color="auto"/>
              <w:right w:val="single" w:sz="4" w:space="0" w:color="auto"/>
            </w:tcBorders>
          </w:tcPr>
          <w:p w:rsidR="00C6095F" w:rsidRPr="00C6095F" w:rsidRDefault="00C6095F">
            <w:pPr>
              <w:autoSpaceDE w:val="0"/>
              <w:autoSpaceDN w:val="0"/>
              <w:adjustRightInd w:val="0"/>
              <w:rPr>
                <w:rFonts w:cs="Times New Roman"/>
                <w:sz w:val="24"/>
                <w:szCs w:val="24"/>
              </w:rPr>
            </w:pPr>
            <w:r w:rsidRPr="00C6095F">
              <w:rPr>
                <w:rFonts w:cs="Times New Roman"/>
                <w:sz w:val="24"/>
                <w:szCs w:val="24"/>
              </w:rPr>
              <w:t>2</w:t>
            </w:r>
          </w:p>
        </w:tc>
        <w:tc>
          <w:tcPr>
            <w:tcW w:w="4497" w:type="dxa"/>
            <w:gridSpan w:val="5"/>
            <w:tcBorders>
              <w:top w:val="single" w:sz="4" w:space="0" w:color="auto"/>
              <w:left w:val="single" w:sz="4" w:space="0" w:color="auto"/>
              <w:bottom w:val="single" w:sz="4" w:space="0" w:color="auto"/>
              <w:right w:val="single" w:sz="4" w:space="0" w:color="auto"/>
            </w:tcBorders>
          </w:tcPr>
          <w:p w:rsidR="00C6095F" w:rsidRPr="00C6095F" w:rsidRDefault="00C6095F">
            <w:pPr>
              <w:autoSpaceDE w:val="0"/>
              <w:autoSpaceDN w:val="0"/>
              <w:adjustRightInd w:val="0"/>
              <w:jc w:val="left"/>
              <w:rPr>
                <w:rFonts w:cs="Times New Roman"/>
                <w:sz w:val="24"/>
                <w:szCs w:val="24"/>
              </w:rPr>
            </w:pPr>
          </w:p>
        </w:tc>
        <w:tc>
          <w:tcPr>
            <w:tcW w:w="1871" w:type="dxa"/>
            <w:gridSpan w:val="3"/>
            <w:tcBorders>
              <w:top w:val="single" w:sz="4" w:space="0" w:color="auto"/>
              <w:left w:val="single" w:sz="4" w:space="0" w:color="auto"/>
              <w:bottom w:val="single" w:sz="4" w:space="0" w:color="auto"/>
              <w:right w:val="single" w:sz="4" w:space="0" w:color="auto"/>
            </w:tcBorders>
          </w:tcPr>
          <w:p w:rsidR="00C6095F" w:rsidRPr="00C6095F" w:rsidRDefault="00C6095F">
            <w:pPr>
              <w:autoSpaceDE w:val="0"/>
              <w:autoSpaceDN w:val="0"/>
              <w:adjustRightInd w:val="0"/>
              <w:jc w:val="left"/>
              <w:rPr>
                <w:rFonts w:cs="Times New Roman"/>
                <w:sz w:val="24"/>
                <w:szCs w:val="24"/>
              </w:rPr>
            </w:pPr>
          </w:p>
        </w:tc>
        <w:tc>
          <w:tcPr>
            <w:tcW w:w="1734" w:type="dxa"/>
            <w:gridSpan w:val="2"/>
            <w:tcBorders>
              <w:top w:val="single" w:sz="4" w:space="0" w:color="auto"/>
              <w:left w:val="single" w:sz="4" w:space="0" w:color="auto"/>
              <w:bottom w:val="single" w:sz="4" w:space="0" w:color="auto"/>
              <w:right w:val="single" w:sz="4" w:space="0" w:color="auto"/>
            </w:tcBorders>
          </w:tcPr>
          <w:p w:rsidR="00C6095F" w:rsidRPr="00C6095F" w:rsidRDefault="00C6095F">
            <w:pPr>
              <w:autoSpaceDE w:val="0"/>
              <w:autoSpaceDN w:val="0"/>
              <w:adjustRightInd w:val="0"/>
              <w:jc w:val="left"/>
              <w:rPr>
                <w:rFonts w:cs="Times New Roman"/>
                <w:sz w:val="24"/>
                <w:szCs w:val="24"/>
              </w:rPr>
            </w:pPr>
          </w:p>
        </w:tc>
      </w:tr>
      <w:tr w:rsidR="00C6095F">
        <w:tc>
          <w:tcPr>
            <w:tcW w:w="959" w:type="dxa"/>
            <w:tcBorders>
              <w:top w:val="single" w:sz="4" w:space="0" w:color="auto"/>
              <w:left w:val="single" w:sz="4" w:space="0" w:color="auto"/>
              <w:bottom w:val="single" w:sz="4" w:space="0" w:color="auto"/>
              <w:right w:val="single" w:sz="4" w:space="0" w:color="auto"/>
            </w:tcBorders>
          </w:tcPr>
          <w:p w:rsidR="00C6095F" w:rsidRPr="00C6095F" w:rsidRDefault="00C6095F">
            <w:pPr>
              <w:autoSpaceDE w:val="0"/>
              <w:autoSpaceDN w:val="0"/>
              <w:adjustRightInd w:val="0"/>
              <w:rPr>
                <w:rFonts w:cs="Times New Roman"/>
                <w:sz w:val="24"/>
                <w:szCs w:val="24"/>
              </w:rPr>
            </w:pPr>
            <w:r w:rsidRPr="00C6095F">
              <w:rPr>
                <w:rFonts w:cs="Times New Roman"/>
                <w:sz w:val="24"/>
                <w:szCs w:val="24"/>
              </w:rPr>
              <w:t>...</w:t>
            </w:r>
          </w:p>
        </w:tc>
        <w:tc>
          <w:tcPr>
            <w:tcW w:w="4497" w:type="dxa"/>
            <w:gridSpan w:val="5"/>
            <w:tcBorders>
              <w:top w:val="single" w:sz="4" w:space="0" w:color="auto"/>
              <w:left w:val="single" w:sz="4" w:space="0" w:color="auto"/>
              <w:bottom w:val="single" w:sz="4" w:space="0" w:color="auto"/>
              <w:right w:val="single" w:sz="4" w:space="0" w:color="auto"/>
            </w:tcBorders>
          </w:tcPr>
          <w:p w:rsidR="00C6095F" w:rsidRPr="00C6095F" w:rsidRDefault="00C6095F">
            <w:pPr>
              <w:autoSpaceDE w:val="0"/>
              <w:autoSpaceDN w:val="0"/>
              <w:adjustRightInd w:val="0"/>
              <w:jc w:val="left"/>
              <w:rPr>
                <w:rFonts w:cs="Times New Roman"/>
                <w:sz w:val="24"/>
                <w:szCs w:val="24"/>
              </w:rPr>
            </w:pPr>
          </w:p>
        </w:tc>
        <w:tc>
          <w:tcPr>
            <w:tcW w:w="1871" w:type="dxa"/>
            <w:gridSpan w:val="3"/>
            <w:tcBorders>
              <w:top w:val="single" w:sz="4" w:space="0" w:color="auto"/>
              <w:left w:val="single" w:sz="4" w:space="0" w:color="auto"/>
              <w:bottom w:val="single" w:sz="4" w:space="0" w:color="auto"/>
              <w:right w:val="single" w:sz="4" w:space="0" w:color="auto"/>
            </w:tcBorders>
          </w:tcPr>
          <w:p w:rsidR="00C6095F" w:rsidRPr="00C6095F" w:rsidRDefault="00C6095F">
            <w:pPr>
              <w:autoSpaceDE w:val="0"/>
              <w:autoSpaceDN w:val="0"/>
              <w:adjustRightInd w:val="0"/>
              <w:jc w:val="left"/>
              <w:rPr>
                <w:rFonts w:cs="Times New Roman"/>
                <w:sz w:val="24"/>
                <w:szCs w:val="24"/>
              </w:rPr>
            </w:pPr>
          </w:p>
        </w:tc>
        <w:tc>
          <w:tcPr>
            <w:tcW w:w="1734" w:type="dxa"/>
            <w:gridSpan w:val="2"/>
            <w:tcBorders>
              <w:top w:val="single" w:sz="4" w:space="0" w:color="auto"/>
              <w:left w:val="single" w:sz="4" w:space="0" w:color="auto"/>
              <w:bottom w:val="single" w:sz="4" w:space="0" w:color="auto"/>
              <w:right w:val="single" w:sz="4" w:space="0" w:color="auto"/>
            </w:tcBorders>
          </w:tcPr>
          <w:p w:rsidR="00C6095F" w:rsidRPr="00C6095F" w:rsidRDefault="00C6095F">
            <w:pPr>
              <w:autoSpaceDE w:val="0"/>
              <w:autoSpaceDN w:val="0"/>
              <w:adjustRightInd w:val="0"/>
              <w:jc w:val="left"/>
              <w:rPr>
                <w:rFonts w:cs="Times New Roman"/>
                <w:sz w:val="24"/>
                <w:szCs w:val="24"/>
              </w:rPr>
            </w:pPr>
          </w:p>
        </w:tc>
      </w:tr>
      <w:tr w:rsidR="00C6095F">
        <w:tc>
          <w:tcPr>
            <w:tcW w:w="959" w:type="dxa"/>
            <w:tcBorders>
              <w:top w:val="single" w:sz="4" w:space="0" w:color="auto"/>
              <w:left w:val="single" w:sz="4" w:space="0" w:color="auto"/>
              <w:bottom w:val="single" w:sz="4" w:space="0" w:color="auto"/>
              <w:right w:val="single" w:sz="4" w:space="0" w:color="auto"/>
            </w:tcBorders>
          </w:tcPr>
          <w:p w:rsidR="00C6095F" w:rsidRPr="00C6095F" w:rsidRDefault="00C6095F">
            <w:pPr>
              <w:autoSpaceDE w:val="0"/>
              <w:autoSpaceDN w:val="0"/>
              <w:adjustRightInd w:val="0"/>
              <w:rPr>
                <w:rFonts w:cs="Times New Roman"/>
                <w:sz w:val="24"/>
                <w:szCs w:val="24"/>
              </w:rPr>
            </w:pPr>
            <w:r w:rsidRPr="00C6095F">
              <w:rPr>
                <w:rFonts w:cs="Times New Roman"/>
                <w:sz w:val="24"/>
                <w:szCs w:val="24"/>
              </w:rPr>
              <w:t>Итого</w:t>
            </w:r>
          </w:p>
        </w:tc>
        <w:tc>
          <w:tcPr>
            <w:tcW w:w="4497" w:type="dxa"/>
            <w:gridSpan w:val="5"/>
            <w:tcBorders>
              <w:top w:val="single" w:sz="4" w:space="0" w:color="auto"/>
              <w:left w:val="single" w:sz="4" w:space="0" w:color="auto"/>
              <w:bottom w:val="single" w:sz="4" w:space="0" w:color="auto"/>
              <w:right w:val="single" w:sz="4" w:space="0" w:color="auto"/>
            </w:tcBorders>
          </w:tcPr>
          <w:p w:rsidR="00C6095F" w:rsidRPr="00C6095F" w:rsidRDefault="00C6095F">
            <w:pPr>
              <w:autoSpaceDE w:val="0"/>
              <w:autoSpaceDN w:val="0"/>
              <w:adjustRightInd w:val="0"/>
              <w:jc w:val="left"/>
              <w:rPr>
                <w:rFonts w:cs="Times New Roman"/>
                <w:sz w:val="24"/>
                <w:szCs w:val="24"/>
              </w:rPr>
            </w:pPr>
          </w:p>
        </w:tc>
        <w:tc>
          <w:tcPr>
            <w:tcW w:w="1871" w:type="dxa"/>
            <w:gridSpan w:val="3"/>
            <w:tcBorders>
              <w:top w:val="single" w:sz="4" w:space="0" w:color="auto"/>
              <w:left w:val="single" w:sz="4" w:space="0" w:color="auto"/>
              <w:bottom w:val="single" w:sz="4" w:space="0" w:color="auto"/>
              <w:right w:val="single" w:sz="4" w:space="0" w:color="auto"/>
            </w:tcBorders>
          </w:tcPr>
          <w:p w:rsidR="00C6095F" w:rsidRPr="00C6095F" w:rsidRDefault="00C6095F">
            <w:pPr>
              <w:autoSpaceDE w:val="0"/>
              <w:autoSpaceDN w:val="0"/>
              <w:adjustRightInd w:val="0"/>
              <w:jc w:val="left"/>
              <w:rPr>
                <w:rFonts w:cs="Times New Roman"/>
                <w:sz w:val="24"/>
                <w:szCs w:val="24"/>
              </w:rPr>
            </w:pPr>
          </w:p>
        </w:tc>
        <w:tc>
          <w:tcPr>
            <w:tcW w:w="1734" w:type="dxa"/>
            <w:gridSpan w:val="2"/>
            <w:tcBorders>
              <w:top w:val="single" w:sz="4" w:space="0" w:color="auto"/>
              <w:left w:val="single" w:sz="4" w:space="0" w:color="auto"/>
              <w:bottom w:val="single" w:sz="4" w:space="0" w:color="auto"/>
              <w:right w:val="single" w:sz="4" w:space="0" w:color="auto"/>
            </w:tcBorders>
          </w:tcPr>
          <w:p w:rsidR="00C6095F" w:rsidRPr="00C6095F" w:rsidRDefault="00C6095F">
            <w:pPr>
              <w:autoSpaceDE w:val="0"/>
              <w:autoSpaceDN w:val="0"/>
              <w:adjustRightInd w:val="0"/>
              <w:jc w:val="left"/>
              <w:rPr>
                <w:rFonts w:cs="Times New Roman"/>
                <w:sz w:val="24"/>
                <w:szCs w:val="24"/>
              </w:rPr>
            </w:pPr>
          </w:p>
        </w:tc>
      </w:tr>
      <w:tr w:rsidR="00C6095F">
        <w:tc>
          <w:tcPr>
            <w:tcW w:w="9061" w:type="dxa"/>
            <w:gridSpan w:val="11"/>
            <w:tcBorders>
              <w:top w:val="single" w:sz="4" w:space="0" w:color="auto"/>
            </w:tcBorders>
          </w:tcPr>
          <w:p w:rsidR="00C6095F" w:rsidRPr="00C6095F" w:rsidRDefault="00C6095F">
            <w:pPr>
              <w:autoSpaceDE w:val="0"/>
              <w:autoSpaceDN w:val="0"/>
              <w:adjustRightInd w:val="0"/>
              <w:jc w:val="left"/>
              <w:rPr>
                <w:rFonts w:cs="Times New Roman"/>
                <w:sz w:val="24"/>
                <w:szCs w:val="24"/>
              </w:rPr>
            </w:pPr>
          </w:p>
        </w:tc>
      </w:tr>
      <w:tr w:rsidR="00C6095F">
        <w:tc>
          <w:tcPr>
            <w:tcW w:w="9061" w:type="dxa"/>
            <w:gridSpan w:val="11"/>
          </w:tcPr>
          <w:p w:rsidR="00C6095F" w:rsidRPr="00C6095F" w:rsidRDefault="00C6095F">
            <w:pPr>
              <w:autoSpaceDE w:val="0"/>
              <w:autoSpaceDN w:val="0"/>
              <w:adjustRightInd w:val="0"/>
              <w:rPr>
                <w:rFonts w:cs="Times New Roman"/>
                <w:sz w:val="24"/>
                <w:szCs w:val="24"/>
              </w:rPr>
            </w:pPr>
            <w:r w:rsidRPr="00C6095F">
              <w:rPr>
                <w:rFonts w:cs="Times New Roman"/>
                <w:sz w:val="24"/>
                <w:szCs w:val="24"/>
              </w:rPr>
              <w:t>Руководитель участника отбора</w:t>
            </w:r>
          </w:p>
          <w:p w:rsidR="00C6095F" w:rsidRPr="00C6095F" w:rsidRDefault="00C6095F">
            <w:pPr>
              <w:autoSpaceDE w:val="0"/>
              <w:autoSpaceDN w:val="0"/>
              <w:adjustRightInd w:val="0"/>
              <w:rPr>
                <w:rFonts w:cs="Times New Roman"/>
                <w:sz w:val="24"/>
                <w:szCs w:val="24"/>
              </w:rPr>
            </w:pPr>
            <w:r w:rsidRPr="00C6095F">
              <w:rPr>
                <w:rFonts w:cs="Times New Roman"/>
                <w:sz w:val="24"/>
                <w:szCs w:val="24"/>
              </w:rPr>
              <w:t>(или лицо, им уполномоченное)</w:t>
            </w:r>
          </w:p>
        </w:tc>
      </w:tr>
      <w:tr w:rsidR="00C6095F">
        <w:tc>
          <w:tcPr>
            <w:tcW w:w="1754" w:type="dxa"/>
            <w:gridSpan w:val="2"/>
          </w:tcPr>
          <w:p w:rsidR="00C6095F" w:rsidRPr="00C6095F" w:rsidRDefault="00C6095F">
            <w:pPr>
              <w:autoSpaceDE w:val="0"/>
              <w:autoSpaceDN w:val="0"/>
              <w:adjustRightInd w:val="0"/>
              <w:rPr>
                <w:rFonts w:cs="Times New Roman"/>
                <w:sz w:val="24"/>
                <w:szCs w:val="24"/>
              </w:rPr>
            </w:pPr>
            <w:r w:rsidRPr="00C6095F">
              <w:rPr>
                <w:rFonts w:cs="Times New Roman"/>
                <w:sz w:val="24"/>
                <w:szCs w:val="24"/>
              </w:rPr>
              <w:t>Должность</w:t>
            </w:r>
          </w:p>
        </w:tc>
        <w:tc>
          <w:tcPr>
            <w:tcW w:w="2776" w:type="dxa"/>
            <w:gridSpan w:val="2"/>
            <w:tcBorders>
              <w:bottom w:val="single" w:sz="4" w:space="0" w:color="auto"/>
            </w:tcBorders>
          </w:tcPr>
          <w:p w:rsidR="00C6095F" w:rsidRPr="00C6095F" w:rsidRDefault="00C6095F">
            <w:pPr>
              <w:autoSpaceDE w:val="0"/>
              <w:autoSpaceDN w:val="0"/>
              <w:adjustRightInd w:val="0"/>
              <w:jc w:val="left"/>
              <w:rPr>
                <w:rFonts w:cs="Times New Roman"/>
                <w:sz w:val="24"/>
                <w:szCs w:val="24"/>
              </w:rPr>
            </w:pPr>
          </w:p>
        </w:tc>
        <w:tc>
          <w:tcPr>
            <w:tcW w:w="340" w:type="dxa"/>
          </w:tcPr>
          <w:p w:rsidR="00C6095F" w:rsidRPr="00C6095F" w:rsidRDefault="00C6095F">
            <w:pPr>
              <w:autoSpaceDE w:val="0"/>
              <w:autoSpaceDN w:val="0"/>
              <w:adjustRightInd w:val="0"/>
              <w:jc w:val="left"/>
              <w:rPr>
                <w:rFonts w:cs="Times New Roman"/>
                <w:sz w:val="24"/>
                <w:szCs w:val="24"/>
              </w:rPr>
            </w:pPr>
          </w:p>
        </w:tc>
        <w:tc>
          <w:tcPr>
            <w:tcW w:w="1550" w:type="dxa"/>
            <w:gridSpan w:val="2"/>
            <w:tcBorders>
              <w:bottom w:val="single" w:sz="4" w:space="0" w:color="auto"/>
            </w:tcBorders>
          </w:tcPr>
          <w:p w:rsidR="00C6095F" w:rsidRPr="00C6095F" w:rsidRDefault="00C6095F">
            <w:pPr>
              <w:autoSpaceDE w:val="0"/>
              <w:autoSpaceDN w:val="0"/>
              <w:adjustRightInd w:val="0"/>
              <w:jc w:val="left"/>
              <w:rPr>
                <w:rFonts w:cs="Times New Roman"/>
                <w:sz w:val="24"/>
                <w:szCs w:val="24"/>
              </w:rPr>
            </w:pPr>
          </w:p>
        </w:tc>
        <w:tc>
          <w:tcPr>
            <w:tcW w:w="340" w:type="dxa"/>
          </w:tcPr>
          <w:p w:rsidR="00C6095F" w:rsidRPr="00C6095F" w:rsidRDefault="00C6095F">
            <w:pPr>
              <w:autoSpaceDE w:val="0"/>
              <w:autoSpaceDN w:val="0"/>
              <w:adjustRightInd w:val="0"/>
              <w:jc w:val="left"/>
              <w:rPr>
                <w:rFonts w:cs="Times New Roman"/>
                <w:sz w:val="24"/>
                <w:szCs w:val="24"/>
              </w:rPr>
            </w:pPr>
          </w:p>
        </w:tc>
        <w:tc>
          <w:tcPr>
            <w:tcW w:w="2301" w:type="dxa"/>
            <w:gridSpan w:val="3"/>
            <w:tcBorders>
              <w:bottom w:val="single" w:sz="4" w:space="0" w:color="auto"/>
            </w:tcBorders>
          </w:tcPr>
          <w:p w:rsidR="00C6095F" w:rsidRPr="00C6095F" w:rsidRDefault="00C6095F">
            <w:pPr>
              <w:autoSpaceDE w:val="0"/>
              <w:autoSpaceDN w:val="0"/>
              <w:adjustRightInd w:val="0"/>
              <w:jc w:val="left"/>
              <w:rPr>
                <w:rFonts w:cs="Times New Roman"/>
                <w:sz w:val="24"/>
                <w:szCs w:val="24"/>
              </w:rPr>
            </w:pPr>
          </w:p>
        </w:tc>
      </w:tr>
      <w:tr w:rsidR="00C6095F">
        <w:tc>
          <w:tcPr>
            <w:tcW w:w="1754" w:type="dxa"/>
            <w:gridSpan w:val="2"/>
          </w:tcPr>
          <w:p w:rsidR="00C6095F" w:rsidRPr="00C6095F" w:rsidRDefault="00C6095F">
            <w:pPr>
              <w:autoSpaceDE w:val="0"/>
              <w:autoSpaceDN w:val="0"/>
              <w:adjustRightInd w:val="0"/>
              <w:jc w:val="left"/>
              <w:rPr>
                <w:rFonts w:cs="Times New Roman"/>
                <w:sz w:val="24"/>
                <w:szCs w:val="24"/>
              </w:rPr>
            </w:pPr>
          </w:p>
        </w:tc>
        <w:tc>
          <w:tcPr>
            <w:tcW w:w="2776" w:type="dxa"/>
            <w:gridSpan w:val="2"/>
            <w:tcBorders>
              <w:top w:val="single" w:sz="4" w:space="0" w:color="auto"/>
            </w:tcBorders>
          </w:tcPr>
          <w:p w:rsidR="00C6095F" w:rsidRPr="00C6095F" w:rsidRDefault="00C6095F">
            <w:pPr>
              <w:autoSpaceDE w:val="0"/>
              <w:autoSpaceDN w:val="0"/>
              <w:adjustRightInd w:val="0"/>
              <w:jc w:val="left"/>
              <w:rPr>
                <w:rFonts w:cs="Times New Roman"/>
                <w:sz w:val="24"/>
                <w:szCs w:val="24"/>
              </w:rPr>
            </w:pPr>
          </w:p>
        </w:tc>
        <w:tc>
          <w:tcPr>
            <w:tcW w:w="340" w:type="dxa"/>
          </w:tcPr>
          <w:p w:rsidR="00C6095F" w:rsidRPr="00C6095F" w:rsidRDefault="00C6095F">
            <w:pPr>
              <w:autoSpaceDE w:val="0"/>
              <w:autoSpaceDN w:val="0"/>
              <w:adjustRightInd w:val="0"/>
              <w:jc w:val="left"/>
              <w:rPr>
                <w:rFonts w:cs="Times New Roman"/>
                <w:sz w:val="24"/>
                <w:szCs w:val="24"/>
              </w:rPr>
            </w:pPr>
          </w:p>
        </w:tc>
        <w:tc>
          <w:tcPr>
            <w:tcW w:w="1550" w:type="dxa"/>
            <w:gridSpan w:val="2"/>
            <w:tcBorders>
              <w:top w:val="single" w:sz="4" w:space="0" w:color="auto"/>
            </w:tcBorders>
          </w:tcPr>
          <w:p w:rsidR="00C6095F" w:rsidRPr="00C6095F" w:rsidRDefault="00C6095F">
            <w:pPr>
              <w:autoSpaceDE w:val="0"/>
              <w:autoSpaceDN w:val="0"/>
              <w:adjustRightInd w:val="0"/>
              <w:jc w:val="center"/>
              <w:rPr>
                <w:rFonts w:cs="Times New Roman"/>
                <w:sz w:val="24"/>
                <w:szCs w:val="24"/>
              </w:rPr>
            </w:pPr>
            <w:r w:rsidRPr="00C6095F">
              <w:rPr>
                <w:rFonts w:cs="Times New Roman"/>
                <w:sz w:val="24"/>
                <w:szCs w:val="24"/>
              </w:rPr>
              <w:t>(подпись)</w:t>
            </w:r>
          </w:p>
        </w:tc>
        <w:tc>
          <w:tcPr>
            <w:tcW w:w="340" w:type="dxa"/>
          </w:tcPr>
          <w:p w:rsidR="00C6095F" w:rsidRPr="00C6095F" w:rsidRDefault="00C6095F">
            <w:pPr>
              <w:autoSpaceDE w:val="0"/>
              <w:autoSpaceDN w:val="0"/>
              <w:adjustRightInd w:val="0"/>
              <w:jc w:val="left"/>
              <w:rPr>
                <w:rFonts w:cs="Times New Roman"/>
                <w:sz w:val="24"/>
                <w:szCs w:val="24"/>
              </w:rPr>
            </w:pPr>
          </w:p>
        </w:tc>
        <w:tc>
          <w:tcPr>
            <w:tcW w:w="2301" w:type="dxa"/>
            <w:gridSpan w:val="3"/>
            <w:tcBorders>
              <w:top w:val="single" w:sz="4" w:space="0" w:color="auto"/>
            </w:tcBorders>
          </w:tcPr>
          <w:p w:rsidR="00C6095F" w:rsidRPr="00C6095F" w:rsidRDefault="00C6095F">
            <w:pPr>
              <w:autoSpaceDE w:val="0"/>
              <w:autoSpaceDN w:val="0"/>
              <w:adjustRightInd w:val="0"/>
              <w:jc w:val="center"/>
              <w:rPr>
                <w:rFonts w:cs="Times New Roman"/>
                <w:sz w:val="24"/>
                <w:szCs w:val="24"/>
              </w:rPr>
            </w:pPr>
            <w:r w:rsidRPr="00C6095F">
              <w:rPr>
                <w:rFonts w:cs="Times New Roman"/>
                <w:sz w:val="24"/>
                <w:szCs w:val="24"/>
              </w:rPr>
              <w:t>(расшифровка подписи)</w:t>
            </w:r>
          </w:p>
        </w:tc>
      </w:tr>
      <w:tr w:rsidR="00C6095F">
        <w:tc>
          <w:tcPr>
            <w:tcW w:w="4530" w:type="dxa"/>
            <w:gridSpan w:val="4"/>
          </w:tcPr>
          <w:p w:rsidR="00C6095F" w:rsidRPr="00C6095F" w:rsidRDefault="00C6095F">
            <w:pPr>
              <w:autoSpaceDE w:val="0"/>
              <w:autoSpaceDN w:val="0"/>
              <w:adjustRightInd w:val="0"/>
              <w:rPr>
                <w:rFonts w:cs="Times New Roman"/>
                <w:sz w:val="24"/>
                <w:szCs w:val="24"/>
              </w:rPr>
            </w:pPr>
            <w:r w:rsidRPr="00C6095F">
              <w:rPr>
                <w:rFonts w:cs="Times New Roman"/>
                <w:sz w:val="24"/>
                <w:szCs w:val="24"/>
              </w:rPr>
              <w:t>м.п. (при наличии)</w:t>
            </w:r>
          </w:p>
        </w:tc>
        <w:tc>
          <w:tcPr>
            <w:tcW w:w="340" w:type="dxa"/>
          </w:tcPr>
          <w:p w:rsidR="00C6095F" w:rsidRPr="00C6095F" w:rsidRDefault="00C6095F">
            <w:pPr>
              <w:autoSpaceDE w:val="0"/>
              <w:autoSpaceDN w:val="0"/>
              <w:adjustRightInd w:val="0"/>
              <w:jc w:val="left"/>
              <w:rPr>
                <w:rFonts w:cs="Times New Roman"/>
                <w:sz w:val="24"/>
                <w:szCs w:val="24"/>
              </w:rPr>
            </w:pPr>
          </w:p>
        </w:tc>
        <w:tc>
          <w:tcPr>
            <w:tcW w:w="1550" w:type="dxa"/>
            <w:gridSpan w:val="2"/>
          </w:tcPr>
          <w:p w:rsidR="00C6095F" w:rsidRPr="00C6095F" w:rsidRDefault="00C6095F">
            <w:pPr>
              <w:autoSpaceDE w:val="0"/>
              <w:autoSpaceDN w:val="0"/>
              <w:adjustRightInd w:val="0"/>
              <w:jc w:val="left"/>
              <w:rPr>
                <w:rFonts w:cs="Times New Roman"/>
                <w:sz w:val="24"/>
                <w:szCs w:val="24"/>
              </w:rPr>
            </w:pPr>
          </w:p>
        </w:tc>
        <w:tc>
          <w:tcPr>
            <w:tcW w:w="340" w:type="dxa"/>
          </w:tcPr>
          <w:p w:rsidR="00C6095F" w:rsidRPr="00C6095F" w:rsidRDefault="00C6095F">
            <w:pPr>
              <w:autoSpaceDE w:val="0"/>
              <w:autoSpaceDN w:val="0"/>
              <w:adjustRightInd w:val="0"/>
              <w:jc w:val="left"/>
              <w:rPr>
                <w:rFonts w:cs="Times New Roman"/>
                <w:sz w:val="24"/>
                <w:szCs w:val="24"/>
              </w:rPr>
            </w:pPr>
          </w:p>
        </w:tc>
        <w:tc>
          <w:tcPr>
            <w:tcW w:w="2301" w:type="dxa"/>
            <w:gridSpan w:val="3"/>
          </w:tcPr>
          <w:p w:rsidR="00C6095F" w:rsidRPr="00C6095F" w:rsidRDefault="00C6095F">
            <w:pPr>
              <w:autoSpaceDE w:val="0"/>
              <w:autoSpaceDN w:val="0"/>
              <w:adjustRightInd w:val="0"/>
              <w:jc w:val="left"/>
              <w:rPr>
                <w:rFonts w:cs="Times New Roman"/>
                <w:sz w:val="24"/>
                <w:szCs w:val="24"/>
              </w:rPr>
            </w:pPr>
          </w:p>
        </w:tc>
      </w:tr>
      <w:tr w:rsidR="00C6095F">
        <w:tc>
          <w:tcPr>
            <w:tcW w:w="2369" w:type="dxa"/>
            <w:gridSpan w:val="3"/>
          </w:tcPr>
          <w:p w:rsidR="00C6095F" w:rsidRPr="00C6095F" w:rsidRDefault="00C6095F">
            <w:pPr>
              <w:autoSpaceDE w:val="0"/>
              <w:autoSpaceDN w:val="0"/>
              <w:adjustRightInd w:val="0"/>
              <w:rPr>
                <w:rFonts w:cs="Times New Roman"/>
                <w:sz w:val="24"/>
                <w:szCs w:val="24"/>
              </w:rPr>
            </w:pPr>
            <w:r w:rsidRPr="00C6095F">
              <w:rPr>
                <w:rFonts w:cs="Times New Roman"/>
                <w:sz w:val="24"/>
                <w:szCs w:val="24"/>
              </w:rPr>
              <w:t>Исполнитель</w:t>
            </w:r>
          </w:p>
        </w:tc>
        <w:tc>
          <w:tcPr>
            <w:tcW w:w="2161" w:type="dxa"/>
            <w:tcBorders>
              <w:bottom w:val="single" w:sz="4" w:space="0" w:color="auto"/>
            </w:tcBorders>
          </w:tcPr>
          <w:p w:rsidR="00C6095F" w:rsidRPr="00C6095F" w:rsidRDefault="00C6095F">
            <w:pPr>
              <w:autoSpaceDE w:val="0"/>
              <w:autoSpaceDN w:val="0"/>
              <w:adjustRightInd w:val="0"/>
              <w:jc w:val="left"/>
              <w:rPr>
                <w:rFonts w:cs="Times New Roman"/>
                <w:sz w:val="24"/>
                <w:szCs w:val="24"/>
              </w:rPr>
            </w:pPr>
          </w:p>
        </w:tc>
        <w:tc>
          <w:tcPr>
            <w:tcW w:w="340" w:type="dxa"/>
          </w:tcPr>
          <w:p w:rsidR="00C6095F" w:rsidRPr="00C6095F" w:rsidRDefault="00C6095F">
            <w:pPr>
              <w:autoSpaceDE w:val="0"/>
              <w:autoSpaceDN w:val="0"/>
              <w:adjustRightInd w:val="0"/>
              <w:jc w:val="left"/>
              <w:rPr>
                <w:rFonts w:cs="Times New Roman"/>
                <w:sz w:val="24"/>
                <w:szCs w:val="24"/>
              </w:rPr>
            </w:pPr>
          </w:p>
        </w:tc>
        <w:tc>
          <w:tcPr>
            <w:tcW w:w="2830" w:type="dxa"/>
            <w:gridSpan w:val="5"/>
            <w:tcBorders>
              <w:bottom w:val="single" w:sz="4" w:space="0" w:color="auto"/>
            </w:tcBorders>
          </w:tcPr>
          <w:p w:rsidR="00C6095F" w:rsidRPr="00C6095F" w:rsidRDefault="00C6095F">
            <w:pPr>
              <w:autoSpaceDE w:val="0"/>
              <w:autoSpaceDN w:val="0"/>
              <w:adjustRightInd w:val="0"/>
              <w:jc w:val="left"/>
              <w:rPr>
                <w:rFonts w:cs="Times New Roman"/>
                <w:sz w:val="24"/>
                <w:szCs w:val="24"/>
              </w:rPr>
            </w:pPr>
          </w:p>
        </w:tc>
        <w:tc>
          <w:tcPr>
            <w:tcW w:w="1361" w:type="dxa"/>
          </w:tcPr>
          <w:p w:rsidR="00C6095F" w:rsidRPr="00C6095F" w:rsidRDefault="00C6095F">
            <w:pPr>
              <w:autoSpaceDE w:val="0"/>
              <w:autoSpaceDN w:val="0"/>
              <w:adjustRightInd w:val="0"/>
              <w:jc w:val="left"/>
              <w:rPr>
                <w:rFonts w:cs="Times New Roman"/>
                <w:sz w:val="24"/>
                <w:szCs w:val="24"/>
              </w:rPr>
            </w:pPr>
          </w:p>
        </w:tc>
      </w:tr>
      <w:tr w:rsidR="00C6095F">
        <w:tc>
          <w:tcPr>
            <w:tcW w:w="2369" w:type="dxa"/>
            <w:gridSpan w:val="3"/>
          </w:tcPr>
          <w:p w:rsidR="00C6095F" w:rsidRPr="00C6095F" w:rsidRDefault="00C6095F">
            <w:pPr>
              <w:autoSpaceDE w:val="0"/>
              <w:autoSpaceDN w:val="0"/>
              <w:adjustRightInd w:val="0"/>
              <w:jc w:val="left"/>
              <w:rPr>
                <w:rFonts w:cs="Times New Roman"/>
                <w:sz w:val="24"/>
                <w:szCs w:val="24"/>
              </w:rPr>
            </w:pPr>
          </w:p>
        </w:tc>
        <w:tc>
          <w:tcPr>
            <w:tcW w:w="2161" w:type="dxa"/>
            <w:tcBorders>
              <w:top w:val="single" w:sz="4" w:space="0" w:color="auto"/>
            </w:tcBorders>
          </w:tcPr>
          <w:p w:rsidR="00C6095F" w:rsidRPr="00C6095F" w:rsidRDefault="00C6095F">
            <w:pPr>
              <w:autoSpaceDE w:val="0"/>
              <w:autoSpaceDN w:val="0"/>
              <w:adjustRightInd w:val="0"/>
              <w:jc w:val="center"/>
              <w:rPr>
                <w:rFonts w:cs="Times New Roman"/>
                <w:sz w:val="24"/>
                <w:szCs w:val="24"/>
              </w:rPr>
            </w:pPr>
            <w:r w:rsidRPr="00C6095F">
              <w:rPr>
                <w:rFonts w:cs="Times New Roman"/>
                <w:sz w:val="24"/>
                <w:szCs w:val="24"/>
              </w:rPr>
              <w:t>(подпись)</w:t>
            </w:r>
          </w:p>
        </w:tc>
        <w:tc>
          <w:tcPr>
            <w:tcW w:w="340" w:type="dxa"/>
          </w:tcPr>
          <w:p w:rsidR="00C6095F" w:rsidRPr="00C6095F" w:rsidRDefault="00C6095F">
            <w:pPr>
              <w:autoSpaceDE w:val="0"/>
              <w:autoSpaceDN w:val="0"/>
              <w:adjustRightInd w:val="0"/>
              <w:jc w:val="left"/>
              <w:rPr>
                <w:rFonts w:cs="Times New Roman"/>
                <w:sz w:val="24"/>
                <w:szCs w:val="24"/>
              </w:rPr>
            </w:pPr>
          </w:p>
        </w:tc>
        <w:tc>
          <w:tcPr>
            <w:tcW w:w="2830" w:type="dxa"/>
            <w:gridSpan w:val="5"/>
            <w:tcBorders>
              <w:top w:val="single" w:sz="4" w:space="0" w:color="auto"/>
            </w:tcBorders>
          </w:tcPr>
          <w:p w:rsidR="00C6095F" w:rsidRPr="00C6095F" w:rsidRDefault="00C6095F">
            <w:pPr>
              <w:autoSpaceDE w:val="0"/>
              <w:autoSpaceDN w:val="0"/>
              <w:adjustRightInd w:val="0"/>
              <w:jc w:val="center"/>
              <w:rPr>
                <w:rFonts w:cs="Times New Roman"/>
                <w:sz w:val="24"/>
                <w:szCs w:val="24"/>
              </w:rPr>
            </w:pPr>
            <w:r w:rsidRPr="00C6095F">
              <w:rPr>
                <w:rFonts w:cs="Times New Roman"/>
                <w:sz w:val="24"/>
                <w:szCs w:val="24"/>
              </w:rPr>
              <w:t>(расшифровка подписи)</w:t>
            </w:r>
          </w:p>
        </w:tc>
        <w:tc>
          <w:tcPr>
            <w:tcW w:w="1361" w:type="dxa"/>
          </w:tcPr>
          <w:p w:rsidR="00C6095F" w:rsidRPr="00C6095F" w:rsidRDefault="00C6095F">
            <w:pPr>
              <w:autoSpaceDE w:val="0"/>
              <w:autoSpaceDN w:val="0"/>
              <w:adjustRightInd w:val="0"/>
              <w:jc w:val="left"/>
              <w:rPr>
                <w:rFonts w:cs="Times New Roman"/>
                <w:sz w:val="24"/>
                <w:szCs w:val="24"/>
              </w:rPr>
            </w:pPr>
          </w:p>
        </w:tc>
      </w:tr>
      <w:tr w:rsidR="00C6095F">
        <w:tc>
          <w:tcPr>
            <w:tcW w:w="4530" w:type="dxa"/>
            <w:gridSpan w:val="4"/>
          </w:tcPr>
          <w:p w:rsidR="00C6095F" w:rsidRPr="00C6095F" w:rsidRDefault="00C6095F">
            <w:pPr>
              <w:autoSpaceDE w:val="0"/>
              <w:autoSpaceDN w:val="0"/>
              <w:adjustRightInd w:val="0"/>
              <w:rPr>
                <w:rFonts w:cs="Times New Roman"/>
                <w:sz w:val="24"/>
                <w:szCs w:val="24"/>
              </w:rPr>
            </w:pPr>
            <w:r w:rsidRPr="00C6095F">
              <w:rPr>
                <w:rFonts w:cs="Times New Roman"/>
                <w:sz w:val="24"/>
                <w:szCs w:val="24"/>
              </w:rPr>
              <w:t>Дата ______________________</w:t>
            </w:r>
          </w:p>
        </w:tc>
        <w:tc>
          <w:tcPr>
            <w:tcW w:w="340" w:type="dxa"/>
          </w:tcPr>
          <w:p w:rsidR="00C6095F" w:rsidRPr="00C6095F" w:rsidRDefault="00C6095F">
            <w:pPr>
              <w:autoSpaceDE w:val="0"/>
              <w:autoSpaceDN w:val="0"/>
              <w:adjustRightInd w:val="0"/>
              <w:jc w:val="left"/>
              <w:rPr>
                <w:rFonts w:cs="Times New Roman"/>
                <w:sz w:val="24"/>
                <w:szCs w:val="24"/>
              </w:rPr>
            </w:pPr>
          </w:p>
        </w:tc>
        <w:tc>
          <w:tcPr>
            <w:tcW w:w="2830" w:type="dxa"/>
            <w:gridSpan w:val="5"/>
          </w:tcPr>
          <w:p w:rsidR="00C6095F" w:rsidRPr="00C6095F" w:rsidRDefault="00C6095F">
            <w:pPr>
              <w:autoSpaceDE w:val="0"/>
              <w:autoSpaceDN w:val="0"/>
              <w:adjustRightInd w:val="0"/>
              <w:jc w:val="left"/>
              <w:rPr>
                <w:rFonts w:cs="Times New Roman"/>
                <w:sz w:val="24"/>
                <w:szCs w:val="24"/>
              </w:rPr>
            </w:pPr>
          </w:p>
        </w:tc>
        <w:tc>
          <w:tcPr>
            <w:tcW w:w="1361" w:type="dxa"/>
          </w:tcPr>
          <w:p w:rsidR="00C6095F" w:rsidRPr="00C6095F" w:rsidRDefault="00C6095F">
            <w:pPr>
              <w:autoSpaceDE w:val="0"/>
              <w:autoSpaceDN w:val="0"/>
              <w:adjustRightInd w:val="0"/>
              <w:jc w:val="left"/>
              <w:rPr>
                <w:rFonts w:cs="Times New Roman"/>
                <w:sz w:val="24"/>
                <w:szCs w:val="24"/>
              </w:rPr>
            </w:pPr>
          </w:p>
        </w:tc>
      </w:tr>
    </w:tbl>
    <w:p w:rsidR="00065A43" w:rsidRPr="00065A43" w:rsidRDefault="00065A43" w:rsidP="00065A43">
      <w:pPr>
        <w:autoSpaceDE w:val="0"/>
        <w:autoSpaceDN w:val="0"/>
        <w:adjustRightInd w:val="0"/>
        <w:ind w:firstLine="540"/>
        <w:rPr>
          <w:rFonts w:cs="Times New Roman"/>
          <w:szCs w:val="28"/>
        </w:rPr>
      </w:pPr>
    </w:p>
    <w:p w:rsidR="0046425E" w:rsidRDefault="0046425E">
      <w:pPr>
        <w:spacing w:after="1" w:line="200" w:lineRule="atLeast"/>
      </w:pPr>
    </w:p>
    <w:p w:rsidR="00065A43" w:rsidRDefault="00065A43">
      <w:pPr>
        <w:spacing w:after="1" w:line="200" w:lineRule="atLeast"/>
      </w:pPr>
    </w:p>
    <w:p w:rsidR="0046425E" w:rsidRDefault="0046425E">
      <w:pPr>
        <w:spacing w:after="1" w:line="260" w:lineRule="atLeast"/>
        <w:jc w:val="right"/>
        <w:outlineLvl w:val="1"/>
        <w:rPr>
          <w:rFonts w:cs="Times New Roman"/>
          <w:szCs w:val="28"/>
        </w:rPr>
        <w:sectPr w:rsidR="0046425E" w:rsidSect="00E90527">
          <w:pgSz w:w="11905" w:h="16838"/>
          <w:pgMar w:top="1134" w:right="850" w:bottom="1134" w:left="1701" w:header="0" w:footer="0" w:gutter="0"/>
          <w:cols w:space="720"/>
          <w:docGrid w:linePitch="381"/>
        </w:sectPr>
      </w:pPr>
    </w:p>
    <w:p w:rsidR="00F75F26" w:rsidRPr="00D62D74" w:rsidRDefault="00F75F26" w:rsidP="00044ED3">
      <w:pPr>
        <w:spacing w:after="1" w:line="260" w:lineRule="atLeast"/>
        <w:jc w:val="right"/>
        <w:outlineLvl w:val="1"/>
        <w:rPr>
          <w:szCs w:val="28"/>
        </w:rPr>
      </w:pPr>
      <w:r w:rsidRPr="00D62D74">
        <w:rPr>
          <w:rFonts w:cs="Times New Roman"/>
          <w:szCs w:val="28"/>
        </w:rPr>
        <w:lastRenderedPageBreak/>
        <w:t>Приложение № 2</w:t>
      </w:r>
    </w:p>
    <w:p w:rsidR="00F75F26" w:rsidRPr="00D62D74" w:rsidRDefault="00F75F26">
      <w:pPr>
        <w:spacing w:after="1" w:line="260" w:lineRule="atLeast"/>
        <w:jc w:val="right"/>
        <w:rPr>
          <w:szCs w:val="28"/>
        </w:rPr>
      </w:pPr>
      <w:r w:rsidRPr="00D62D74">
        <w:rPr>
          <w:rFonts w:cs="Times New Roman"/>
          <w:szCs w:val="28"/>
        </w:rPr>
        <w:t>к Порядку</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предоставления субсидий из областного бюджета</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сельскохозяйственным товаропроизводителям</w:t>
      </w:r>
    </w:p>
    <w:p w:rsidR="00E47AB5" w:rsidRPr="00E47AB5" w:rsidRDefault="00C6095F" w:rsidP="00E47AB5">
      <w:pPr>
        <w:autoSpaceDE w:val="0"/>
        <w:autoSpaceDN w:val="0"/>
        <w:adjustRightInd w:val="0"/>
        <w:jc w:val="right"/>
        <w:rPr>
          <w:rFonts w:cs="Times New Roman"/>
          <w:szCs w:val="28"/>
        </w:rPr>
      </w:pPr>
      <w:r>
        <w:rPr>
          <w:rFonts w:cs="Times New Roman"/>
          <w:bCs/>
          <w:szCs w:val="28"/>
        </w:rPr>
        <w:t>(</w:t>
      </w:r>
      <w:r w:rsidR="00E47AB5" w:rsidRPr="00E47AB5">
        <w:rPr>
          <w:rFonts w:cs="Times New Roman"/>
          <w:bCs/>
          <w:szCs w:val="28"/>
        </w:rPr>
        <w:t>за исключением граждан, ведущих личное</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подсобное хозяйство, и сельскохозяйственных</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кредитных потребительских кооперативов</w:t>
      </w:r>
      <w:r w:rsidR="00C6095F">
        <w:rPr>
          <w:rFonts w:cs="Times New Roman"/>
          <w:bCs/>
          <w:szCs w:val="28"/>
        </w:rPr>
        <w:t>)</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на возмещение части затрат на уплату</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страховых премий, начисленных по договорам</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сельскохозяйственного страхования в области</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растениеводства, и (или) и животноводства,</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и (или) товарной аквакультуры</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(товарного рыбоводства)</w:t>
      </w:r>
    </w:p>
    <w:p w:rsidR="00F75F26" w:rsidRDefault="00F75F26"/>
    <w:p w:rsidR="00C6095F" w:rsidRDefault="00C6095F"/>
    <w:tbl>
      <w:tblPr>
        <w:tblW w:w="0" w:type="auto"/>
        <w:tblLayout w:type="fixed"/>
        <w:tblCellMar>
          <w:top w:w="102" w:type="dxa"/>
          <w:left w:w="62" w:type="dxa"/>
          <w:bottom w:w="102" w:type="dxa"/>
          <w:right w:w="62" w:type="dxa"/>
        </w:tblCellMar>
        <w:tblLook w:val="0000" w:firstRow="0" w:lastRow="0" w:firstColumn="0" w:lastColumn="0" w:noHBand="0" w:noVBand="0"/>
      </w:tblPr>
      <w:tblGrid>
        <w:gridCol w:w="626"/>
        <w:gridCol w:w="2742"/>
        <w:gridCol w:w="1576"/>
        <w:gridCol w:w="1081"/>
        <w:gridCol w:w="556"/>
        <w:gridCol w:w="133"/>
        <w:gridCol w:w="491"/>
        <w:gridCol w:w="134"/>
        <w:gridCol w:w="492"/>
        <w:gridCol w:w="627"/>
        <w:gridCol w:w="680"/>
        <w:gridCol w:w="737"/>
      </w:tblGrid>
      <w:tr w:rsidR="00FC32AB" w:rsidRPr="00FC32AB">
        <w:tc>
          <w:tcPr>
            <w:tcW w:w="9875" w:type="dxa"/>
            <w:gridSpan w:val="12"/>
          </w:tcPr>
          <w:p w:rsidR="00FC32AB" w:rsidRPr="00FC32AB" w:rsidRDefault="00FC32AB">
            <w:pPr>
              <w:autoSpaceDE w:val="0"/>
              <w:autoSpaceDN w:val="0"/>
              <w:adjustRightInd w:val="0"/>
              <w:jc w:val="center"/>
              <w:rPr>
                <w:rFonts w:cs="Times New Roman"/>
                <w:sz w:val="24"/>
                <w:szCs w:val="24"/>
              </w:rPr>
            </w:pPr>
            <w:r w:rsidRPr="00FC32AB">
              <w:rPr>
                <w:rFonts w:cs="Times New Roman"/>
                <w:b/>
                <w:bCs/>
                <w:sz w:val="24"/>
                <w:szCs w:val="24"/>
              </w:rPr>
              <w:t>Расчет размера субсидий</w:t>
            </w:r>
          </w:p>
        </w:tc>
      </w:tr>
      <w:tr w:rsidR="00FC32AB" w:rsidRPr="00FC32AB">
        <w:tc>
          <w:tcPr>
            <w:tcW w:w="9875" w:type="dxa"/>
            <w:gridSpan w:val="12"/>
          </w:tcPr>
          <w:p w:rsidR="00FC32AB" w:rsidRPr="00FC32AB" w:rsidRDefault="00FC32AB">
            <w:pPr>
              <w:autoSpaceDE w:val="0"/>
              <w:autoSpaceDN w:val="0"/>
              <w:adjustRightInd w:val="0"/>
              <w:jc w:val="center"/>
              <w:rPr>
                <w:rFonts w:cs="Times New Roman"/>
                <w:sz w:val="24"/>
                <w:szCs w:val="24"/>
              </w:rPr>
            </w:pPr>
            <w:r w:rsidRPr="00FC32AB">
              <w:rPr>
                <w:rFonts w:cs="Times New Roman"/>
                <w:b/>
                <w:bCs/>
                <w:sz w:val="24"/>
                <w:szCs w:val="24"/>
              </w:rPr>
              <w:t>Страхование урожая озимых сельскохозяйственных культур посева _____ года</w:t>
            </w:r>
          </w:p>
        </w:tc>
      </w:tr>
      <w:tr w:rsidR="00FC32AB" w:rsidRPr="00FC32AB">
        <w:tc>
          <w:tcPr>
            <w:tcW w:w="9875" w:type="dxa"/>
            <w:gridSpan w:val="12"/>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_____________________________________________________________</w:t>
            </w:r>
          </w:p>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(наименование участника отбора)</w:t>
            </w:r>
          </w:p>
        </w:tc>
      </w:tr>
      <w:tr w:rsidR="00FC32AB" w:rsidRPr="00FC32AB">
        <w:tc>
          <w:tcPr>
            <w:tcW w:w="7339" w:type="dxa"/>
            <w:gridSpan w:val="8"/>
          </w:tcPr>
          <w:p w:rsidR="00FC32AB" w:rsidRPr="00FC32AB" w:rsidRDefault="00FC32AB">
            <w:pPr>
              <w:autoSpaceDE w:val="0"/>
              <w:autoSpaceDN w:val="0"/>
              <w:adjustRightInd w:val="0"/>
              <w:jc w:val="left"/>
              <w:rPr>
                <w:rFonts w:cs="Times New Roman"/>
                <w:sz w:val="24"/>
                <w:szCs w:val="24"/>
              </w:rPr>
            </w:pPr>
            <w:r w:rsidRPr="00FC32AB">
              <w:rPr>
                <w:rFonts w:cs="Times New Roman"/>
                <w:sz w:val="24"/>
                <w:szCs w:val="24"/>
              </w:rPr>
              <w:t>Наименование страховой организации, с которой заключен договор</w:t>
            </w:r>
          </w:p>
          <w:p w:rsidR="00FC32AB" w:rsidRPr="00FC32AB" w:rsidRDefault="00FC32AB">
            <w:pPr>
              <w:autoSpaceDE w:val="0"/>
              <w:autoSpaceDN w:val="0"/>
              <w:adjustRightInd w:val="0"/>
              <w:jc w:val="left"/>
              <w:rPr>
                <w:rFonts w:cs="Times New Roman"/>
                <w:sz w:val="24"/>
                <w:szCs w:val="24"/>
              </w:rPr>
            </w:pPr>
            <w:r w:rsidRPr="00FC32AB">
              <w:rPr>
                <w:rFonts w:cs="Times New Roman"/>
                <w:sz w:val="24"/>
                <w:szCs w:val="24"/>
              </w:rPr>
              <w:t>сельскохозяйственного страхования с государственной поддержкой:</w:t>
            </w:r>
          </w:p>
        </w:tc>
        <w:tc>
          <w:tcPr>
            <w:tcW w:w="2536" w:type="dxa"/>
            <w:gridSpan w:val="4"/>
            <w:tcBorders>
              <w:bottom w:val="single" w:sz="4" w:space="0" w:color="auto"/>
            </w:tcBorders>
          </w:tcPr>
          <w:p w:rsidR="00FC32AB" w:rsidRPr="00FC32AB" w:rsidRDefault="00FC32AB">
            <w:pPr>
              <w:autoSpaceDE w:val="0"/>
              <w:autoSpaceDN w:val="0"/>
              <w:adjustRightInd w:val="0"/>
              <w:jc w:val="left"/>
              <w:outlineLvl w:val="0"/>
              <w:rPr>
                <w:rFonts w:cs="Times New Roman"/>
                <w:sz w:val="24"/>
                <w:szCs w:val="24"/>
              </w:rPr>
            </w:pPr>
          </w:p>
        </w:tc>
      </w:tr>
      <w:tr w:rsidR="00FC32AB" w:rsidRPr="00FC32AB">
        <w:tc>
          <w:tcPr>
            <w:tcW w:w="7339" w:type="dxa"/>
            <w:gridSpan w:val="8"/>
          </w:tcPr>
          <w:p w:rsidR="00FC32AB" w:rsidRPr="00FC32AB" w:rsidRDefault="00FC32AB">
            <w:pPr>
              <w:autoSpaceDE w:val="0"/>
              <w:autoSpaceDN w:val="0"/>
              <w:adjustRightInd w:val="0"/>
              <w:jc w:val="left"/>
              <w:rPr>
                <w:rFonts w:cs="Times New Roman"/>
                <w:sz w:val="24"/>
                <w:szCs w:val="24"/>
              </w:rPr>
            </w:pPr>
          </w:p>
        </w:tc>
        <w:tc>
          <w:tcPr>
            <w:tcW w:w="2536" w:type="dxa"/>
            <w:gridSpan w:val="4"/>
            <w:tcBorders>
              <w:top w:val="single" w:sz="4" w:space="0" w:color="auto"/>
            </w:tcBorders>
          </w:tcPr>
          <w:p w:rsidR="00FC32AB" w:rsidRPr="00FC32AB" w:rsidRDefault="00FC32AB">
            <w:pPr>
              <w:autoSpaceDE w:val="0"/>
              <w:autoSpaceDN w:val="0"/>
              <w:adjustRightInd w:val="0"/>
              <w:jc w:val="left"/>
              <w:rPr>
                <w:rFonts w:cs="Times New Roman"/>
                <w:sz w:val="24"/>
                <w:szCs w:val="24"/>
              </w:rPr>
            </w:pPr>
          </w:p>
        </w:tc>
      </w:tr>
      <w:tr w:rsidR="00FC32AB" w:rsidRPr="00FC32AB">
        <w:tc>
          <w:tcPr>
            <w:tcW w:w="3368" w:type="dxa"/>
            <w:gridSpan w:val="2"/>
          </w:tcPr>
          <w:p w:rsidR="00FC32AB" w:rsidRPr="00FC32AB" w:rsidRDefault="00FC32AB">
            <w:pPr>
              <w:autoSpaceDE w:val="0"/>
              <w:autoSpaceDN w:val="0"/>
              <w:adjustRightInd w:val="0"/>
              <w:jc w:val="left"/>
              <w:rPr>
                <w:rFonts w:cs="Times New Roman"/>
                <w:sz w:val="24"/>
                <w:szCs w:val="24"/>
              </w:rPr>
            </w:pPr>
            <w:r w:rsidRPr="00FC32AB">
              <w:rPr>
                <w:rFonts w:cs="Times New Roman"/>
                <w:sz w:val="24"/>
                <w:szCs w:val="24"/>
              </w:rPr>
              <w:t>Номер договора страхования:</w:t>
            </w:r>
          </w:p>
        </w:tc>
        <w:tc>
          <w:tcPr>
            <w:tcW w:w="2657" w:type="dxa"/>
            <w:gridSpan w:val="2"/>
            <w:tcBorders>
              <w:bottom w:val="single" w:sz="4" w:space="0" w:color="auto"/>
            </w:tcBorders>
          </w:tcPr>
          <w:p w:rsidR="00FC32AB" w:rsidRPr="00FC32AB" w:rsidRDefault="00FC32AB">
            <w:pPr>
              <w:autoSpaceDE w:val="0"/>
              <w:autoSpaceDN w:val="0"/>
              <w:adjustRightInd w:val="0"/>
              <w:jc w:val="left"/>
              <w:rPr>
                <w:rFonts w:cs="Times New Roman"/>
                <w:sz w:val="24"/>
                <w:szCs w:val="24"/>
              </w:rPr>
            </w:pPr>
          </w:p>
        </w:tc>
        <w:tc>
          <w:tcPr>
            <w:tcW w:w="1806" w:type="dxa"/>
            <w:gridSpan w:val="5"/>
          </w:tcPr>
          <w:p w:rsidR="00FC32AB" w:rsidRPr="00FC32AB" w:rsidRDefault="00FC32AB">
            <w:pPr>
              <w:autoSpaceDE w:val="0"/>
              <w:autoSpaceDN w:val="0"/>
              <w:adjustRightInd w:val="0"/>
              <w:jc w:val="left"/>
              <w:rPr>
                <w:rFonts w:cs="Times New Roman"/>
                <w:sz w:val="24"/>
                <w:szCs w:val="24"/>
              </w:rPr>
            </w:pPr>
            <w:r w:rsidRPr="00FC32AB">
              <w:rPr>
                <w:rFonts w:cs="Times New Roman"/>
                <w:sz w:val="24"/>
                <w:szCs w:val="24"/>
              </w:rPr>
              <w:t>Дата заключения</w:t>
            </w:r>
          </w:p>
        </w:tc>
        <w:tc>
          <w:tcPr>
            <w:tcW w:w="2044" w:type="dxa"/>
            <w:gridSpan w:val="3"/>
            <w:tcBorders>
              <w:bottom w:val="single" w:sz="4" w:space="0" w:color="auto"/>
            </w:tcBorders>
          </w:tcPr>
          <w:p w:rsidR="00FC32AB" w:rsidRPr="00FC32AB" w:rsidRDefault="00FC32AB">
            <w:pPr>
              <w:autoSpaceDE w:val="0"/>
              <w:autoSpaceDN w:val="0"/>
              <w:adjustRightInd w:val="0"/>
              <w:jc w:val="left"/>
              <w:rPr>
                <w:rFonts w:cs="Times New Roman"/>
                <w:sz w:val="24"/>
                <w:szCs w:val="24"/>
              </w:rPr>
            </w:pPr>
          </w:p>
        </w:tc>
      </w:tr>
      <w:tr w:rsidR="00FC32AB" w:rsidRPr="00FC32AB">
        <w:tc>
          <w:tcPr>
            <w:tcW w:w="9875" w:type="dxa"/>
            <w:gridSpan w:val="12"/>
            <w:tcBorders>
              <w:bottom w:val="single" w:sz="4" w:space="0" w:color="auto"/>
            </w:tcBorders>
          </w:tcPr>
          <w:p w:rsidR="00FC32AB" w:rsidRPr="00FC32AB" w:rsidRDefault="00FC32AB">
            <w:pPr>
              <w:autoSpaceDE w:val="0"/>
              <w:autoSpaceDN w:val="0"/>
              <w:adjustRightInd w:val="0"/>
              <w:jc w:val="left"/>
              <w:rPr>
                <w:rFonts w:cs="Times New Roman"/>
                <w:sz w:val="24"/>
                <w:szCs w:val="24"/>
              </w:rPr>
            </w:pPr>
          </w:p>
        </w:tc>
      </w:tr>
      <w:tr w:rsidR="00FC32AB" w:rsidRPr="00FC32AB">
        <w:tc>
          <w:tcPr>
            <w:tcW w:w="626" w:type="dxa"/>
            <w:vMerge w:val="restart"/>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Pr>
                <w:rFonts w:cs="Times New Roman"/>
                <w:sz w:val="24"/>
                <w:szCs w:val="24"/>
              </w:rPr>
              <w:t>№</w:t>
            </w:r>
            <w:r w:rsidRPr="00FC32AB">
              <w:rPr>
                <w:rFonts w:cs="Times New Roman"/>
                <w:sz w:val="24"/>
                <w:szCs w:val="24"/>
              </w:rPr>
              <w:t xml:space="preserve"> строки</w:t>
            </w:r>
          </w:p>
        </w:tc>
        <w:tc>
          <w:tcPr>
            <w:tcW w:w="9249" w:type="dxa"/>
            <w:gridSpan w:val="11"/>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Сельскохозяйственные культуры (озимые) согласно Плану сельскохозяйственного страхования на 20___ год, при проведении страхования которых предоставляются субсидии:</w:t>
            </w:r>
          </w:p>
        </w:tc>
      </w:tr>
      <w:tr w:rsidR="00FC32AB" w:rsidRPr="00FC32AB">
        <w:tc>
          <w:tcPr>
            <w:tcW w:w="626" w:type="dxa"/>
            <w:vMerge/>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5955" w:type="dxa"/>
            <w:gridSpan w:val="4"/>
            <w:vMerge w:val="restart"/>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Наименование показателя</w:t>
            </w:r>
          </w:p>
        </w:tc>
        <w:tc>
          <w:tcPr>
            <w:tcW w:w="1250" w:type="dxa"/>
            <w:gridSpan w:val="4"/>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озимые зерновые</w:t>
            </w:r>
          </w:p>
        </w:tc>
        <w:tc>
          <w:tcPr>
            <w:tcW w:w="1307" w:type="dxa"/>
            <w:gridSpan w:val="2"/>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другие озимые культуры</w:t>
            </w:r>
          </w:p>
        </w:tc>
        <w:tc>
          <w:tcPr>
            <w:tcW w:w="737"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всего</w:t>
            </w:r>
          </w:p>
        </w:tc>
      </w:tr>
      <w:tr w:rsidR="00FC32AB" w:rsidRPr="00FC32AB">
        <w:tc>
          <w:tcPr>
            <w:tcW w:w="626" w:type="dxa"/>
            <w:vMerge/>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5955" w:type="dxa"/>
            <w:gridSpan w:val="4"/>
            <w:vMerge/>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24" w:type="dxa"/>
            <w:gridSpan w:val="2"/>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26" w:type="dxa"/>
            <w:gridSpan w:val="2"/>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r>
      <w:tr w:rsidR="00FC32AB" w:rsidRPr="00FC32AB">
        <w:tc>
          <w:tcPr>
            <w:tcW w:w="626"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1</w:t>
            </w:r>
          </w:p>
        </w:tc>
        <w:tc>
          <w:tcPr>
            <w:tcW w:w="5955" w:type="dxa"/>
            <w:gridSpan w:val="4"/>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2</w:t>
            </w:r>
          </w:p>
        </w:tc>
        <w:tc>
          <w:tcPr>
            <w:tcW w:w="624" w:type="dxa"/>
            <w:gridSpan w:val="2"/>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3</w:t>
            </w:r>
          </w:p>
        </w:tc>
        <w:tc>
          <w:tcPr>
            <w:tcW w:w="626" w:type="dxa"/>
            <w:gridSpan w:val="2"/>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4</w:t>
            </w:r>
          </w:p>
        </w:tc>
        <w:tc>
          <w:tcPr>
            <w:tcW w:w="627"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5</w:t>
            </w:r>
          </w:p>
        </w:tc>
        <w:tc>
          <w:tcPr>
            <w:tcW w:w="680"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6</w:t>
            </w:r>
          </w:p>
        </w:tc>
        <w:tc>
          <w:tcPr>
            <w:tcW w:w="737"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7</w:t>
            </w:r>
          </w:p>
        </w:tc>
      </w:tr>
      <w:tr w:rsidR="00FC32AB" w:rsidRPr="00FC32AB">
        <w:tc>
          <w:tcPr>
            <w:tcW w:w="626"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1</w:t>
            </w:r>
          </w:p>
        </w:tc>
        <w:tc>
          <w:tcPr>
            <w:tcW w:w="5955" w:type="dxa"/>
            <w:gridSpan w:val="4"/>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r w:rsidRPr="00FC32AB">
              <w:rPr>
                <w:rFonts w:cs="Times New Roman"/>
                <w:sz w:val="24"/>
                <w:szCs w:val="24"/>
              </w:rPr>
              <w:t>Общая посевная площадь, га</w:t>
            </w:r>
          </w:p>
        </w:tc>
        <w:tc>
          <w:tcPr>
            <w:tcW w:w="624" w:type="dxa"/>
            <w:gridSpan w:val="2"/>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26" w:type="dxa"/>
            <w:gridSpan w:val="2"/>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r>
      <w:tr w:rsidR="00FC32AB" w:rsidRPr="00FC32AB">
        <w:tc>
          <w:tcPr>
            <w:tcW w:w="626"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2</w:t>
            </w:r>
          </w:p>
        </w:tc>
        <w:tc>
          <w:tcPr>
            <w:tcW w:w="5955" w:type="dxa"/>
            <w:gridSpan w:val="4"/>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r w:rsidRPr="00FC32AB">
              <w:rPr>
                <w:rFonts w:cs="Times New Roman"/>
                <w:sz w:val="24"/>
                <w:szCs w:val="24"/>
              </w:rPr>
              <w:t>Площадь земельных участков, занятых сельскохозяйственными культурами, риск утраты (гибели) урожая которых застрахован с применением мер государственной поддержки, га</w:t>
            </w:r>
          </w:p>
        </w:tc>
        <w:tc>
          <w:tcPr>
            <w:tcW w:w="624" w:type="dxa"/>
            <w:gridSpan w:val="2"/>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26" w:type="dxa"/>
            <w:gridSpan w:val="2"/>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r>
      <w:tr w:rsidR="00FC32AB" w:rsidRPr="00FC32AB">
        <w:tc>
          <w:tcPr>
            <w:tcW w:w="626"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3</w:t>
            </w:r>
          </w:p>
        </w:tc>
        <w:tc>
          <w:tcPr>
            <w:tcW w:w="5955" w:type="dxa"/>
            <w:gridSpan w:val="4"/>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r w:rsidRPr="00FC32AB">
              <w:rPr>
                <w:rFonts w:cs="Times New Roman"/>
                <w:sz w:val="24"/>
                <w:szCs w:val="24"/>
              </w:rPr>
              <w:t>Страховая стоимость, рублей</w:t>
            </w:r>
          </w:p>
        </w:tc>
        <w:tc>
          <w:tcPr>
            <w:tcW w:w="624" w:type="dxa"/>
            <w:gridSpan w:val="2"/>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26" w:type="dxa"/>
            <w:gridSpan w:val="2"/>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r>
      <w:tr w:rsidR="00FC32AB" w:rsidRPr="00FC32AB">
        <w:tc>
          <w:tcPr>
            <w:tcW w:w="626"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lastRenderedPageBreak/>
              <w:t>4</w:t>
            </w:r>
          </w:p>
        </w:tc>
        <w:tc>
          <w:tcPr>
            <w:tcW w:w="5955" w:type="dxa"/>
            <w:gridSpan w:val="4"/>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r w:rsidRPr="00FC32AB">
              <w:rPr>
                <w:rFonts w:cs="Times New Roman"/>
                <w:sz w:val="24"/>
                <w:szCs w:val="24"/>
              </w:rPr>
              <w:t>Страховая сумма, рублей</w:t>
            </w:r>
          </w:p>
        </w:tc>
        <w:tc>
          <w:tcPr>
            <w:tcW w:w="624" w:type="dxa"/>
            <w:gridSpan w:val="2"/>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26" w:type="dxa"/>
            <w:gridSpan w:val="2"/>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r>
      <w:tr w:rsidR="00FC32AB" w:rsidRPr="00FC32AB">
        <w:tc>
          <w:tcPr>
            <w:tcW w:w="626"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5</w:t>
            </w:r>
          </w:p>
        </w:tc>
        <w:tc>
          <w:tcPr>
            <w:tcW w:w="5955" w:type="dxa"/>
            <w:gridSpan w:val="4"/>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r w:rsidRPr="00FC32AB">
              <w:rPr>
                <w:rFonts w:cs="Times New Roman"/>
                <w:sz w:val="24"/>
                <w:szCs w:val="24"/>
              </w:rPr>
              <w:t>Страховой тариф, %</w:t>
            </w:r>
          </w:p>
        </w:tc>
        <w:tc>
          <w:tcPr>
            <w:tcW w:w="624" w:type="dxa"/>
            <w:gridSpan w:val="2"/>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26" w:type="dxa"/>
            <w:gridSpan w:val="2"/>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X</w:t>
            </w:r>
          </w:p>
        </w:tc>
      </w:tr>
      <w:tr w:rsidR="00FC32AB" w:rsidRPr="00FC32AB">
        <w:tc>
          <w:tcPr>
            <w:tcW w:w="626"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6</w:t>
            </w:r>
          </w:p>
        </w:tc>
        <w:tc>
          <w:tcPr>
            <w:tcW w:w="5955" w:type="dxa"/>
            <w:gridSpan w:val="4"/>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r w:rsidRPr="00FC32AB">
              <w:rPr>
                <w:rFonts w:cs="Times New Roman"/>
                <w:sz w:val="24"/>
                <w:szCs w:val="24"/>
              </w:rPr>
              <w:t>Участие страхователя в страховании рисков, %</w:t>
            </w:r>
          </w:p>
        </w:tc>
        <w:tc>
          <w:tcPr>
            <w:tcW w:w="624" w:type="dxa"/>
            <w:gridSpan w:val="2"/>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26" w:type="dxa"/>
            <w:gridSpan w:val="2"/>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Х</w:t>
            </w:r>
          </w:p>
        </w:tc>
      </w:tr>
      <w:tr w:rsidR="00FC32AB" w:rsidRPr="00FC32AB">
        <w:tc>
          <w:tcPr>
            <w:tcW w:w="626"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7</w:t>
            </w:r>
          </w:p>
        </w:tc>
        <w:tc>
          <w:tcPr>
            <w:tcW w:w="5955" w:type="dxa"/>
            <w:gridSpan w:val="4"/>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r w:rsidRPr="00FC32AB">
              <w:rPr>
                <w:rFonts w:cs="Times New Roman"/>
                <w:sz w:val="24"/>
                <w:szCs w:val="24"/>
              </w:rPr>
              <w:t>Начисленная страховая премия, рублей (стр. 4 x стр. 5/100)</w:t>
            </w:r>
          </w:p>
        </w:tc>
        <w:tc>
          <w:tcPr>
            <w:tcW w:w="624" w:type="dxa"/>
            <w:gridSpan w:val="2"/>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26" w:type="dxa"/>
            <w:gridSpan w:val="2"/>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r>
      <w:tr w:rsidR="00FC32AB" w:rsidRPr="00FC32AB">
        <w:tc>
          <w:tcPr>
            <w:tcW w:w="626"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8</w:t>
            </w:r>
          </w:p>
        </w:tc>
        <w:tc>
          <w:tcPr>
            <w:tcW w:w="5955" w:type="dxa"/>
            <w:gridSpan w:val="4"/>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r w:rsidRPr="00FC32AB">
              <w:rPr>
                <w:rFonts w:cs="Times New Roman"/>
                <w:sz w:val="24"/>
                <w:szCs w:val="24"/>
              </w:rPr>
              <w:t>Сумма уплаченной страховой премии (страхового взноса), рублей</w:t>
            </w:r>
          </w:p>
        </w:tc>
        <w:tc>
          <w:tcPr>
            <w:tcW w:w="624" w:type="dxa"/>
            <w:gridSpan w:val="2"/>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26" w:type="dxa"/>
            <w:gridSpan w:val="2"/>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r>
      <w:tr w:rsidR="00FC32AB" w:rsidRPr="00FC32AB">
        <w:tc>
          <w:tcPr>
            <w:tcW w:w="626"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9</w:t>
            </w:r>
          </w:p>
        </w:tc>
        <w:tc>
          <w:tcPr>
            <w:tcW w:w="5955" w:type="dxa"/>
            <w:gridSpan w:val="4"/>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r w:rsidRPr="00FC32AB">
              <w:rPr>
                <w:rFonts w:cs="Times New Roman"/>
                <w:sz w:val="24"/>
                <w:szCs w:val="24"/>
              </w:rPr>
              <w:t>Предельный размер ставки для расчета размера субсидий, %</w:t>
            </w:r>
          </w:p>
        </w:tc>
        <w:tc>
          <w:tcPr>
            <w:tcW w:w="624" w:type="dxa"/>
            <w:gridSpan w:val="2"/>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26" w:type="dxa"/>
            <w:gridSpan w:val="2"/>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X</w:t>
            </w:r>
          </w:p>
        </w:tc>
      </w:tr>
      <w:tr w:rsidR="00FC32AB" w:rsidRPr="00FC32AB">
        <w:tc>
          <w:tcPr>
            <w:tcW w:w="626"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10</w:t>
            </w:r>
          </w:p>
        </w:tc>
        <w:tc>
          <w:tcPr>
            <w:tcW w:w="5955" w:type="dxa"/>
            <w:gridSpan w:val="4"/>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r w:rsidRPr="00FC32AB">
              <w:rPr>
                <w:rFonts w:cs="Times New Roman"/>
                <w:sz w:val="24"/>
                <w:szCs w:val="24"/>
              </w:rPr>
              <w:t>Размер страховой премии, подлежащей субсидированию, рублей:</w:t>
            </w:r>
          </w:p>
        </w:tc>
        <w:tc>
          <w:tcPr>
            <w:tcW w:w="624" w:type="dxa"/>
            <w:gridSpan w:val="2"/>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X</w:t>
            </w:r>
          </w:p>
        </w:tc>
        <w:tc>
          <w:tcPr>
            <w:tcW w:w="626" w:type="dxa"/>
            <w:gridSpan w:val="2"/>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X</w:t>
            </w:r>
          </w:p>
        </w:tc>
        <w:tc>
          <w:tcPr>
            <w:tcW w:w="627"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X</w:t>
            </w:r>
          </w:p>
        </w:tc>
        <w:tc>
          <w:tcPr>
            <w:tcW w:w="680"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X</w:t>
            </w:r>
          </w:p>
        </w:tc>
        <w:tc>
          <w:tcPr>
            <w:tcW w:w="737"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X</w:t>
            </w:r>
          </w:p>
        </w:tc>
      </w:tr>
      <w:tr w:rsidR="00FC32AB" w:rsidRPr="00FC32AB">
        <w:tc>
          <w:tcPr>
            <w:tcW w:w="626"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10а</w:t>
            </w:r>
          </w:p>
        </w:tc>
        <w:tc>
          <w:tcPr>
            <w:tcW w:w="5955" w:type="dxa"/>
            <w:gridSpan w:val="4"/>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r w:rsidRPr="00FC32AB">
              <w:rPr>
                <w:rFonts w:cs="Times New Roman"/>
                <w:sz w:val="24"/>
                <w:szCs w:val="24"/>
              </w:rPr>
              <w:t>при условии, что страховой тариф не превышает или равен предельному размеру ставки для расчета размера субсидий (стр. 7)</w:t>
            </w:r>
          </w:p>
        </w:tc>
        <w:tc>
          <w:tcPr>
            <w:tcW w:w="624" w:type="dxa"/>
            <w:gridSpan w:val="2"/>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26" w:type="dxa"/>
            <w:gridSpan w:val="2"/>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r>
      <w:tr w:rsidR="00FC32AB" w:rsidRPr="00FC32AB">
        <w:tc>
          <w:tcPr>
            <w:tcW w:w="626"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10б</w:t>
            </w:r>
          </w:p>
        </w:tc>
        <w:tc>
          <w:tcPr>
            <w:tcW w:w="5955" w:type="dxa"/>
            <w:gridSpan w:val="4"/>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r w:rsidRPr="00FC32AB">
              <w:rPr>
                <w:rFonts w:cs="Times New Roman"/>
                <w:sz w:val="24"/>
                <w:szCs w:val="24"/>
              </w:rPr>
              <w:t>при условии, что страховой тариф превышает предельный размер ставки для расчета размера субсидий (стр. 4 x стр. 9/100)</w:t>
            </w:r>
          </w:p>
        </w:tc>
        <w:tc>
          <w:tcPr>
            <w:tcW w:w="624" w:type="dxa"/>
            <w:gridSpan w:val="2"/>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26" w:type="dxa"/>
            <w:gridSpan w:val="2"/>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r>
      <w:tr w:rsidR="00FC32AB" w:rsidRPr="00FC32AB">
        <w:tc>
          <w:tcPr>
            <w:tcW w:w="626"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11</w:t>
            </w:r>
          </w:p>
        </w:tc>
        <w:tc>
          <w:tcPr>
            <w:tcW w:w="5955" w:type="dxa"/>
            <w:gridSpan w:val="4"/>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r w:rsidRPr="00FC32AB">
              <w:rPr>
                <w:rFonts w:cs="Times New Roman"/>
                <w:sz w:val="24"/>
                <w:szCs w:val="24"/>
              </w:rPr>
              <w:t>Размер субсидий за счет средств федерального и областного бюджетов, рублей</w:t>
            </w:r>
          </w:p>
        </w:tc>
        <w:tc>
          <w:tcPr>
            <w:tcW w:w="624" w:type="dxa"/>
            <w:gridSpan w:val="2"/>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26" w:type="dxa"/>
            <w:gridSpan w:val="2"/>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C32AB" w:rsidRPr="00FC32AB" w:rsidRDefault="00FC32AB">
            <w:pPr>
              <w:autoSpaceDE w:val="0"/>
              <w:autoSpaceDN w:val="0"/>
              <w:adjustRightInd w:val="0"/>
              <w:jc w:val="left"/>
              <w:rPr>
                <w:rFonts w:cs="Times New Roman"/>
                <w:sz w:val="24"/>
                <w:szCs w:val="24"/>
              </w:rPr>
            </w:pPr>
          </w:p>
        </w:tc>
      </w:tr>
      <w:tr w:rsidR="00FC32AB" w:rsidRPr="00FC32AB">
        <w:tc>
          <w:tcPr>
            <w:tcW w:w="9875" w:type="dxa"/>
            <w:gridSpan w:val="12"/>
            <w:tcBorders>
              <w:top w:val="single" w:sz="4" w:space="0" w:color="auto"/>
            </w:tcBorders>
          </w:tcPr>
          <w:p w:rsidR="00FC32AB" w:rsidRPr="00FC32AB" w:rsidRDefault="00FC32AB">
            <w:pPr>
              <w:autoSpaceDE w:val="0"/>
              <w:autoSpaceDN w:val="0"/>
              <w:adjustRightInd w:val="0"/>
              <w:jc w:val="left"/>
              <w:rPr>
                <w:rFonts w:cs="Times New Roman"/>
                <w:sz w:val="24"/>
                <w:szCs w:val="24"/>
              </w:rPr>
            </w:pPr>
          </w:p>
        </w:tc>
      </w:tr>
      <w:tr w:rsidR="00FC32AB" w:rsidRPr="00FC32AB">
        <w:tc>
          <w:tcPr>
            <w:tcW w:w="9875" w:type="dxa"/>
            <w:gridSpan w:val="12"/>
          </w:tcPr>
          <w:p w:rsidR="00FC32AB" w:rsidRPr="00FC32AB" w:rsidRDefault="00FC32AB">
            <w:pPr>
              <w:autoSpaceDE w:val="0"/>
              <w:autoSpaceDN w:val="0"/>
              <w:adjustRightInd w:val="0"/>
              <w:jc w:val="left"/>
              <w:rPr>
                <w:rFonts w:cs="Times New Roman"/>
                <w:sz w:val="24"/>
                <w:szCs w:val="24"/>
              </w:rPr>
            </w:pPr>
            <w:r w:rsidRPr="00FC32AB">
              <w:rPr>
                <w:rFonts w:cs="Times New Roman"/>
                <w:sz w:val="24"/>
                <w:szCs w:val="24"/>
              </w:rPr>
              <w:t>Платежные реквизиты страховой организации</w:t>
            </w:r>
          </w:p>
        </w:tc>
      </w:tr>
      <w:tr w:rsidR="00FC32AB" w:rsidRPr="00FC32AB">
        <w:tc>
          <w:tcPr>
            <w:tcW w:w="9875" w:type="dxa"/>
            <w:gridSpan w:val="12"/>
          </w:tcPr>
          <w:p w:rsidR="00FC32AB" w:rsidRPr="00FC32AB" w:rsidRDefault="00FC32AB">
            <w:pPr>
              <w:autoSpaceDE w:val="0"/>
              <w:autoSpaceDN w:val="0"/>
              <w:adjustRightInd w:val="0"/>
              <w:jc w:val="left"/>
              <w:rPr>
                <w:rFonts w:cs="Times New Roman"/>
                <w:sz w:val="24"/>
                <w:szCs w:val="24"/>
              </w:rPr>
            </w:pPr>
            <w:r w:rsidRPr="00FC32AB">
              <w:rPr>
                <w:rFonts w:cs="Times New Roman"/>
                <w:sz w:val="24"/>
                <w:szCs w:val="24"/>
              </w:rPr>
              <w:t>Получатель:</w:t>
            </w:r>
          </w:p>
        </w:tc>
      </w:tr>
      <w:tr w:rsidR="00FC32AB" w:rsidRPr="00FC32AB">
        <w:tc>
          <w:tcPr>
            <w:tcW w:w="9875" w:type="dxa"/>
            <w:gridSpan w:val="12"/>
          </w:tcPr>
          <w:p w:rsidR="00FC32AB" w:rsidRPr="00FC32AB" w:rsidRDefault="00FC32AB">
            <w:pPr>
              <w:autoSpaceDE w:val="0"/>
              <w:autoSpaceDN w:val="0"/>
              <w:adjustRightInd w:val="0"/>
              <w:jc w:val="left"/>
              <w:rPr>
                <w:rFonts w:cs="Times New Roman"/>
                <w:sz w:val="24"/>
                <w:szCs w:val="24"/>
              </w:rPr>
            </w:pPr>
            <w:r w:rsidRPr="00FC32AB">
              <w:rPr>
                <w:rFonts w:cs="Times New Roman"/>
                <w:sz w:val="24"/>
                <w:szCs w:val="24"/>
              </w:rPr>
              <w:t>ИНН/КПП:</w:t>
            </w:r>
          </w:p>
        </w:tc>
      </w:tr>
      <w:tr w:rsidR="00FC32AB" w:rsidRPr="00FC32AB">
        <w:tc>
          <w:tcPr>
            <w:tcW w:w="9875" w:type="dxa"/>
            <w:gridSpan w:val="12"/>
          </w:tcPr>
          <w:p w:rsidR="00FC32AB" w:rsidRPr="00FC32AB" w:rsidRDefault="00FC32AB">
            <w:pPr>
              <w:autoSpaceDE w:val="0"/>
              <w:autoSpaceDN w:val="0"/>
              <w:adjustRightInd w:val="0"/>
              <w:jc w:val="left"/>
              <w:rPr>
                <w:rFonts w:cs="Times New Roman"/>
                <w:sz w:val="24"/>
                <w:szCs w:val="24"/>
              </w:rPr>
            </w:pPr>
            <w:r w:rsidRPr="00FC32AB">
              <w:rPr>
                <w:rFonts w:cs="Times New Roman"/>
                <w:sz w:val="24"/>
                <w:szCs w:val="24"/>
              </w:rPr>
              <w:t>р/с:</w:t>
            </w:r>
          </w:p>
        </w:tc>
      </w:tr>
      <w:tr w:rsidR="00FC32AB" w:rsidRPr="00FC32AB">
        <w:tc>
          <w:tcPr>
            <w:tcW w:w="9875" w:type="dxa"/>
            <w:gridSpan w:val="12"/>
          </w:tcPr>
          <w:p w:rsidR="00FC32AB" w:rsidRPr="00FC32AB" w:rsidRDefault="00FC32AB">
            <w:pPr>
              <w:autoSpaceDE w:val="0"/>
              <w:autoSpaceDN w:val="0"/>
              <w:adjustRightInd w:val="0"/>
              <w:jc w:val="left"/>
              <w:rPr>
                <w:rFonts w:cs="Times New Roman"/>
                <w:sz w:val="24"/>
                <w:szCs w:val="24"/>
              </w:rPr>
            </w:pPr>
            <w:r w:rsidRPr="00FC32AB">
              <w:rPr>
                <w:rFonts w:cs="Times New Roman"/>
                <w:sz w:val="24"/>
                <w:szCs w:val="24"/>
              </w:rPr>
              <w:t>к/с:</w:t>
            </w:r>
          </w:p>
        </w:tc>
      </w:tr>
      <w:tr w:rsidR="00FC32AB" w:rsidRPr="00FC32AB">
        <w:tc>
          <w:tcPr>
            <w:tcW w:w="9875" w:type="dxa"/>
            <w:gridSpan w:val="12"/>
          </w:tcPr>
          <w:p w:rsidR="00FC32AB" w:rsidRPr="00FC32AB" w:rsidRDefault="00FC32AB">
            <w:pPr>
              <w:autoSpaceDE w:val="0"/>
              <w:autoSpaceDN w:val="0"/>
              <w:adjustRightInd w:val="0"/>
              <w:jc w:val="left"/>
              <w:rPr>
                <w:rFonts w:cs="Times New Roman"/>
                <w:sz w:val="24"/>
                <w:szCs w:val="24"/>
              </w:rPr>
            </w:pPr>
            <w:r w:rsidRPr="00FC32AB">
              <w:rPr>
                <w:rFonts w:cs="Times New Roman"/>
                <w:sz w:val="24"/>
                <w:szCs w:val="24"/>
              </w:rPr>
              <w:t>БИК</w:t>
            </w:r>
          </w:p>
        </w:tc>
      </w:tr>
      <w:tr w:rsidR="00FC32AB" w:rsidRPr="00FC32AB">
        <w:tc>
          <w:tcPr>
            <w:tcW w:w="9875" w:type="dxa"/>
            <w:gridSpan w:val="12"/>
          </w:tcPr>
          <w:p w:rsidR="00FC32AB" w:rsidRPr="00FC32AB" w:rsidRDefault="00FC32AB">
            <w:pPr>
              <w:autoSpaceDE w:val="0"/>
              <w:autoSpaceDN w:val="0"/>
              <w:adjustRightInd w:val="0"/>
              <w:jc w:val="left"/>
              <w:rPr>
                <w:rFonts w:cs="Times New Roman"/>
                <w:sz w:val="24"/>
                <w:szCs w:val="24"/>
              </w:rPr>
            </w:pPr>
          </w:p>
        </w:tc>
      </w:tr>
      <w:tr w:rsidR="00FC32AB" w:rsidRPr="00FC32AB">
        <w:tc>
          <w:tcPr>
            <w:tcW w:w="9875" w:type="dxa"/>
            <w:gridSpan w:val="12"/>
          </w:tcPr>
          <w:p w:rsidR="00FC32AB" w:rsidRPr="00FC32AB" w:rsidRDefault="00FC32AB">
            <w:pPr>
              <w:autoSpaceDE w:val="0"/>
              <w:autoSpaceDN w:val="0"/>
              <w:adjustRightInd w:val="0"/>
              <w:jc w:val="left"/>
              <w:rPr>
                <w:rFonts w:cs="Times New Roman"/>
                <w:sz w:val="24"/>
                <w:szCs w:val="24"/>
              </w:rPr>
            </w:pPr>
            <w:r w:rsidRPr="00FC32AB">
              <w:rPr>
                <w:rFonts w:cs="Times New Roman"/>
                <w:sz w:val="24"/>
                <w:szCs w:val="24"/>
              </w:rPr>
              <w:t>Руководитель участника отбора (или лицо, им уполномоченное)</w:t>
            </w:r>
          </w:p>
        </w:tc>
      </w:tr>
      <w:tr w:rsidR="00FC32AB" w:rsidRPr="00FC32AB">
        <w:tc>
          <w:tcPr>
            <w:tcW w:w="4944" w:type="dxa"/>
            <w:gridSpan w:val="3"/>
          </w:tcPr>
          <w:p w:rsidR="00FC32AB" w:rsidRPr="00FC32AB" w:rsidRDefault="00FC32AB">
            <w:pPr>
              <w:autoSpaceDE w:val="0"/>
              <w:autoSpaceDN w:val="0"/>
              <w:adjustRightInd w:val="0"/>
              <w:jc w:val="left"/>
              <w:rPr>
                <w:rFonts w:cs="Times New Roman"/>
                <w:sz w:val="24"/>
                <w:szCs w:val="24"/>
              </w:rPr>
            </w:pPr>
            <w:r w:rsidRPr="00FC32AB">
              <w:rPr>
                <w:rFonts w:cs="Times New Roman"/>
                <w:sz w:val="24"/>
                <w:szCs w:val="24"/>
              </w:rPr>
              <w:t>Должность ______________________________</w:t>
            </w:r>
          </w:p>
        </w:tc>
        <w:tc>
          <w:tcPr>
            <w:tcW w:w="1770" w:type="dxa"/>
            <w:gridSpan w:val="3"/>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____________</w:t>
            </w:r>
          </w:p>
          <w:p w:rsidR="00FC32AB" w:rsidRPr="00FC32AB" w:rsidRDefault="00FC32AB">
            <w:pPr>
              <w:autoSpaceDE w:val="0"/>
              <w:autoSpaceDN w:val="0"/>
              <w:adjustRightInd w:val="0"/>
              <w:jc w:val="center"/>
              <w:rPr>
                <w:rFonts w:cs="Times New Roman"/>
                <w:sz w:val="24"/>
                <w:szCs w:val="24"/>
              </w:rPr>
            </w:pPr>
            <w:r w:rsidRPr="00FC32AB">
              <w:rPr>
                <w:rFonts w:cs="Times New Roman"/>
                <w:i/>
                <w:iCs/>
                <w:sz w:val="24"/>
                <w:szCs w:val="24"/>
              </w:rPr>
              <w:t>Подпись</w:t>
            </w:r>
          </w:p>
        </w:tc>
        <w:tc>
          <w:tcPr>
            <w:tcW w:w="3161" w:type="dxa"/>
            <w:gridSpan w:val="6"/>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________________________</w:t>
            </w:r>
          </w:p>
          <w:p w:rsidR="00FC32AB" w:rsidRPr="00FC32AB" w:rsidRDefault="00FC32AB">
            <w:pPr>
              <w:autoSpaceDE w:val="0"/>
              <w:autoSpaceDN w:val="0"/>
              <w:adjustRightInd w:val="0"/>
              <w:jc w:val="center"/>
              <w:rPr>
                <w:rFonts w:cs="Times New Roman"/>
                <w:sz w:val="24"/>
                <w:szCs w:val="24"/>
              </w:rPr>
            </w:pPr>
            <w:r w:rsidRPr="00FC32AB">
              <w:rPr>
                <w:rFonts w:cs="Times New Roman"/>
                <w:i/>
                <w:iCs/>
                <w:sz w:val="24"/>
                <w:szCs w:val="24"/>
              </w:rPr>
              <w:t>Расшифровка подписи</w:t>
            </w:r>
          </w:p>
        </w:tc>
      </w:tr>
      <w:tr w:rsidR="00FC32AB" w:rsidRPr="00FC32AB">
        <w:tc>
          <w:tcPr>
            <w:tcW w:w="4944" w:type="dxa"/>
            <w:gridSpan w:val="3"/>
          </w:tcPr>
          <w:p w:rsidR="00FC32AB" w:rsidRPr="00FC32AB" w:rsidRDefault="00FC32AB">
            <w:pPr>
              <w:autoSpaceDE w:val="0"/>
              <w:autoSpaceDN w:val="0"/>
              <w:adjustRightInd w:val="0"/>
              <w:jc w:val="left"/>
              <w:rPr>
                <w:rFonts w:cs="Times New Roman"/>
                <w:sz w:val="24"/>
                <w:szCs w:val="24"/>
              </w:rPr>
            </w:pPr>
            <w:r w:rsidRPr="00FC32AB">
              <w:rPr>
                <w:rFonts w:cs="Times New Roman"/>
                <w:sz w:val="24"/>
                <w:szCs w:val="24"/>
              </w:rPr>
              <w:t>Главный бухгалтер участника отбора</w:t>
            </w:r>
          </w:p>
        </w:tc>
        <w:tc>
          <w:tcPr>
            <w:tcW w:w="1770" w:type="dxa"/>
            <w:gridSpan w:val="3"/>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____________</w:t>
            </w:r>
          </w:p>
          <w:p w:rsidR="00FC32AB" w:rsidRPr="00FC32AB" w:rsidRDefault="00FC32AB">
            <w:pPr>
              <w:autoSpaceDE w:val="0"/>
              <w:autoSpaceDN w:val="0"/>
              <w:adjustRightInd w:val="0"/>
              <w:jc w:val="center"/>
              <w:rPr>
                <w:rFonts w:cs="Times New Roman"/>
                <w:sz w:val="24"/>
                <w:szCs w:val="24"/>
              </w:rPr>
            </w:pPr>
            <w:r w:rsidRPr="00FC32AB">
              <w:rPr>
                <w:rFonts w:cs="Times New Roman"/>
                <w:i/>
                <w:iCs/>
                <w:sz w:val="24"/>
                <w:szCs w:val="24"/>
              </w:rPr>
              <w:t>Подпись</w:t>
            </w:r>
          </w:p>
        </w:tc>
        <w:tc>
          <w:tcPr>
            <w:tcW w:w="3161" w:type="dxa"/>
            <w:gridSpan w:val="6"/>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________________________</w:t>
            </w:r>
          </w:p>
          <w:p w:rsidR="00FC32AB" w:rsidRPr="00FC32AB" w:rsidRDefault="00FC32AB">
            <w:pPr>
              <w:autoSpaceDE w:val="0"/>
              <w:autoSpaceDN w:val="0"/>
              <w:adjustRightInd w:val="0"/>
              <w:jc w:val="center"/>
              <w:rPr>
                <w:rFonts w:cs="Times New Roman"/>
                <w:sz w:val="24"/>
                <w:szCs w:val="24"/>
              </w:rPr>
            </w:pPr>
            <w:r w:rsidRPr="00FC32AB">
              <w:rPr>
                <w:rFonts w:cs="Times New Roman"/>
                <w:i/>
                <w:iCs/>
                <w:sz w:val="24"/>
                <w:szCs w:val="24"/>
              </w:rPr>
              <w:t>Расшифровка подписи</w:t>
            </w:r>
          </w:p>
        </w:tc>
      </w:tr>
      <w:tr w:rsidR="00FC32AB" w:rsidRPr="00FC32AB">
        <w:tc>
          <w:tcPr>
            <w:tcW w:w="9875" w:type="dxa"/>
            <w:gridSpan w:val="12"/>
          </w:tcPr>
          <w:p w:rsidR="00FC32AB" w:rsidRPr="00FC32AB" w:rsidRDefault="00FC32AB">
            <w:pPr>
              <w:autoSpaceDE w:val="0"/>
              <w:autoSpaceDN w:val="0"/>
              <w:adjustRightInd w:val="0"/>
              <w:jc w:val="left"/>
              <w:rPr>
                <w:rFonts w:cs="Times New Roman"/>
                <w:sz w:val="24"/>
                <w:szCs w:val="24"/>
              </w:rPr>
            </w:pPr>
          </w:p>
        </w:tc>
      </w:tr>
      <w:tr w:rsidR="00FC32AB" w:rsidRPr="00FC32AB">
        <w:tc>
          <w:tcPr>
            <w:tcW w:w="9875" w:type="dxa"/>
            <w:gridSpan w:val="12"/>
          </w:tcPr>
          <w:p w:rsidR="00FC32AB" w:rsidRPr="00FC32AB" w:rsidRDefault="00FC32AB">
            <w:pPr>
              <w:autoSpaceDE w:val="0"/>
              <w:autoSpaceDN w:val="0"/>
              <w:adjustRightInd w:val="0"/>
              <w:jc w:val="left"/>
              <w:rPr>
                <w:rFonts w:cs="Times New Roman"/>
                <w:sz w:val="24"/>
                <w:szCs w:val="24"/>
              </w:rPr>
            </w:pPr>
            <w:r w:rsidRPr="00FC32AB">
              <w:rPr>
                <w:rFonts w:cs="Times New Roman"/>
                <w:sz w:val="24"/>
                <w:szCs w:val="24"/>
              </w:rPr>
              <w:t xml:space="preserve">Дата </w:t>
            </w:r>
            <w:r w:rsidR="00F23A68">
              <w:rPr>
                <w:rFonts w:cs="Times New Roman"/>
                <w:sz w:val="24"/>
                <w:szCs w:val="24"/>
              </w:rPr>
              <w:t>«</w:t>
            </w:r>
            <w:r w:rsidRPr="00FC32AB">
              <w:rPr>
                <w:rFonts w:cs="Times New Roman"/>
                <w:sz w:val="24"/>
                <w:szCs w:val="24"/>
              </w:rPr>
              <w:t>____</w:t>
            </w:r>
            <w:r w:rsidR="00F23A68">
              <w:rPr>
                <w:rFonts w:cs="Times New Roman"/>
                <w:sz w:val="24"/>
                <w:szCs w:val="24"/>
              </w:rPr>
              <w:t>»</w:t>
            </w:r>
            <w:r w:rsidRPr="00FC32AB">
              <w:rPr>
                <w:rFonts w:cs="Times New Roman"/>
                <w:sz w:val="24"/>
                <w:szCs w:val="24"/>
              </w:rPr>
              <w:t xml:space="preserve"> ________ 20__ г.</w:t>
            </w:r>
          </w:p>
        </w:tc>
      </w:tr>
      <w:tr w:rsidR="00FC32AB" w:rsidRPr="00FC32AB">
        <w:tc>
          <w:tcPr>
            <w:tcW w:w="9875" w:type="dxa"/>
            <w:gridSpan w:val="12"/>
          </w:tcPr>
          <w:p w:rsidR="00FC32AB" w:rsidRPr="00FC32AB" w:rsidRDefault="00FC32AB">
            <w:pPr>
              <w:autoSpaceDE w:val="0"/>
              <w:autoSpaceDN w:val="0"/>
              <w:adjustRightInd w:val="0"/>
              <w:jc w:val="left"/>
              <w:rPr>
                <w:rFonts w:cs="Times New Roman"/>
                <w:sz w:val="24"/>
                <w:szCs w:val="24"/>
              </w:rPr>
            </w:pPr>
            <w:r w:rsidRPr="00FC32AB">
              <w:rPr>
                <w:rFonts w:cs="Times New Roman"/>
                <w:sz w:val="24"/>
                <w:szCs w:val="24"/>
              </w:rPr>
              <w:lastRenderedPageBreak/>
              <w:t>м.п. (при наличии)</w:t>
            </w:r>
          </w:p>
        </w:tc>
      </w:tr>
      <w:tr w:rsidR="00FC32AB" w:rsidRPr="00FC32AB">
        <w:tc>
          <w:tcPr>
            <w:tcW w:w="9875" w:type="dxa"/>
            <w:gridSpan w:val="12"/>
          </w:tcPr>
          <w:p w:rsidR="00FC32AB" w:rsidRPr="00FC32AB" w:rsidRDefault="00FC32AB">
            <w:pPr>
              <w:autoSpaceDE w:val="0"/>
              <w:autoSpaceDN w:val="0"/>
              <w:adjustRightInd w:val="0"/>
              <w:jc w:val="left"/>
              <w:rPr>
                <w:rFonts w:cs="Times New Roman"/>
                <w:sz w:val="24"/>
                <w:szCs w:val="24"/>
              </w:rPr>
            </w:pPr>
          </w:p>
        </w:tc>
      </w:tr>
      <w:tr w:rsidR="00FC32AB" w:rsidRPr="00FC32AB">
        <w:tc>
          <w:tcPr>
            <w:tcW w:w="4944" w:type="dxa"/>
            <w:gridSpan w:val="3"/>
          </w:tcPr>
          <w:p w:rsidR="00FC32AB" w:rsidRPr="00FC32AB" w:rsidRDefault="00FC32AB">
            <w:pPr>
              <w:autoSpaceDE w:val="0"/>
              <w:autoSpaceDN w:val="0"/>
              <w:adjustRightInd w:val="0"/>
              <w:jc w:val="left"/>
              <w:rPr>
                <w:rFonts w:cs="Times New Roman"/>
                <w:sz w:val="24"/>
                <w:szCs w:val="24"/>
              </w:rPr>
            </w:pPr>
            <w:r w:rsidRPr="00FC32AB">
              <w:rPr>
                <w:rFonts w:cs="Times New Roman"/>
                <w:sz w:val="24"/>
                <w:szCs w:val="24"/>
              </w:rPr>
              <w:t>Руководитель департамента аграрной политики Воронежской области (или лицо, им уполномоченное)</w:t>
            </w:r>
          </w:p>
        </w:tc>
        <w:tc>
          <w:tcPr>
            <w:tcW w:w="1770" w:type="dxa"/>
            <w:gridSpan w:val="3"/>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____________</w:t>
            </w:r>
          </w:p>
          <w:p w:rsidR="00FC32AB" w:rsidRPr="00FC32AB" w:rsidRDefault="00FC32AB">
            <w:pPr>
              <w:autoSpaceDE w:val="0"/>
              <w:autoSpaceDN w:val="0"/>
              <w:adjustRightInd w:val="0"/>
              <w:jc w:val="center"/>
              <w:rPr>
                <w:rFonts w:cs="Times New Roman"/>
                <w:sz w:val="24"/>
                <w:szCs w:val="24"/>
              </w:rPr>
            </w:pPr>
            <w:r w:rsidRPr="00FC32AB">
              <w:rPr>
                <w:rFonts w:cs="Times New Roman"/>
                <w:i/>
                <w:iCs/>
                <w:sz w:val="24"/>
                <w:szCs w:val="24"/>
              </w:rPr>
              <w:t>Подпись</w:t>
            </w:r>
          </w:p>
        </w:tc>
        <w:tc>
          <w:tcPr>
            <w:tcW w:w="3161" w:type="dxa"/>
            <w:gridSpan w:val="6"/>
          </w:tcPr>
          <w:p w:rsidR="00FC32AB" w:rsidRPr="00FC32AB" w:rsidRDefault="00FC32AB">
            <w:pPr>
              <w:autoSpaceDE w:val="0"/>
              <w:autoSpaceDN w:val="0"/>
              <w:adjustRightInd w:val="0"/>
              <w:jc w:val="center"/>
              <w:rPr>
                <w:rFonts w:cs="Times New Roman"/>
                <w:sz w:val="24"/>
                <w:szCs w:val="24"/>
              </w:rPr>
            </w:pPr>
            <w:r w:rsidRPr="00FC32AB">
              <w:rPr>
                <w:rFonts w:cs="Times New Roman"/>
                <w:sz w:val="24"/>
                <w:szCs w:val="24"/>
              </w:rPr>
              <w:t>________________________</w:t>
            </w:r>
          </w:p>
          <w:p w:rsidR="00FC32AB" w:rsidRPr="00FC32AB" w:rsidRDefault="00FC32AB">
            <w:pPr>
              <w:autoSpaceDE w:val="0"/>
              <w:autoSpaceDN w:val="0"/>
              <w:adjustRightInd w:val="0"/>
              <w:jc w:val="center"/>
              <w:rPr>
                <w:rFonts w:cs="Times New Roman"/>
                <w:sz w:val="24"/>
                <w:szCs w:val="24"/>
              </w:rPr>
            </w:pPr>
            <w:r w:rsidRPr="00FC32AB">
              <w:rPr>
                <w:rFonts w:cs="Times New Roman"/>
                <w:i/>
                <w:iCs/>
                <w:sz w:val="24"/>
                <w:szCs w:val="24"/>
              </w:rPr>
              <w:t>Расшифровка подписи</w:t>
            </w:r>
          </w:p>
        </w:tc>
      </w:tr>
    </w:tbl>
    <w:p w:rsidR="00FC32AB" w:rsidRDefault="00FC32AB"/>
    <w:p w:rsidR="00FC32AB" w:rsidRDefault="00FC32AB" w:rsidP="003641DF">
      <w:pPr>
        <w:spacing w:after="200" w:line="276" w:lineRule="auto"/>
        <w:jc w:val="left"/>
      </w:pPr>
      <w:r>
        <w:br w:type="page"/>
      </w:r>
    </w:p>
    <w:p w:rsidR="00F75F26" w:rsidRPr="00E90527" w:rsidRDefault="00F75F26">
      <w:pPr>
        <w:spacing w:after="1" w:line="260" w:lineRule="atLeast"/>
        <w:jc w:val="right"/>
        <w:outlineLvl w:val="1"/>
        <w:rPr>
          <w:szCs w:val="28"/>
        </w:rPr>
      </w:pPr>
      <w:r w:rsidRPr="00E90527">
        <w:rPr>
          <w:rFonts w:cs="Times New Roman"/>
          <w:szCs w:val="28"/>
        </w:rPr>
        <w:lastRenderedPageBreak/>
        <w:t>Приложение № 3</w:t>
      </w:r>
    </w:p>
    <w:p w:rsidR="00F75F26" w:rsidRDefault="00F75F26">
      <w:pPr>
        <w:spacing w:after="1" w:line="260" w:lineRule="atLeast"/>
        <w:jc w:val="right"/>
        <w:rPr>
          <w:rFonts w:cs="Times New Roman"/>
          <w:szCs w:val="28"/>
        </w:rPr>
      </w:pPr>
      <w:r w:rsidRPr="00E90527">
        <w:rPr>
          <w:rFonts w:cs="Times New Roman"/>
          <w:szCs w:val="28"/>
        </w:rPr>
        <w:t>к Порядку</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предоставления субсидий из областного бюджета</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сельскохозяйственным товаропроизводителям</w:t>
      </w:r>
    </w:p>
    <w:p w:rsidR="007D3007" w:rsidRPr="00E47AB5" w:rsidRDefault="00F23A68" w:rsidP="007D3007">
      <w:pPr>
        <w:autoSpaceDE w:val="0"/>
        <w:autoSpaceDN w:val="0"/>
        <w:adjustRightInd w:val="0"/>
        <w:jc w:val="right"/>
        <w:rPr>
          <w:rFonts w:cs="Times New Roman"/>
          <w:szCs w:val="28"/>
        </w:rPr>
      </w:pPr>
      <w:r>
        <w:rPr>
          <w:rFonts w:cs="Times New Roman"/>
          <w:bCs/>
          <w:szCs w:val="28"/>
        </w:rPr>
        <w:t>(</w:t>
      </w:r>
      <w:r w:rsidR="007D3007" w:rsidRPr="00E47AB5">
        <w:rPr>
          <w:rFonts w:cs="Times New Roman"/>
          <w:bCs/>
          <w:szCs w:val="28"/>
        </w:rPr>
        <w:t>за исключением граждан, ведущих личное</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подсобное хозяйство, и сельскохозяйственных</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кредитных потребительских кооперативов</w:t>
      </w:r>
      <w:r w:rsidR="00F23A68">
        <w:rPr>
          <w:rFonts w:cs="Times New Roman"/>
          <w:bCs/>
          <w:szCs w:val="28"/>
        </w:rPr>
        <w:t>)</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на возмещение части затрат на уплату</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страховых премий, начисленных по договорам</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сельскохозяйственного страхования в области</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растениеводства, и (или) и животноводства,</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и (или) товарной аквакультуры</w:t>
      </w:r>
    </w:p>
    <w:p w:rsidR="007D3007" w:rsidRDefault="007D3007" w:rsidP="007D3007">
      <w:pPr>
        <w:autoSpaceDE w:val="0"/>
        <w:autoSpaceDN w:val="0"/>
        <w:adjustRightInd w:val="0"/>
        <w:jc w:val="right"/>
        <w:rPr>
          <w:rFonts w:cs="Times New Roman"/>
          <w:bCs/>
          <w:szCs w:val="28"/>
        </w:rPr>
      </w:pPr>
      <w:r w:rsidRPr="00E47AB5">
        <w:rPr>
          <w:rFonts w:cs="Times New Roman"/>
          <w:bCs/>
          <w:szCs w:val="28"/>
        </w:rPr>
        <w:t>(товарного рыбоводства)</w:t>
      </w:r>
    </w:p>
    <w:p w:rsidR="00F23A68" w:rsidRDefault="00F23A68" w:rsidP="007D3007">
      <w:pPr>
        <w:autoSpaceDE w:val="0"/>
        <w:autoSpaceDN w:val="0"/>
        <w:adjustRightInd w:val="0"/>
        <w:jc w:val="right"/>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7"/>
        <w:gridCol w:w="2751"/>
        <w:gridCol w:w="1540"/>
        <w:gridCol w:w="576"/>
        <w:gridCol w:w="541"/>
        <w:gridCol w:w="624"/>
        <w:gridCol w:w="789"/>
        <w:gridCol w:w="492"/>
        <w:gridCol w:w="547"/>
        <w:gridCol w:w="490"/>
        <w:gridCol w:w="997"/>
      </w:tblGrid>
      <w:tr w:rsidR="00F23A68">
        <w:tc>
          <w:tcPr>
            <w:tcW w:w="9964" w:type="dxa"/>
            <w:gridSpan w:val="11"/>
          </w:tcPr>
          <w:p w:rsidR="00F23A68" w:rsidRPr="00F23A68" w:rsidRDefault="00F23A68">
            <w:pPr>
              <w:autoSpaceDE w:val="0"/>
              <w:autoSpaceDN w:val="0"/>
              <w:adjustRightInd w:val="0"/>
              <w:jc w:val="center"/>
              <w:rPr>
                <w:rFonts w:cs="Times New Roman"/>
                <w:sz w:val="24"/>
                <w:szCs w:val="24"/>
              </w:rPr>
            </w:pPr>
            <w:r w:rsidRPr="00F23A68">
              <w:rPr>
                <w:rFonts w:cs="Times New Roman"/>
                <w:b/>
                <w:bCs/>
                <w:sz w:val="24"/>
                <w:szCs w:val="24"/>
              </w:rPr>
              <w:t>Расчет размера субсидий</w:t>
            </w:r>
          </w:p>
        </w:tc>
      </w:tr>
      <w:tr w:rsidR="00F23A68">
        <w:tc>
          <w:tcPr>
            <w:tcW w:w="9964" w:type="dxa"/>
            <w:gridSpan w:val="11"/>
          </w:tcPr>
          <w:p w:rsidR="00F23A68" w:rsidRPr="00F23A68" w:rsidRDefault="00F23A68">
            <w:pPr>
              <w:autoSpaceDE w:val="0"/>
              <w:autoSpaceDN w:val="0"/>
              <w:adjustRightInd w:val="0"/>
              <w:jc w:val="center"/>
              <w:rPr>
                <w:rFonts w:cs="Times New Roman"/>
                <w:sz w:val="24"/>
                <w:szCs w:val="24"/>
              </w:rPr>
            </w:pPr>
            <w:r w:rsidRPr="00F23A68">
              <w:rPr>
                <w:rFonts w:cs="Times New Roman"/>
                <w:b/>
                <w:bCs/>
                <w:sz w:val="24"/>
                <w:szCs w:val="24"/>
              </w:rPr>
              <w:t>Страхование урожая многолетних насаждений по договорам, заключенным в _____ году</w:t>
            </w:r>
          </w:p>
        </w:tc>
      </w:tr>
      <w:tr w:rsidR="00F23A68">
        <w:tc>
          <w:tcPr>
            <w:tcW w:w="9964" w:type="dxa"/>
            <w:gridSpan w:val="11"/>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_______________________________________________________________</w:t>
            </w:r>
          </w:p>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(наименование участника отбора)</w:t>
            </w:r>
          </w:p>
        </w:tc>
      </w:tr>
      <w:tr w:rsidR="00F23A68">
        <w:tc>
          <w:tcPr>
            <w:tcW w:w="9964" w:type="dxa"/>
            <w:gridSpan w:val="11"/>
          </w:tcPr>
          <w:p w:rsidR="00F23A68" w:rsidRPr="00F23A68" w:rsidRDefault="00F23A68">
            <w:pPr>
              <w:autoSpaceDE w:val="0"/>
              <w:autoSpaceDN w:val="0"/>
              <w:adjustRightInd w:val="0"/>
              <w:jc w:val="left"/>
              <w:outlineLvl w:val="0"/>
              <w:rPr>
                <w:rFonts w:cs="Times New Roman"/>
                <w:sz w:val="24"/>
                <w:szCs w:val="24"/>
              </w:rPr>
            </w:pPr>
          </w:p>
        </w:tc>
      </w:tr>
      <w:tr w:rsidR="00F23A68">
        <w:tc>
          <w:tcPr>
            <w:tcW w:w="7438" w:type="dxa"/>
            <w:gridSpan w:val="7"/>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Наименование страховой организации, с которой заключен договор</w:t>
            </w:r>
          </w:p>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сельскохозяйственного страхования с государственной поддержкой:</w:t>
            </w:r>
          </w:p>
        </w:tc>
        <w:tc>
          <w:tcPr>
            <w:tcW w:w="2526" w:type="dxa"/>
            <w:gridSpan w:val="4"/>
            <w:tcBorders>
              <w:bottom w:val="single" w:sz="4" w:space="0" w:color="auto"/>
            </w:tcBorders>
          </w:tcPr>
          <w:p w:rsidR="00F23A68" w:rsidRPr="00F23A68" w:rsidRDefault="00F23A68">
            <w:pPr>
              <w:autoSpaceDE w:val="0"/>
              <w:autoSpaceDN w:val="0"/>
              <w:adjustRightInd w:val="0"/>
              <w:jc w:val="left"/>
              <w:rPr>
                <w:rFonts w:cs="Times New Roman"/>
                <w:sz w:val="24"/>
                <w:szCs w:val="24"/>
              </w:rPr>
            </w:pPr>
          </w:p>
        </w:tc>
      </w:tr>
      <w:tr w:rsidR="00F23A68">
        <w:tc>
          <w:tcPr>
            <w:tcW w:w="7438" w:type="dxa"/>
            <w:gridSpan w:val="7"/>
          </w:tcPr>
          <w:p w:rsidR="00F23A68" w:rsidRPr="00F23A68" w:rsidRDefault="00F23A68">
            <w:pPr>
              <w:autoSpaceDE w:val="0"/>
              <w:autoSpaceDN w:val="0"/>
              <w:adjustRightInd w:val="0"/>
              <w:jc w:val="left"/>
              <w:rPr>
                <w:rFonts w:cs="Times New Roman"/>
                <w:sz w:val="24"/>
                <w:szCs w:val="24"/>
              </w:rPr>
            </w:pPr>
          </w:p>
        </w:tc>
        <w:tc>
          <w:tcPr>
            <w:tcW w:w="2526" w:type="dxa"/>
            <w:gridSpan w:val="4"/>
            <w:tcBorders>
              <w:top w:val="single" w:sz="4" w:space="0" w:color="auto"/>
            </w:tcBorders>
          </w:tcPr>
          <w:p w:rsidR="00F23A68" w:rsidRPr="00F23A68" w:rsidRDefault="00F23A68">
            <w:pPr>
              <w:autoSpaceDE w:val="0"/>
              <w:autoSpaceDN w:val="0"/>
              <w:adjustRightInd w:val="0"/>
              <w:jc w:val="left"/>
              <w:rPr>
                <w:rFonts w:cs="Times New Roman"/>
                <w:sz w:val="24"/>
                <w:szCs w:val="24"/>
              </w:rPr>
            </w:pPr>
          </w:p>
        </w:tc>
      </w:tr>
      <w:tr w:rsidR="00F23A68">
        <w:tc>
          <w:tcPr>
            <w:tcW w:w="3368" w:type="dxa"/>
            <w:gridSpan w:val="2"/>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Номер договора страхования:</w:t>
            </w:r>
          </w:p>
        </w:tc>
        <w:tc>
          <w:tcPr>
            <w:tcW w:w="2657" w:type="dxa"/>
            <w:gridSpan w:val="3"/>
            <w:tcBorders>
              <w:bottom w:val="single" w:sz="4" w:space="0" w:color="auto"/>
            </w:tcBorders>
          </w:tcPr>
          <w:p w:rsidR="00F23A68" w:rsidRPr="00F23A68" w:rsidRDefault="00F23A68">
            <w:pPr>
              <w:autoSpaceDE w:val="0"/>
              <w:autoSpaceDN w:val="0"/>
              <w:adjustRightInd w:val="0"/>
              <w:jc w:val="left"/>
              <w:rPr>
                <w:rFonts w:cs="Times New Roman"/>
                <w:sz w:val="24"/>
                <w:szCs w:val="24"/>
              </w:rPr>
            </w:pPr>
          </w:p>
        </w:tc>
        <w:tc>
          <w:tcPr>
            <w:tcW w:w="1905" w:type="dxa"/>
            <w:gridSpan w:val="3"/>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Дата заключения</w:t>
            </w:r>
          </w:p>
        </w:tc>
        <w:tc>
          <w:tcPr>
            <w:tcW w:w="2034" w:type="dxa"/>
            <w:gridSpan w:val="3"/>
            <w:tcBorders>
              <w:bottom w:val="single" w:sz="4" w:space="0" w:color="auto"/>
            </w:tcBorders>
          </w:tcPr>
          <w:p w:rsidR="00F23A68" w:rsidRPr="00F23A68" w:rsidRDefault="00F23A68">
            <w:pPr>
              <w:autoSpaceDE w:val="0"/>
              <w:autoSpaceDN w:val="0"/>
              <w:adjustRightInd w:val="0"/>
              <w:jc w:val="left"/>
              <w:rPr>
                <w:rFonts w:cs="Times New Roman"/>
                <w:sz w:val="24"/>
                <w:szCs w:val="24"/>
              </w:rPr>
            </w:pPr>
          </w:p>
        </w:tc>
      </w:tr>
      <w:tr w:rsidR="00F23A68">
        <w:tc>
          <w:tcPr>
            <w:tcW w:w="9964" w:type="dxa"/>
            <w:gridSpan w:val="11"/>
            <w:tcBorders>
              <w:bottom w:val="single" w:sz="4" w:space="0" w:color="auto"/>
            </w:tcBorders>
          </w:tcPr>
          <w:p w:rsidR="00F23A68" w:rsidRPr="00F23A68" w:rsidRDefault="00F23A68">
            <w:pPr>
              <w:autoSpaceDE w:val="0"/>
              <w:autoSpaceDN w:val="0"/>
              <w:adjustRightInd w:val="0"/>
              <w:jc w:val="left"/>
              <w:rPr>
                <w:rFonts w:cs="Times New Roman"/>
                <w:sz w:val="24"/>
                <w:szCs w:val="24"/>
              </w:rPr>
            </w:pPr>
          </w:p>
        </w:tc>
      </w:tr>
      <w:tr w:rsidR="00F23A68">
        <w:tc>
          <w:tcPr>
            <w:tcW w:w="617" w:type="dxa"/>
            <w:vMerge w:val="restart"/>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Pr>
                <w:rFonts w:cs="Times New Roman"/>
                <w:sz w:val="24"/>
                <w:szCs w:val="24"/>
              </w:rPr>
              <w:t>№</w:t>
            </w:r>
            <w:r w:rsidRPr="00F23A68">
              <w:rPr>
                <w:rFonts w:cs="Times New Roman"/>
                <w:sz w:val="24"/>
                <w:szCs w:val="24"/>
              </w:rPr>
              <w:t xml:space="preserve"> строки</w:t>
            </w:r>
          </w:p>
        </w:tc>
        <w:tc>
          <w:tcPr>
            <w:tcW w:w="9347" w:type="dxa"/>
            <w:gridSpan w:val="10"/>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Многолетние насаждения согласно Плану сельскохозяйственного страхования на 20___ год, при проведении страхования которых предоставляются субсидии:</w:t>
            </w:r>
          </w:p>
        </w:tc>
      </w:tr>
      <w:tr w:rsidR="00F23A68">
        <w:tc>
          <w:tcPr>
            <w:tcW w:w="617" w:type="dxa"/>
            <w:vMerge/>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4291" w:type="dxa"/>
            <w:gridSpan w:val="2"/>
            <w:vMerge w:val="restart"/>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Наименование показателя</w:t>
            </w:r>
          </w:p>
        </w:tc>
        <w:tc>
          <w:tcPr>
            <w:tcW w:w="576" w:type="dxa"/>
            <w:vMerge w:val="restart"/>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виноградники</w:t>
            </w:r>
          </w:p>
        </w:tc>
        <w:tc>
          <w:tcPr>
            <w:tcW w:w="1165" w:type="dxa"/>
            <w:gridSpan w:val="2"/>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плодовые</w:t>
            </w:r>
          </w:p>
        </w:tc>
        <w:tc>
          <w:tcPr>
            <w:tcW w:w="789"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ягодные</w:t>
            </w:r>
          </w:p>
        </w:tc>
        <w:tc>
          <w:tcPr>
            <w:tcW w:w="492"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орехо-плодные</w:t>
            </w:r>
          </w:p>
        </w:tc>
        <w:tc>
          <w:tcPr>
            <w:tcW w:w="547" w:type="dxa"/>
            <w:vMerge w:val="restart"/>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плантации хмеля</w:t>
            </w:r>
          </w:p>
        </w:tc>
        <w:tc>
          <w:tcPr>
            <w:tcW w:w="490" w:type="dxa"/>
            <w:vMerge w:val="restart"/>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плантации чая</w:t>
            </w:r>
          </w:p>
        </w:tc>
        <w:tc>
          <w:tcPr>
            <w:tcW w:w="997" w:type="dxa"/>
            <w:vMerge w:val="restart"/>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Всего</w:t>
            </w:r>
          </w:p>
        </w:tc>
      </w:tr>
      <w:tr w:rsidR="00F23A68">
        <w:tc>
          <w:tcPr>
            <w:tcW w:w="617" w:type="dxa"/>
            <w:vMerge/>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4291" w:type="dxa"/>
            <w:gridSpan w:val="2"/>
            <w:vMerge/>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576" w:type="dxa"/>
            <w:vMerge/>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2446" w:type="dxa"/>
            <w:gridSpan w:val="4"/>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наименование культуры</w:t>
            </w:r>
          </w:p>
        </w:tc>
        <w:tc>
          <w:tcPr>
            <w:tcW w:w="547" w:type="dxa"/>
            <w:vMerge/>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p>
        </w:tc>
        <w:tc>
          <w:tcPr>
            <w:tcW w:w="490" w:type="dxa"/>
            <w:vMerge/>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p>
        </w:tc>
      </w:tr>
      <w:tr w:rsidR="00F23A68">
        <w:tc>
          <w:tcPr>
            <w:tcW w:w="617" w:type="dxa"/>
            <w:vMerge/>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4291" w:type="dxa"/>
            <w:gridSpan w:val="2"/>
            <w:vMerge/>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576" w:type="dxa"/>
            <w:vMerge/>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547" w:type="dxa"/>
            <w:vMerge/>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490" w:type="dxa"/>
            <w:vMerge/>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r>
      <w:tr w:rsidR="00F23A68">
        <w:tc>
          <w:tcPr>
            <w:tcW w:w="61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1</w:t>
            </w:r>
          </w:p>
        </w:tc>
        <w:tc>
          <w:tcPr>
            <w:tcW w:w="4291" w:type="dxa"/>
            <w:gridSpan w:val="2"/>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3</w:t>
            </w:r>
          </w:p>
        </w:tc>
        <w:tc>
          <w:tcPr>
            <w:tcW w:w="541"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4</w:t>
            </w:r>
          </w:p>
        </w:tc>
        <w:tc>
          <w:tcPr>
            <w:tcW w:w="624"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5</w:t>
            </w:r>
          </w:p>
        </w:tc>
        <w:tc>
          <w:tcPr>
            <w:tcW w:w="789"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6</w:t>
            </w:r>
          </w:p>
        </w:tc>
        <w:tc>
          <w:tcPr>
            <w:tcW w:w="492"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7</w:t>
            </w:r>
          </w:p>
        </w:tc>
        <w:tc>
          <w:tcPr>
            <w:tcW w:w="54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8</w:t>
            </w:r>
          </w:p>
        </w:tc>
        <w:tc>
          <w:tcPr>
            <w:tcW w:w="490"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9</w:t>
            </w:r>
          </w:p>
        </w:tc>
        <w:tc>
          <w:tcPr>
            <w:tcW w:w="99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10</w:t>
            </w:r>
          </w:p>
        </w:tc>
      </w:tr>
      <w:tr w:rsidR="00F23A68">
        <w:tc>
          <w:tcPr>
            <w:tcW w:w="61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1</w:t>
            </w:r>
          </w:p>
        </w:tc>
        <w:tc>
          <w:tcPr>
            <w:tcW w:w="4291" w:type="dxa"/>
            <w:gridSpan w:val="2"/>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Общая площадь многолетних насаждений в плодоносящем возрасте, га</w:t>
            </w:r>
          </w:p>
        </w:tc>
        <w:tc>
          <w:tcPr>
            <w:tcW w:w="576"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r>
      <w:tr w:rsidR="00F23A68">
        <w:tc>
          <w:tcPr>
            <w:tcW w:w="61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lastRenderedPageBreak/>
              <w:t>2</w:t>
            </w:r>
          </w:p>
        </w:tc>
        <w:tc>
          <w:tcPr>
            <w:tcW w:w="4291" w:type="dxa"/>
            <w:gridSpan w:val="2"/>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Площадь посадок многолетних насаждений в плодоносящем возрасте по договорам страхования, подлежащим субсидированию, га</w:t>
            </w:r>
          </w:p>
        </w:tc>
        <w:tc>
          <w:tcPr>
            <w:tcW w:w="576"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r>
      <w:tr w:rsidR="00F23A68">
        <w:tc>
          <w:tcPr>
            <w:tcW w:w="61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3</w:t>
            </w:r>
          </w:p>
        </w:tc>
        <w:tc>
          <w:tcPr>
            <w:tcW w:w="4291" w:type="dxa"/>
            <w:gridSpan w:val="2"/>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Страховая стоимость, рублей</w:t>
            </w:r>
          </w:p>
        </w:tc>
        <w:tc>
          <w:tcPr>
            <w:tcW w:w="576"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r>
      <w:tr w:rsidR="00F23A68">
        <w:tc>
          <w:tcPr>
            <w:tcW w:w="61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4</w:t>
            </w:r>
          </w:p>
        </w:tc>
        <w:tc>
          <w:tcPr>
            <w:tcW w:w="4291" w:type="dxa"/>
            <w:gridSpan w:val="2"/>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Страховая сумма, рублей</w:t>
            </w:r>
          </w:p>
        </w:tc>
        <w:tc>
          <w:tcPr>
            <w:tcW w:w="576"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r>
      <w:tr w:rsidR="00F23A68">
        <w:tc>
          <w:tcPr>
            <w:tcW w:w="61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5</w:t>
            </w:r>
          </w:p>
        </w:tc>
        <w:tc>
          <w:tcPr>
            <w:tcW w:w="4291" w:type="dxa"/>
            <w:gridSpan w:val="2"/>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Страховой тариф, %</w:t>
            </w:r>
          </w:p>
        </w:tc>
        <w:tc>
          <w:tcPr>
            <w:tcW w:w="576"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X</w:t>
            </w:r>
          </w:p>
        </w:tc>
      </w:tr>
      <w:tr w:rsidR="00F23A68">
        <w:tc>
          <w:tcPr>
            <w:tcW w:w="61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6</w:t>
            </w:r>
          </w:p>
        </w:tc>
        <w:tc>
          <w:tcPr>
            <w:tcW w:w="4291" w:type="dxa"/>
            <w:gridSpan w:val="2"/>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Участие страхователя в страховании рисков, %</w:t>
            </w:r>
          </w:p>
        </w:tc>
        <w:tc>
          <w:tcPr>
            <w:tcW w:w="576"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Х</w:t>
            </w:r>
          </w:p>
        </w:tc>
      </w:tr>
      <w:tr w:rsidR="00F23A68">
        <w:tc>
          <w:tcPr>
            <w:tcW w:w="61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7</w:t>
            </w:r>
          </w:p>
        </w:tc>
        <w:tc>
          <w:tcPr>
            <w:tcW w:w="4291" w:type="dxa"/>
            <w:gridSpan w:val="2"/>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Начисленная страховая премия, рублей (стр. 4 x стр. 5/100)</w:t>
            </w:r>
          </w:p>
        </w:tc>
        <w:tc>
          <w:tcPr>
            <w:tcW w:w="576"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r>
      <w:tr w:rsidR="00F23A68">
        <w:tc>
          <w:tcPr>
            <w:tcW w:w="61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8</w:t>
            </w:r>
          </w:p>
        </w:tc>
        <w:tc>
          <w:tcPr>
            <w:tcW w:w="4291" w:type="dxa"/>
            <w:gridSpan w:val="2"/>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Сумма уплаченной страховой премии (страхового взноса), рублей</w:t>
            </w:r>
          </w:p>
        </w:tc>
        <w:tc>
          <w:tcPr>
            <w:tcW w:w="576"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r>
      <w:tr w:rsidR="00F23A68">
        <w:tc>
          <w:tcPr>
            <w:tcW w:w="61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9</w:t>
            </w:r>
          </w:p>
        </w:tc>
        <w:tc>
          <w:tcPr>
            <w:tcW w:w="4291" w:type="dxa"/>
            <w:gridSpan w:val="2"/>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Предельный размер ставки для расчета размера субсидий, %</w:t>
            </w:r>
          </w:p>
        </w:tc>
        <w:tc>
          <w:tcPr>
            <w:tcW w:w="576"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X</w:t>
            </w:r>
          </w:p>
        </w:tc>
      </w:tr>
      <w:tr w:rsidR="00F23A68">
        <w:tc>
          <w:tcPr>
            <w:tcW w:w="61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10</w:t>
            </w:r>
          </w:p>
        </w:tc>
        <w:tc>
          <w:tcPr>
            <w:tcW w:w="4291" w:type="dxa"/>
            <w:gridSpan w:val="2"/>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Размер страховой премии, подлежащей субсидированию, рублей:</w:t>
            </w:r>
          </w:p>
        </w:tc>
        <w:tc>
          <w:tcPr>
            <w:tcW w:w="576"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X</w:t>
            </w:r>
          </w:p>
        </w:tc>
        <w:tc>
          <w:tcPr>
            <w:tcW w:w="541"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X</w:t>
            </w:r>
          </w:p>
        </w:tc>
        <w:tc>
          <w:tcPr>
            <w:tcW w:w="624"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X</w:t>
            </w:r>
          </w:p>
        </w:tc>
        <w:tc>
          <w:tcPr>
            <w:tcW w:w="492"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X</w:t>
            </w:r>
          </w:p>
        </w:tc>
        <w:tc>
          <w:tcPr>
            <w:tcW w:w="490"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X</w:t>
            </w:r>
          </w:p>
        </w:tc>
        <w:tc>
          <w:tcPr>
            <w:tcW w:w="99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X</w:t>
            </w:r>
          </w:p>
        </w:tc>
      </w:tr>
      <w:tr w:rsidR="00F23A68">
        <w:tc>
          <w:tcPr>
            <w:tcW w:w="61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10а</w:t>
            </w:r>
          </w:p>
        </w:tc>
        <w:tc>
          <w:tcPr>
            <w:tcW w:w="4291" w:type="dxa"/>
            <w:gridSpan w:val="2"/>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при условии, что страховой тариф не превышает или равен предельному размеру ставки для расчета размера субсидий (стр. 7)</w:t>
            </w:r>
          </w:p>
        </w:tc>
        <w:tc>
          <w:tcPr>
            <w:tcW w:w="576"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r>
      <w:tr w:rsidR="00F23A68">
        <w:tc>
          <w:tcPr>
            <w:tcW w:w="61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10б</w:t>
            </w:r>
          </w:p>
        </w:tc>
        <w:tc>
          <w:tcPr>
            <w:tcW w:w="4291" w:type="dxa"/>
            <w:gridSpan w:val="2"/>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при условии, что страховой тариф превышает предельный размер ставки для расчета размера субсидий (стр. 4 x стр. 9/100)</w:t>
            </w:r>
          </w:p>
        </w:tc>
        <w:tc>
          <w:tcPr>
            <w:tcW w:w="576"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r>
      <w:tr w:rsidR="00F23A68">
        <w:tc>
          <w:tcPr>
            <w:tcW w:w="61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11</w:t>
            </w:r>
          </w:p>
        </w:tc>
        <w:tc>
          <w:tcPr>
            <w:tcW w:w="4291" w:type="dxa"/>
            <w:gridSpan w:val="2"/>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Размер субсидий за счет средств федерального и областного бюджетов, рублей</w:t>
            </w:r>
          </w:p>
        </w:tc>
        <w:tc>
          <w:tcPr>
            <w:tcW w:w="576"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F23A68" w:rsidRPr="00F23A68" w:rsidRDefault="00F23A68">
            <w:pPr>
              <w:autoSpaceDE w:val="0"/>
              <w:autoSpaceDN w:val="0"/>
              <w:adjustRightInd w:val="0"/>
              <w:jc w:val="left"/>
              <w:rPr>
                <w:rFonts w:cs="Times New Roman"/>
                <w:sz w:val="24"/>
                <w:szCs w:val="24"/>
              </w:rPr>
            </w:pPr>
          </w:p>
        </w:tc>
      </w:tr>
      <w:tr w:rsidR="00F23A68">
        <w:tc>
          <w:tcPr>
            <w:tcW w:w="9964" w:type="dxa"/>
            <w:gridSpan w:val="11"/>
            <w:tcBorders>
              <w:top w:val="single" w:sz="4" w:space="0" w:color="auto"/>
            </w:tcBorders>
          </w:tcPr>
          <w:p w:rsidR="00F23A68" w:rsidRPr="00F23A68" w:rsidRDefault="00F23A68">
            <w:pPr>
              <w:autoSpaceDE w:val="0"/>
              <w:autoSpaceDN w:val="0"/>
              <w:adjustRightInd w:val="0"/>
              <w:jc w:val="left"/>
              <w:rPr>
                <w:rFonts w:cs="Times New Roman"/>
                <w:sz w:val="24"/>
                <w:szCs w:val="24"/>
              </w:rPr>
            </w:pPr>
          </w:p>
        </w:tc>
      </w:tr>
      <w:tr w:rsidR="00F23A68">
        <w:tc>
          <w:tcPr>
            <w:tcW w:w="9964" w:type="dxa"/>
            <w:gridSpan w:val="11"/>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Платежные реквизиты страховой организации</w:t>
            </w:r>
          </w:p>
        </w:tc>
      </w:tr>
      <w:tr w:rsidR="00F23A68">
        <w:tc>
          <w:tcPr>
            <w:tcW w:w="9964" w:type="dxa"/>
            <w:gridSpan w:val="11"/>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Получатель:</w:t>
            </w:r>
          </w:p>
        </w:tc>
      </w:tr>
      <w:tr w:rsidR="00F23A68">
        <w:tc>
          <w:tcPr>
            <w:tcW w:w="9964" w:type="dxa"/>
            <w:gridSpan w:val="11"/>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ИНН/КПП:</w:t>
            </w:r>
          </w:p>
        </w:tc>
      </w:tr>
      <w:tr w:rsidR="00F23A68">
        <w:tc>
          <w:tcPr>
            <w:tcW w:w="9964" w:type="dxa"/>
            <w:gridSpan w:val="11"/>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р/с:</w:t>
            </w:r>
          </w:p>
        </w:tc>
      </w:tr>
      <w:tr w:rsidR="00F23A68">
        <w:tc>
          <w:tcPr>
            <w:tcW w:w="9964" w:type="dxa"/>
            <w:gridSpan w:val="11"/>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к/с:</w:t>
            </w:r>
          </w:p>
        </w:tc>
      </w:tr>
      <w:tr w:rsidR="00F23A68">
        <w:tc>
          <w:tcPr>
            <w:tcW w:w="9964" w:type="dxa"/>
            <w:gridSpan w:val="11"/>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БИК</w:t>
            </w:r>
          </w:p>
        </w:tc>
      </w:tr>
      <w:tr w:rsidR="00F23A68">
        <w:tc>
          <w:tcPr>
            <w:tcW w:w="9964" w:type="dxa"/>
            <w:gridSpan w:val="11"/>
          </w:tcPr>
          <w:p w:rsidR="00F23A68" w:rsidRPr="00F23A68" w:rsidRDefault="00F23A68">
            <w:pPr>
              <w:autoSpaceDE w:val="0"/>
              <w:autoSpaceDN w:val="0"/>
              <w:adjustRightInd w:val="0"/>
              <w:jc w:val="left"/>
              <w:rPr>
                <w:rFonts w:cs="Times New Roman"/>
                <w:sz w:val="24"/>
                <w:szCs w:val="24"/>
              </w:rPr>
            </w:pPr>
          </w:p>
        </w:tc>
      </w:tr>
      <w:tr w:rsidR="00F23A68">
        <w:tc>
          <w:tcPr>
            <w:tcW w:w="9964" w:type="dxa"/>
            <w:gridSpan w:val="11"/>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lastRenderedPageBreak/>
              <w:t>Руководитель участника отбора (или лицо, им уполномоченное)</w:t>
            </w:r>
          </w:p>
        </w:tc>
      </w:tr>
      <w:tr w:rsidR="00F23A68">
        <w:tc>
          <w:tcPr>
            <w:tcW w:w="4908" w:type="dxa"/>
            <w:gridSpan w:val="3"/>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Должность _____________________________</w:t>
            </w:r>
          </w:p>
        </w:tc>
        <w:tc>
          <w:tcPr>
            <w:tcW w:w="1741" w:type="dxa"/>
            <w:gridSpan w:val="3"/>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____________</w:t>
            </w:r>
          </w:p>
          <w:p w:rsidR="00F23A68" w:rsidRPr="00F23A68" w:rsidRDefault="00F23A68">
            <w:pPr>
              <w:autoSpaceDE w:val="0"/>
              <w:autoSpaceDN w:val="0"/>
              <w:adjustRightInd w:val="0"/>
              <w:jc w:val="center"/>
              <w:rPr>
                <w:rFonts w:cs="Times New Roman"/>
                <w:sz w:val="24"/>
                <w:szCs w:val="24"/>
              </w:rPr>
            </w:pPr>
            <w:r w:rsidRPr="00F23A68">
              <w:rPr>
                <w:rFonts w:cs="Times New Roman"/>
                <w:i/>
                <w:iCs/>
                <w:sz w:val="24"/>
                <w:szCs w:val="24"/>
              </w:rPr>
              <w:t>Подпись</w:t>
            </w:r>
          </w:p>
        </w:tc>
        <w:tc>
          <w:tcPr>
            <w:tcW w:w="3315" w:type="dxa"/>
            <w:gridSpan w:val="5"/>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________________________</w:t>
            </w:r>
          </w:p>
          <w:p w:rsidR="00F23A68" w:rsidRPr="00F23A68" w:rsidRDefault="00F23A68">
            <w:pPr>
              <w:autoSpaceDE w:val="0"/>
              <w:autoSpaceDN w:val="0"/>
              <w:adjustRightInd w:val="0"/>
              <w:jc w:val="center"/>
              <w:rPr>
                <w:rFonts w:cs="Times New Roman"/>
                <w:sz w:val="24"/>
                <w:szCs w:val="24"/>
              </w:rPr>
            </w:pPr>
            <w:r w:rsidRPr="00F23A68">
              <w:rPr>
                <w:rFonts w:cs="Times New Roman"/>
                <w:i/>
                <w:iCs/>
                <w:sz w:val="24"/>
                <w:szCs w:val="24"/>
              </w:rPr>
              <w:t>Расшифровка подписи</w:t>
            </w:r>
          </w:p>
        </w:tc>
      </w:tr>
      <w:tr w:rsidR="00F23A68">
        <w:tc>
          <w:tcPr>
            <w:tcW w:w="4908" w:type="dxa"/>
            <w:gridSpan w:val="3"/>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Главный бухгалтер участника отбора</w:t>
            </w:r>
          </w:p>
        </w:tc>
        <w:tc>
          <w:tcPr>
            <w:tcW w:w="1741" w:type="dxa"/>
            <w:gridSpan w:val="3"/>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____________</w:t>
            </w:r>
          </w:p>
          <w:p w:rsidR="00F23A68" w:rsidRPr="00F23A68" w:rsidRDefault="00F23A68">
            <w:pPr>
              <w:autoSpaceDE w:val="0"/>
              <w:autoSpaceDN w:val="0"/>
              <w:adjustRightInd w:val="0"/>
              <w:jc w:val="center"/>
              <w:rPr>
                <w:rFonts w:cs="Times New Roman"/>
                <w:sz w:val="24"/>
                <w:szCs w:val="24"/>
              </w:rPr>
            </w:pPr>
            <w:r w:rsidRPr="00F23A68">
              <w:rPr>
                <w:rFonts w:cs="Times New Roman"/>
                <w:i/>
                <w:iCs/>
                <w:sz w:val="24"/>
                <w:szCs w:val="24"/>
              </w:rPr>
              <w:t>Подпись</w:t>
            </w:r>
          </w:p>
        </w:tc>
        <w:tc>
          <w:tcPr>
            <w:tcW w:w="3315" w:type="dxa"/>
            <w:gridSpan w:val="5"/>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________________________</w:t>
            </w:r>
          </w:p>
          <w:p w:rsidR="00F23A68" w:rsidRPr="00F23A68" w:rsidRDefault="00F23A68">
            <w:pPr>
              <w:autoSpaceDE w:val="0"/>
              <w:autoSpaceDN w:val="0"/>
              <w:adjustRightInd w:val="0"/>
              <w:jc w:val="center"/>
              <w:rPr>
                <w:rFonts w:cs="Times New Roman"/>
                <w:sz w:val="24"/>
                <w:szCs w:val="24"/>
              </w:rPr>
            </w:pPr>
            <w:r w:rsidRPr="00F23A68">
              <w:rPr>
                <w:rFonts w:cs="Times New Roman"/>
                <w:i/>
                <w:iCs/>
                <w:sz w:val="24"/>
                <w:szCs w:val="24"/>
              </w:rPr>
              <w:t>Расшифровка подписи</w:t>
            </w:r>
          </w:p>
        </w:tc>
      </w:tr>
      <w:tr w:rsidR="00F23A68">
        <w:tc>
          <w:tcPr>
            <w:tcW w:w="9964" w:type="dxa"/>
            <w:gridSpan w:val="11"/>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 xml:space="preserve">Дата </w:t>
            </w:r>
            <w:r>
              <w:rPr>
                <w:rFonts w:cs="Times New Roman"/>
                <w:sz w:val="24"/>
                <w:szCs w:val="24"/>
              </w:rPr>
              <w:t>«</w:t>
            </w:r>
            <w:r w:rsidRPr="00F23A68">
              <w:rPr>
                <w:rFonts w:cs="Times New Roman"/>
                <w:sz w:val="24"/>
                <w:szCs w:val="24"/>
              </w:rPr>
              <w:t>____</w:t>
            </w:r>
            <w:r>
              <w:rPr>
                <w:rFonts w:cs="Times New Roman"/>
                <w:sz w:val="24"/>
                <w:szCs w:val="24"/>
              </w:rPr>
              <w:t>»</w:t>
            </w:r>
            <w:r w:rsidRPr="00F23A68">
              <w:rPr>
                <w:rFonts w:cs="Times New Roman"/>
                <w:sz w:val="24"/>
                <w:szCs w:val="24"/>
              </w:rPr>
              <w:t xml:space="preserve"> ________ 20__ г.</w:t>
            </w:r>
          </w:p>
        </w:tc>
      </w:tr>
      <w:tr w:rsidR="00F23A68">
        <w:tc>
          <w:tcPr>
            <w:tcW w:w="9964" w:type="dxa"/>
            <w:gridSpan w:val="11"/>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м.п. (при наличии)</w:t>
            </w:r>
          </w:p>
        </w:tc>
      </w:tr>
      <w:tr w:rsidR="00F23A68">
        <w:tc>
          <w:tcPr>
            <w:tcW w:w="9964" w:type="dxa"/>
            <w:gridSpan w:val="11"/>
          </w:tcPr>
          <w:p w:rsidR="00F23A68" w:rsidRPr="00F23A68" w:rsidRDefault="00F23A68">
            <w:pPr>
              <w:autoSpaceDE w:val="0"/>
              <w:autoSpaceDN w:val="0"/>
              <w:adjustRightInd w:val="0"/>
              <w:jc w:val="left"/>
              <w:rPr>
                <w:rFonts w:cs="Times New Roman"/>
                <w:sz w:val="24"/>
                <w:szCs w:val="24"/>
              </w:rPr>
            </w:pPr>
          </w:p>
        </w:tc>
      </w:tr>
      <w:tr w:rsidR="00F23A68">
        <w:tc>
          <w:tcPr>
            <w:tcW w:w="4908" w:type="dxa"/>
            <w:gridSpan w:val="3"/>
          </w:tcPr>
          <w:p w:rsidR="00F23A68" w:rsidRPr="00F23A68" w:rsidRDefault="00F23A68">
            <w:pPr>
              <w:autoSpaceDE w:val="0"/>
              <w:autoSpaceDN w:val="0"/>
              <w:adjustRightInd w:val="0"/>
              <w:jc w:val="left"/>
              <w:rPr>
                <w:rFonts w:cs="Times New Roman"/>
                <w:sz w:val="24"/>
                <w:szCs w:val="24"/>
              </w:rPr>
            </w:pPr>
            <w:r w:rsidRPr="00F23A68">
              <w:rPr>
                <w:rFonts w:cs="Times New Roman"/>
                <w:sz w:val="24"/>
                <w:szCs w:val="24"/>
              </w:rPr>
              <w:t>Руководитель департамента аграрной политики Воронежской области (или лицо, им уполномоченное)</w:t>
            </w:r>
          </w:p>
        </w:tc>
        <w:tc>
          <w:tcPr>
            <w:tcW w:w="1741" w:type="dxa"/>
            <w:gridSpan w:val="3"/>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____________</w:t>
            </w:r>
          </w:p>
          <w:p w:rsidR="00F23A68" w:rsidRPr="00F23A68" w:rsidRDefault="00F23A68">
            <w:pPr>
              <w:autoSpaceDE w:val="0"/>
              <w:autoSpaceDN w:val="0"/>
              <w:adjustRightInd w:val="0"/>
              <w:jc w:val="center"/>
              <w:rPr>
                <w:rFonts w:cs="Times New Roman"/>
                <w:sz w:val="24"/>
                <w:szCs w:val="24"/>
              </w:rPr>
            </w:pPr>
            <w:r w:rsidRPr="00F23A68">
              <w:rPr>
                <w:rFonts w:cs="Times New Roman"/>
                <w:i/>
                <w:iCs/>
                <w:sz w:val="24"/>
                <w:szCs w:val="24"/>
              </w:rPr>
              <w:t>Подпись</w:t>
            </w:r>
          </w:p>
        </w:tc>
        <w:tc>
          <w:tcPr>
            <w:tcW w:w="3315" w:type="dxa"/>
            <w:gridSpan w:val="5"/>
          </w:tcPr>
          <w:p w:rsidR="00F23A68" w:rsidRPr="00F23A68" w:rsidRDefault="00F23A68">
            <w:pPr>
              <w:autoSpaceDE w:val="0"/>
              <w:autoSpaceDN w:val="0"/>
              <w:adjustRightInd w:val="0"/>
              <w:jc w:val="center"/>
              <w:rPr>
                <w:rFonts w:cs="Times New Roman"/>
                <w:sz w:val="24"/>
                <w:szCs w:val="24"/>
              </w:rPr>
            </w:pPr>
            <w:r w:rsidRPr="00F23A68">
              <w:rPr>
                <w:rFonts w:cs="Times New Roman"/>
                <w:sz w:val="24"/>
                <w:szCs w:val="24"/>
              </w:rPr>
              <w:t>________________________</w:t>
            </w:r>
          </w:p>
          <w:p w:rsidR="00F23A68" w:rsidRPr="00F23A68" w:rsidRDefault="00F23A68">
            <w:pPr>
              <w:autoSpaceDE w:val="0"/>
              <w:autoSpaceDN w:val="0"/>
              <w:adjustRightInd w:val="0"/>
              <w:jc w:val="center"/>
              <w:rPr>
                <w:rFonts w:cs="Times New Roman"/>
                <w:sz w:val="24"/>
                <w:szCs w:val="24"/>
              </w:rPr>
            </w:pPr>
            <w:r w:rsidRPr="00F23A68">
              <w:rPr>
                <w:rFonts w:cs="Times New Roman"/>
                <w:i/>
                <w:iCs/>
                <w:sz w:val="24"/>
                <w:szCs w:val="24"/>
              </w:rPr>
              <w:t>Расшифровка подписи</w:t>
            </w:r>
          </w:p>
        </w:tc>
      </w:tr>
    </w:tbl>
    <w:p w:rsidR="00F23A68" w:rsidRPr="00E47AB5" w:rsidRDefault="00F23A68" w:rsidP="00F23A68">
      <w:pPr>
        <w:autoSpaceDE w:val="0"/>
        <w:autoSpaceDN w:val="0"/>
        <w:adjustRightInd w:val="0"/>
        <w:rPr>
          <w:rFonts w:cs="Times New Roman"/>
          <w:szCs w:val="28"/>
        </w:rPr>
      </w:pPr>
    </w:p>
    <w:p w:rsidR="00F23A68" w:rsidRDefault="00F23A68">
      <w:pPr>
        <w:spacing w:after="200" w:line="276" w:lineRule="auto"/>
        <w:jc w:val="left"/>
      </w:pPr>
      <w:r>
        <w:br w:type="page"/>
      </w:r>
    </w:p>
    <w:p w:rsidR="00F75F26" w:rsidRPr="00E90527" w:rsidRDefault="00F75F26" w:rsidP="00A15E2F">
      <w:pPr>
        <w:jc w:val="right"/>
        <w:rPr>
          <w:szCs w:val="28"/>
        </w:rPr>
      </w:pPr>
      <w:r w:rsidRPr="00E90527">
        <w:rPr>
          <w:rFonts w:cs="Times New Roman"/>
          <w:szCs w:val="28"/>
        </w:rPr>
        <w:lastRenderedPageBreak/>
        <w:t>Приложение № 4</w:t>
      </w:r>
    </w:p>
    <w:p w:rsidR="00F75F26" w:rsidRPr="00E90527" w:rsidRDefault="00F75F26">
      <w:pPr>
        <w:spacing w:after="1" w:line="260" w:lineRule="atLeast"/>
        <w:jc w:val="right"/>
        <w:rPr>
          <w:szCs w:val="28"/>
        </w:rPr>
      </w:pPr>
      <w:r w:rsidRPr="00E90527">
        <w:rPr>
          <w:rFonts w:cs="Times New Roman"/>
          <w:szCs w:val="28"/>
        </w:rPr>
        <w:t>к Порядку</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предоставления субсидий из областного бюджета</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сельскохозяйственным товаропроизводителям</w:t>
      </w:r>
    </w:p>
    <w:p w:rsidR="00515196" w:rsidRPr="00E47AB5" w:rsidRDefault="003641DF" w:rsidP="00515196">
      <w:pPr>
        <w:autoSpaceDE w:val="0"/>
        <w:autoSpaceDN w:val="0"/>
        <w:adjustRightInd w:val="0"/>
        <w:jc w:val="right"/>
        <w:rPr>
          <w:rFonts w:cs="Times New Roman"/>
          <w:szCs w:val="28"/>
        </w:rPr>
      </w:pPr>
      <w:r>
        <w:rPr>
          <w:rFonts w:cs="Times New Roman"/>
          <w:bCs/>
          <w:szCs w:val="28"/>
        </w:rPr>
        <w:t>(</w:t>
      </w:r>
      <w:r w:rsidR="00515196" w:rsidRPr="00E47AB5">
        <w:rPr>
          <w:rFonts w:cs="Times New Roman"/>
          <w:bCs/>
          <w:szCs w:val="28"/>
        </w:rPr>
        <w:t>за исключением граждан, ведущих личное</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подсобное хозяйство, и сельскохозяйственных</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кредитных потребительских кооперативов</w:t>
      </w:r>
      <w:r w:rsidR="003641DF">
        <w:rPr>
          <w:rFonts w:cs="Times New Roman"/>
          <w:bCs/>
          <w:szCs w:val="28"/>
        </w:rPr>
        <w:t>)</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на возмещение части затрат на уплату</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страховых премий, начисленных по договорам</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сельскохозяйственного страхования в области</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растениеводства, и (или) и животноводства,</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и (или) товарной аквакультуры</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(товарного рыбоводства)</w:t>
      </w:r>
    </w:p>
    <w:p w:rsidR="00F23A68" w:rsidRDefault="00F23A68">
      <w:pPr>
        <w:spacing w:after="200" w:line="276" w:lineRule="auto"/>
        <w:jc w:val="left"/>
        <w:rPr>
          <w:rFonts w:cs="Times New Roman"/>
          <w:szCs w:val="28"/>
        </w:rPr>
      </w:pP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567"/>
        <w:gridCol w:w="2801"/>
        <w:gridCol w:w="1475"/>
        <w:gridCol w:w="586"/>
        <w:gridCol w:w="596"/>
        <w:gridCol w:w="565"/>
        <w:gridCol w:w="246"/>
        <w:gridCol w:w="491"/>
        <w:gridCol w:w="492"/>
        <w:gridCol w:w="872"/>
        <w:gridCol w:w="737"/>
        <w:gridCol w:w="495"/>
      </w:tblGrid>
      <w:tr w:rsidR="00F23A68" w:rsidTr="00F23A68">
        <w:tc>
          <w:tcPr>
            <w:tcW w:w="9923" w:type="dxa"/>
            <w:gridSpan w:val="12"/>
          </w:tcPr>
          <w:p w:rsidR="00F23A68" w:rsidRDefault="00F23A68">
            <w:pPr>
              <w:autoSpaceDE w:val="0"/>
              <w:autoSpaceDN w:val="0"/>
              <w:adjustRightInd w:val="0"/>
              <w:jc w:val="center"/>
              <w:rPr>
                <w:rFonts w:cs="Times New Roman"/>
                <w:sz w:val="24"/>
                <w:szCs w:val="24"/>
              </w:rPr>
            </w:pPr>
            <w:r>
              <w:rPr>
                <w:rFonts w:cs="Times New Roman"/>
                <w:b/>
                <w:bCs/>
                <w:sz w:val="24"/>
                <w:szCs w:val="24"/>
              </w:rPr>
              <w:t>Расчет размера субсидий</w:t>
            </w:r>
          </w:p>
        </w:tc>
      </w:tr>
      <w:tr w:rsidR="00F23A68" w:rsidTr="00F23A68">
        <w:tc>
          <w:tcPr>
            <w:tcW w:w="9923" w:type="dxa"/>
            <w:gridSpan w:val="12"/>
          </w:tcPr>
          <w:p w:rsidR="00F23A68" w:rsidRDefault="00F23A68">
            <w:pPr>
              <w:autoSpaceDE w:val="0"/>
              <w:autoSpaceDN w:val="0"/>
              <w:adjustRightInd w:val="0"/>
              <w:jc w:val="center"/>
              <w:rPr>
                <w:rFonts w:cs="Times New Roman"/>
                <w:sz w:val="24"/>
                <w:szCs w:val="24"/>
              </w:rPr>
            </w:pPr>
            <w:r>
              <w:rPr>
                <w:rFonts w:cs="Times New Roman"/>
                <w:b/>
                <w:bCs/>
                <w:sz w:val="24"/>
                <w:szCs w:val="24"/>
              </w:rPr>
              <w:t>Страхование посадок многолетних насаждений по договорам, заключенным в _____ году</w:t>
            </w:r>
          </w:p>
          <w:p w:rsidR="00F23A68" w:rsidRDefault="00F23A68">
            <w:pPr>
              <w:autoSpaceDE w:val="0"/>
              <w:autoSpaceDN w:val="0"/>
              <w:adjustRightInd w:val="0"/>
              <w:jc w:val="center"/>
              <w:rPr>
                <w:rFonts w:cs="Times New Roman"/>
                <w:sz w:val="24"/>
                <w:szCs w:val="24"/>
              </w:rPr>
            </w:pPr>
            <w:r>
              <w:rPr>
                <w:rFonts w:cs="Times New Roman"/>
                <w:sz w:val="24"/>
                <w:szCs w:val="24"/>
              </w:rPr>
              <w:t>___________________________________________________________</w:t>
            </w:r>
          </w:p>
          <w:p w:rsidR="00F23A68" w:rsidRDefault="00F23A68">
            <w:pPr>
              <w:autoSpaceDE w:val="0"/>
              <w:autoSpaceDN w:val="0"/>
              <w:adjustRightInd w:val="0"/>
              <w:jc w:val="center"/>
              <w:rPr>
                <w:rFonts w:cs="Times New Roman"/>
                <w:sz w:val="24"/>
                <w:szCs w:val="24"/>
              </w:rPr>
            </w:pPr>
            <w:r>
              <w:rPr>
                <w:rFonts w:cs="Times New Roman"/>
                <w:sz w:val="24"/>
                <w:szCs w:val="24"/>
              </w:rPr>
              <w:t>(наименование участника отбора)</w:t>
            </w:r>
          </w:p>
        </w:tc>
      </w:tr>
      <w:tr w:rsidR="00F23A68" w:rsidTr="00F23A68">
        <w:tc>
          <w:tcPr>
            <w:tcW w:w="9923" w:type="dxa"/>
            <w:gridSpan w:val="12"/>
          </w:tcPr>
          <w:p w:rsidR="00F23A68" w:rsidRDefault="00F23A68">
            <w:pPr>
              <w:autoSpaceDE w:val="0"/>
              <w:autoSpaceDN w:val="0"/>
              <w:adjustRightInd w:val="0"/>
              <w:jc w:val="left"/>
              <w:outlineLvl w:val="0"/>
              <w:rPr>
                <w:rFonts w:cs="Times New Roman"/>
                <w:sz w:val="24"/>
                <w:szCs w:val="24"/>
              </w:rPr>
            </w:pPr>
          </w:p>
        </w:tc>
      </w:tr>
      <w:tr w:rsidR="00F23A68" w:rsidTr="00F23A68">
        <w:tc>
          <w:tcPr>
            <w:tcW w:w="7327" w:type="dxa"/>
            <w:gridSpan w:val="8"/>
          </w:tcPr>
          <w:p w:rsidR="00F23A68" w:rsidRDefault="00F23A68">
            <w:pPr>
              <w:autoSpaceDE w:val="0"/>
              <w:autoSpaceDN w:val="0"/>
              <w:adjustRightInd w:val="0"/>
              <w:jc w:val="left"/>
              <w:rPr>
                <w:rFonts w:cs="Times New Roman"/>
                <w:sz w:val="24"/>
                <w:szCs w:val="24"/>
              </w:rPr>
            </w:pPr>
            <w:r>
              <w:rPr>
                <w:rFonts w:cs="Times New Roman"/>
                <w:sz w:val="24"/>
                <w:szCs w:val="24"/>
              </w:rPr>
              <w:t>Наименование страховой организации, с которой заключен договор</w:t>
            </w:r>
          </w:p>
          <w:p w:rsidR="00F23A68" w:rsidRDefault="00F23A68">
            <w:pPr>
              <w:autoSpaceDE w:val="0"/>
              <w:autoSpaceDN w:val="0"/>
              <w:adjustRightInd w:val="0"/>
              <w:jc w:val="left"/>
              <w:rPr>
                <w:rFonts w:cs="Times New Roman"/>
                <w:sz w:val="24"/>
                <w:szCs w:val="24"/>
              </w:rPr>
            </w:pPr>
            <w:r>
              <w:rPr>
                <w:rFonts w:cs="Times New Roman"/>
                <w:sz w:val="24"/>
                <w:szCs w:val="24"/>
              </w:rPr>
              <w:t>сельскохозяйственного страхования с государственной поддержкой:</w:t>
            </w:r>
          </w:p>
        </w:tc>
        <w:tc>
          <w:tcPr>
            <w:tcW w:w="2596" w:type="dxa"/>
            <w:gridSpan w:val="4"/>
            <w:tcBorders>
              <w:bottom w:val="single" w:sz="4" w:space="0" w:color="auto"/>
            </w:tcBorders>
          </w:tcPr>
          <w:p w:rsidR="00F23A68" w:rsidRDefault="00F23A68">
            <w:pPr>
              <w:autoSpaceDE w:val="0"/>
              <w:autoSpaceDN w:val="0"/>
              <w:adjustRightInd w:val="0"/>
              <w:jc w:val="left"/>
              <w:rPr>
                <w:rFonts w:cs="Times New Roman"/>
                <w:sz w:val="24"/>
                <w:szCs w:val="24"/>
              </w:rPr>
            </w:pPr>
          </w:p>
        </w:tc>
      </w:tr>
      <w:tr w:rsidR="00F23A68" w:rsidTr="00F23A68">
        <w:tc>
          <w:tcPr>
            <w:tcW w:w="7327" w:type="dxa"/>
            <w:gridSpan w:val="8"/>
          </w:tcPr>
          <w:p w:rsidR="00F23A68" w:rsidRDefault="00F23A68">
            <w:pPr>
              <w:autoSpaceDE w:val="0"/>
              <w:autoSpaceDN w:val="0"/>
              <w:adjustRightInd w:val="0"/>
              <w:jc w:val="left"/>
              <w:rPr>
                <w:rFonts w:cs="Times New Roman"/>
                <w:sz w:val="24"/>
                <w:szCs w:val="24"/>
              </w:rPr>
            </w:pPr>
          </w:p>
        </w:tc>
        <w:tc>
          <w:tcPr>
            <w:tcW w:w="2596" w:type="dxa"/>
            <w:gridSpan w:val="4"/>
            <w:tcBorders>
              <w:top w:val="single" w:sz="4" w:space="0" w:color="auto"/>
            </w:tcBorders>
          </w:tcPr>
          <w:p w:rsidR="00F23A68" w:rsidRDefault="00F23A68">
            <w:pPr>
              <w:autoSpaceDE w:val="0"/>
              <w:autoSpaceDN w:val="0"/>
              <w:adjustRightInd w:val="0"/>
              <w:jc w:val="left"/>
              <w:rPr>
                <w:rFonts w:cs="Times New Roman"/>
                <w:sz w:val="24"/>
                <w:szCs w:val="24"/>
              </w:rPr>
            </w:pPr>
          </w:p>
        </w:tc>
      </w:tr>
      <w:tr w:rsidR="00F23A68" w:rsidTr="00F23A68">
        <w:tc>
          <w:tcPr>
            <w:tcW w:w="3368" w:type="dxa"/>
            <w:gridSpan w:val="2"/>
          </w:tcPr>
          <w:p w:rsidR="00F23A68" w:rsidRDefault="00F23A68">
            <w:pPr>
              <w:autoSpaceDE w:val="0"/>
              <w:autoSpaceDN w:val="0"/>
              <w:adjustRightInd w:val="0"/>
              <w:jc w:val="left"/>
              <w:rPr>
                <w:rFonts w:cs="Times New Roman"/>
                <w:sz w:val="24"/>
                <w:szCs w:val="24"/>
              </w:rPr>
            </w:pPr>
            <w:r>
              <w:rPr>
                <w:rFonts w:cs="Times New Roman"/>
                <w:sz w:val="24"/>
                <w:szCs w:val="24"/>
              </w:rPr>
              <w:t>Номер договора страхования:</w:t>
            </w:r>
          </w:p>
        </w:tc>
        <w:tc>
          <w:tcPr>
            <w:tcW w:w="2657" w:type="dxa"/>
            <w:gridSpan w:val="3"/>
            <w:tcBorders>
              <w:bottom w:val="single" w:sz="4" w:space="0" w:color="auto"/>
            </w:tcBorders>
          </w:tcPr>
          <w:p w:rsidR="00F23A68" w:rsidRDefault="00F23A68">
            <w:pPr>
              <w:autoSpaceDE w:val="0"/>
              <w:autoSpaceDN w:val="0"/>
              <w:adjustRightInd w:val="0"/>
              <w:jc w:val="left"/>
              <w:rPr>
                <w:rFonts w:cs="Times New Roman"/>
                <w:sz w:val="24"/>
                <w:szCs w:val="24"/>
              </w:rPr>
            </w:pPr>
          </w:p>
        </w:tc>
        <w:tc>
          <w:tcPr>
            <w:tcW w:w="1794" w:type="dxa"/>
            <w:gridSpan w:val="4"/>
          </w:tcPr>
          <w:p w:rsidR="00F23A68" w:rsidRDefault="00F23A68">
            <w:pPr>
              <w:autoSpaceDE w:val="0"/>
              <w:autoSpaceDN w:val="0"/>
              <w:adjustRightInd w:val="0"/>
              <w:jc w:val="left"/>
              <w:rPr>
                <w:rFonts w:cs="Times New Roman"/>
                <w:sz w:val="24"/>
                <w:szCs w:val="24"/>
              </w:rPr>
            </w:pPr>
            <w:r>
              <w:rPr>
                <w:rFonts w:cs="Times New Roman"/>
                <w:sz w:val="24"/>
                <w:szCs w:val="24"/>
              </w:rPr>
              <w:t>Дата заключения</w:t>
            </w:r>
          </w:p>
        </w:tc>
        <w:tc>
          <w:tcPr>
            <w:tcW w:w="2104" w:type="dxa"/>
            <w:gridSpan w:val="3"/>
            <w:tcBorders>
              <w:bottom w:val="single" w:sz="4" w:space="0" w:color="auto"/>
            </w:tcBorders>
          </w:tcPr>
          <w:p w:rsidR="00F23A68" w:rsidRDefault="00F23A68">
            <w:pPr>
              <w:autoSpaceDE w:val="0"/>
              <w:autoSpaceDN w:val="0"/>
              <w:adjustRightInd w:val="0"/>
              <w:jc w:val="left"/>
              <w:rPr>
                <w:rFonts w:cs="Times New Roman"/>
                <w:sz w:val="24"/>
                <w:szCs w:val="24"/>
              </w:rPr>
            </w:pPr>
          </w:p>
        </w:tc>
      </w:tr>
      <w:tr w:rsidR="00F23A68" w:rsidTr="00F23A68">
        <w:tc>
          <w:tcPr>
            <w:tcW w:w="9923" w:type="dxa"/>
            <w:gridSpan w:val="12"/>
            <w:tcBorders>
              <w:bottom w:val="single" w:sz="4" w:space="0" w:color="auto"/>
            </w:tcBorders>
          </w:tcPr>
          <w:p w:rsidR="00F23A68" w:rsidRDefault="00F23A68">
            <w:pPr>
              <w:autoSpaceDE w:val="0"/>
              <w:autoSpaceDN w:val="0"/>
              <w:adjustRightInd w:val="0"/>
              <w:jc w:val="left"/>
              <w:rPr>
                <w:rFonts w:cs="Times New Roman"/>
                <w:sz w:val="24"/>
                <w:szCs w:val="24"/>
              </w:rPr>
            </w:pPr>
          </w:p>
        </w:tc>
      </w:tr>
      <w:tr w:rsidR="00F23A68" w:rsidTr="00A01367">
        <w:tc>
          <w:tcPr>
            <w:tcW w:w="567" w:type="dxa"/>
            <w:vMerge w:val="restart"/>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 строки</w:t>
            </w:r>
          </w:p>
        </w:tc>
        <w:tc>
          <w:tcPr>
            <w:tcW w:w="9356" w:type="dxa"/>
            <w:gridSpan w:val="11"/>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Посадки многолетних насаждений согласно Плану сельскохозяйственного страхования на 20___ год, при проведении страхования которых предоставляются субсидии:</w:t>
            </w:r>
          </w:p>
        </w:tc>
      </w:tr>
      <w:tr w:rsidR="00F23A68" w:rsidTr="00A01367">
        <w:tc>
          <w:tcPr>
            <w:tcW w:w="567" w:type="dxa"/>
            <w:vMerge/>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4276" w:type="dxa"/>
            <w:gridSpan w:val="2"/>
            <w:vMerge w:val="restart"/>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Наименование показателя</w:t>
            </w:r>
          </w:p>
        </w:tc>
        <w:tc>
          <w:tcPr>
            <w:tcW w:w="586" w:type="dxa"/>
            <w:vMerge w:val="restart"/>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виноградники</w:t>
            </w:r>
          </w:p>
        </w:tc>
        <w:tc>
          <w:tcPr>
            <w:tcW w:w="1161" w:type="dxa"/>
            <w:gridSpan w:val="2"/>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плодовые</w:t>
            </w:r>
          </w:p>
        </w:tc>
        <w:tc>
          <w:tcPr>
            <w:tcW w:w="737" w:type="dxa"/>
            <w:gridSpan w:val="2"/>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ягодные</w:t>
            </w:r>
          </w:p>
        </w:tc>
        <w:tc>
          <w:tcPr>
            <w:tcW w:w="492"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орехо-плодные</w:t>
            </w:r>
          </w:p>
        </w:tc>
        <w:tc>
          <w:tcPr>
            <w:tcW w:w="872" w:type="dxa"/>
            <w:vMerge w:val="restart"/>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плантации хмеля</w:t>
            </w:r>
          </w:p>
        </w:tc>
        <w:tc>
          <w:tcPr>
            <w:tcW w:w="737" w:type="dxa"/>
            <w:vMerge w:val="restart"/>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плантации чая</w:t>
            </w:r>
          </w:p>
        </w:tc>
        <w:tc>
          <w:tcPr>
            <w:tcW w:w="495" w:type="dxa"/>
            <w:vMerge w:val="restart"/>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всего</w:t>
            </w:r>
          </w:p>
        </w:tc>
      </w:tr>
      <w:tr w:rsidR="00F23A68" w:rsidTr="00A01367">
        <w:tc>
          <w:tcPr>
            <w:tcW w:w="567" w:type="dxa"/>
            <w:vMerge/>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4276" w:type="dxa"/>
            <w:gridSpan w:val="2"/>
            <w:vMerge/>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586" w:type="dxa"/>
            <w:vMerge/>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2390" w:type="dxa"/>
            <w:gridSpan w:val="5"/>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наименование культуры</w:t>
            </w:r>
          </w:p>
        </w:tc>
        <w:tc>
          <w:tcPr>
            <w:tcW w:w="872" w:type="dxa"/>
            <w:vMerge/>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p>
        </w:tc>
        <w:tc>
          <w:tcPr>
            <w:tcW w:w="495" w:type="dxa"/>
            <w:vMerge/>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p>
        </w:tc>
      </w:tr>
      <w:tr w:rsidR="00F23A68" w:rsidTr="00A01367">
        <w:tc>
          <w:tcPr>
            <w:tcW w:w="567" w:type="dxa"/>
            <w:vMerge/>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4276" w:type="dxa"/>
            <w:gridSpan w:val="2"/>
            <w:vMerge/>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586" w:type="dxa"/>
            <w:vMerge/>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565"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737" w:type="dxa"/>
            <w:gridSpan w:val="2"/>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872" w:type="dxa"/>
            <w:vMerge/>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495" w:type="dxa"/>
            <w:vMerge/>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r>
      <w:tr w:rsidR="00F23A68" w:rsidTr="00A01367">
        <w:tc>
          <w:tcPr>
            <w:tcW w:w="567"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1</w:t>
            </w:r>
          </w:p>
        </w:tc>
        <w:tc>
          <w:tcPr>
            <w:tcW w:w="4276" w:type="dxa"/>
            <w:gridSpan w:val="2"/>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2</w:t>
            </w:r>
          </w:p>
        </w:tc>
        <w:tc>
          <w:tcPr>
            <w:tcW w:w="586"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3</w:t>
            </w:r>
          </w:p>
        </w:tc>
        <w:tc>
          <w:tcPr>
            <w:tcW w:w="596"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4</w:t>
            </w:r>
          </w:p>
        </w:tc>
        <w:tc>
          <w:tcPr>
            <w:tcW w:w="565"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5</w:t>
            </w:r>
          </w:p>
        </w:tc>
        <w:tc>
          <w:tcPr>
            <w:tcW w:w="737" w:type="dxa"/>
            <w:gridSpan w:val="2"/>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6</w:t>
            </w:r>
          </w:p>
        </w:tc>
        <w:tc>
          <w:tcPr>
            <w:tcW w:w="492"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7</w:t>
            </w:r>
          </w:p>
        </w:tc>
        <w:tc>
          <w:tcPr>
            <w:tcW w:w="872"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8</w:t>
            </w:r>
          </w:p>
        </w:tc>
        <w:tc>
          <w:tcPr>
            <w:tcW w:w="737"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9</w:t>
            </w:r>
          </w:p>
        </w:tc>
        <w:tc>
          <w:tcPr>
            <w:tcW w:w="495"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10</w:t>
            </w:r>
          </w:p>
        </w:tc>
      </w:tr>
      <w:tr w:rsidR="00F23A68" w:rsidTr="00A01367">
        <w:tc>
          <w:tcPr>
            <w:tcW w:w="567"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1</w:t>
            </w:r>
          </w:p>
        </w:tc>
        <w:tc>
          <w:tcPr>
            <w:tcW w:w="4276" w:type="dxa"/>
            <w:gridSpan w:val="2"/>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r>
              <w:rPr>
                <w:rFonts w:cs="Times New Roman"/>
                <w:sz w:val="24"/>
                <w:szCs w:val="24"/>
              </w:rPr>
              <w:t>Общая площадь посадок многолетних насаждений, га</w:t>
            </w:r>
          </w:p>
        </w:tc>
        <w:tc>
          <w:tcPr>
            <w:tcW w:w="586"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565"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737" w:type="dxa"/>
            <w:gridSpan w:val="2"/>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r>
      <w:tr w:rsidR="00F23A68" w:rsidTr="00A01367">
        <w:tc>
          <w:tcPr>
            <w:tcW w:w="567"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lastRenderedPageBreak/>
              <w:t>2</w:t>
            </w:r>
          </w:p>
        </w:tc>
        <w:tc>
          <w:tcPr>
            <w:tcW w:w="4276" w:type="dxa"/>
            <w:gridSpan w:val="2"/>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r>
              <w:rPr>
                <w:rFonts w:cs="Times New Roman"/>
                <w:sz w:val="24"/>
                <w:szCs w:val="24"/>
              </w:rPr>
              <w:t>Площадь посадок многолетних насаждений по договорам страхования, подлежащим субсидированию, га</w:t>
            </w:r>
          </w:p>
        </w:tc>
        <w:tc>
          <w:tcPr>
            <w:tcW w:w="586"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565"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737" w:type="dxa"/>
            <w:gridSpan w:val="2"/>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r>
      <w:tr w:rsidR="00F23A68" w:rsidTr="00A01367">
        <w:tc>
          <w:tcPr>
            <w:tcW w:w="567"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3</w:t>
            </w:r>
          </w:p>
        </w:tc>
        <w:tc>
          <w:tcPr>
            <w:tcW w:w="4276" w:type="dxa"/>
            <w:gridSpan w:val="2"/>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r>
              <w:rPr>
                <w:rFonts w:cs="Times New Roman"/>
                <w:sz w:val="24"/>
                <w:szCs w:val="24"/>
              </w:rPr>
              <w:t>Страховая стоимость, рублей</w:t>
            </w:r>
          </w:p>
        </w:tc>
        <w:tc>
          <w:tcPr>
            <w:tcW w:w="586"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565"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737" w:type="dxa"/>
            <w:gridSpan w:val="2"/>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r>
      <w:tr w:rsidR="00F23A68" w:rsidTr="00A01367">
        <w:tc>
          <w:tcPr>
            <w:tcW w:w="567"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4</w:t>
            </w:r>
          </w:p>
        </w:tc>
        <w:tc>
          <w:tcPr>
            <w:tcW w:w="4276" w:type="dxa"/>
            <w:gridSpan w:val="2"/>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r>
              <w:rPr>
                <w:rFonts w:cs="Times New Roman"/>
                <w:sz w:val="24"/>
                <w:szCs w:val="24"/>
              </w:rPr>
              <w:t>Страховая сумма, рублей</w:t>
            </w:r>
          </w:p>
        </w:tc>
        <w:tc>
          <w:tcPr>
            <w:tcW w:w="586"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565"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737" w:type="dxa"/>
            <w:gridSpan w:val="2"/>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r>
      <w:tr w:rsidR="00F23A68" w:rsidTr="00A01367">
        <w:tc>
          <w:tcPr>
            <w:tcW w:w="567"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5</w:t>
            </w:r>
          </w:p>
        </w:tc>
        <w:tc>
          <w:tcPr>
            <w:tcW w:w="4276" w:type="dxa"/>
            <w:gridSpan w:val="2"/>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r>
              <w:rPr>
                <w:rFonts w:cs="Times New Roman"/>
                <w:sz w:val="24"/>
                <w:szCs w:val="24"/>
              </w:rPr>
              <w:t>Страховой тариф, %</w:t>
            </w:r>
          </w:p>
        </w:tc>
        <w:tc>
          <w:tcPr>
            <w:tcW w:w="586"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565"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737" w:type="dxa"/>
            <w:gridSpan w:val="2"/>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X</w:t>
            </w:r>
          </w:p>
        </w:tc>
      </w:tr>
      <w:tr w:rsidR="00F23A68" w:rsidTr="00A01367">
        <w:tc>
          <w:tcPr>
            <w:tcW w:w="567"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6</w:t>
            </w:r>
          </w:p>
        </w:tc>
        <w:tc>
          <w:tcPr>
            <w:tcW w:w="4276" w:type="dxa"/>
            <w:gridSpan w:val="2"/>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r>
              <w:rPr>
                <w:rFonts w:cs="Times New Roman"/>
                <w:sz w:val="24"/>
                <w:szCs w:val="24"/>
              </w:rPr>
              <w:t>Участие страхователя в страховании рисков, %</w:t>
            </w:r>
          </w:p>
        </w:tc>
        <w:tc>
          <w:tcPr>
            <w:tcW w:w="586"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565"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737" w:type="dxa"/>
            <w:gridSpan w:val="2"/>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Х</w:t>
            </w:r>
          </w:p>
        </w:tc>
      </w:tr>
      <w:tr w:rsidR="00F23A68" w:rsidTr="00A01367">
        <w:tc>
          <w:tcPr>
            <w:tcW w:w="567"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7</w:t>
            </w:r>
          </w:p>
        </w:tc>
        <w:tc>
          <w:tcPr>
            <w:tcW w:w="4276" w:type="dxa"/>
            <w:gridSpan w:val="2"/>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r>
              <w:rPr>
                <w:rFonts w:cs="Times New Roman"/>
                <w:sz w:val="24"/>
                <w:szCs w:val="24"/>
              </w:rPr>
              <w:t>Начисленная страховая премия, рублей (стр. 4 x стр. 5/100)</w:t>
            </w:r>
          </w:p>
        </w:tc>
        <w:tc>
          <w:tcPr>
            <w:tcW w:w="586"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565"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737" w:type="dxa"/>
            <w:gridSpan w:val="2"/>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r>
      <w:tr w:rsidR="00F23A68" w:rsidTr="00A01367">
        <w:tc>
          <w:tcPr>
            <w:tcW w:w="567"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8</w:t>
            </w:r>
          </w:p>
        </w:tc>
        <w:tc>
          <w:tcPr>
            <w:tcW w:w="4276" w:type="dxa"/>
            <w:gridSpan w:val="2"/>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r>
              <w:rPr>
                <w:rFonts w:cs="Times New Roman"/>
                <w:sz w:val="24"/>
                <w:szCs w:val="24"/>
              </w:rPr>
              <w:t>Сумма уплаченной страховой премии (страхового взноса), рублей</w:t>
            </w:r>
          </w:p>
        </w:tc>
        <w:tc>
          <w:tcPr>
            <w:tcW w:w="586"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565"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737" w:type="dxa"/>
            <w:gridSpan w:val="2"/>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r>
      <w:tr w:rsidR="00F23A68" w:rsidTr="00A01367">
        <w:tc>
          <w:tcPr>
            <w:tcW w:w="567"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9</w:t>
            </w:r>
          </w:p>
        </w:tc>
        <w:tc>
          <w:tcPr>
            <w:tcW w:w="4276" w:type="dxa"/>
            <w:gridSpan w:val="2"/>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r>
              <w:rPr>
                <w:rFonts w:cs="Times New Roman"/>
                <w:sz w:val="24"/>
                <w:szCs w:val="24"/>
              </w:rPr>
              <w:t>Предельный размер ставки для расчета размера субсидий, %</w:t>
            </w:r>
          </w:p>
        </w:tc>
        <w:tc>
          <w:tcPr>
            <w:tcW w:w="586"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565"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737" w:type="dxa"/>
            <w:gridSpan w:val="2"/>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X</w:t>
            </w:r>
          </w:p>
        </w:tc>
      </w:tr>
      <w:tr w:rsidR="00F23A68" w:rsidTr="00A01367">
        <w:tc>
          <w:tcPr>
            <w:tcW w:w="567"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10</w:t>
            </w:r>
          </w:p>
        </w:tc>
        <w:tc>
          <w:tcPr>
            <w:tcW w:w="4276" w:type="dxa"/>
            <w:gridSpan w:val="2"/>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r>
              <w:rPr>
                <w:rFonts w:cs="Times New Roman"/>
                <w:sz w:val="24"/>
                <w:szCs w:val="24"/>
              </w:rPr>
              <w:t>Размер страховой премии, подлежащей субсидированию, рублей:</w:t>
            </w:r>
          </w:p>
        </w:tc>
        <w:tc>
          <w:tcPr>
            <w:tcW w:w="586"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r>
              <w:rPr>
                <w:rFonts w:cs="Times New Roman"/>
                <w:sz w:val="24"/>
                <w:szCs w:val="24"/>
              </w:rPr>
              <w:t>X</w:t>
            </w:r>
          </w:p>
        </w:tc>
        <w:tc>
          <w:tcPr>
            <w:tcW w:w="596"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r>
              <w:rPr>
                <w:rFonts w:cs="Times New Roman"/>
                <w:sz w:val="24"/>
                <w:szCs w:val="24"/>
              </w:rPr>
              <w:t>X</w:t>
            </w:r>
          </w:p>
        </w:tc>
        <w:tc>
          <w:tcPr>
            <w:tcW w:w="565"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737" w:type="dxa"/>
            <w:gridSpan w:val="2"/>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r>
              <w:rPr>
                <w:rFonts w:cs="Times New Roman"/>
                <w:sz w:val="24"/>
                <w:szCs w:val="24"/>
              </w:rPr>
              <w:t>X</w:t>
            </w:r>
          </w:p>
        </w:tc>
        <w:tc>
          <w:tcPr>
            <w:tcW w:w="492"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r>
              <w:rPr>
                <w:rFonts w:cs="Times New Roman"/>
                <w:sz w:val="24"/>
                <w:szCs w:val="24"/>
              </w:rPr>
              <w:t>X</w:t>
            </w:r>
          </w:p>
        </w:tc>
        <w:tc>
          <w:tcPr>
            <w:tcW w:w="737"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r>
              <w:rPr>
                <w:rFonts w:cs="Times New Roman"/>
                <w:sz w:val="24"/>
                <w:szCs w:val="24"/>
              </w:rPr>
              <w:t>X</w:t>
            </w:r>
          </w:p>
        </w:tc>
        <w:tc>
          <w:tcPr>
            <w:tcW w:w="495"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r>
              <w:rPr>
                <w:rFonts w:cs="Times New Roman"/>
                <w:sz w:val="24"/>
                <w:szCs w:val="24"/>
              </w:rPr>
              <w:t>X</w:t>
            </w:r>
          </w:p>
        </w:tc>
      </w:tr>
      <w:tr w:rsidR="00F23A68" w:rsidTr="00A01367">
        <w:tc>
          <w:tcPr>
            <w:tcW w:w="567"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10а</w:t>
            </w:r>
          </w:p>
        </w:tc>
        <w:tc>
          <w:tcPr>
            <w:tcW w:w="4276" w:type="dxa"/>
            <w:gridSpan w:val="2"/>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r>
              <w:rPr>
                <w:rFonts w:cs="Times New Roman"/>
                <w:sz w:val="24"/>
                <w:szCs w:val="24"/>
              </w:rPr>
              <w:t>при условии, что страховой тариф не превышает или равен предельному размеру ставки для расчета размера субсидий (стр. 7)</w:t>
            </w:r>
          </w:p>
        </w:tc>
        <w:tc>
          <w:tcPr>
            <w:tcW w:w="586"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565"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737" w:type="dxa"/>
            <w:gridSpan w:val="2"/>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r>
      <w:tr w:rsidR="00F23A68" w:rsidTr="00A01367">
        <w:tc>
          <w:tcPr>
            <w:tcW w:w="567"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10б</w:t>
            </w:r>
          </w:p>
        </w:tc>
        <w:tc>
          <w:tcPr>
            <w:tcW w:w="4276" w:type="dxa"/>
            <w:gridSpan w:val="2"/>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r>
              <w:rPr>
                <w:rFonts w:cs="Times New Roman"/>
                <w:sz w:val="24"/>
                <w:szCs w:val="24"/>
              </w:rPr>
              <w:t>при условии, что страховой тариф превышает предельный размер ставки для расчета размера субсидий (стр. 4 x стр. 9/100)</w:t>
            </w:r>
          </w:p>
        </w:tc>
        <w:tc>
          <w:tcPr>
            <w:tcW w:w="586"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565"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737" w:type="dxa"/>
            <w:gridSpan w:val="2"/>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r>
      <w:tr w:rsidR="00F23A68" w:rsidTr="00A01367">
        <w:tc>
          <w:tcPr>
            <w:tcW w:w="567"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center"/>
              <w:rPr>
                <w:rFonts w:cs="Times New Roman"/>
                <w:sz w:val="24"/>
                <w:szCs w:val="24"/>
              </w:rPr>
            </w:pPr>
            <w:r>
              <w:rPr>
                <w:rFonts w:cs="Times New Roman"/>
                <w:sz w:val="24"/>
                <w:szCs w:val="24"/>
              </w:rPr>
              <w:t>11</w:t>
            </w:r>
          </w:p>
        </w:tc>
        <w:tc>
          <w:tcPr>
            <w:tcW w:w="4276" w:type="dxa"/>
            <w:gridSpan w:val="2"/>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r>
              <w:rPr>
                <w:rFonts w:cs="Times New Roman"/>
                <w:sz w:val="24"/>
                <w:szCs w:val="24"/>
              </w:rPr>
              <w:t>Размер субсидий за счет средств федерального и областного бюджетов, рублей</w:t>
            </w:r>
          </w:p>
        </w:tc>
        <w:tc>
          <w:tcPr>
            <w:tcW w:w="586"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565"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737" w:type="dxa"/>
            <w:gridSpan w:val="2"/>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F23A68" w:rsidRDefault="00F23A68">
            <w:pPr>
              <w:autoSpaceDE w:val="0"/>
              <w:autoSpaceDN w:val="0"/>
              <w:adjustRightInd w:val="0"/>
              <w:jc w:val="left"/>
              <w:rPr>
                <w:rFonts w:cs="Times New Roman"/>
                <w:sz w:val="24"/>
                <w:szCs w:val="24"/>
              </w:rPr>
            </w:pPr>
          </w:p>
        </w:tc>
      </w:tr>
      <w:tr w:rsidR="00F23A68" w:rsidTr="00F23A68">
        <w:tc>
          <w:tcPr>
            <w:tcW w:w="9923" w:type="dxa"/>
            <w:gridSpan w:val="12"/>
            <w:tcBorders>
              <w:top w:val="single" w:sz="4" w:space="0" w:color="auto"/>
            </w:tcBorders>
          </w:tcPr>
          <w:p w:rsidR="00F23A68" w:rsidRDefault="00F23A68">
            <w:pPr>
              <w:autoSpaceDE w:val="0"/>
              <w:autoSpaceDN w:val="0"/>
              <w:adjustRightInd w:val="0"/>
              <w:jc w:val="left"/>
              <w:rPr>
                <w:rFonts w:cs="Times New Roman"/>
                <w:sz w:val="24"/>
                <w:szCs w:val="24"/>
              </w:rPr>
            </w:pPr>
          </w:p>
        </w:tc>
      </w:tr>
      <w:tr w:rsidR="00F23A68" w:rsidTr="00F23A68">
        <w:tc>
          <w:tcPr>
            <w:tcW w:w="9923" w:type="dxa"/>
            <w:gridSpan w:val="12"/>
          </w:tcPr>
          <w:p w:rsidR="00F23A68" w:rsidRDefault="00F23A68">
            <w:pPr>
              <w:autoSpaceDE w:val="0"/>
              <w:autoSpaceDN w:val="0"/>
              <w:adjustRightInd w:val="0"/>
              <w:jc w:val="left"/>
              <w:rPr>
                <w:rFonts w:cs="Times New Roman"/>
                <w:sz w:val="24"/>
                <w:szCs w:val="24"/>
              </w:rPr>
            </w:pPr>
            <w:r>
              <w:rPr>
                <w:rFonts w:cs="Times New Roman"/>
                <w:sz w:val="24"/>
                <w:szCs w:val="24"/>
              </w:rPr>
              <w:t>Платежные реквизиты страховой организации</w:t>
            </w:r>
          </w:p>
        </w:tc>
      </w:tr>
      <w:tr w:rsidR="00F23A68" w:rsidTr="00F23A68">
        <w:tc>
          <w:tcPr>
            <w:tcW w:w="9923" w:type="dxa"/>
            <w:gridSpan w:val="12"/>
          </w:tcPr>
          <w:p w:rsidR="00F23A68" w:rsidRDefault="00F23A68">
            <w:pPr>
              <w:autoSpaceDE w:val="0"/>
              <w:autoSpaceDN w:val="0"/>
              <w:adjustRightInd w:val="0"/>
              <w:jc w:val="left"/>
              <w:rPr>
                <w:rFonts w:cs="Times New Roman"/>
                <w:sz w:val="24"/>
                <w:szCs w:val="24"/>
              </w:rPr>
            </w:pPr>
            <w:r>
              <w:rPr>
                <w:rFonts w:cs="Times New Roman"/>
                <w:sz w:val="24"/>
                <w:szCs w:val="24"/>
              </w:rPr>
              <w:t>Получатель:</w:t>
            </w:r>
          </w:p>
        </w:tc>
      </w:tr>
      <w:tr w:rsidR="00F23A68" w:rsidTr="00F23A68">
        <w:tc>
          <w:tcPr>
            <w:tcW w:w="9923" w:type="dxa"/>
            <w:gridSpan w:val="12"/>
          </w:tcPr>
          <w:p w:rsidR="00F23A68" w:rsidRDefault="00F23A68">
            <w:pPr>
              <w:autoSpaceDE w:val="0"/>
              <w:autoSpaceDN w:val="0"/>
              <w:adjustRightInd w:val="0"/>
              <w:jc w:val="left"/>
              <w:rPr>
                <w:rFonts w:cs="Times New Roman"/>
                <w:sz w:val="24"/>
                <w:szCs w:val="24"/>
              </w:rPr>
            </w:pPr>
            <w:r>
              <w:rPr>
                <w:rFonts w:cs="Times New Roman"/>
                <w:sz w:val="24"/>
                <w:szCs w:val="24"/>
              </w:rPr>
              <w:t>ИНН/КПП:</w:t>
            </w:r>
          </w:p>
        </w:tc>
      </w:tr>
      <w:tr w:rsidR="00F23A68" w:rsidTr="00F23A68">
        <w:tc>
          <w:tcPr>
            <w:tcW w:w="9923" w:type="dxa"/>
            <w:gridSpan w:val="12"/>
          </w:tcPr>
          <w:p w:rsidR="00F23A68" w:rsidRDefault="00F23A68">
            <w:pPr>
              <w:autoSpaceDE w:val="0"/>
              <w:autoSpaceDN w:val="0"/>
              <w:adjustRightInd w:val="0"/>
              <w:jc w:val="left"/>
              <w:rPr>
                <w:rFonts w:cs="Times New Roman"/>
                <w:sz w:val="24"/>
                <w:szCs w:val="24"/>
              </w:rPr>
            </w:pPr>
            <w:r>
              <w:rPr>
                <w:rFonts w:cs="Times New Roman"/>
                <w:sz w:val="24"/>
                <w:szCs w:val="24"/>
              </w:rPr>
              <w:t>р/с:</w:t>
            </w:r>
          </w:p>
        </w:tc>
      </w:tr>
      <w:tr w:rsidR="00F23A68" w:rsidTr="00F23A68">
        <w:tc>
          <w:tcPr>
            <w:tcW w:w="9923" w:type="dxa"/>
            <w:gridSpan w:val="12"/>
          </w:tcPr>
          <w:p w:rsidR="00F23A68" w:rsidRDefault="00F23A68">
            <w:pPr>
              <w:autoSpaceDE w:val="0"/>
              <w:autoSpaceDN w:val="0"/>
              <w:adjustRightInd w:val="0"/>
              <w:jc w:val="left"/>
              <w:rPr>
                <w:rFonts w:cs="Times New Roman"/>
                <w:sz w:val="24"/>
                <w:szCs w:val="24"/>
              </w:rPr>
            </w:pPr>
            <w:r>
              <w:rPr>
                <w:rFonts w:cs="Times New Roman"/>
                <w:sz w:val="24"/>
                <w:szCs w:val="24"/>
              </w:rPr>
              <w:t>к/с:</w:t>
            </w:r>
          </w:p>
        </w:tc>
      </w:tr>
      <w:tr w:rsidR="00F23A68" w:rsidTr="00F23A68">
        <w:tc>
          <w:tcPr>
            <w:tcW w:w="9923" w:type="dxa"/>
            <w:gridSpan w:val="12"/>
          </w:tcPr>
          <w:p w:rsidR="00F23A68" w:rsidRDefault="00F23A68">
            <w:pPr>
              <w:autoSpaceDE w:val="0"/>
              <w:autoSpaceDN w:val="0"/>
              <w:adjustRightInd w:val="0"/>
              <w:jc w:val="left"/>
              <w:rPr>
                <w:rFonts w:cs="Times New Roman"/>
                <w:sz w:val="24"/>
                <w:szCs w:val="24"/>
              </w:rPr>
            </w:pPr>
            <w:r>
              <w:rPr>
                <w:rFonts w:cs="Times New Roman"/>
                <w:sz w:val="24"/>
                <w:szCs w:val="24"/>
              </w:rPr>
              <w:t>БИК</w:t>
            </w:r>
          </w:p>
        </w:tc>
      </w:tr>
      <w:tr w:rsidR="00F23A68" w:rsidTr="00F23A68">
        <w:tc>
          <w:tcPr>
            <w:tcW w:w="9923" w:type="dxa"/>
            <w:gridSpan w:val="12"/>
          </w:tcPr>
          <w:p w:rsidR="00F23A68" w:rsidRDefault="00F23A68">
            <w:pPr>
              <w:autoSpaceDE w:val="0"/>
              <w:autoSpaceDN w:val="0"/>
              <w:adjustRightInd w:val="0"/>
              <w:jc w:val="left"/>
              <w:rPr>
                <w:rFonts w:cs="Times New Roman"/>
                <w:sz w:val="24"/>
                <w:szCs w:val="24"/>
              </w:rPr>
            </w:pPr>
            <w:r>
              <w:rPr>
                <w:rFonts w:cs="Times New Roman"/>
                <w:sz w:val="24"/>
                <w:szCs w:val="24"/>
              </w:rPr>
              <w:t>Руководитель участника отбора (или лицо, им уполномоченное)</w:t>
            </w:r>
          </w:p>
        </w:tc>
      </w:tr>
      <w:tr w:rsidR="00F23A68" w:rsidTr="00F23A68">
        <w:tc>
          <w:tcPr>
            <w:tcW w:w="4843" w:type="dxa"/>
            <w:gridSpan w:val="3"/>
          </w:tcPr>
          <w:p w:rsidR="00F23A68" w:rsidRDefault="00F23A68">
            <w:pPr>
              <w:autoSpaceDE w:val="0"/>
              <w:autoSpaceDN w:val="0"/>
              <w:adjustRightInd w:val="0"/>
              <w:jc w:val="left"/>
              <w:rPr>
                <w:rFonts w:cs="Times New Roman"/>
                <w:sz w:val="24"/>
                <w:szCs w:val="24"/>
              </w:rPr>
            </w:pPr>
            <w:r>
              <w:rPr>
                <w:rFonts w:cs="Times New Roman"/>
                <w:sz w:val="24"/>
                <w:szCs w:val="24"/>
              </w:rPr>
              <w:lastRenderedPageBreak/>
              <w:t>Должность ______________________________</w:t>
            </w:r>
          </w:p>
        </w:tc>
        <w:tc>
          <w:tcPr>
            <w:tcW w:w="1993" w:type="dxa"/>
            <w:gridSpan w:val="4"/>
          </w:tcPr>
          <w:p w:rsidR="00F23A68" w:rsidRDefault="00F23A68">
            <w:pPr>
              <w:autoSpaceDE w:val="0"/>
              <w:autoSpaceDN w:val="0"/>
              <w:adjustRightInd w:val="0"/>
              <w:jc w:val="center"/>
              <w:rPr>
                <w:rFonts w:cs="Times New Roman"/>
                <w:sz w:val="24"/>
                <w:szCs w:val="24"/>
              </w:rPr>
            </w:pPr>
            <w:r>
              <w:rPr>
                <w:rFonts w:cs="Times New Roman"/>
                <w:sz w:val="24"/>
                <w:szCs w:val="24"/>
              </w:rPr>
              <w:t>____________</w:t>
            </w:r>
          </w:p>
          <w:p w:rsidR="00F23A68" w:rsidRDefault="00F23A68">
            <w:pPr>
              <w:autoSpaceDE w:val="0"/>
              <w:autoSpaceDN w:val="0"/>
              <w:adjustRightInd w:val="0"/>
              <w:jc w:val="center"/>
              <w:rPr>
                <w:rFonts w:cs="Times New Roman"/>
                <w:sz w:val="24"/>
                <w:szCs w:val="24"/>
              </w:rPr>
            </w:pPr>
            <w:r>
              <w:rPr>
                <w:rFonts w:cs="Times New Roman"/>
                <w:i/>
                <w:iCs/>
                <w:sz w:val="24"/>
                <w:szCs w:val="24"/>
              </w:rPr>
              <w:t>Подпись</w:t>
            </w:r>
          </w:p>
        </w:tc>
        <w:tc>
          <w:tcPr>
            <w:tcW w:w="3087" w:type="dxa"/>
            <w:gridSpan w:val="5"/>
          </w:tcPr>
          <w:p w:rsidR="00F23A68" w:rsidRDefault="00F23A68">
            <w:pPr>
              <w:autoSpaceDE w:val="0"/>
              <w:autoSpaceDN w:val="0"/>
              <w:adjustRightInd w:val="0"/>
              <w:jc w:val="center"/>
              <w:rPr>
                <w:rFonts w:cs="Times New Roman"/>
                <w:sz w:val="24"/>
                <w:szCs w:val="24"/>
              </w:rPr>
            </w:pPr>
            <w:r>
              <w:rPr>
                <w:rFonts w:cs="Times New Roman"/>
                <w:sz w:val="24"/>
                <w:szCs w:val="24"/>
              </w:rPr>
              <w:t>________________________</w:t>
            </w:r>
          </w:p>
          <w:p w:rsidR="00F23A68" w:rsidRDefault="00F23A68">
            <w:pPr>
              <w:autoSpaceDE w:val="0"/>
              <w:autoSpaceDN w:val="0"/>
              <w:adjustRightInd w:val="0"/>
              <w:jc w:val="center"/>
              <w:rPr>
                <w:rFonts w:cs="Times New Roman"/>
                <w:sz w:val="24"/>
                <w:szCs w:val="24"/>
              </w:rPr>
            </w:pPr>
            <w:r>
              <w:rPr>
                <w:rFonts w:cs="Times New Roman"/>
                <w:i/>
                <w:iCs/>
                <w:sz w:val="24"/>
                <w:szCs w:val="24"/>
              </w:rPr>
              <w:t>Расшифровка подписи</w:t>
            </w:r>
          </w:p>
        </w:tc>
      </w:tr>
      <w:tr w:rsidR="00F23A68" w:rsidTr="00F23A68">
        <w:tc>
          <w:tcPr>
            <w:tcW w:w="4843" w:type="dxa"/>
            <w:gridSpan w:val="3"/>
          </w:tcPr>
          <w:p w:rsidR="00F23A68" w:rsidRDefault="00F23A68">
            <w:pPr>
              <w:autoSpaceDE w:val="0"/>
              <w:autoSpaceDN w:val="0"/>
              <w:adjustRightInd w:val="0"/>
              <w:jc w:val="left"/>
              <w:rPr>
                <w:rFonts w:cs="Times New Roman"/>
                <w:sz w:val="24"/>
                <w:szCs w:val="24"/>
              </w:rPr>
            </w:pPr>
            <w:r>
              <w:rPr>
                <w:rFonts w:cs="Times New Roman"/>
                <w:sz w:val="24"/>
                <w:szCs w:val="24"/>
              </w:rPr>
              <w:t>Главный бухгалтер участника отбора</w:t>
            </w:r>
          </w:p>
        </w:tc>
        <w:tc>
          <w:tcPr>
            <w:tcW w:w="1993" w:type="dxa"/>
            <w:gridSpan w:val="4"/>
          </w:tcPr>
          <w:p w:rsidR="00F23A68" w:rsidRDefault="00F23A68">
            <w:pPr>
              <w:autoSpaceDE w:val="0"/>
              <w:autoSpaceDN w:val="0"/>
              <w:adjustRightInd w:val="0"/>
              <w:jc w:val="center"/>
              <w:rPr>
                <w:rFonts w:cs="Times New Roman"/>
                <w:sz w:val="24"/>
                <w:szCs w:val="24"/>
              </w:rPr>
            </w:pPr>
            <w:r>
              <w:rPr>
                <w:rFonts w:cs="Times New Roman"/>
                <w:sz w:val="24"/>
                <w:szCs w:val="24"/>
              </w:rPr>
              <w:t>____________</w:t>
            </w:r>
          </w:p>
          <w:p w:rsidR="00F23A68" w:rsidRDefault="00F23A68">
            <w:pPr>
              <w:autoSpaceDE w:val="0"/>
              <w:autoSpaceDN w:val="0"/>
              <w:adjustRightInd w:val="0"/>
              <w:jc w:val="center"/>
              <w:rPr>
                <w:rFonts w:cs="Times New Roman"/>
                <w:sz w:val="24"/>
                <w:szCs w:val="24"/>
              </w:rPr>
            </w:pPr>
            <w:r>
              <w:rPr>
                <w:rFonts w:cs="Times New Roman"/>
                <w:i/>
                <w:iCs/>
                <w:sz w:val="24"/>
                <w:szCs w:val="24"/>
              </w:rPr>
              <w:t>Подпись</w:t>
            </w:r>
          </w:p>
        </w:tc>
        <w:tc>
          <w:tcPr>
            <w:tcW w:w="3087" w:type="dxa"/>
            <w:gridSpan w:val="5"/>
          </w:tcPr>
          <w:p w:rsidR="00F23A68" w:rsidRDefault="00F23A68">
            <w:pPr>
              <w:autoSpaceDE w:val="0"/>
              <w:autoSpaceDN w:val="0"/>
              <w:adjustRightInd w:val="0"/>
              <w:jc w:val="center"/>
              <w:rPr>
                <w:rFonts w:cs="Times New Roman"/>
                <w:sz w:val="24"/>
                <w:szCs w:val="24"/>
              </w:rPr>
            </w:pPr>
            <w:r>
              <w:rPr>
                <w:rFonts w:cs="Times New Roman"/>
                <w:sz w:val="24"/>
                <w:szCs w:val="24"/>
              </w:rPr>
              <w:t>________________________</w:t>
            </w:r>
          </w:p>
          <w:p w:rsidR="00F23A68" w:rsidRDefault="00F23A68">
            <w:pPr>
              <w:autoSpaceDE w:val="0"/>
              <w:autoSpaceDN w:val="0"/>
              <w:adjustRightInd w:val="0"/>
              <w:jc w:val="center"/>
              <w:rPr>
                <w:rFonts w:cs="Times New Roman"/>
                <w:sz w:val="24"/>
                <w:szCs w:val="24"/>
              </w:rPr>
            </w:pPr>
            <w:r>
              <w:rPr>
                <w:rFonts w:cs="Times New Roman"/>
                <w:i/>
                <w:iCs/>
                <w:sz w:val="24"/>
                <w:szCs w:val="24"/>
              </w:rPr>
              <w:t>Расшифровка подписи</w:t>
            </w:r>
          </w:p>
        </w:tc>
      </w:tr>
      <w:tr w:rsidR="00F23A68" w:rsidTr="00F23A68">
        <w:tc>
          <w:tcPr>
            <w:tcW w:w="9923" w:type="dxa"/>
            <w:gridSpan w:val="12"/>
          </w:tcPr>
          <w:p w:rsidR="00F23A68" w:rsidRDefault="00F23A68">
            <w:pPr>
              <w:autoSpaceDE w:val="0"/>
              <w:autoSpaceDN w:val="0"/>
              <w:adjustRightInd w:val="0"/>
              <w:jc w:val="left"/>
              <w:rPr>
                <w:rFonts w:cs="Times New Roman"/>
                <w:sz w:val="24"/>
                <w:szCs w:val="24"/>
              </w:rPr>
            </w:pPr>
            <w:r>
              <w:rPr>
                <w:rFonts w:cs="Times New Roman"/>
                <w:sz w:val="24"/>
                <w:szCs w:val="24"/>
              </w:rPr>
              <w:t>Дата «____» ________ 20__ г.</w:t>
            </w:r>
          </w:p>
        </w:tc>
      </w:tr>
      <w:tr w:rsidR="00F23A68" w:rsidTr="00F23A68">
        <w:tc>
          <w:tcPr>
            <w:tcW w:w="9923" w:type="dxa"/>
            <w:gridSpan w:val="12"/>
          </w:tcPr>
          <w:p w:rsidR="00F23A68" w:rsidRDefault="00F23A68">
            <w:pPr>
              <w:autoSpaceDE w:val="0"/>
              <w:autoSpaceDN w:val="0"/>
              <w:adjustRightInd w:val="0"/>
              <w:jc w:val="left"/>
              <w:rPr>
                <w:rFonts w:cs="Times New Roman"/>
                <w:sz w:val="24"/>
                <w:szCs w:val="24"/>
              </w:rPr>
            </w:pPr>
            <w:r>
              <w:rPr>
                <w:rFonts w:cs="Times New Roman"/>
                <w:sz w:val="24"/>
                <w:szCs w:val="24"/>
              </w:rPr>
              <w:t>м.п. (при наличии)</w:t>
            </w:r>
          </w:p>
        </w:tc>
      </w:tr>
      <w:tr w:rsidR="00F23A68" w:rsidTr="00F23A68">
        <w:tc>
          <w:tcPr>
            <w:tcW w:w="9923" w:type="dxa"/>
            <w:gridSpan w:val="12"/>
          </w:tcPr>
          <w:p w:rsidR="00F23A68" w:rsidRDefault="00F23A68">
            <w:pPr>
              <w:autoSpaceDE w:val="0"/>
              <w:autoSpaceDN w:val="0"/>
              <w:adjustRightInd w:val="0"/>
              <w:jc w:val="left"/>
              <w:rPr>
                <w:rFonts w:cs="Times New Roman"/>
                <w:sz w:val="24"/>
                <w:szCs w:val="24"/>
              </w:rPr>
            </w:pPr>
          </w:p>
        </w:tc>
      </w:tr>
      <w:tr w:rsidR="00F23A68" w:rsidTr="00F23A68">
        <w:tc>
          <w:tcPr>
            <w:tcW w:w="4843" w:type="dxa"/>
            <w:gridSpan w:val="3"/>
          </w:tcPr>
          <w:p w:rsidR="00F23A68" w:rsidRDefault="00F23A68">
            <w:pPr>
              <w:autoSpaceDE w:val="0"/>
              <w:autoSpaceDN w:val="0"/>
              <w:adjustRightInd w:val="0"/>
              <w:jc w:val="left"/>
              <w:rPr>
                <w:rFonts w:cs="Times New Roman"/>
                <w:sz w:val="24"/>
                <w:szCs w:val="24"/>
              </w:rPr>
            </w:pPr>
            <w:r>
              <w:rPr>
                <w:rFonts w:cs="Times New Roman"/>
                <w:sz w:val="24"/>
                <w:szCs w:val="24"/>
              </w:rPr>
              <w:t>Руководитель департамента аграрной политики Воронежской области (или лицо, им уполномоченное)</w:t>
            </w:r>
          </w:p>
        </w:tc>
        <w:tc>
          <w:tcPr>
            <w:tcW w:w="1993" w:type="dxa"/>
            <w:gridSpan w:val="4"/>
          </w:tcPr>
          <w:p w:rsidR="00F23A68" w:rsidRDefault="00F23A68">
            <w:pPr>
              <w:autoSpaceDE w:val="0"/>
              <w:autoSpaceDN w:val="0"/>
              <w:adjustRightInd w:val="0"/>
              <w:jc w:val="center"/>
              <w:rPr>
                <w:rFonts w:cs="Times New Roman"/>
                <w:sz w:val="24"/>
                <w:szCs w:val="24"/>
              </w:rPr>
            </w:pPr>
            <w:r>
              <w:rPr>
                <w:rFonts w:cs="Times New Roman"/>
                <w:sz w:val="24"/>
                <w:szCs w:val="24"/>
              </w:rPr>
              <w:t>____________</w:t>
            </w:r>
          </w:p>
          <w:p w:rsidR="00F23A68" w:rsidRDefault="00F23A68">
            <w:pPr>
              <w:autoSpaceDE w:val="0"/>
              <w:autoSpaceDN w:val="0"/>
              <w:adjustRightInd w:val="0"/>
              <w:jc w:val="center"/>
              <w:rPr>
                <w:rFonts w:cs="Times New Roman"/>
                <w:sz w:val="24"/>
                <w:szCs w:val="24"/>
              </w:rPr>
            </w:pPr>
            <w:r>
              <w:rPr>
                <w:rFonts w:cs="Times New Roman"/>
                <w:i/>
                <w:iCs/>
                <w:sz w:val="24"/>
                <w:szCs w:val="24"/>
              </w:rPr>
              <w:t>Подпись</w:t>
            </w:r>
          </w:p>
        </w:tc>
        <w:tc>
          <w:tcPr>
            <w:tcW w:w="3087" w:type="dxa"/>
            <w:gridSpan w:val="5"/>
          </w:tcPr>
          <w:p w:rsidR="00F23A68" w:rsidRDefault="00F23A68">
            <w:pPr>
              <w:autoSpaceDE w:val="0"/>
              <w:autoSpaceDN w:val="0"/>
              <w:adjustRightInd w:val="0"/>
              <w:jc w:val="center"/>
              <w:rPr>
                <w:rFonts w:cs="Times New Roman"/>
                <w:sz w:val="24"/>
                <w:szCs w:val="24"/>
              </w:rPr>
            </w:pPr>
            <w:r>
              <w:rPr>
                <w:rFonts w:cs="Times New Roman"/>
                <w:sz w:val="24"/>
                <w:szCs w:val="24"/>
              </w:rPr>
              <w:t>________________________</w:t>
            </w:r>
          </w:p>
          <w:p w:rsidR="00F23A68" w:rsidRDefault="00F23A68">
            <w:pPr>
              <w:autoSpaceDE w:val="0"/>
              <w:autoSpaceDN w:val="0"/>
              <w:adjustRightInd w:val="0"/>
              <w:jc w:val="center"/>
              <w:rPr>
                <w:rFonts w:cs="Times New Roman"/>
                <w:sz w:val="24"/>
                <w:szCs w:val="24"/>
              </w:rPr>
            </w:pPr>
            <w:r>
              <w:rPr>
                <w:rFonts w:cs="Times New Roman"/>
                <w:i/>
                <w:iCs/>
                <w:sz w:val="24"/>
                <w:szCs w:val="24"/>
              </w:rPr>
              <w:t>Расшифровка подписи</w:t>
            </w:r>
          </w:p>
        </w:tc>
      </w:tr>
    </w:tbl>
    <w:p w:rsidR="00F23A68" w:rsidRDefault="00F23A68" w:rsidP="00F23A68">
      <w:pPr>
        <w:autoSpaceDE w:val="0"/>
        <w:autoSpaceDN w:val="0"/>
        <w:adjustRightInd w:val="0"/>
        <w:rPr>
          <w:rFonts w:cs="Times New Roman"/>
          <w:sz w:val="24"/>
          <w:szCs w:val="24"/>
        </w:rPr>
      </w:pPr>
    </w:p>
    <w:p w:rsidR="00F23A68" w:rsidRDefault="00F23A68">
      <w:pPr>
        <w:spacing w:after="200" w:line="276" w:lineRule="auto"/>
        <w:jc w:val="left"/>
        <w:rPr>
          <w:rFonts w:cs="Times New Roman"/>
          <w:szCs w:val="28"/>
        </w:rPr>
      </w:pPr>
    </w:p>
    <w:p w:rsidR="00F23A68" w:rsidRDefault="00F23A68">
      <w:pPr>
        <w:spacing w:after="200" w:line="276" w:lineRule="auto"/>
        <w:jc w:val="left"/>
        <w:rPr>
          <w:rFonts w:cs="Times New Roman"/>
          <w:szCs w:val="28"/>
        </w:rPr>
      </w:pPr>
      <w:r>
        <w:rPr>
          <w:rFonts w:cs="Times New Roman"/>
          <w:szCs w:val="28"/>
        </w:rPr>
        <w:br w:type="page"/>
      </w:r>
    </w:p>
    <w:p w:rsidR="00887837" w:rsidRDefault="00887837" w:rsidP="00887837">
      <w:pPr>
        <w:autoSpaceDE w:val="0"/>
        <w:autoSpaceDN w:val="0"/>
        <w:adjustRightInd w:val="0"/>
        <w:jc w:val="right"/>
        <w:outlineLvl w:val="0"/>
        <w:rPr>
          <w:rFonts w:cs="Times New Roman"/>
          <w:szCs w:val="28"/>
        </w:rPr>
      </w:pPr>
      <w:r>
        <w:rPr>
          <w:rFonts w:cs="Times New Roman"/>
          <w:szCs w:val="28"/>
        </w:rPr>
        <w:lastRenderedPageBreak/>
        <w:t>Приложение № 5</w:t>
      </w:r>
    </w:p>
    <w:p w:rsidR="00887837" w:rsidRDefault="00887837" w:rsidP="00887837">
      <w:pPr>
        <w:autoSpaceDE w:val="0"/>
        <w:autoSpaceDN w:val="0"/>
        <w:adjustRightInd w:val="0"/>
        <w:jc w:val="right"/>
        <w:rPr>
          <w:rFonts w:cs="Times New Roman"/>
          <w:szCs w:val="28"/>
        </w:rPr>
      </w:pPr>
      <w:r>
        <w:rPr>
          <w:rFonts w:cs="Times New Roman"/>
          <w:szCs w:val="28"/>
        </w:rPr>
        <w:t>к Порядку</w:t>
      </w:r>
    </w:p>
    <w:p w:rsidR="00887837" w:rsidRDefault="00887837" w:rsidP="00887837">
      <w:pPr>
        <w:autoSpaceDE w:val="0"/>
        <w:autoSpaceDN w:val="0"/>
        <w:adjustRightInd w:val="0"/>
        <w:jc w:val="right"/>
        <w:rPr>
          <w:rFonts w:cs="Times New Roman"/>
          <w:szCs w:val="28"/>
        </w:rPr>
      </w:pPr>
      <w:r>
        <w:rPr>
          <w:rFonts w:cs="Times New Roman"/>
          <w:szCs w:val="28"/>
        </w:rPr>
        <w:t>предоставления субсидий из областного</w:t>
      </w:r>
    </w:p>
    <w:p w:rsidR="00887837" w:rsidRDefault="00887837" w:rsidP="00887837">
      <w:pPr>
        <w:autoSpaceDE w:val="0"/>
        <w:autoSpaceDN w:val="0"/>
        <w:adjustRightInd w:val="0"/>
        <w:jc w:val="right"/>
        <w:rPr>
          <w:rFonts w:cs="Times New Roman"/>
          <w:szCs w:val="28"/>
        </w:rPr>
      </w:pPr>
      <w:r>
        <w:rPr>
          <w:rFonts w:cs="Times New Roman"/>
          <w:szCs w:val="28"/>
        </w:rPr>
        <w:t>бюджета сельскохозяйственным товаропроизводителям</w:t>
      </w:r>
    </w:p>
    <w:p w:rsidR="00887837" w:rsidRDefault="00887837" w:rsidP="00887837">
      <w:pPr>
        <w:autoSpaceDE w:val="0"/>
        <w:autoSpaceDN w:val="0"/>
        <w:adjustRightInd w:val="0"/>
        <w:jc w:val="right"/>
        <w:rPr>
          <w:rFonts w:cs="Times New Roman"/>
          <w:szCs w:val="28"/>
        </w:rPr>
      </w:pPr>
      <w:r>
        <w:rPr>
          <w:rFonts w:cs="Times New Roman"/>
          <w:szCs w:val="28"/>
        </w:rPr>
        <w:t>(за исключением граждан, ведущих личное</w:t>
      </w:r>
    </w:p>
    <w:p w:rsidR="00887837" w:rsidRDefault="00887837" w:rsidP="00887837">
      <w:pPr>
        <w:autoSpaceDE w:val="0"/>
        <w:autoSpaceDN w:val="0"/>
        <w:adjustRightInd w:val="0"/>
        <w:jc w:val="right"/>
        <w:rPr>
          <w:rFonts w:cs="Times New Roman"/>
          <w:szCs w:val="28"/>
        </w:rPr>
      </w:pPr>
      <w:r>
        <w:rPr>
          <w:rFonts w:cs="Times New Roman"/>
          <w:szCs w:val="28"/>
        </w:rPr>
        <w:t>подсобное хозяйство, и сельскохозяйственных</w:t>
      </w:r>
    </w:p>
    <w:p w:rsidR="00887837" w:rsidRDefault="00887837" w:rsidP="00887837">
      <w:pPr>
        <w:autoSpaceDE w:val="0"/>
        <w:autoSpaceDN w:val="0"/>
        <w:adjustRightInd w:val="0"/>
        <w:jc w:val="right"/>
        <w:rPr>
          <w:rFonts w:cs="Times New Roman"/>
          <w:szCs w:val="28"/>
        </w:rPr>
      </w:pPr>
      <w:r>
        <w:rPr>
          <w:rFonts w:cs="Times New Roman"/>
          <w:szCs w:val="28"/>
        </w:rPr>
        <w:t>кредитных потребительских кооперативов)</w:t>
      </w:r>
    </w:p>
    <w:p w:rsidR="00887837" w:rsidRDefault="00887837" w:rsidP="00887837">
      <w:pPr>
        <w:autoSpaceDE w:val="0"/>
        <w:autoSpaceDN w:val="0"/>
        <w:adjustRightInd w:val="0"/>
        <w:jc w:val="right"/>
        <w:rPr>
          <w:rFonts w:cs="Times New Roman"/>
          <w:szCs w:val="28"/>
        </w:rPr>
      </w:pPr>
      <w:r>
        <w:rPr>
          <w:rFonts w:cs="Times New Roman"/>
          <w:szCs w:val="28"/>
        </w:rPr>
        <w:t>на возмещение части затрат на уплату страховых</w:t>
      </w:r>
    </w:p>
    <w:p w:rsidR="00887837" w:rsidRDefault="00887837" w:rsidP="00887837">
      <w:pPr>
        <w:autoSpaceDE w:val="0"/>
        <w:autoSpaceDN w:val="0"/>
        <w:adjustRightInd w:val="0"/>
        <w:jc w:val="right"/>
        <w:rPr>
          <w:rFonts w:cs="Times New Roman"/>
          <w:szCs w:val="28"/>
        </w:rPr>
      </w:pPr>
      <w:r>
        <w:rPr>
          <w:rFonts w:cs="Times New Roman"/>
          <w:szCs w:val="28"/>
        </w:rPr>
        <w:t>премий, начисленных по договорам сельскохозяйственного</w:t>
      </w:r>
    </w:p>
    <w:p w:rsidR="00887837" w:rsidRDefault="00887837" w:rsidP="00887837">
      <w:pPr>
        <w:autoSpaceDE w:val="0"/>
        <w:autoSpaceDN w:val="0"/>
        <w:adjustRightInd w:val="0"/>
        <w:jc w:val="right"/>
        <w:rPr>
          <w:rFonts w:cs="Times New Roman"/>
          <w:szCs w:val="28"/>
        </w:rPr>
      </w:pPr>
      <w:r>
        <w:rPr>
          <w:rFonts w:cs="Times New Roman"/>
          <w:szCs w:val="28"/>
        </w:rPr>
        <w:t>страхования в области растениеводства, и (или)</w:t>
      </w:r>
    </w:p>
    <w:p w:rsidR="00887837" w:rsidRDefault="00887837" w:rsidP="00887837">
      <w:pPr>
        <w:autoSpaceDE w:val="0"/>
        <w:autoSpaceDN w:val="0"/>
        <w:adjustRightInd w:val="0"/>
        <w:jc w:val="right"/>
        <w:rPr>
          <w:rFonts w:cs="Times New Roman"/>
          <w:szCs w:val="28"/>
        </w:rPr>
      </w:pPr>
      <w:r>
        <w:rPr>
          <w:rFonts w:cs="Times New Roman"/>
          <w:szCs w:val="28"/>
        </w:rPr>
        <w:t>животноводства, и (или) товарной аквакультуры</w:t>
      </w:r>
    </w:p>
    <w:p w:rsidR="00887837" w:rsidRDefault="00887837" w:rsidP="00887837">
      <w:pPr>
        <w:autoSpaceDE w:val="0"/>
        <w:autoSpaceDN w:val="0"/>
        <w:adjustRightInd w:val="0"/>
        <w:jc w:val="right"/>
        <w:rPr>
          <w:rFonts w:cs="Times New Roman"/>
          <w:szCs w:val="28"/>
        </w:rPr>
      </w:pPr>
      <w:r>
        <w:rPr>
          <w:rFonts w:cs="Times New Roman"/>
          <w:szCs w:val="28"/>
        </w:rPr>
        <w:t>(товарного рыбоводства)</w:t>
      </w:r>
    </w:p>
    <w:p w:rsidR="00F23A68" w:rsidRDefault="00F23A68" w:rsidP="00887837">
      <w:pPr>
        <w:jc w:val="right"/>
      </w:pPr>
    </w:p>
    <w:tbl>
      <w:tblPr>
        <w:tblW w:w="12653" w:type="dxa"/>
        <w:tblLayout w:type="fixed"/>
        <w:tblCellMar>
          <w:top w:w="102" w:type="dxa"/>
          <w:left w:w="62" w:type="dxa"/>
          <w:bottom w:w="102" w:type="dxa"/>
          <w:right w:w="62" w:type="dxa"/>
        </w:tblCellMar>
        <w:tblLook w:val="0000" w:firstRow="0" w:lastRow="0" w:firstColumn="0" w:lastColumn="0" w:noHBand="0" w:noVBand="0"/>
      </w:tblPr>
      <w:tblGrid>
        <w:gridCol w:w="12653"/>
      </w:tblGrid>
      <w:tr w:rsidR="00887837" w:rsidTr="00887837">
        <w:tc>
          <w:tcPr>
            <w:tcW w:w="12653" w:type="dxa"/>
          </w:tcPr>
          <w:p w:rsidR="00887837" w:rsidRPr="00887837" w:rsidRDefault="00887837" w:rsidP="00887837">
            <w:pPr>
              <w:autoSpaceDE w:val="0"/>
              <w:autoSpaceDN w:val="0"/>
              <w:adjustRightInd w:val="0"/>
              <w:rPr>
                <w:rFonts w:cs="Times New Roman"/>
                <w:sz w:val="24"/>
                <w:szCs w:val="24"/>
              </w:rPr>
            </w:pPr>
          </w:p>
        </w:tc>
      </w:tr>
      <w:tr w:rsidR="00887837" w:rsidTr="00887837">
        <w:tc>
          <w:tcPr>
            <w:tcW w:w="12653" w:type="dxa"/>
          </w:tcPr>
          <w:p w:rsidR="00887837" w:rsidRPr="00887837" w:rsidRDefault="00887837" w:rsidP="00887837">
            <w:pPr>
              <w:autoSpaceDE w:val="0"/>
              <w:autoSpaceDN w:val="0"/>
              <w:adjustRightInd w:val="0"/>
              <w:jc w:val="center"/>
              <w:rPr>
                <w:rFonts w:cs="Times New Roman"/>
                <w:sz w:val="24"/>
                <w:szCs w:val="24"/>
              </w:rPr>
            </w:pPr>
          </w:p>
        </w:tc>
      </w:tr>
    </w:tbl>
    <w:p w:rsidR="00887837" w:rsidRDefault="00887837"/>
    <w:p w:rsidR="00887837" w:rsidRDefault="00887837">
      <w:pPr>
        <w:autoSpaceDE w:val="0"/>
        <w:autoSpaceDN w:val="0"/>
        <w:adjustRightInd w:val="0"/>
        <w:jc w:val="left"/>
        <w:outlineLvl w:val="0"/>
        <w:rPr>
          <w:rFonts w:cs="Times New Roman"/>
          <w:sz w:val="24"/>
          <w:szCs w:val="24"/>
        </w:rPr>
        <w:sectPr w:rsidR="00887837" w:rsidSect="002E106D">
          <w:pgSz w:w="11905" w:h="16838"/>
          <w:pgMar w:top="1134" w:right="851" w:bottom="1134" w:left="1701" w:header="0" w:footer="0" w:gutter="0"/>
          <w:cols w:space="720"/>
        </w:sectPr>
      </w:pPr>
    </w:p>
    <w:tbl>
      <w:tblPr>
        <w:tblW w:w="13041" w:type="dxa"/>
        <w:tblLayout w:type="fixed"/>
        <w:tblCellMar>
          <w:top w:w="102" w:type="dxa"/>
          <w:left w:w="62" w:type="dxa"/>
          <w:bottom w:w="102" w:type="dxa"/>
          <w:right w:w="62" w:type="dxa"/>
        </w:tblCellMar>
        <w:tblLook w:val="0000" w:firstRow="0" w:lastRow="0" w:firstColumn="0" w:lastColumn="0" w:noHBand="0" w:noVBand="0"/>
      </w:tblPr>
      <w:tblGrid>
        <w:gridCol w:w="567"/>
        <w:gridCol w:w="2801"/>
        <w:gridCol w:w="926"/>
        <w:gridCol w:w="454"/>
        <w:gridCol w:w="567"/>
        <w:gridCol w:w="510"/>
        <w:gridCol w:w="454"/>
        <w:gridCol w:w="454"/>
        <w:gridCol w:w="454"/>
        <w:gridCol w:w="531"/>
        <w:gridCol w:w="510"/>
        <w:gridCol w:w="660"/>
        <w:gridCol w:w="468"/>
        <w:gridCol w:w="496"/>
        <w:gridCol w:w="454"/>
        <w:gridCol w:w="624"/>
        <w:gridCol w:w="567"/>
        <w:gridCol w:w="836"/>
        <w:gridCol w:w="708"/>
      </w:tblGrid>
      <w:tr w:rsidR="00887837" w:rsidTr="00887837">
        <w:tc>
          <w:tcPr>
            <w:tcW w:w="13041" w:type="dxa"/>
            <w:gridSpan w:val="19"/>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12653"/>
            </w:tblGrid>
            <w:tr w:rsidR="00EE485E">
              <w:tc>
                <w:tcPr>
                  <w:tcW w:w="12653" w:type="dxa"/>
                </w:tcPr>
                <w:p w:rsidR="00EE485E" w:rsidRDefault="00EE485E" w:rsidP="00EE485E">
                  <w:pPr>
                    <w:autoSpaceDE w:val="0"/>
                    <w:autoSpaceDN w:val="0"/>
                    <w:adjustRightInd w:val="0"/>
                    <w:jc w:val="center"/>
                    <w:rPr>
                      <w:rFonts w:cs="Times New Roman"/>
                      <w:sz w:val="24"/>
                      <w:szCs w:val="24"/>
                    </w:rPr>
                  </w:pPr>
                  <w:r>
                    <w:rPr>
                      <w:rFonts w:cs="Times New Roman"/>
                      <w:b/>
                      <w:bCs/>
                      <w:sz w:val="24"/>
                      <w:szCs w:val="24"/>
                    </w:rPr>
                    <w:lastRenderedPageBreak/>
                    <w:t>Расчет размера субсидий</w:t>
                  </w:r>
                  <w:r>
                    <w:rPr>
                      <w:rFonts w:cs="Times New Roman"/>
                      <w:sz w:val="24"/>
                      <w:szCs w:val="24"/>
                    </w:rPr>
                    <w:t xml:space="preserve"> </w:t>
                  </w:r>
                </w:p>
              </w:tc>
            </w:tr>
            <w:tr w:rsidR="00EE485E">
              <w:tc>
                <w:tcPr>
                  <w:tcW w:w="12653" w:type="dxa"/>
                </w:tcPr>
                <w:p w:rsidR="00EE485E" w:rsidRDefault="00EE485E" w:rsidP="00EE485E">
                  <w:pPr>
                    <w:autoSpaceDE w:val="0"/>
                    <w:autoSpaceDN w:val="0"/>
                    <w:adjustRightInd w:val="0"/>
                    <w:jc w:val="center"/>
                    <w:rPr>
                      <w:rFonts w:cs="Times New Roman"/>
                      <w:sz w:val="24"/>
                      <w:szCs w:val="24"/>
                    </w:rPr>
                  </w:pPr>
                  <w:r>
                    <w:rPr>
                      <w:rFonts w:cs="Times New Roman"/>
                      <w:b/>
                      <w:bCs/>
                      <w:sz w:val="24"/>
                      <w:szCs w:val="24"/>
                    </w:rPr>
                    <w:t>Страхование однолетних сельскохозяйственных культур урожая ______ года</w:t>
                  </w:r>
                  <w:r>
                    <w:rPr>
                      <w:rFonts w:cs="Times New Roman"/>
                      <w:sz w:val="24"/>
                      <w:szCs w:val="24"/>
                    </w:rPr>
                    <w:t xml:space="preserve"> </w:t>
                  </w:r>
                </w:p>
                <w:p w:rsidR="00EE485E" w:rsidRDefault="00EE485E" w:rsidP="00EE485E">
                  <w:pPr>
                    <w:autoSpaceDE w:val="0"/>
                    <w:autoSpaceDN w:val="0"/>
                    <w:adjustRightInd w:val="0"/>
                    <w:jc w:val="center"/>
                    <w:rPr>
                      <w:rFonts w:cs="Times New Roman"/>
                      <w:sz w:val="24"/>
                      <w:szCs w:val="24"/>
                    </w:rPr>
                  </w:pPr>
                  <w:r>
                    <w:rPr>
                      <w:rFonts w:cs="Times New Roman"/>
                      <w:sz w:val="24"/>
                      <w:szCs w:val="24"/>
                    </w:rPr>
                    <w:t xml:space="preserve">__________________________________________________________ </w:t>
                  </w:r>
                </w:p>
                <w:p w:rsidR="00EE485E" w:rsidRDefault="00EE485E" w:rsidP="00EE485E">
                  <w:pPr>
                    <w:autoSpaceDE w:val="0"/>
                    <w:autoSpaceDN w:val="0"/>
                    <w:adjustRightInd w:val="0"/>
                    <w:jc w:val="center"/>
                    <w:rPr>
                      <w:rFonts w:cs="Times New Roman"/>
                      <w:sz w:val="24"/>
                      <w:szCs w:val="24"/>
                    </w:rPr>
                  </w:pPr>
                  <w:r>
                    <w:rPr>
                      <w:rFonts w:cs="Times New Roman"/>
                      <w:sz w:val="24"/>
                      <w:szCs w:val="24"/>
                    </w:rPr>
                    <w:t xml:space="preserve">(наименование участника отбора) </w:t>
                  </w:r>
                </w:p>
              </w:tc>
            </w:tr>
          </w:tbl>
          <w:p w:rsidR="00EE485E" w:rsidRPr="00887837" w:rsidRDefault="00EE485E">
            <w:pPr>
              <w:autoSpaceDE w:val="0"/>
              <w:autoSpaceDN w:val="0"/>
              <w:adjustRightInd w:val="0"/>
              <w:jc w:val="left"/>
              <w:outlineLvl w:val="0"/>
              <w:rPr>
                <w:rFonts w:cs="Times New Roman"/>
                <w:sz w:val="24"/>
                <w:szCs w:val="24"/>
              </w:rPr>
            </w:pPr>
          </w:p>
        </w:tc>
      </w:tr>
      <w:tr w:rsidR="00887837" w:rsidTr="00887837">
        <w:tc>
          <w:tcPr>
            <w:tcW w:w="8888" w:type="dxa"/>
            <w:gridSpan w:val="12"/>
          </w:tcPr>
          <w:p w:rsidR="00887837" w:rsidRPr="00887837" w:rsidRDefault="00887837">
            <w:pPr>
              <w:autoSpaceDE w:val="0"/>
              <w:autoSpaceDN w:val="0"/>
              <w:adjustRightInd w:val="0"/>
              <w:jc w:val="left"/>
              <w:rPr>
                <w:rFonts w:cs="Times New Roman"/>
                <w:sz w:val="24"/>
                <w:szCs w:val="24"/>
              </w:rPr>
            </w:pPr>
            <w:r w:rsidRPr="00887837">
              <w:rPr>
                <w:rFonts w:cs="Times New Roman"/>
                <w:sz w:val="24"/>
                <w:szCs w:val="24"/>
              </w:rPr>
              <w:t>Наименование страховой организации, с которой заключен договор</w:t>
            </w:r>
          </w:p>
          <w:p w:rsidR="00887837" w:rsidRPr="00887837" w:rsidRDefault="00887837">
            <w:pPr>
              <w:autoSpaceDE w:val="0"/>
              <w:autoSpaceDN w:val="0"/>
              <w:adjustRightInd w:val="0"/>
              <w:jc w:val="left"/>
              <w:rPr>
                <w:rFonts w:cs="Times New Roman"/>
                <w:sz w:val="24"/>
                <w:szCs w:val="24"/>
              </w:rPr>
            </w:pPr>
            <w:r w:rsidRPr="00887837">
              <w:rPr>
                <w:rFonts w:cs="Times New Roman"/>
                <w:sz w:val="24"/>
                <w:szCs w:val="24"/>
              </w:rPr>
              <w:t>сельскохозяйственного страхования с государственной поддержкой:</w:t>
            </w:r>
          </w:p>
        </w:tc>
        <w:tc>
          <w:tcPr>
            <w:tcW w:w="4153" w:type="dxa"/>
            <w:gridSpan w:val="7"/>
            <w:tcBorders>
              <w:bottom w:val="single" w:sz="4" w:space="0" w:color="auto"/>
            </w:tcBorders>
          </w:tcPr>
          <w:p w:rsidR="00887837" w:rsidRPr="00887837" w:rsidRDefault="00887837">
            <w:pPr>
              <w:autoSpaceDE w:val="0"/>
              <w:autoSpaceDN w:val="0"/>
              <w:adjustRightInd w:val="0"/>
              <w:jc w:val="left"/>
              <w:rPr>
                <w:rFonts w:cs="Times New Roman"/>
                <w:sz w:val="24"/>
                <w:szCs w:val="24"/>
              </w:rPr>
            </w:pPr>
          </w:p>
        </w:tc>
      </w:tr>
      <w:tr w:rsidR="00887837" w:rsidTr="00887837">
        <w:tc>
          <w:tcPr>
            <w:tcW w:w="8888" w:type="dxa"/>
            <w:gridSpan w:val="12"/>
          </w:tcPr>
          <w:p w:rsidR="00887837" w:rsidRPr="00887837" w:rsidRDefault="00887837">
            <w:pPr>
              <w:autoSpaceDE w:val="0"/>
              <w:autoSpaceDN w:val="0"/>
              <w:adjustRightInd w:val="0"/>
              <w:jc w:val="left"/>
              <w:rPr>
                <w:rFonts w:cs="Times New Roman"/>
                <w:sz w:val="24"/>
                <w:szCs w:val="24"/>
              </w:rPr>
            </w:pPr>
          </w:p>
        </w:tc>
        <w:tc>
          <w:tcPr>
            <w:tcW w:w="4153" w:type="dxa"/>
            <w:gridSpan w:val="7"/>
            <w:tcBorders>
              <w:top w:val="single" w:sz="4" w:space="0" w:color="auto"/>
            </w:tcBorders>
          </w:tcPr>
          <w:p w:rsidR="00887837" w:rsidRPr="00887837" w:rsidRDefault="00887837">
            <w:pPr>
              <w:autoSpaceDE w:val="0"/>
              <w:autoSpaceDN w:val="0"/>
              <w:adjustRightInd w:val="0"/>
              <w:jc w:val="left"/>
              <w:rPr>
                <w:rFonts w:cs="Times New Roman"/>
                <w:sz w:val="24"/>
                <w:szCs w:val="24"/>
              </w:rPr>
            </w:pPr>
          </w:p>
        </w:tc>
      </w:tr>
      <w:tr w:rsidR="00887837" w:rsidTr="00887837">
        <w:tc>
          <w:tcPr>
            <w:tcW w:w="3368" w:type="dxa"/>
            <w:gridSpan w:val="2"/>
          </w:tcPr>
          <w:p w:rsidR="00887837" w:rsidRPr="00887837" w:rsidRDefault="00887837">
            <w:pPr>
              <w:autoSpaceDE w:val="0"/>
              <w:autoSpaceDN w:val="0"/>
              <w:adjustRightInd w:val="0"/>
              <w:jc w:val="left"/>
              <w:rPr>
                <w:rFonts w:cs="Times New Roman"/>
                <w:sz w:val="24"/>
                <w:szCs w:val="24"/>
              </w:rPr>
            </w:pPr>
            <w:r w:rsidRPr="00887837">
              <w:rPr>
                <w:rFonts w:cs="Times New Roman"/>
                <w:sz w:val="24"/>
                <w:szCs w:val="24"/>
              </w:rPr>
              <w:t>Номер договора страхования:</w:t>
            </w:r>
          </w:p>
        </w:tc>
        <w:tc>
          <w:tcPr>
            <w:tcW w:w="3819" w:type="dxa"/>
            <w:gridSpan w:val="7"/>
            <w:tcBorders>
              <w:bottom w:val="single" w:sz="4" w:space="0" w:color="auto"/>
            </w:tcBorders>
          </w:tcPr>
          <w:p w:rsidR="00887837" w:rsidRPr="00887837" w:rsidRDefault="00887837">
            <w:pPr>
              <w:autoSpaceDE w:val="0"/>
              <w:autoSpaceDN w:val="0"/>
              <w:adjustRightInd w:val="0"/>
              <w:jc w:val="left"/>
              <w:rPr>
                <w:rFonts w:cs="Times New Roman"/>
                <w:sz w:val="24"/>
                <w:szCs w:val="24"/>
              </w:rPr>
            </w:pPr>
          </w:p>
        </w:tc>
        <w:tc>
          <w:tcPr>
            <w:tcW w:w="2665" w:type="dxa"/>
            <w:gridSpan w:val="5"/>
          </w:tcPr>
          <w:p w:rsidR="00887837" w:rsidRPr="00887837" w:rsidRDefault="00887837">
            <w:pPr>
              <w:autoSpaceDE w:val="0"/>
              <w:autoSpaceDN w:val="0"/>
              <w:adjustRightInd w:val="0"/>
              <w:jc w:val="left"/>
              <w:rPr>
                <w:rFonts w:cs="Times New Roman"/>
                <w:sz w:val="24"/>
                <w:szCs w:val="24"/>
              </w:rPr>
            </w:pPr>
            <w:r w:rsidRPr="00887837">
              <w:rPr>
                <w:rFonts w:cs="Times New Roman"/>
                <w:sz w:val="24"/>
                <w:szCs w:val="24"/>
              </w:rPr>
              <w:t>Дата заключения</w:t>
            </w:r>
          </w:p>
        </w:tc>
        <w:tc>
          <w:tcPr>
            <w:tcW w:w="3189" w:type="dxa"/>
            <w:gridSpan w:val="5"/>
            <w:tcBorders>
              <w:bottom w:val="single" w:sz="4" w:space="0" w:color="auto"/>
            </w:tcBorders>
          </w:tcPr>
          <w:p w:rsidR="00887837" w:rsidRPr="00887837" w:rsidRDefault="00887837">
            <w:pPr>
              <w:autoSpaceDE w:val="0"/>
              <w:autoSpaceDN w:val="0"/>
              <w:adjustRightInd w:val="0"/>
              <w:jc w:val="left"/>
              <w:rPr>
                <w:rFonts w:cs="Times New Roman"/>
                <w:sz w:val="24"/>
                <w:szCs w:val="24"/>
              </w:rPr>
            </w:pPr>
          </w:p>
        </w:tc>
      </w:tr>
      <w:tr w:rsidR="00887837" w:rsidTr="00887837">
        <w:tc>
          <w:tcPr>
            <w:tcW w:w="13041" w:type="dxa"/>
            <w:gridSpan w:val="19"/>
            <w:tcBorders>
              <w:bottom w:val="single" w:sz="4" w:space="0" w:color="auto"/>
            </w:tcBorders>
          </w:tcPr>
          <w:p w:rsidR="00887837" w:rsidRPr="00887837" w:rsidRDefault="00887837">
            <w:pPr>
              <w:autoSpaceDE w:val="0"/>
              <w:autoSpaceDN w:val="0"/>
              <w:adjustRightInd w:val="0"/>
              <w:jc w:val="left"/>
              <w:rPr>
                <w:rFonts w:cs="Times New Roman"/>
                <w:sz w:val="24"/>
                <w:szCs w:val="24"/>
              </w:rPr>
            </w:pPr>
          </w:p>
        </w:tc>
      </w:tr>
      <w:tr w:rsidR="00887837" w:rsidTr="00887837">
        <w:tc>
          <w:tcPr>
            <w:tcW w:w="13041" w:type="dxa"/>
            <w:gridSpan w:val="19"/>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Сельскохозяйственные культуры (яровые) согласно Плану сельскохозяйственного страхования на 20__ год, при проведении страхования которых предоставляются субсидии</w:t>
            </w:r>
          </w:p>
        </w:tc>
      </w:tr>
      <w:tr w:rsidR="00887837" w:rsidTr="005B7B48">
        <w:tc>
          <w:tcPr>
            <w:tcW w:w="567" w:type="dxa"/>
            <w:vMerge w:val="restart"/>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N строки</w:t>
            </w:r>
          </w:p>
        </w:tc>
        <w:tc>
          <w:tcPr>
            <w:tcW w:w="3727" w:type="dxa"/>
            <w:gridSpan w:val="2"/>
            <w:vMerge w:val="restart"/>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Наименование показателя</w:t>
            </w:r>
          </w:p>
        </w:tc>
        <w:tc>
          <w:tcPr>
            <w:tcW w:w="1021" w:type="dxa"/>
            <w:gridSpan w:val="2"/>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Яровые</w:t>
            </w:r>
          </w:p>
        </w:tc>
        <w:tc>
          <w:tcPr>
            <w:tcW w:w="964" w:type="dxa"/>
            <w:gridSpan w:val="2"/>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Зернобобовые</w:t>
            </w:r>
          </w:p>
        </w:tc>
        <w:tc>
          <w:tcPr>
            <w:tcW w:w="908" w:type="dxa"/>
            <w:gridSpan w:val="2"/>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Масличные</w:t>
            </w:r>
          </w:p>
        </w:tc>
        <w:tc>
          <w:tcPr>
            <w:tcW w:w="1041" w:type="dxa"/>
            <w:gridSpan w:val="2"/>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Технические</w:t>
            </w:r>
          </w:p>
        </w:tc>
        <w:tc>
          <w:tcPr>
            <w:tcW w:w="1128" w:type="dxa"/>
            <w:gridSpan w:val="2"/>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Овощи</w:t>
            </w:r>
          </w:p>
        </w:tc>
        <w:tc>
          <w:tcPr>
            <w:tcW w:w="950" w:type="dxa"/>
            <w:gridSpan w:val="2"/>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Бахчевые</w:t>
            </w:r>
          </w:p>
        </w:tc>
        <w:tc>
          <w:tcPr>
            <w:tcW w:w="1191" w:type="dxa"/>
            <w:gridSpan w:val="2"/>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Кормовые (включая многолетние травы)</w:t>
            </w:r>
          </w:p>
        </w:tc>
        <w:tc>
          <w:tcPr>
            <w:tcW w:w="836" w:type="dxa"/>
            <w:vMerge w:val="restart"/>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Картофель</w:t>
            </w:r>
          </w:p>
        </w:tc>
        <w:tc>
          <w:tcPr>
            <w:tcW w:w="708" w:type="dxa"/>
            <w:vMerge w:val="restart"/>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всего</w:t>
            </w:r>
          </w:p>
        </w:tc>
      </w:tr>
      <w:tr w:rsidR="00887837" w:rsidTr="00887837">
        <w:tc>
          <w:tcPr>
            <w:tcW w:w="567" w:type="dxa"/>
            <w:vMerge/>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3727" w:type="dxa"/>
            <w:gridSpan w:val="2"/>
            <w:vMerge/>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7203" w:type="dxa"/>
            <w:gridSpan w:val="14"/>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Наименование культуры</w:t>
            </w:r>
          </w:p>
        </w:tc>
        <w:tc>
          <w:tcPr>
            <w:tcW w:w="836" w:type="dxa"/>
            <w:vMerge/>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p>
        </w:tc>
      </w:tr>
      <w:tr w:rsidR="00887837" w:rsidTr="005B7B48">
        <w:tc>
          <w:tcPr>
            <w:tcW w:w="567" w:type="dxa"/>
            <w:vMerge/>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3727" w:type="dxa"/>
            <w:gridSpan w:val="2"/>
            <w:vMerge/>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836" w:type="dxa"/>
            <w:vMerge/>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r>
      <w:tr w:rsidR="00887837" w:rsidTr="005B7B48">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1</w:t>
            </w:r>
          </w:p>
        </w:tc>
        <w:tc>
          <w:tcPr>
            <w:tcW w:w="3727" w:type="dxa"/>
            <w:gridSpan w:val="2"/>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2</w:t>
            </w: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4</w:t>
            </w:r>
          </w:p>
        </w:tc>
        <w:tc>
          <w:tcPr>
            <w:tcW w:w="51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5</w:t>
            </w: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6</w:t>
            </w: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7</w:t>
            </w: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8</w:t>
            </w:r>
          </w:p>
        </w:tc>
        <w:tc>
          <w:tcPr>
            <w:tcW w:w="531"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9</w:t>
            </w:r>
          </w:p>
        </w:tc>
        <w:tc>
          <w:tcPr>
            <w:tcW w:w="51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10</w:t>
            </w:r>
          </w:p>
        </w:tc>
        <w:tc>
          <w:tcPr>
            <w:tcW w:w="66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11</w:t>
            </w:r>
          </w:p>
        </w:tc>
        <w:tc>
          <w:tcPr>
            <w:tcW w:w="468"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12</w:t>
            </w:r>
          </w:p>
        </w:tc>
        <w:tc>
          <w:tcPr>
            <w:tcW w:w="496"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13</w:t>
            </w: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14</w:t>
            </w:r>
          </w:p>
        </w:tc>
        <w:tc>
          <w:tcPr>
            <w:tcW w:w="62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16</w:t>
            </w:r>
          </w:p>
        </w:tc>
        <w:tc>
          <w:tcPr>
            <w:tcW w:w="836"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17</w:t>
            </w:r>
          </w:p>
        </w:tc>
        <w:tc>
          <w:tcPr>
            <w:tcW w:w="708"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18</w:t>
            </w:r>
          </w:p>
        </w:tc>
      </w:tr>
      <w:tr w:rsidR="00887837" w:rsidTr="005B7B48">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1</w:t>
            </w:r>
          </w:p>
        </w:tc>
        <w:tc>
          <w:tcPr>
            <w:tcW w:w="3727" w:type="dxa"/>
            <w:gridSpan w:val="2"/>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r w:rsidRPr="00887837">
              <w:rPr>
                <w:rFonts w:cs="Times New Roman"/>
                <w:sz w:val="24"/>
                <w:szCs w:val="24"/>
              </w:rPr>
              <w:t>Общая посевная площадь, га</w:t>
            </w: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r>
      <w:tr w:rsidR="00887837" w:rsidTr="005B7B48">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2</w:t>
            </w:r>
          </w:p>
        </w:tc>
        <w:tc>
          <w:tcPr>
            <w:tcW w:w="3727" w:type="dxa"/>
            <w:gridSpan w:val="2"/>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r w:rsidRPr="00887837">
              <w:rPr>
                <w:rFonts w:cs="Times New Roman"/>
                <w:sz w:val="24"/>
                <w:szCs w:val="24"/>
              </w:rPr>
              <w:t>Посевная площадь по договорам страхования, осуществляемым с государственной поддержкой, га</w:t>
            </w: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r>
      <w:tr w:rsidR="00887837" w:rsidTr="005B7B48">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lastRenderedPageBreak/>
              <w:t>3</w:t>
            </w:r>
          </w:p>
        </w:tc>
        <w:tc>
          <w:tcPr>
            <w:tcW w:w="3727" w:type="dxa"/>
            <w:gridSpan w:val="2"/>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r w:rsidRPr="00887837">
              <w:rPr>
                <w:rFonts w:cs="Times New Roman"/>
                <w:sz w:val="24"/>
                <w:szCs w:val="24"/>
              </w:rPr>
              <w:t>Страховая стоимость, рублей</w:t>
            </w: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r>
      <w:tr w:rsidR="00887837" w:rsidTr="005B7B48">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4</w:t>
            </w:r>
          </w:p>
        </w:tc>
        <w:tc>
          <w:tcPr>
            <w:tcW w:w="3727" w:type="dxa"/>
            <w:gridSpan w:val="2"/>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r w:rsidRPr="00887837">
              <w:rPr>
                <w:rFonts w:cs="Times New Roman"/>
                <w:sz w:val="24"/>
                <w:szCs w:val="24"/>
              </w:rPr>
              <w:t>Страховая сумма, рублей</w:t>
            </w: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r>
      <w:tr w:rsidR="00887837" w:rsidTr="005B7B48">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5</w:t>
            </w:r>
          </w:p>
        </w:tc>
        <w:tc>
          <w:tcPr>
            <w:tcW w:w="3727" w:type="dxa"/>
            <w:gridSpan w:val="2"/>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r w:rsidRPr="00887837">
              <w:rPr>
                <w:rFonts w:cs="Times New Roman"/>
                <w:sz w:val="24"/>
                <w:szCs w:val="24"/>
              </w:rPr>
              <w:t>Страховой тариф, %</w:t>
            </w: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X</w:t>
            </w:r>
          </w:p>
        </w:tc>
      </w:tr>
      <w:tr w:rsidR="00887837" w:rsidTr="005B7B48">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6</w:t>
            </w:r>
          </w:p>
        </w:tc>
        <w:tc>
          <w:tcPr>
            <w:tcW w:w="3727" w:type="dxa"/>
            <w:gridSpan w:val="2"/>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r w:rsidRPr="00887837">
              <w:rPr>
                <w:rFonts w:cs="Times New Roman"/>
                <w:sz w:val="24"/>
                <w:szCs w:val="24"/>
              </w:rPr>
              <w:t>Участие страхователя в страховании рисков, %</w:t>
            </w: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X</w:t>
            </w:r>
          </w:p>
        </w:tc>
      </w:tr>
      <w:tr w:rsidR="00887837" w:rsidTr="005B7B48">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7</w:t>
            </w:r>
          </w:p>
        </w:tc>
        <w:tc>
          <w:tcPr>
            <w:tcW w:w="3727" w:type="dxa"/>
            <w:gridSpan w:val="2"/>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r w:rsidRPr="00887837">
              <w:rPr>
                <w:rFonts w:cs="Times New Roman"/>
                <w:sz w:val="24"/>
                <w:szCs w:val="24"/>
              </w:rPr>
              <w:t>Начисленная страховая премия, рублей (стр. 4 x стр. 5/100)</w:t>
            </w: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r>
      <w:tr w:rsidR="00887837" w:rsidTr="005B7B48">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8</w:t>
            </w:r>
          </w:p>
        </w:tc>
        <w:tc>
          <w:tcPr>
            <w:tcW w:w="3727" w:type="dxa"/>
            <w:gridSpan w:val="2"/>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r w:rsidRPr="00887837">
              <w:rPr>
                <w:rFonts w:cs="Times New Roman"/>
                <w:sz w:val="24"/>
                <w:szCs w:val="24"/>
              </w:rPr>
              <w:t>Сумма уплаченной страховой премии (страхового взноса), рублей</w:t>
            </w: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r>
      <w:tr w:rsidR="00887837" w:rsidTr="005B7B48">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9</w:t>
            </w:r>
          </w:p>
        </w:tc>
        <w:tc>
          <w:tcPr>
            <w:tcW w:w="3727" w:type="dxa"/>
            <w:gridSpan w:val="2"/>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r w:rsidRPr="00887837">
              <w:rPr>
                <w:rFonts w:cs="Times New Roman"/>
                <w:sz w:val="24"/>
                <w:szCs w:val="24"/>
              </w:rPr>
              <w:t>Предельный размер ставки для расчета размера субсидий, %</w:t>
            </w: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X</w:t>
            </w:r>
          </w:p>
        </w:tc>
      </w:tr>
      <w:tr w:rsidR="00887837" w:rsidTr="005B7B48">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10</w:t>
            </w:r>
          </w:p>
        </w:tc>
        <w:tc>
          <w:tcPr>
            <w:tcW w:w="3727" w:type="dxa"/>
            <w:gridSpan w:val="2"/>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r w:rsidRPr="00887837">
              <w:rPr>
                <w:rFonts w:cs="Times New Roman"/>
                <w:sz w:val="24"/>
                <w:szCs w:val="24"/>
              </w:rPr>
              <w:t>Размер страховой премии, подлежащей субсидированию, рублей:</w:t>
            </w: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X</w:t>
            </w: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X</w:t>
            </w: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X</w:t>
            </w:r>
          </w:p>
        </w:tc>
        <w:tc>
          <w:tcPr>
            <w:tcW w:w="51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X</w:t>
            </w:r>
          </w:p>
        </w:tc>
        <w:tc>
          <w:tcPr>
            <w:tcW w:w="468"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X</w:t>
            </w: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X</w:t>
            </w:r>
          </w:p>
        </w:tc>
        <w:tc>
          <w:tcPr>
            <w:tcW w:w="836"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X</w:t>
            </w:r>
          </w:p>
        </w:tc>
      </w:tr>
      <w:tr w:rsidR="00887837" w:rsidTr="005B7B48">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10а</w:t>
            </w:r>
          </w:p>
        </w:tc>
        <w:tc>
          <w:tcPr>
            <w:tcW w:w="3727" w:type="dxa"/>
            <w:gridSpan w:val="2"/>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r w:rsidRPr="00887837">
              <w:rPr>
                <w:rFonts w:cs="Times New Roman"/>
                <w:sz w:val="24"/>
                <w:szCs w:val="24"/>
              </w:rPr>
              <w:t>при условии, что страховой тариф не превышает или равен предельному размеру ставки для расчета размера субсидий (стр. 7)</w:t>
            </w: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r>
      <w:tr w:rsidR="00887837" w:rsidTr="005B7B48">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10б</w:t>
            </w:r>
          </w:p>
        </w:tc>
        <w:tc>
          <w:tcPr>
            <w:tcW w:w="3727" w:type="dxa"/>
            <w:gridSpan w:val="2"/>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r w:rsidRPr="00887837">
              <w:rPr>
                <w:rFonts w:cs="Times New Roman"/>
                <w:sz w:val="24"/>
                <w:szCs w:val="24"/>
              </w:rPr>
              <w:t>при условии, что страховой тариф превышает предельный размер ставки для расчета размера субсидий (стр. 4 x стр. 9/100)</w:t>
            </w: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r>
      <w:tr w:rsidR="00887837" w:rsidTr="005B7B48">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lastRenderedPageBreak/>
              <w:t>11</w:t>
            </w:r>
          </w:p>
        </w:tc>
        <w:tc>
          <w:tcPr>
            <w:tcW w:w="3727" w:type="dxa"/>
            <w:gridSpan w:val="2"/>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r w:rsidRPr="00887837">
              <w:rPr>
                <w:rFonts w:cs="Times New Roman"/>
                <w:sz w:val="24"/>
                <w:szCs w:val="24"/>
              </w:rPr>
              <w:t>Размер субсидий за счет средств федерального и областного бюджетов, рублей</w:t>
            </w: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7837" w:rsidRPr="00887837" w:rsidRDefault="00887837">
            <w:pPr>
              <w:autoSpaceDE w:val="0"/>
              <w:autoSpaceDN w:val="0"/>
              <w:adjustRightInd w:val="0"/>
              <w:jc w:val="left"/>
              <w:rPr>
                <w:rFonts w:cs="Times New Roman"/>
                <w:sz w:val="24"/>
                <w:szCs w:val="24"/>
              </w:rPr>
            </w:pPr>
          </w:p>
        </w:tc>
      </w:tr>
      <w:tr w:rsidR="00887837" w:rsidTr="00887837">
        <w:tc>
          <w:tcPr>
            <w:tcW w:w="13041" w:type="dxa"/>
            <w:gridSpan w:val="19"/>
            <w:tcBorders>
              <w:top w:val="single" w:sz="4" w:space="0" w:color="auto"/>
            </w:tcBorders>
          </w:tcPr>
          <w:p w:rsidR="00887837" w:rsidRPr="00887837" w:rsidRDefault="00887837">
            <w:pPr>
              <w:autoSpaceDE w:val="0"/>
              <w:autoSpaceDN w:val="0"/>
              <w:adjustRightInd w:val="0"/>
              <w:jc w:val="left"/>
              <w:rPr>
                <w:rFonts w:cs="Times New Roman"/>
                <w:sz w:val="24"/>
                <w:szCs w:val="24"/>
              </w:rPr>
            </w:pPr>
          </w:p>
        </w:tc>
      </w:tr>
      <w:tr w:rsidR="00887837" w:rsidTr="00887837">
        <w:tc>
          <w:tcPr>
            <w:tcW w:w="13041" w:type="dxa"/>
            <w:gridSpan w:val="19"/>
          </w:tcPr>
          <w:p w:rsidR="00887837" w:rsidRPr="00887837" w:rsidRDefault="00887837">
            <w:pPr>
              <w:autoSpaceDE w:val="0"/>
              <w:autoSpaceDN w:val="0"/>
              <w:adjustRightInd w:val="0"/>
              <w:jc w:val="left"/>
              <w:rPr>
                <w:rFonts w:cs="Times New Roman"/>
                <w:sz w:val="24"/>
                <w:szCs w:val="24"/>
              </w:rPr>
            </w:pPr>
            <w:r w:rsidRPr="00887837">
              <w:rPr>
                <w:rFonts w:cs="Times New Roman"/>
                <w:sz w:val="24"/>
                <w:szCs w:val="24"/>
              </w:rPr>
              <w:t>Платежные реквизиты страховой организации</w:t>
            </w:r>
          </w:p>
        </w:tc>
      </w:tr>
      <w:tr w:rsidR="00887837" w:rsidTr="00887837">
        <w:tc>
          <w:tcPr>
            <w:tcW w:w="13041" w:type="dxa"/>
            <w:gridSpan w:val="19"/>
          </w:tcPr>
          <w:p w:rsidR="00887837" w:rsidRPr="00887837" w:rsidRDefault="00887837">
            <w:pPr>
              <w:autoSpaceDE w:val="0"/>
              <w:autoSpaceDN w:val="0"/>
              <w:adjustRightInd w:val="0"/>
              <w:jc w:val="left"/>
              <w:rPr>
                <w:rFonts w:cs="Times New Roman"/>
                <w:sz w:val="24"/>
                <w:szCs w:val="24"/>
              </w:rPr>
            </w:pPr>
            <w:r w:rsidRPr="00887837">
              <w:rPr>
                <w:rFonts w:cs="Times New Roman"/>
                <w:sz w:val="24"/>
                <w:szCs w:val="24"/>
              </w:rPr>
              <w:t>Получатель:</w:t>
            </w:r>
          </w:p>
        </w:tc>
      </w:tr>
      <w:tr w:rsidR="00887837" w:rsidTr="00887837">
        <w:tc>
          <w:tcPr>
            <w:tcW w:w="13041" w:type="dxa"/>
            <w:gridSpan w:val="19"/>
          </w:tcPr>
          <w:p w:rsidR="00887837" w:rsidRPr="00887837" w:rsidRDefault="00887837">
            <w:pPr>
              <w:autoSpaceDE w:val="0"/>
              <w:autoSpaceDN w:val="0"/>
              <w:adjustRightInd w:val="0"/>
              <w:jc w:val="left"/>
              <w:rPr>
                <w:rFonts w:cs="Times New Roman"/>
                <w:sz w:val="24"/>
                <w:szCs w:val="24"/>
              </w:rPr>
            </w:pPr>
            <w:r w:rsidRPr="00887837">
              <w:rPr>
                <w:rFonts w:cs="Times New Roman"/>
                <w:sz w:val="24"/>
                <w:szCs w:val="24"/>
              </w:rPr>
              <w:t>ИНН/КПП:</w:t>
            </w:r>
          </w:p>
        </w:tc>
      </w:tr>
      <w:tr w:rsidR="00887837" w:rsidTr="00887837">
        <w:tc>
          <w:tcPr>
            <w:tcW w:w="13041" w:type="dxa"/>
            <w:gridSpan w:val="19"/>
          </w:tcPr>
          <w:p w:rsidR="00887837" w:rsidRPr="00887837" w:rsidRDefault="00887837">
            <w:pPr>
              <w:autoSpaceDE w:val="0"/>
              <w:autoSpaceDN w:val="0"/>
              <w:adjustRightInd w:val="0"/>
              <w:jc w:val="left"/>
              <w:rPr>
                <w:rFonts w:cs="Times New Roman"/>
                <w:sz w:val="24"/>
                <w:szCs w:val="24"/>
              </w:rPr>
            </w:pPr>
            <w:r w:rsidRPr="00887837">
              <w:rPr>
                <w:rFonts w:cs="Times New Roman"/>
                <w:sz w:val="24"/>
                <w:szCs w:val="24"/>
              </w:rPr>
              <w:t>р/с:</w:t>
            </w:r>
          </w:p>
        </w:tc>
      </w:tr>
      <w:tr w:rsidR="00887837" w:rsidTr="00887837">
        <w:tc>
          <w:tcPr>
            <w:tcW w:w="13041" w:type="dxa"/>
            <w:gridSpan w:val="19"/>
          </w:tcPr>
          <w:p w:rsidR="00887837" w:rsidRPr="00887837" w:rsidRDefault="00887837">
            <w:pPr>
              <w:autoSpaceDE w:val="0"/>
              <w:autoSpaceDN w:val="0"/>
              <w:adjustRightInd w:val="0"/>
              <w:jc w:val="left"/>
              <w:rPr>
                <w:rFonts w:cs="Times New Roman"/>
                <w:sz w:val="24"/>
                <w:szCs w:val="24"/>
              </w:rPr>
            </w:pPr>
            <w:r w:rsidRPr="00887837">
              <w:rPr>
                <w:rFonts w:cs="Times New Roman"/>
                <w:sz w:val="24"/>
                <w:szCs w:val="24"/>
              </w:rPr>
              <w:t>к/с:</w:t>
            </w:r>
          </w:p>
        </w:tc>
      </w:tr>
      <w:tr w:rsidR="00887837" w:rsidTr="00887837">
        <w:tc>
          <w:tcPr>
            <w:tcW w:w="13041" w:type="dxa"/>
            <w:gridSpan w:val="19"/>
          </w:tcPr>
          <w:p w:rsidR="00887837" w:rsidRPr="00887837" w:rsidRDefault="00887837">
            <w:pPr>
              <w:autoSpaceDE w:val="0"/>
              <w:autoSpaceDN w:val="0"/>
              <w:adjustRightInd w:val="0"/>
              <w:jc w:val="left"/>
              <w:rPr>
                <w:rFonts w:cs="Times New Roman"/>
                <w:sz w:val="24"/>
                <w:szCs w:val="24"/>
              </w:rPr>
            </w:pPr>
            <w:r w:rsidRPr="00887837">
              <w:rPr>
                <w:rFonts w:cs="Times New Roman"/>
                <w:sz w:val="24"/>
                <w:szCs w:val="24"/>
              </w:rPr>
              <w:t>БИК</w:t>
            </w:r>
          </w:p>
        </w:tc>
      </w:tr>
      <w:tr w:rsidR="00887837" w:rsidTr="00887837">
        <w:tc>
          <w:tcPr>
            <w:tcW w:w="13041" w:type="dxa"/>
            <w:gridSpan w:val="19"/>
          </w:tcPr>
          <w:p w:rsidR="00887837" w:rsidRPr="00887837" w:rsidRDefault="00887837">
            <w:pPr>
              <w:autoSpaceDE w:val="0"/>
              <w:autoSpaceDN w:val="0"/>
              <w:adjustRightInd w:val="0"/>
              <w:jc w:val="left"/>
              <w:rPr>
                <w:rFonts w:cs="Times New Roman"/>
                <w:sz w:val="24"/>
                <w:szCs w:val="24"/>
              </w:rPr>
            </w:pPr>
          </w:p>
        </w:tc>
      </w:tr>
      <w:tr w:rsidR="00887837" w:rsidTr="00887837">
        <w:tc>
          <w:tcPr>
            <w:tcW w:w="13041" w:type="dxa"/>
            <w:gridSpan w:val="19"/>
          </w:tcPr>
          <w:p w:rsidR="00887837" w:rsidRPr="00887837" w:rsidRDefault="00887837">
            <w:pPr>
              <w:autoSpaceDE w:val="0"/>
              <w:autoSpaceDN w:val="0"/>
              <w:adjustRightInd w:val="0"/>
              <w:jc w:val="left"/>
              <w:rPr>
                <w:rFonts w:cs="Times New Roman"/>
                <w:sz w:val="24"/>
                <w:szCs w:val="24"/>
              </w:rPr>
            </w:pPr>
            <w:r w:rsidRPr="00887837">
              <w:rPr>
                <w:rFonts w:cs="Times New Roman"/>
                <w:sz w:val="24"/>
                <w:szCs w:val="24"/>
              </w:rPr>
              <w:t>Руководитель участника отбора (или лицо, им уполномоченное)</w:t>
            </w:r>
          </w:p>
        </w:tc>
      </w:tr>
      <w:tr w:rsidR="00887837" w:rsidTr="005B7B48">
        <w:tc>
          <w:tcPr>
            <w:tcW w:w="6733" w:type="dxa"/>
            <w:gridSpan w:val="8"/>
          </w:tcPr>
          <w:p w:rsidR="00887837" w:rsidRPr="00887837" w:rsidRDefault="00887837">
            <w:pPr>
              <w:autoSpaceDE w:val="0"/>
              <w:autoSpaceDN w:val="0"/>
              <w:adjustRightInd w:val="0"/>
              <w:jc w:val="left"/>
              <w:rPr>
                <w:rFonts w:cs="Times New Roman"/>
                <w:sz w:val="24"/>
                <w:szCs w:val="24"/>
              </w:rPr>
            </w:pPr>
            <w:r w:rsidRPr="00887837">
              <w:rPr>
                <w:rFonts w:cs="Times New Roman"/>
                <w:sz w:val="24"/>
                <w:szCs w:val="24"/>
              </w:rPr>
              <w:t>Должность ______________________________</w:t>
            </w:r>
          </w:p>
        </w:tc>
        <w:tc>
          <w:tcPr>
            <w:tcW w:w="2623" w:type="dxa"/>
            <w:gridSpan w:val="5"/>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____________</w:t>
            </w:r>
          </w:p>
          <w:p w:rsidR="00887837" w:rsidRPr="00887837" w:rsidRDefault="00887837">
            <w:pPr>
              <w:autoSpaceDE w:val="0"/>
              <w:autoSpaceDN w:val="0"/>
              <w:adjustRightInd w:val="0"/>
              <w:jc w:val="center"/>
              <w:rPr>
                <w:rFonts w:cs="Times New Roman"/>
                <w:sz w:val="24"/>
                <w:szCs w:val="24"/>
              </w:rPr>
            </w:pPr>
            <w:r w:rsidRPr="00887837">
              <w:rPr>
                <w:rFonts w:cs="Times New Roman"/>
                <w:i/>
                <w:iCs/>
                <w:sz w:val="24"/>
                <w:szCs w:val="24"/>
              </w:rPr>
              <w:t>Подпись</w:t>
            </w:r>
          </w:p>
        </w:tc>
        <w:tc>
          <w:tcPr>
            <w:tcW w:w="3685" w:type="dxa"/>
            <w:gridSpan w:val="6"/>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________________________</w:t>
            </w:r>
          </w:p>
          <w:p w:rsidR="00887837" w:rsidRPr="00887837" w:rsidRDefault="00887837">
            <w:pPr>
              <w:autoSpaceDE w:val="0"/>
              <w:autoSpaceDN w:val="0"/>
              <w:adjustRightInd w:val="0"/>
              <w:jc w:val="center"/>
              <w:rPr>
                <w:rFonts w:cs="Times New Roman"/>
                <w:sz w:val="24"/>
                <w:szCs w:val="24"/>
              </w:rPr>
            </w:pPr>
            <w:r w:rsidRPr="00887837">
              <w:rPr>
                <w:rFonts w:cs="Times New Roman"/>
                <w:i/>
                <w:iCs/>
                <w:sz w:val="24"/>
                <w:szCs w:val="24"/>
              </w:rPr>
              <w:t>Расшифровка подписи</w:t>
            </w:r>
          </w:p>
        </w:tc>
      </w:tr>
      <w:tr w:rsidR="00887837" w:rsidTr="005B7B48">
        <w:tc>
          <w:tcPr>
            <w:tcW w:w="6733" w:type="dxa"/>
            <w:gridSpan w:val="8"/>
          </w:tcPr>
          <w:p w:rsidR="00887837" w:rsidRPr="00887837" w:rsidRDefault="00887837">
            <w:pPr>
              <w:autoSpaceDE w:val="0"/>
              <w:autoSpaceDN w:val="0"/>
              <w:adjustRightInd w:val="0"/>
              <w:jc w:val="left"/>
              <w:rPr>
                <w:rFonts w:cs="Times New Roman"/>
                <w:sz w:val="24"/>
                <w:szCs w:val="24"/>
              </w:rPr>
            </w:pPr>
            <w:r w:rsidRPr="00887837">
              <w:rPr>
                <w:rFonts w:cs="Times New Roman"/>
                <w:sz w:val="24"/>
                <w:szCs w:val="24"/>
              </w:rPr>
              <w:t>Главный бухгалтер участника отбора</w:t>
            </w:r>
          </w:p>
        </w:tc>
        <w:tc>
          <w:tcPr>
            <w:tcW w:w="2623" w:type="dxa"/>
            <w:gridSpan w:val="5"/>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____________</w:t>
            </w:r>
          </w:p>
          <w:p w:rsidR="00887837" w:rsidRPr="00887837" w:rsidRDefault="00887837">
            <w:pPr>
              <w:autoSpaceDE w:val="0"/>
              <w:autoSpaceDN w:val="0"/>
              <w:adjustRightInd w:val="0"/>
              <w:jc w:val="center"/>
              <w:rPr>
                <w:rFonts w:cs="Times New Roman"/>
                <w:sz w:val="24"/>
                <w:szCs w:val="24"/>
              </w:rPr>
            </w:pPr>
            <w:r w:rsidRPr="00887837">
              <w:rPr>
                <w:rFonts w:cs="Times New Roman"/>
                <w:i/>
                <w:iCs/>
                <w:sz w:val="24"/>
                <w:szCs w:val="24"/>
              </w:rPr>
              <w:t>Подпись</w:t>
            </w:r>
          </w:p>
        </w:tc>
        <w:tc>
          <w:tcPr>
            <w:tcW w:w="3685" w:type="dxa"/>
            <w:gridSpan w:val="6"/>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________________________</w:t>
            </w:r>
          </w:p>
          <w:p w:rsidR="00887837" w:rsidRPr="00887837" w:rsidRDefault="00887837">
            <w:pPr>
              <w:autoSpaceDE w:val="0"/>
              <w:autoSpaceDN w:val="0"/>
              <w:adjustRightInd w:val="0"/>
              <w:jc w:val="center"/>
              <w:rPr>
                <w:rFonts w:cs="Times New Roman"/>
                <w:sz w:val="24"/>
                <w:szCs w:val="24"/>
              </w:rPr>
            </w:pPr>
            <w:r w:rsidRPr="00887837">
              <w:rPr>
                <w:rFonts w:cs="Times New Roman"/>
                <w:i/>
                <w:iCs/>
                <w:sz w:val="24"/>
                <w:szCs w:val="24"/>
              </w:rPr>
              <w:t>Расшифровка подписи</w:t>
            </w:r>
          </w:p>
        </w:tc>
      </w:tr>
      <w:tr w:rsidR="00887837" w:rsidTr="00887837">
        <w:tc>
          <w:tcPr>
            <w:tcW w:w="13041" w:type="dxa"/>
            <w:gridSpan w:val="19"/>
          </w:tcPr>
          <w:p w:rsidR="00887837" w:rsidRPr="00887837" w:rsidRDefault="00887837">
            <w:pPr>
              <w:autoSpaceDE w:val="0"/>
              <w:autoSpaceDN w:val="0"/>
              <w:adjustRightInd w:val="0"/>
              <w:jc w:val="left"/>
              <w:rPr>
                <w:rFonts w:cs="Times New Roman"/>
                <w:sz w:val="24"/>
                <w:szCs w:val="24"/>
              </w:rPr>
            </w:pPr>
            <w:r w:rsidRPr="00887837">
              <w:rPr>
                <w:rFonts w:cs="Times New Roman"/>
                <w:sz w:val="24"/>
                <w:szCs w:val="24"/>
              </w:rPr>
              <w:t xml:space="preserve">Дата </w:t>
            </w:r>
            <w:r>
              <w:rPr>
                <w:rFonts w:cs="Times New Roman"/>
                <w:sz w:val="24"/>
                <w:szCs w:val="24"/>
              </w:rPr>
              <w:t>«</w:t>
            </w:r>
            <w:r w:rsidRPr="00887837">
              <w:rPr>
                <w:rFonts w:cs="Times New Roman"/>
                <w:sz w:val="24"/>
                <w:szCs w:val="24"/>
              </w:rPr>
              <w:t>____</w:t>
            </w:r>
            <w:r>
              <w:rPr>
                <w:rFonts w:cs="Times New Roman"/>
                <w:sz w:val="24"/>
                <w:szCs w:val="24"/>
              </w:rPr>
              <w:t>»</w:t>
            </w:r>
            <w:r w:rsidRPr="00887837">
              <w:rPr>
                <w:rFonts w:cs="Times New Roman"/>
                <w:sz w:val="24"/>
                <w:szCs w:val="24"/>
              </w:rPr>
              <w:t xml:space="preserve"> ________ 20__ г.</w:t>
            </w:r>
          </w:p>
        </w:tc>
      </w:tr>
      <w:tr w:rsidR="00887837" w:rsidTr="00887837">
        <w:tc>
          <w:tcPr>
            <w:tcW w:w="13041" w:type="dxa"/>
            <w:gridSpan w:val="19"/>
          </w:tcPr>
          <w:p w:rsidR="00887837" w:rsidRPr="00887837" w:rsidRDefault="00887837">
            <w:pPr>
              <w:autoSpaceDE w:val="0"/>
              <w:autoSpaceDN w:val="0"/>
              <w:adjustRightInd w:val="0"/>
              <w:jc w:val="left"/>
              <w:rPr>
                <w:rFonts w:cs="Times New Roman"/>
                <w:sz w:val="24"/>
                <w:szCs w:val="24"/>
              </w:rPr>
            </w:pPr>
            <w:r w:rsidRPr="00887837">
              <w:rPr>
                <w:rFonts w:cs="Times New Roman"/>
                <w:sz w:val="24"/>
                <w:szCs w:val="24"/>
              </w:rPr>
              <w:t>м.п. (при наличии)</w:t>
            </w:r>
          </w:p>
        </w:tc>
      </w:tr>
      <w:tr w:rsidR="00887837" w:rsidTr="00887837">
        <w:tc>
          <w:tcPr>
            <w:tcW w:w="13041" w:type="dxa"/>
            <w:gridSpan w:val="19"/>
          </w:tcPr>
          <w:p w:rsidR="00887837" w:rsidRPr="00887837" w:rsidRDefault="00887837">
            <w:pPr>
              <w:autoSpaceDE w:val="0"/>
              <w:autoSpaceDN w:val="0"/>
              <w:adjustRightInd w:val="0"/>
              <w:jc w:val="left"/>
              <w:rPr>
                <w:rFonts w:cs="Times New Roman"/>
                <w:sz w:val="24"/>
                <w:szCs w:val="24"/>
              </w:rPr>
            </w:pPr>
          </w:p>
        </w:tc>
      </w:tr>
      <w:tr w:rsidR="00887837" w:rsidTr="005B7B48">
        <w:tc>
          <w:tcPr>
            <w:tcW w:w="6733" w:type="dxa"/>
            <w:gridSpan w:val="8"/>
          </w:tcPr>
          <w:p w:rsidR="00887837" w:rsidRPr="00887837" w:rsidRDefault="00887837">
            <w:pPr>
              <w:autoSpaceDE w:val="0"/>
              <w:autoSpaceDN w:val="0"/>
              <w:adjustRightInd w:val="0"/>
              <w:jc w:val="left"/>
              <w:rPr>
                <w:rFonts w:cs="Times New Roman"/>
                <w:sz w:val="24"/>
                <w:szCs w:val="24"/>
              </w:rPr>
            </w:pPr>
            <w:r w:rsidRPr="00887837">
              <w:rPr>
                <w:rFonts w:cs="Times New Roman"/>
                <w:sz w:val="24"/>
                <w:szCs w:val="24"/>
              </w:rPr>
              <w:t>Руководитель департамента аграрной политики Воронежской области (или лицо, им уполномоченное)</w:t>
            </w:r>
          </w:p>
        </w:tc>
        <w:tc>
          <w:tcPr>
            <w:tcW w:w="2623" w:type="dxa"/>
            <w:gridSpan w:val="5"/>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____________</w:t>
            </w:r>
          </w:p>
          <w:p w:rsidR="00887837" w:rsidRPr="00887837" w:rsidRDefault="00887837">
            <w:pPr>
              <w:autoSpaceDE w:val="0"/>
              <w:autoSpaceDN w:val="0"/>
              <w:adjustRightInd w:val="0"/>
              <w:jc w:val="center"/>
              <w:rPr>
                <w:rFonts w:cs="Times New Roman"/>
                <w:sz w:val="24"/>
                <w:szCs w:val="24"/>
              </w:rPr>
            </w:pPr>
            <w:r w:rsidRPr="00887837">
              <w:rPr>
                <w:rFonts w:cs="Times New Roman"/>
                <w:i/>
                <w:iCs/>
                <w:sz w:val="24"/>
                <w:szCs w:val="24"/>
              </w:rPr>
              <w:t>Подпись</w:t>
            </w:r>
          </w:p>
        </w:tc>
        <w:tc>
          <w:tcPr>
            <w:tcW w:w="3685" w:type="dxa"/>
            <w:gridSpan w:val="6"/>
          </w:tcPr>
          <w:p w:rsidR="00887837" w:rsidRPr="00887837" w:rsidRDefault="00887837">
            <w:pPr>
              <w:autoSpaceDE w:val="0"/>
              <w:autoSpaceDN w:val="0"/>
              <w:adjustRightInd w:val="0"/>
              <w:jc w:val="center"/>
              <w:rPr>
                <w:rFonts w:cs="Times New Roman"/>
                <w:sz w:val="24"/>
                <w:szCs w:val="24"/>
              </w:rPr>
            </w:pPr>
            <w:r w:rsidRPr="00887837">
              <w:rPr>
                <w:rFonts w:cs="Times New Roman"/>
                <w:sz w:val="24"/>
                <w:szCs w:val="24"/>
              </w:rPr>
              <w:t>________________________</w:t>
            </w:r>
          </w:p>
          <w:p w:rsidR="00887837" w:rsidRPr="00887837" w:rsidRDefault="00887837">
            <w:pPr>
              <w:autoSpaceDE w:val="0"/>
              <w:autoSpaceDN w:val="0"/>
              <w:adjustRightInd w:val="0"/>
              <w:jc w:val="center"/>
              <w:rPr>
                <w:rFonts w:cs="Times New Roman"/>
                <w:sz w:val="24"/>
                <w:szCs w:val="24"/>
              </w:rPr>
            </w:pPr>
            <w:r w:rsidRPr="00887837">
              <w:rPr>
                <w:rFonts w:cs="Times New Roman"/>
                <w:i/>
                <w:iCs/>
                <w:sz w:val="24"/>
                <w:szCs w:val="24"/>
              </w:rPr>
              <w:t>Расшифровка подписи</w:t>
            </w:r>
          </w:p>
        </w:tc>
      </w:tr>
    </w:tbl>
    <w:p w:rsidR="00887837" w:rsidRDefault="00887837" w:rsidP="00887837">
      <w:pPr>
        <w:sectPr w:rsidR="00887837" w:rsidSect="00887837">
          <w:pgSz w:w="16838" w:h="11905" w:orient="landscape"/>
          <w:pgMar w:top="1701" w:right="1134" w:bottom="851" w:left="1134" w:header="0" w:footer="0" w:gutter="0"/>
          <w:cols w:space="720"/>
          <w:docGrid w:linePitch="381"/>
        </w:sectPr>
      </w:pPr>
    </w:p>
    <w:p w:rsidR="00887837" w:rsidRDefault="00887837" w:rsidP="00887837">
      <w:pPr>
        <w:autoSpaceDE w:val="0"/>
        <w:autoSpaceDN w:val="0"/>
        <w:adjustRightInd w:val="0"/>
        <w:jc w:val="right"/>
        <w:outlineLvl w:val="0"/>
        <w:rPr>
          <w:rFonts w:cs="Times New Roman"/>
          <w:szCs w:val="28"/>
        </w:rPr>
      </w:pPr>
      <w:r>
        <w:rPr>
          <w:rFonts w:cs="Times New Roman"/>
          <w:szCs w:val="28"/>
        </w:rPr>
        <w:lastRenderedPageBreak/>
        <w:t>Приложение № 6</w:t>
      </w:r>
    </w:p>
    <w:p w:rsidR="00887837" w:rsidRDefault="00887837" w:rsidP="00887837">
      <w:pPr>
        <w:autoSpaceDE w:val="0"/>
        <w:autoSpaceDN w:val="0"/>
        <w:adjustRightInd w:val="0"/>
        <w:jc w:val="right"/>
        <w:rPr>
          <w:rFonts w:cs="Times New Roman"/>
          <w:szCs w:val="28"/>
        </w:rPr>
      </w:pPr>
      <w:r>
        <w:rPr>
          <w:rFonts w:cs="Times New Roman"/>
          <w:szCs w:val="28"/>
        </w:rPr>
        <w:t>к Порядку</w:t>
      </w:r>
    </w:p>
    <w:p w:rsidR="00887837" w:rsidRDefault="00887837" w:rsidP="00887837">
      <w:pPr>
        <w:autoSpaceDE w:val="0"/>
        <w:autoSpaceDN w:val="0"/>
        <w:adjustRightInd w:val="0"/>
        <w:jc w:val="right"/>
        <w:rPr>
          <w:rFonts w:cs="Times New Roman"/>
          <w:szCs w:val="28"/>
        </w:rPr>
      </w:pPr>
      <w:r>
        <w:rPr>
          <w:rFonts w:cs="Times New Roman"/>
          <w:szCs w:val="28"/>
        </w:rPr>
        <w:t>предоставления субсидий из областного</w:t>
      </w:r>
    </w:p>
    <w:p w:rsidR="00887837" w:rsidRDefault="00887837" w:rsidP="00887837">
      <w:pPr>
        <w:autoSpaceDE w:val="0"/>
        <w:autoSpaceDN w:val="0"/>
        <w:adjustRightInd w:val="0"/>
        <w:jc w:val="right"/>
        <w:rPr>
          <w:rFonts w:cs="Times New Roman"/>
          <w:szCs w:val="28"/>
        </w:rPr>
      </w:pPr>
      <w:r>
        <w:rPr>
          <w:rFonts w:cs="Times New Roman"/>
          <w:szCs w:val="28"/>
        </w:rPr>
        <w:t>бюджета сельскохозяйственным товаропроизводителям</w:t>
      </w:r>
    </w:p>
    <w:p w:rsidR="00887837" w:rsidRDefault="00887837" w:rsidP="00887837">
      <w:pPr>
        <w:autoSpaceDE w:val="0"/>
        <w:autoSpaceDN w:val="0"/>
        <w:adjustRightInd w:val="0"/>
        <w:jc w:val="right"/>
        <w:rPr>
          <w:rFonts w:cs="Times New Roman"/>
          <w:szCs w:val="28"/>
        </w:rPr>
      </w:pPr>
      <w:r>
        <w:rPr>
          <w:rFonts w:cs="Times New Roman"/>
          <w:szCs w:val="28"/>
        </w:rPr>
        <w:t>(за исключением граждан, ведущих личное</w:t>
      </w:r>
    </w:p>
    <w:p w:rsidR="00887837" w:rsidRDefault="00887837" w:rsidP="00887837">
      <w:pPr>
        <w:autoSpaceDE w:val="0"/>
        <w:autoSpaceDN w:val="0"/>
        <w:adjustRightInd w:val="0"/>
        <w:jc w:val="right"/>
        <w:rPr>
          <w:rFonts w:cs="Times New Roman"/>
          <w:szCs w:val="28"/>
        </w:rPr>
      </w:pPr>
      <w:r>
        <w:rPr>
          <w:rFonts w:cs="Times New Roman"/>
          <w:szCs w:val="28"/>
        </w:rPr>
        <w:t>подсобное хозяйство, и сельскохозяйственных</w:t>
      </w:r>
    </w:p>
    <w:p w:rsidR="00887837" w:rsidRDefault="00887837" w:rsidP="00887837">
      <w:pPr>
        <w:autoSpaceDE w:val="0"/>
        <w:autoSpaceDN w:val="0"/>
        <w:adjustRightInd w:val="0"/>
        <w:jc w:val="right"/>
        <w:rPr>
          <w:rFonts w:cs="Times New Roman"/>
          <w:szCs w:val="28"/>
        </w:rPr>
      </w:pPr>
      <w:r>
        <w:rPr>
          <w:rFonts w:cs="Times New Roman"/>
          <w:szCs w:val="28"/>
        </w:rPr>
        <w:t>кредитных потребительских кооперативов)</w:t>
      </w:r>
    </w:p>
    <w:p w:rsidR="00887837" w:rsidRDefault="00887837" w:rsidP="00887837">
      <w:pPr>
        <w:autoSpaceDE w:val="0"/>
        <w:autoSpaceDN w:val="0"/>
        <w:adjustRightInd w:val="0"/>
        <w:jc w:val="right"/>
        <w:rPr>
          <w:rFonts w:cs="Times New Roman"/>
          <w:szCs w:val="28"/>
        </w:rPr>
      </w:pPr>
      <w:r>
        <w:rPr>
          <w:rFonts w:cs="Times New Roman"/>
          <w:szCs w:val="28"/>
        </w:rPr>
        <w:t>на возмещение части затрат на уплату страховых</w:t>
      </w:r>
    </w:p>
    <w:p w:rsidR="00887837" w:rsidRDefault="00887837" w:rsidP="00887837">
      <w:pPr>
        <w:autoSpaceDE w:val="0"/>
        <w:autoSpaceDN w:val="0"/>
        <w:adjustRightInd w:val="0"/>
        <w:jc w:val="right"/>
        <w:rPr>
          <w:rFonts w:cs="Times New Roman"/>
          <w:szCs w:val="28"/>
        </w:rPr>
      </w:pPr>
      <w:r>
        <w:rPr>
          <w:rFonts w:cs="Times New Roman"/>
          <w:szCs w:val="28"/>
        </w:rPr>
        <w:t>премий, начисленных по договорам сельскохозяйственного</w:t>
      </w:r>
    </w:p>
    <w:p w:rsidR="00887837" w:rsidRDefault="00887837" w:rsidP="00887837">
      <w:pPr>
        <w:autoSpaceDE w:val="0"/>
        <w:autoSpaceDN w:val="0"/>
        <w:adjustRightInd w:val="0"/>
        <w:jc w:val="right"/>
        <w:rPr>
          <w:rFonts w:cs="Times New Roman"/>
          <w:szCs w:val="28"/>
        </w:rPr>
      </w:pPr>
      <w:r>
        <w:rPr>
          <w:rFonts w:cs="Times New Roman"/>
          <w:szCs w:val="28"/>
        </w:rPr>
        <w:t>страхования в области растениеводства, и (или)</w:t>
      </w:r>
    </w:p>
    <w:p w:rsidR="00887837" w:rsidRDefault="00887837" w:rsidP="00887837">
      <w:pPr>
        <w:autoSpaceDE w:val="0"/>
        <w:autoSpaceDN w:val="0"/>
        <w:adjustRightInd w:val="0"/>
        <w:jc w:val="right"/>
        <w:rPr>
          <w:rFonts w:cs="Times New Roman"/>
          <w:szCs w:val="28"/>
        </w:rPr>
      </w:pPr>
      <w:r>
        <w:rPr>
          <w:rFonts w:cs="Times New Roman"/>
          <w:szCs w:val="28"/>
        </w:rPr>
        <w:t>животноводства, и (или) товарной аквакультуры</w:t>
      </w:r>
    </w:p>
    <w:p w:rsidR="00887837" w:rsidRDefault="00887837" w:rsidP="00887837">
      <w:pPr>
        <w:autoSpaceDE w:val="0"/>
        <w:autoSpaceDN w:val="0"/>
        <w:adjustRightInd w:val="0"/>
        <w:jc w:val="right"/>
        <w:rPr>
          <w:rFonts w:cs="Times New Roman"/>
          <w:szCs w:val="28"/>
        </w:rPr>
      </w:pPr>
      <w:r>
        <w:rPr>
          <w:rFonts w:cs="Times New Roman"/>
          <w:szCs w:val="28"/>
        </w:rPr>
        <w:t>(товарного рыбоводства)</w:t>
      </w:r>
    </w:p>
    <w:p w:rsidR="00887837" w:rsidRDefault="00887837" w:rsidP="00887837">
      <w:pPr>
        <w:jc w:val="right"/>
      </w:pPr>
    </w:p>
    <w:p w:rsidR="00F75F26" w:rsidRDefault="00F75F26">
      <w:pPr>
        <w:spacing w:after="1" w:line="260" w:lineRule="atLeast"/>
      </w:pPr>
    </w:p>
    <w:p w:rsidR="002E106D" w:rsidRDefault="002E106D">
      <w:pPr>
        <w:spacing w:after="1" w:line="260" w:lineRule="atLeast"/>
        <w:jc w:val="center"/>
        <w:sectPr w:rsidR="002E106D" w:rsidSect="00887837">
          <w:pgSz w:w="11905" w:h="16838"/>
          <w:pgMar w:top="1134" w:right="851" w:bottom="1134" w:left="1701" w:header="0" w:footer="0" w:gutter="0"/>
          <w:cols w:space="720"/>
          <w:docGrid w:linePitch="381"/>
        </w:sectPr>
      </w:pPr>
    </w:p>
    <w:tbl>
      <w:tblPr>
        <w:tblW w:w="15451" w:type="dxa"/>
        <w:tblLayout w:type="fixed"/>
        <w:tblCellMar>
          <w:top w:w="102" w:type="dxa"/>
          <w:left w:w="62" w:type="dxa"/>
          <w:bottom w:w="102" w:type="dxa"/>
          <w:right w:w="62" w:type="dxa"/>
        </w:tblCellMar>
        <w:tblLook w:val="0000" w:firstRow="0" w:lastRow="0" w:firstColumn="0" w:lastColumn="0" w:noHBand="0" w:noVBand="0"/>
      </w:tblPr>
      <w:tblGrid>
        <w:gridCol w:w="399"/>
        <w:gridCol w:w="1683"/>
        <w:gridCol w:w="470"/>
        <w:gridCol w:w="144"/>
        <w:gridCol w:w="255"/>
        <w:gridCol w:w="256"/>
        <w:gridCol w:w="255"/>
        <w:gridCol w:w="256"/>
        <w:gridCol w:w="251"/>
        <w:gridCol w:w="10"/>
        <w:gridCol w:w="367"/>
        <w:gridCol w:w="49"/>
        <w:gridCol w:w="319"/>
        <w:gridCol w:w="106"/>
        <w:gridCol w:w="367"/>
        <w:gridCol w:w="367"/>
        <w:gridCol w:w="261"/>
        <w:gridCol w:w="106"/>
        <w:gridCol w:w="316"/>
        <w:gridCol w:w="207"/>
        <w:gridCol w:w="106"/>
        <w:gridCol w:w="366"/>
        <w:gridCol w:w="30"/>
        <w:gridCol w:w="337"/>
        <w:gridCol w:w="88"/>
        <w:gridCol w:w="386"/>
        <w:gridCol w:w="323"/>
        <w:gridCol w:w="193"/>
        <w:gridCol w:w="106"/>
        <w:gridCol w:w="368"/>
        <w:gridCol w:w="149"/>
        <w:gridCol w:w="35"/>
        <w:gridCol w:w="425"/>
        <w:gridCol w:w="21"/>
        <w:gridCol w:w="473"/>
        <w:gridCol w:w="368"/>
        <w:gridCol w:w="367"/>
        <w:gridCol w:w="367"/>
        <w:gridCol w:w="376"/>
        <w:gridCol w:w="12"/>
        <w:gridCol w:w="567"/>
        <w:gridCol w:w="13"/>
        <w:gridCol w:w="367"/>
        <w:gridCol w:w="46"/>
        <w:gridCol w:w="425"/>
        <w:gridCol w:w="425"/>
        <w:gridCol w:w="425"/>
        <w:gridCol w:w="426"/>
        <w:gridCol w:w="34"/>
        <w:gridCol w:w="674"/>
        <w:gridCol w:w="709"/>
      </w:tblGrid>
      <w:tr w:rsidR="00EE485E" w:rsidTr="00A01367">
        <w:tc>
          <w:tcPr>
            <w:tcW w:w="15451" w:type="dxa"/>
            <w:gridSpan w:val="51"/>
          </w:tcPr>
          <w:p w:rsidR="00EE485E" w:rsidRDefault="00EE485E">
            <w:pPr>
              <w:autoSpaceDE w:val="0"/>
              <w:autoSpaceDN w:val="0"/>
              <w:adjustRightInd w:val="0"/>
              <w:jc w:val="center"/>
              <w:rPr>
                <w:rFonts w:cs="Times New Roman"/>
                <w:sz w:val="22"/>
              </w:rPr>
            </w:pPr>
            <w:r>
              <w:rPr>
                <w:rFonts w:cs="Times New Roman"/>
                <w:b/>
                <w:bCs/>
                <w:sz w:val="22"/>
              </w:rPr>
              <w:lastRenderedPageBreak/>
              <w:t>Расчет размера субсидий</w:t>
            </w:r>
          </w:p>
        </w:tc>
      </w:tr>
      <w:tr w:rsidR="00EE485E" w:rsidTr="00A01367">
        <w:tc>
          <w:tcPr>
            <w:tcW w:w="15451" w:type="dxa"/>
            <w:gridSpan w:val="51"/>
          </w:tcPr>
          <w:p w:rsidR="00EE485E" w:rsidRDefault="00EE485E">
            <w:pPr>
              <w:autoSpaceDE w:val="0"/>
              <w:autoSpaceDN w:val="0"/>
              <w:adjustRightInd w:val="0"/>
              <w:jc w:val="center"/>
              <w:rPr>
                <w:rFonts w:cs="Times New Roman"/>
                <w:sz w:val="22"/>
              </w:rPr>
            </w:pPr>
            <w:r>
              <w:rPr>
                <w:rFonts w:cs="Times New Roman"/>
                <w:b/>
                <w:bCs/>
                <w:sz w:val="22"/>
              </w:rPr>
              <w:t>Страхование сельскохозяйственных животных в _______ году</w:t>
            </w:r>
          </w:p>
          <w:p w:rsidR="00EE485E" w:rsidRDefault="00EE485E">
            <w:pPr>
              <w:autoSpaceDE w:val="0"/>
              <w:autoSpaceDN w:val="0"/>
              <w:adjustRightInd w:val="0"/>
              <w:jc w:val="center"/>
              <w:rPr>
                <w:rFonts w:cs="Times New Roman"/>
                <w:sz w:val="22"/>
              </w:rPr>
            </w:pPr>
            <w:r>
              <w:rPr>
                <w:rFonts w:cs="Times New Roman"/>
                <w:sz w:val="22"/>
              </w:rPr>
              <w:t>____________________________________________________________________________________________________________</w:t>
            </w:r>
          </w:p>
          <w:p w:rsidR="00EE485E" w:rsidRDefault="00EE485E">
            <w:pPr>
              <w:autoSpaceDE w:val="0"/>
              <w:autoSpaceDN w:val="0"/>
              <w:adjustRightInd w:val="0"/>
              <w:jc w:val="center"/>
              <w:rPr>
                <w:rFonts w:cs="Times New Roman"/>
                <w:sz w:val="22"/>
              </w:rPr>
            </w:pPr>
            <w:r>
              <w:rPr>
                <w:rFonts w:cs="Times New Roman"/>
                <w:sz w:val="22"/>
              </w:rPr>
              <w:t>(наименование участника отбора)</w:t>
            </w:r>
          </w:p>
        </w:tc>
      </w:tr>
      <w:tr w:rsidR="00EE485E" w:rsidTr="00A01367">
        <w:tc>
          <w:tcPr>
            <w:tcW w:w="15451" w:type="dxa"/>
            <w:gridSpan w:val="51"/>
          </w:tcPr>
          <w:p w:rsidR="00EE485E" w:rsidRDefault="00EE485E">
            <w:pPr>
              <w:autoSpaceDE w:val="0"/>
              <w:autoSpaceDN w:val="0"/>
              <w:adjustRightInd w:val="0"/>
              <w:jc w:val="left"/>
              <w:outlineLvl w:val="0"/>
              <w:rPr>
                <w:rFonts w:cs="Times New Roman"/>
                <w:sz w:val="22"/>
              </w:rPr>
            </w:pPr>
          </w:p>
        </w:tc>
      </w:tr>
      <w:tr w:rsidR="00EE485E" w:rsidTr="00A01367">
        <w:tc>
          <w:tcPr>
            <w:tcW w:w="8273" w:type="dxa"/>
            <w:gridSpan w:val="28"/>
          </w:tcPr>
          <w:p w:rsidR="00EE485E" w:rsidRDefault="00EE485E">
            <w:pPr>
              <w:autoSpaceDE w:val="0"/>
              <w:autoSpaceDN w:val="0"/>
              <w:adjustRightInd w:val="0"/>
              <w:jc w:val="left"/>
              <w:rPr>
                <w:rFonts w:cs="Times New Roman"/>
                <w:sz w:val="22"/>
              </w:rPr>
            </w:pPr>
            <w:r>
              <w:rPr>
                <w:rFonts w:cs="Times New Roman"/>
                <w:sz w:val="22"/>
              </w:rPr>
              <w:t>Наименование страховой организации, с которой заключен договор</w:t>
            </w:r>
          </w:p>
          <w:p w:rsidR="00EE485E" w:rsidRDefault="00EE485E">
            <w:pPr>
              <w:autoSpaceDE w:val="0"/>
              <w:autoSpaceDN w:val="0"/>
              <w:adjustRightInd w:val="0"/>
              <w:jc w:val="left"/>
              <w:rPr>
                <w:rFonts w:cs="Times New Roman"/>
                <w:sz w:val="22"/>
              </w:rPr>
            </w:pPr>
            <w:r>
              <w:rPr>
                <w:rFonts w:cs="Times New Roman"/>
                <w:sz w:val="22"/>
              </w:rPr>
              <w:t>сельскохозяйственного страхования с государственной поддержкой:</w:t>
            </w:r>
          </w:p>
        </w:tc>
        <w:tc>
          <w:tcPr>
            <w:tcW w:w="7178" w:type="dxa"/>
            <w:gridSpan w:val="23"/>
            <w:tcBorders>
              <w:bottom w:val="single" w:sz="4" w:space="0" w:color="auto"/>
            </w:tcBorders>
          </w:tcPr>
          <w:p w:rsidR="00EE485E" w:rsidRDefault="00EE485E">
            <w:pPr>
              <w:autoSpaceDE w:val="0"/>
              <w:autoSpaceDN w:val="0"/>
              <w:adjustRightInd w:val="0"/>
              <w:jc w:val="left"/>
              <w:rPr>
                <w:rFonts w:cs="Times New Roman"/>
                <w:sz w:val="22"/>
              </w:rPr>
            </w:pPr>
          </w:p>
        </w:tc>
      </w:tr>
      <w:tr w:rsidR="00EE485E" w:rsidTr="00A01367">
        <w:tc>
          <w:tcPr>
            <w:tcW w:w="8273" w:type="dxa"/>
            <w:gridSpan w:val="28"/>
          </w:tcPr>
          <w:p w:rsidR="00EE485E" w:rsidRDefault="00EE485E">
            <w:pPr>
              <w:autoSpaceDE w:val="0"/>
              <w:autoSpaceDN w:val="0"/>
              <w:adjustRightInd w:val="0"/>
              <w:jc w:val="left"/>
              <w:rPr>
                <w:rFonts w:cs="Times New Roman"/>
                <w:sz w:val="22"/>
              </w:rPr>
            </w:pPr>
          </w:p>
        </w:tc>
        <w:tc>
          <w:tcPr>
            <w:tcW w:w="7178" w:type="dxa"/>
            <w:gridSpan w:val="23"/>
            <w:tcBorders>
              <w:top w:val="single" w:sz="4" w:space="0" w:color="auto"/>
            </w:tcBorders>
          </w:tcPr>
          <w:p w:rsidR="00EE485E" w:rsidRDefault="00EE485E">
            <w:pPr>
              <w:autoSpaceDE w:val="0"/>
              <w:autoSpaceDN w:val="0"/>
              <w:adjustRightInd w:val="0"/>
              <w:jc w:val="left"/>
              <w:rPr>
                <w:rFonts w:cs="Times New Roman"/>
                <w:sz w:val="22"/>
              </w:rPr>
            </w:pPr>
          </w:p>
        </w:tc>
      </w:tr>
      <w:tr w:rsidR="00F33639" w:rsidTr="00A01367">
        <w:tc>
          <w:tcPr>
            <w:tcW w:w="4714" w:type="dxa"/>
            <w:gridSpan w:val="13"/>
          </w:tcPr>
          <w:p w:rsidR="00EE485E" w:rsidRDefault="00EE485E">
            <w:pPr>
              <w:autoSpaceDE w:val="0"/>
              <w:autoSpaceDN w:val="0"/>
              <w:adjustRightInd w:val="0"/>
              <w:jc w:val="left"/>
              <w:rPr>
                <w:rFonts w:cs="Times New Roman"/>
                <w:sz w:val="22"/>
              </w:rPr>
            </w:pPr>
            <w:r>
              <w:rPr>
                <w:rFonts w:cs="Times New Roman"/>
                <w:sz w:val="22"/>
              </w:rPr>
              <w:t>Номер договора страхования:</w:t>
            </w:r>
          </w:p>
        </w:tc>
        <w:tc>
          <w:tcPr>
            <w:tcW w:w="2569" w:type="dxa"/>
            <w:gridSpan w:val="11"/>
            <w:tcBorders>
              <w:bottom w:val="single" w:sz="4" w:space="0" w:color="auto"/>
            </w:tcBorders>
          </w:tcPr>
          <w:p w:rsidR="00EE485E" w:rsidRDefault="00EE485E">
            <w:pPr>
              <w:autoSpaceDE w:val="0"/>
              <w:autoSpaceDN w:val="0"/>
              <w:adjustRightInd w:val="0"/>
              <w:jc w:val="left"/>
              <w:rPr>
                <w:rFonts w:cs="Times New Roman"/>
                <w:sz w:val="22"/>
              </w:rPr>
            </w:pPr>
          </w:p>
        </w:tc>
        <w:tc>
          <w:tcPr>
            <w:tcW w:w="1613" w:type="dxa"/>
            <w:gridSpan w:val="7"/>
          </w:tcPr>
          <w:p w:rsidR="00EE485E" w:rsidRDefault="00EE485E">
            <w:pPr>
              <w:autoSpaceDE w:val="0"/>
              <w:autoSpaceDN w:val="0"/>
              <w:adjustRightInd w:val="0"/>
              <w:jc w:val="left"/>
              <w:rPr>
                <w:rFonts w:cs="Times New Roman"/>
                <w:sz w:val="22"/>
              </w:rPr>
            </w:pPr>
            <w:r>
              <w:rPr>
                <w:rFonts w:cs="Times New Roman"/>
                <w:sz w:val="22"/>
              </w:rPr>
              <w:t>Дата заключения</w:t>
            </w:r>
          </w:p>
        </w:tc>
        <w:tc>
          <w:tcPr>
            <w:tcW w:w="6555" w:type="dxa"/>
            <w:gridSpan w:val="20"/>
            <w:tcBorders>
              <w:bottom w:val="single" w:sz="4" w:space="0" w:color="auto"/>
            </w:tcBorders>
          </w:tcPr>
          <w:p w:rsidR="00EE485E" w:rsidRDefault="00EE485E">
            <w:pPr>
              <w:autoSpaceDE w:val="0"/>
              <w:autoSpaceDN w:val="0"/>
              <w:adjustRightInd w:val="0"/>
              <w:jc w:val="left"/>
              <w:rPr>
                <w:rFonts w:cs="Times New Roman"/>
                <w:sz w:val="22"/>
              </w:rPr>
            </w:pPr>
          </w:p>
        </w:tc>
      </w:tr>
      <w:tr w:rsidR="00EE485E" w:rsidTr="00A01367">
        <w:tc>
          <w:tcPr>
            <w:tcW w:w="15451" w:type="dxa"/>
            <w:gridSpan w:val="51"/>
            <w:tcBorders>
              <w:bottom w:val="single" w:sz="4" w:space="0" w:color="auto"/>
            </w:tcBorders>
          </w:tcPr>
          <w:p w:rsidR="00EE485E" w:rsidRDefault="00EE485E">
            <w:pPr>
              <w:autoSpaceDE w:val="0"/>
              <w:autoSpaceDN w:val="0"/>
              <w:adjustRightInd w:val="0"/>
              <w:jc w:val="left"/>
              <w:rPr>
                <w:rFonts w:cs="Times New Roman"/>
                <w:sz w:val="22"/>
              </w:rPr>
            </w:pPr>
          </w:p>
        </w:tc>
      </w:tr>
      <w:tr w:rsidR="001C493A" w:rsidTr="00A01367">
        <w:tc>
          <w:tcPr>
            <w:tcW w:w="399" w:type="dxa"/>
            <w:vMerge w:val="restart"/>
            <w:tcBorders>
              <w:top w:val="single" w:sz="4" w:space="0" w:color="auto"/>
              <w:left w:val="single" w:sz="4" w:space="0" w:color="auto"/>
              <w:bottom w:val="single" w:sz="4" w:space="0" w:color="auto"/>
              <w:right w:val="single" w:sz="4" w:space="0" w:color="auto"/>
            </w:tcBorders>
          </w:tcPr>
          <w:p w:rsidR="00EE485E" w:rsidRDefault="00F33639">
            <w:pPr>
              <w:autoSpaceDE w:val="0"/>
              <w:autoSpaceDN w:val="0"/>
              <w:adjustRightInd w:val="0"/>
              <w:jc w:val="center"/>
              <w:rPr>
                <w:rFonts w:cs="Times New Roman"/>
                <w:sz w:val="22"/>
              </w:rPr>
            </w:pPr>
            <w:r>
              <w:rPr>
                <w:rFonts w:cs="Times New Roman"/>
                <w:sz w:val="22"/>
              </w:rPr>
              <w:t>№</w:t>
            </w:r>
            <w:r w:rsidR="00EE485E">
              <w:rPr>
                <w:rFonts w:cs="Times New Roman"/>
                <w:sz w:val="22"/>
              </w:rPr>
              <w:t xml:space="preserve"> строки</w:t>
            </w:r>
          </w:p>
        </w:tc>
        <w:tc>
          <w:tcPr>
            <w:tcW w:w="1683" w:type="dxa"/>
            <w:vMerge w:val="restart"/>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Наименование показателя</w:t>
            </w:r>
          </w:p>
        </w:tc>
        <w:tc>
          <w:tcPr>
            <w:tcW w:w="13369" w:type="dxa"/>
            <w:gridSpan w:val="49"/>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b/>
                <w:bCs/>
                <w:sz w:val="22"/>
              </w:rPr>
              <w:t>Наименование вида сельскохозяйственных животных согласно Плану сельскохозяйственного страхования на 20___ год, при проведении страхования которых предоставляются субсидии:</w:t>
            </w:r>
          </w:p>
        </w:tc>
      </w:tr>
      <w:tr w:rsidR="00F33639" w:rsidTr="00A01367">
        <w:tc>
          <w:tcPr>
            <w:tcW w:w="399" w:type="dxa"/>
            <w:vMerge/>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4"/>
                <w:szCs w:val="24"/>
              </w:rPr>
            </w:pPr>
          </w:p>
        </w:tc>
        <w:tc>
          <w:tcPr>
            <w:tcW w:w="1683" w:type="dxa"/>
            <w:vMerge/>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4"/>
                <w:szCs w:val="24"/>
              </w:rPr>
            </w:pPr>
          </w:p>
        </w:tc>
        <w:tc>
          <w:tcPr>
            <w:tcW w:w="1897" w:type="dxa"/>
            <w:gridSpan w:val="8"/>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Крупный рогатый скот (искл. телят в возрасте до 2-х мес.)</w:t>
            </w:r>
          </w:p>
        </w:tc>
        <w:tc>
          <w:tcPr>
            <w:tcW w:w="2465" w:type="dxa"/>
            <w:gridSpan w:val="10"/>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Мелкий рогатый скот (искл. козлят/ягнят в возрасте до 4-х мес.)</w:t>
            </w:r>
          </w:p>
        </w:tc>
        <w:tc>
          <w:tcPr>
            <w:tcW w:w="2452" w:type="dxa"/>
            <w:gridSpan w:val="11"/>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Свиньи (искл. поросят в возрасте до 4-х нед.)</w:t>
            </w:r>
          </w:p>
        </w:tc>
        <w:tc>
          <w:tcPr>
            <w:tcW w:w="2432" w:type="dxa"/>
            <w:gridSpan w:val="8"/>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Птица яйценоских и мясных пород, цыплята-бройлеры</w:t>
            </w:r>
          </w:p>
        </w:tc>
        <w:tc>
          <w:tcPr>
            <w:tcW w:w="2740" w:type="dxa"/>
            <w:gridSpan w:val="10"/>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Прочие сельскохозяйственные животные *</w:t>
            </w:r>
          </w:p>
        </w:tc>
        <w:tc>
          <w:tcPr>
            <w:tcW w:w="674" w:type="dxa"/>
            <w:vMerge w:val="restart"/>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Семьи пчел</w:t>
            </w:r>
          </w:p>
        </w:tc>
        <w:tc>
          <w:tcPr>
            <w:tcW w:w="709" w:type="dxa"/>
            <w:vMerge w:val="restart"/>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r>
              <w:rPr>
                <w:rFonts w:cs="Times New Roman"/>
                <w:sz w:val="22"/>
              </w:rPr>
              <w:t>Всего</w:t>
            </w:r>
          </w:p>
        </w:tc>
      </w:tr>
      <w:tr w:rsidR="001C493A" w:rsidTr="00A01367">
        <w:tc>
          <w:tcPr>
            <w:tcW w:w="399" w:type="dxa"/>
            <w:vMerge/>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4"/>
                <w:szCs w:val="24"/>
              </w:rPr>
            </w:pPr>
          </w:p>
        </w:tc>
        <w:tc>
          <w:tcPr>
            <w:tcW w:w="1683" w:type="dxa"/>
            <w:vMerge/>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4"/>
                <w:szCs w:val="24"/>
              </w:rPr>
            </w:pPr>
          </w:p>
        </w:tc>
        <w:tc>
          <w:tcPr>
            <w:tcW w:w="470" w:type="dxa"/>
            <w:vMerge w:val="restart"/>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Всего</w:t>
            </w:r>
          </w:p>
        </w:tc>
        <w:tc>
          <w:tcPr>
            <w:tcW w:w="1427" w:type="dxa"/>
            <w:gridSpan w:val="7"/>
            <w:vMerge w:val="restart"/>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в том числе по половозрастным группам</w:t>
            </w:r>
          </w:p>
        </w:tc>
        <w:tc>
          <w:tcPr>
            <w:tcW w:w="367" w:type="dxa"/>
            <w:vMerge w:val="restart"/>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Всего</w:t>
            </w:r>
          </w:p>
        </w:tc>
        <w:tc>
          <w:tcPr>
            <w:tcW w:w="2098" w:type="dxa"/>
            <w:gridSpan w:val="9"/>
            <w:vMerge w:val="restart"/>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в том числе по половозрастным группам</w:t>
            </w:r>
          </w:p>
        </w:tc>
        <w:tc>
          <w:tcPr>
            <w:tcW w:w="472" w:type="dxa"/>
            <w:gridSpan w:val="2"/>
            <w:vMerge w:val="restart"/>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Всего</w:t>
            </w:r>
          </w:p>
        </w:tc>
        <w:tc>
          <w:tcPr>
            <w:tcW w:w="1980" w:type="dxa"/>
            <w:gridSpan w:val="9"/>
            <w:vMerge w:val="restart"/>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в том числе по половозрастным группам</w:t>
            </w:r>
          </w:p>
        </w:tc>
        <w:tc>
          <w:tcPr>
            <w:tcW w:w="481" w:type="dxa"/>
            <w:gridSpan w:val="3"/>
            <w:vMerge w:val="restart"/>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Всего</w:t>
            </w:r>
          </w:p>
        </w:tc>
        <w:tc>
          <w:tcPr>
            <w:tcW w:w="1951" w:type="dxa"/>
            <w:gridSpan w:val="5"/>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в том числе:</w:t>
            </w:r>
          </w:p>
        </w:tc>
        <w:tc>
          <w:tcPr>
            <w:tcW w:w="959" w:type="dxa"/>
            <w:gridSpan w:val="4"/>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Всего</w:t>
            </w:r>
          </w:p>
        </w:tc>
        <w:tc>
          <w:tcPr>
            <w:tcW w:w="1781" w:type="dxa"/>
            <w:gridSpan w:val="6"/>
            <w:vMerge w:val="restart"/>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в том числе по половозрастным группам</w:t>
            </w:r>
          </w:p>
        </w:tc>
        <w:tc>
          <w:tcPr>
            <w:tcW w:w="674" w:type="dxa"/>
            <w:vMerge/>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p>
        </w:tc>
        <w:tc>
          <w:tcPr>
            <w:tcW w:w="709" w:type="dxa"/>
            <w:vMerge/>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p>
        </w:tc>
      </w:tr>
      <w:tr w:rsidR="001C493A" w:rsidTr="00A01367">
        <w:tc>
          <w:tcPr>
            <w:tcW w:w="399" w:type="dxa"/>
            <w:vMerge/>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4"/>
                <w:szCs w:val="24"/>
              </w:rPr>
            </w:pPr>
          </w:p>
        </w:tc>
        <w:tc>
          <w:tcPr>
            <w:tcW w:w="1683" w:type="dxa"/>
            <w:vMerge/>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4"/>
                <w:szCs w:val="24"/>
              </w:rPr>
            </w:pPr>
          </w:p>
        </w:tc>
        <w:tc>
          <w:tcPr>
            <w:tcW w:w="470" w:type="dxa"/>
            <w:vMerge/>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4"/>
                <w:szCs w:val="24"/>
              </w:rPr>
            </w:pPr>
          </w:p>
        </w:tc>
        <w:tc>
          <w:tcPr>
            <w:tcW w:w="1427" w:type="dxa"/>
            <w:gridSpan w:val="7"/>
            <w:vMerge/>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4"/>
                <w:szCs w:val="24"/>
              </w:rPr>
            </w:pPr>
          </w:p>
        </w:tc>
        <w:tc>
          <w:tcPr>
            <w:tcW w:w="367" w:type="dxa"/>
            <w:vMerge/>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4"/>
                <w:szCs w:val="24"/>
              </w:rPr>
            </w:pPr>
          </w:p>
        </w:tc>
        <w:tc>
          <w:tcPr>
            <w:tcW w:w="2098" w:type="dxa"/>
            <w:gridSpan w:val="9"/>
            <w:vMerge/>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4"/>
                <w:szCs w:val="24"/>
              </w:rPr>
            </w:pPr>
          </w:p>
        </w:tc>
        <w:tc>
          <w:tcPr>
            <w:tcW w:w="472" w:type="dxa"/>
            <w:gridSpan w:val="2"/>
            <w:vMerge/>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4"/>
                <w:szCs w:val="24"/>
              </w:rPr>
            </w:pPr>
          </w:p>
        </w:tc>
        <w:tc>
          <w:tcPr>
            <w:tcW w:w="1980" w:type="dxa"/>
            <w:gridSpan w:val="9"/>
            <w:vMerge/>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4"/>
                <w:szCs w:val="24"/>
              </w:rPr>
            </w:pPr>
          </w:p>
        </w:tc>
        <w:tc>
          <w:tcPr>
            <w:tcW w:w="481" w:type="dxa"/>
            <w:gridSpan w:val="3"/>
            <w:vMerge/>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4"/>
                <w:szCs w:val="24"/>
              </w:rPr>
            </w:pPr>
          </w:p>
        </w:tc>
        <w:tc>
          <w:tcPr>
            <w:tcW w:w="1951" w:type="dxa"/>
            <w:gridSpan w:val="5"/>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по половозрастным группам</w:t>
            </w:r>
          </w:p>
        </w:tc>
        <w:tc>
          <w:tcPr>
            <w:tcW w:w="592" w:type="dxa"/>
            <w:gridSpan w:val="3"/>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цыплята-бройлеры</w:t>
            </w: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p>
        </w:tc>
        <w:tc>
          <w:tcPr>
            <w:tcW w:w="1781" w:type="dxa"/>
            <w:gridSpan w:val="6"/>
            <w:vMerge/>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p>
        </w:tc>
        <w:tc>
          <w:tcPr>
            <w:tcW w:w="674" w:type="dxa"/>
            <w:vMerge/>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p>
        </w:tc>
        <w:tc>
          <w:tcPr>
            <w:tcW w:w="709" w:type="dxa"/>
            <w:vMerge/>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p>
        </w:tc>
      </w:tr>
      <w:tr w:rsidR="001C493A" w:rsidTr="00A01367">
        <w:tc>
          <w:tcPr>
            <w:tcW w:w="399" w:type="dxa"/>
            <w:vMerge/>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4"/>
                <w:szCs w:val="24"/>
              </w:rPr>
            </w:pPr>
          </w:p>
        </w:tc>
        <w:tc>
          <w:tcPr>
            <w:tcW w:w="1683" w:type="dxa"/>
            <w:vMerge/>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4"/>
                <w:szCs w:val="24"/>
              </w:rPr>
            </w:pPr>
          </w:p>
        </w:tc>
        <w:tc>
          <w:tcPr>
            <w:tcW w:w="470" w:type="dxa"/>
            <w:vMerge/>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4"/>
                <w:szCs w:val="24"/>
              </w:rPr>
            </w:pPr>
          </w:p>
        </w:tc>
        <w:tc>
          <w:tcPr>
            <w:tcW w:w="144"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1"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gridSpan w:val="3"/>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1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13"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96"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8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23"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99"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8"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184"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94"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8"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88"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5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gridSpan w:val="3"/>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708"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709"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r>
      <w:tr w:rsidR="001C493A" w:rsidTr="00A01367">
        <w:tc>
          <w:tcPr>
            <w:tcW w:w="399"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1</w:t>
            </w:r>
          </w:p>
        </w:tc>
        <w:tc>
          <w:tcPr>
            <w:tcW w:w="1683"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2</w:t>
            </w:r>
          </w:p>
        </w:tc>
        <w:tc>
          <w:tcPr>
            <w:tcW w:w="470"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3</w:t>
            </w:r>
          </w:p>
        </w:tc>
        <w:tc>
          <w:tcPr>
            <w:tcW w:w="144"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4</w:t>
            </w:r>
          </w:p>
        </w:tc>
        <w:tc>
          <w:tcPr>
            <w:tcW w:w="25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5</w:t>
            </w:r>
          </w:p>
        </w:tc>
        <w:tc>
          <w:tcPr>
            <w:tcW w:w="25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6</w:t>
            </w:r>
          </w:p>
        </w:tc>
        <w:tc>
          <w:tcPr>
            <w:tcW w:w="25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7</w:t>
            </w:r>
          </w:p>
        </w:tc>
        <w:tc>
          <w:tcPr>
            <w:tcW w:w="25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8</w:t>
            </w:r>
          </w:p>
        </w:tc>
        <w:tc>
          <w:tcPr>
            <w:tcW w:w="251"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9</w:t>
            </w:r>
          </w:p>
        </w:tc>
        <w:tc>
          <w:tcPr>
            <w:tcW w:w="426" w:type="dxa"/>
            <w:gridSpan w:val="3"/>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10</w:t>
            </w:r>
          </w:p>
        </w:tc>
        <w:tc>
          <w:tcPr>
            <w:tcW w:w="425"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11</w:t>
            </w: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12</w:t>
            </w: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13</w:t>
            </w:r>
          </w:p>
        </w:tc>
        <w:tc>
          <w:tcPr>
            <w:tcW w:w="367"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14</w:t>
            </w:r>
          </w:p>
        </w:tc>
        <w:tc>
          <w:tcPr>
            <w:tcW w:w="31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15</w:t>
            </w:r>
          </w:p>
        </w:tc>
        <w:tc>
          <w:tcPr>
            <w:tcW w:w="313"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16</w:t>
            </w:r>
          </w:p>
        </w:tc>
        <w:tc>
          <w:tcPr>
            <w:tcW w:w="396"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17</w:t>
            </w:r>
          </w:p>
        </w:tc>
        <w:tc>
          <w:tcPr>
            <w:tcW w:w="425"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18</w:t>
            </w:r>
          </w:p>
        </w:tc>
        <w:tc>
          <w:tcPr>
            <w:tcW w:w="38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19</w:t>
            </w:r>
          </w:p>
        </w:tc>
        <w:tc>
          <w:tcPr>
            <w:tcW w:w="323"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20</w:t>
            </w:r>
          </w:p>
        </w:tc>
        <w:tc>
          <w:tcPr>
            <w:tcW w:w="299"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21</w:t>
            </w:r>
          </w:p>
        </w:tc>
        <w:tc>
          <w:tcPr>
            <w:tcW w:w="368"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22</w:t>
            </w:r>
          </w:p>
        </w:tc>
        <w:tc>
          <w:tcPr>
            <w:tcW w:w="184"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23</w:t>
            </w: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24</w:t>
            </w:r>
          </w:p>
        </w:tc>
        <w:tc>
          <w:tcPr>
            <w:tcW w:w="494"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25</w:t>
            </w:r>
          </w:p>
        </w:tc>
        <w:tc>
          <w:tcPr>
            <w:tcW w:w="368"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26</w:t>
            </w: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27</w:t>
            </w: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28</w:t>
            </w:r>
          </w:p>
        </w:tc>
        <w:tc>
          <w:tcPr>
            <w:tcW w:w="388"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29</w:t>
            </w:r>
          </w:p>
        </w:tc>
        <w:tc>
          <w:tcPr>
            <w:tcW w:w="5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30</w:t>
            </w:r>
          </w:p>
        </w:tc>
        <w:tc>
          <w:tcPr>
            <w:tcW w:w="426" w:type="dxa"/>
            <w:gridSpan w:val="3"/>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31</w:t>
            </w: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32</w:t>
            </w: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33</w:t>
            </w: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34</w:t>
            </w:r>
          </w:p>
        </w:tc>
        <w:tc>
          <w:tcPr>
            <w:tcW w:w="42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35</w:t>
            </w:r>
          </w:p>
        </w:tc>
        <w:tc>
          <w:tcPr>
            <w:tcW w:w="708"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36</w:t>
            </w:r>
          </w:p>
        </w:tc>
        <w:tc>
          <w:tcPr>
            <w:tcW w:w="709"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37</w:t>
            </w:r>
          </w:p>
        </w:tc>
      </w:tr>
      <w:tr w:rsidR="001C493A" w:rsidTr="00A01367">
        <w:tc>
          <w:tcPr>
            <w:tcW w:w="399"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lastRenderedPageBreak/>
              <w:t>1</w:t>
            </w:r>
          </w:p>
        </w:tc>
        <w:tc>
          <w:tcPr>
            <w:tcW w:w="1683"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r>
              <w:rPr>
                <w:rFonts w:cs="Times New Roman"/>
                <w:sz w:val="22"/>
              </w:rPr>
              <w:t>Общее поголовье животных, страхование которых подлежит государственной поддержке (голов/пчелосемей)</w:t>
            </w:r>
          </w:p>
        </w:tc>
        <w:tc>
          <w:tcPr>
            <w:tcW w:w="470"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144"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1"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gridSpan w:val="3"/>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1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13"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96"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8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23"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99"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8"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184"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94"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8"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88"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5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gridSpan w:val="3"/>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708"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709"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r>
      <w:tr w:rsidR="001C493A" w:rsidTr="00A01367">
        <w:tc>
          <w:tcPr>
            <w:tcW w:w="399"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2</w:t>
            </w:r>
          </w:p>
        </w:tc>
        <w:tc>
          <w:tcPr>
            <w:tcW w:w="1683"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r>
              <w:rPr>
                <w:rFonts w:cs="Times New Roman"/>
                <w:sz w:val="22"/>
              </w:rPr>
              <w:t>Поголовье застрахованных животных (голов/пчелосемей)</w:t>
            </w:r>
          </w:p>
        </w:tc>
        <w:tc>
          <w:tcPr>
            <w:tcW w:w="470"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144"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1"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gridSpan w:val="3"/>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1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13"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96"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8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23"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99"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8"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184"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94"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8"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88"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5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gridSpan w:val="3"/>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708"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709"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r>
      <w:tr w:rsidR="001C493A" w:rsidTr="00A01367">
        <w:tc>
          <w:tcPr>
            <w:tcW w:w="399"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3</w:t>
            </w:r>
          </w:p>
        </w:tc>
        <w:tc>
          <w:tcPr>
            <w:tcW w:w="1683"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r>
              <w:rPr>
                <w:rFonts w:cs="Times New Roman"/>
                <w:sz w:val="22"/>
              </w:rPr>
              <w:t>Страховая стоимость (рублей)</w:t>
            </w:r>
          </w:p>
        </w:tc>
        <w:tc>
          <w:tcPr>
            <w:tcW w:w="470"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144"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1"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gridSpan w:val="3"/>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1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13"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96"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8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23"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99"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8"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184"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94"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8"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88"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5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gridSpan w:val="3"/>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708"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709"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r>
      <w:tr w:rsidR="001C493A" w:rsidTr="00A01367">
        <w:tc>
          <w:tcPr>
            <w:tcW w:w="399"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4</w:t>
            </w:r>
          </w:p>
        </w:tc>
        <w:tc>
          <w:tcPr>
            <w:tcW w:w="1683"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r>
              <w:rPr>
                <w:rFonts w:cs="Times New Roman"/>
                <w:sz w:val="22"/>
              </w:rPr>
              <w:t>Страховая сумма (рублей)</w:t>
            </w:r>
          </w:p>
        </w:tc>
        <w:tc>
          <w:tcPr>
            <w:tcW w:w="470"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144"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1"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gridSpan w:val="3"/>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1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13"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96"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8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23"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99"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8"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184"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94"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8"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88"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5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gridSpan w:val="3"/>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708"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709"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r>
      <w:tr w:rsidR="001C493A" w:rsidTr="00A01367">
        <w:tc>
          <w:tcPr>
            <w:tcW w:w="399"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5</w:t>
            </w:r>
          </w:p>
        </w:tc>
        <w:tc>
          <w:tcPr>
            <w:tcW w:w="1683"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r>
              <w:rPr>
                <w:rFonts w:cs="Times New Roman"/>
                <w:sz w:val="22"/>
              </w:rPr>
              <w:t>Страховой тариф (%)</w:t>
            </w:r>
          </w:p>
        </w:tc>
        <w:tc>
          <w:tcPr>
            <w:tcW w:w="470"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Х</w:t>
            </w:r>
          </w:p>
        </w:tc>
        <w:tc>
          <w:tcPr>
            <w:tcW w:w="144"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1"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gridSpan w:val="3"/>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425"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1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13"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96"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425"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8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23"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99"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8"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184"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494"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8"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88"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5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gridSpan w:val="3"/>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708"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709"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r>
      <w:tr w:rsidR="001C493A" w:rsidTr="00A01367">
        <w:tc>
          <w:tcPr>
            <w:tcW w:w="399"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6</w:t>
            </w:r>
          </w:p>
        </w:tc>
        <w:tc>
          <w:tcPr>
            <w:tcW w:w="1683"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r>
              <w:rPr>
                <w:rFonts w:cs="Times New Roman"/>
                <w:sz w:val="22"/>
              </w:rPr>
              <w:t>Участие страхователя в страховании рисков (%)</w:t>
            </w:r>
          </w:p>
        </w:tc>
        <w:tc>
          <w:tcPr>
            <w:tcW w:w="470"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144"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1"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gridSpan w:val="3"/>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425"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1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13"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96"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425"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8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23"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99"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8"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184"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494"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8"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88"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5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gridSpan w:val="3"/>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708"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709"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r>
      <w:tr w:rsidR="001C493A" w:rsidTr="00A01367">
        <w:tc>
          <w:tcPr>
            <w:tcW w:w="399"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7</w:t>
            </w:r>
          </w:p>
        </w:tc>
        <w:tc>
          <w:tcPr>
            <w:tcW w:w="1683"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r>
              <w:rPr>
                <w:rFonts w:cs="Times New Roman"/>
                <w:sz w:val="22"/>
              </w:rPr>
              <w:t>Начисленная страховая премия (рублей)</w:t>
            </w:r>
          </w:p>
        </w:tc>
        <w:tc>
          <w:tcPr>
            <w:tcW w:w="470"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144"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1"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gridSpan w:val="3"/>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1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13"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96"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8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23"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99"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8"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184"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94"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8"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88"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5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gridSpan w:val="3"/>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708"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709"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r>
      <w:tr w:rsidR="001C493A" w:rsidTr="00A01367">
        <w:tc>
          <w:tcPr>
            <w:tcW w:w="399"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lastRenderedPageBreak/>
              <w:t>8</w:t>
            </w:r>
          </w:p>
        </w:tc>
        <w:tc>
          <w:tcPr>
            <w:tcW w:w="1683"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r>
              <w:rPr>
                <w:rFonts w:cs="Times New Roman"/>
                <w:sz w:val="22"/>
              </w:rPr>
              <w:t>Сумма уплаченной страховой премии (страхового взноса) (рублей)</w:t>
            </w:r>
          </w:p>
        </w:tc>
        <w:tc>
          <w:tcPr>
            <w:tcW w:w="470"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144"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1"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gridSpan w:val="3"/>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1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13"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96"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8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23"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99"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8"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184"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94"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8"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88"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5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gridSpan w:val="3"/>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708"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709"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r>
      <w:tr w:rsidR="001C493A" w:rsidTr="00A01367">
        <w:tc>
          <w:tcPr>
            <w:tcW w:w="399"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9</w:t>
            </w:r>
          </w:p>
        </w:tc>
        <w:tc>
          <w:tcPr>
            <w:tcW w:w="1683"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r>
              <w:rPr>
                <w:rFonts w:cs="Times New Roman"/>
                <w:sz w:val="22"/>
              </w:rPr>
              <w:t>Предельный размер ставки для расчета размера субсидий (%)</w:t>
            </w:r>
          </w:p>
        </w:tc>
        <w:tc>
          <w:tcPr>
            <w:tcW w:w="470"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144"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1"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gridSpan w:val="3"/>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425"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1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13"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96"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425"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8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23"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99"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8"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184"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494"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8"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88"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5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gridSpan w:val="3"/>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708"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709"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r>
      <w:tr w:rsidR="001C493A" w:rsidTr="00A01367">
        <w:tc>
          <w:tcPr>
            <w:tcW w:w="399"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10</w:t>
            </w:r>
          </w:p>
        </w:tc>
        <w:tc>
          <w:tcPr>
            <w:tcW w:w="1683"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r>
              <w:rPr>
                <w:rFonts w:cs="Times New Roman"/>
                <w:sz w:val="22"/>
              </w:rPr>
              <w:t>Размер страховой премии, подлежащей субсидированию (рублей):</w:t>
            </w:r>
          </w:p>
        </w:tc>
        <w:tc>
          <w:tcPr>
            <w:tcW w:w="470"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144"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25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25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25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25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251"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426" w:type="dxa"/>
            <w:gridSpan w:val="3"/>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425"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367"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31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313"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396"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425"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38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323"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299"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368"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184"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494"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368"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388"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5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426" w:type="dxa"/>
            <w:gridSpan w:val="3"/>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42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708"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X</w:t>
            </w:r>
          </w:p>
        </w:tc>
        <w:tc>
          <w:tcPr>
            <w:tcW w:w="709"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r>
      <w:tr w:rsidR="001C493A" w:rsidTr="00A01367">
        <w:tc>
          <w:tcPr>
            <w:tcW w:w="399"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10а</w:t>
            </w:r>
          </w:p>
        </w:tc>
        <w:tc>
          <w:tcPr>
            <w:tcW w:w="1683"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r>
              <w:rPr>
                <w:rFonts w:cs="Times New Roman"/>
                <w:sz w:val="22"/>
              </w:rPr>
              <w:t>при условии, что страховой тариф не превышает или равен предельному размеру ставки для расчета размера субсидий (стр. 7)</w:t>
            </w:r>
          </w:p>
        </w:tc>
        <w:tc>
          <w:tcPr>
            <w:tcW w:w="470"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144"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1"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gridSpan w:val="3"/>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1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13"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96"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8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23"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99"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8"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184"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94"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8"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88"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5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gridSpan w:val="3"/>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708"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709"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r>
      <w:tr w:rsidR="001C493A" w:rsidTr="00A01367">
        <w:tc>
          <w:tcPr>
            <w:tcW w:w="399"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10б</w:t>
            </w:r>
          </w:p>
        </w:tc>
        <w:tc>
          <w:tcPr>
            <w:tcW w:w="1683"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r>
              <w:rPr>
                <w:rFonts w:cs="Times New Roman"/>
                <w:sz w:val="22"/>
              </w:rPr>
              <w:t xml:space="preserve">при условии, что страховой тариф превышает </w:t>
            </w:r>
            <w:r>
              <w:rPr>
                <w:rFonts w:cs="Times New Roman"/>
                <w:sz w:val="22"/>
              </w:rPr>
              <w:lastRenderedPageBreak/>
              <w:t>предельный размер ставки для расчета размера субсидий (стр. 4 x стр. 9 / 100)</w:t>
            </w:r>
          </w:p>
        </w:tc>
        <w:tc>
          <w:tcPr>
            <w:tcW w:w="470"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144"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1"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gridSpan w:val="3"/>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1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13"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96"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8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23"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99"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8"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184"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94"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8"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88"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5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gridSpan w:val="3"/>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708"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709"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r>
      <w:tr w:rsidR="001C493A" w:rsidTr="00A01367">
        <w:tc>
          <w:tcPr>
            <w:tcW w:w="399"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center"/>
              <w:rPr>
                <w:rFonts w:cs="Times New Roman"/>
                <w:sz w:val="22"/>
              </w:rPr>
            </w:pPr>
            <w:r>
              <w:rPr>
                <w:rFonts w:cs="Times New Roman"/>
                <w:sz w:val="22"/>
              </w:rPr>
              <w:t>11</w:t>
            </w:r>
          </w:p>
        </w:tc>
        <w:tc>
          <w:tcPr>
            <w:tcW w:w="1683"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r>
              <w:rPr>
                <w:rFonts w:cs="Times New Roman"/>
                <w:sz w:val="22"/>
              </w:rPr>
              <w:t>Размер субсидий за счет средств федерального и областного бюджетов, рублей</w:t>
            </w:r>
          </w:p>
        </w:tc>
        <w:tc>
          <w:tcPr>
            <w:tcW w:w="470"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144"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51"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gridSpan w:val="3"/>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1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13"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96"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8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23"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299"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8"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184"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94"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8"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388"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567"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gridSpan w:val="3"/>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5"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426"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708" w:type="dxa"/>
            <w:gridSpan w:val="2"/>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c>
          <w:tcPr>
            <w:tcW w:w="709" w:type="dxa"/>
            <w:tcBorders>
              <w:top w:val="single" w:sz="4" w:space="0" w:color="auto"/>
              <w:left w:val="single" w:sz="4" w:space="0" w:color="auto"/>
              <w:bottom w:val="single" w:sz="4" w:space="0" w:color="auto"/>
              <w:right w:val="single" w:sz="4" w:space="0" w:color="auto"/>
            </w:tcBorders>
          </w:tcPr>
          <w:p w:rsidR="00EE485E" w:rsidRDefault="00EE485E">
            <w:pPr>
              <w:autoSpaceDE w:val="0"/>
              <w:autoSpaceDN w:val="0"/>
              <w:adjustRightInd w:val="0"/>
              <w:jc w:val="left"/>
              <w:rPr>
                <w:rFonts w:cs="Times New Roman"/>
                <w:sz w:val="22"/>
              </w:rPr>
            </w:pPr>
          </w:p>
        </w:tc>
      </w:tr>
      <w:tr w:rsidR="00EE485E" w:rsidTr="00A01367">
        <w:tc>
          <w:tcPr>
            <w:tcW w:w="15451" w:type="dxa"/>
            <w:gridSpan w:val="51"/>
            <w:tcBorders>
              <w:top w:val="single" w:sz="4" w:space="0" w:color="auto"/>
            </w:tcBorders>
          </w:tcPr>
          <w:p w:rsidR="00EE485E" w:rsidRDefault="00EE485E">
            <w:pPr>
              <w:autoSpaceDE w:val="0"/>
              <w:autoSpaceDN w:val="0"/>
              <w:adjustRightInd w:val="0"/>
              <w:jc w:val="left"/>
              <w:rPr>
                <w:rFonts w:cs="Times New Roman"/>
                <w:sz w:val="22"/>
              </w:rPr>
            </w:pPr>
            <w:r>
              <w:rPr>
                <w:rFonts w:cs="Times New Roman"/>
                <w:sz w:val="22"/>
              </w:rPr>
              <w:t>* лошади (за исключением молодняка в возрасте до 4-х месяцев) или кролики и пушные звери (за исключением молодняка в возрасте до 4-х месяцев)</w:t>
            </w:r>
          </w:p>
        </w:tc>
      </w:tr>
      <w:tr w:rsidR="00EE485E" w:rsidTr="00A01367">
        <w:tc>
          <w:tcPr>
            <w:tcW w:w="15451" w:type="dxa"/>
            <w:gridSpan w:val="51"/>
          </w:tcPr>
          <w:p w:rsidR="00EE485E" w:rsidRDefault="00EE485E">
            <w:pPr>
              <w:autoSpaceDE w:val="0"/>
              <w:autoSpaceDN w:val="0"/>
              <w:adjustRightInd w:val="0"/>
              <w:jc w:val="left"/>
              <w:rPr>
                <w:rFonts w:cs="Times New Roman"/>
                <w:sz w:val="22"/>
              </w:rPr>
            </w:pPr>
          </w:p>
        </w:tc>
      </w:tr>
      <w:tr w:rsidR="00EE485E" w:rsidTr="00A01367">
        <w:tc>
          <w:tcPr>
            <w:tcW w:w="15451" w:type="dxa"/>
            <w:gridSpan w:val="51"/>
          </w:tcPr>
          <w:p w:rsidR="00EE485E" w:rsidRDefault="00EE485E">
            <w:pPr>
              <w:autoSpaceDE w:val="0"/>
              <w:autoSpaceDN w:val="0"/>
              <w:adjustRightInd w:val="0"/>
              <w:jc w:val="left"/>
              <w:rPr>
                <w:rFonts w:cs="Times New Roman"/>
                <w:sz w:val="22"/>
              </w:rPr>
            </w:pPr>
            <w:r>
              <w:rPr>
                <w:rFonts w:cs="Times New Roman"/>
                <w:sz w:val="22"/>
              </w:rPr>
              <w:t>Платежные реквизиты страховой организации</w:t>
            </w:r>
          </w:p>
        </w:tc>
      </w:tr>
      <w:tr w:rsidR="00EE485E" w:rsidTr="00A01367">
        <w:tc>
          <w:tcPr>
            <w:tcW w:w="15451" w:type="dxa"/>
            <w:gridSpan w:val="51"/>
          </w:tcPr>
          <w:p w:rsidR="00EE485E" w:rsidRDefault="00EE485E">
            <w:pPr>
              <w:autoSpaceDE w:val="0"/>
              <w:autoSpaceDN w:val="0"/>
              <w:adjustRightInd w:val="0"/>
              <w:jc w:val="left"/>
              <w:rPr>
                <w:rFonts w:cs="Times New Roman"/>
                <w:sz w:val="22"/>
              </w:rPr>
            </w:pPr>
            <w:r>
              <w:rPr>
                <w:rFonts w:cs="Times New Roman"/>
                <w:sz w:val="22"/>
              </w:rPr>
              <w:t>Получатель:</w:t>
            </w:r>
          </w:p>
        </w:tc>
      </w:tr>
      <w:tr w:rsidR="00EE485E" w:rsidTr="00A01367">
        <w:tc>
          <w:tcPr>
            <w:tcW w:w="15451" w:type="dxa"/>
            <w:gridSpan w:val="51"/>
          </w:tcPr>
          <w:p w:rsidR="00EE485E" w:rsidRDefault="00EE485E">
            <w:pPr>
              <w:autoSpaceDE w:val="0"/>
              <w:autoSpaceDN w:val="0"/>
              <w:adjustRightInd w:val="0"/>
              <w:jc w:val="left"/>
              <w:rPr>
                <w:rFonts w:cs="Times New Roman"/>
                <w:sz w:val="22"/>
              </w:rPr>
            </w:pPr>
            <w:r>
              <w:rPr>
                <w:rFonts w:cs="Times New Roman"/>
                <w:sz w:val="22"/>
              </w:rPr>
              <w:t>ИНН/КПП:</w:t>
            </w:r>
          </w:p>
        </w:tc>
      </w:tr>
      <w:tr w:rsidR="00EE485E" w:rsidTr="00A01367">
        <w:tc>
          <w:tcPr>
            <w:tcW w:w="15451" w:type="dxa"/>
            <w:gridSpan w:val="51"/>
          </w:tcPr>
          <w:p w:rsidR="00EE485E" w:rsidRDefault="00EE485E">
            <w:pPr>
              <w:autoSpaceDE w:val="0"/>
              <w:autoSpaceDN w:val="0"/>
              <w:adjustRightInd w:val="0"/>
              <w:jc w:val="left"/>
              <w:rPr>
                <w:rFonts w:cs="Times New Roman"/>
                <w:sz w:val="22"/>
              </w:rPr>
            </w:pPr>
            <w:r>
              <w:rPr>
                <w:rFonts w:cs="Times New Roman"/>
                <w:sz w:val="22"/>
              </w:rPr>
              <w:t>р/с:</w:t>
            </w:r>
          </w:p>
        </w:tc>
      </w:tr>
      <w:tr w:rsidR="00EE485E" w:rsidTr="00A01367">
        <w:tc>
          <w:tcPr>
            <w:tcW w:w="15451" w:type="dxa"/>
            <w:gridSpan w:val="51"/>
          </w:tcPr>
          <w:p w:rsidR="00EE485E" w:rsidRDefault="00EE485E">
            <w:pPr>
              <w:autoSpaceDE w:val="0"/>
              <w:autoSpaceDN w:val="0"/>
              <w:adjustRightInd w:val="0"/>
              <w:jc w:val="left"/>
              <w:rPr>
                <w:rFonts w:cs="Times New Roman"/>
                <w:sz w:val="22"/>
              </w:rPr>
            </w:pPr>
            <w:r>
              <w:rPr>
                <w:rFonts w:cs="Times New Roman"/>
                <w:sz w:val="22"/>
              </w:rPr>
              <w:t>к/с:</w:t>
            </w:r>
          </w:p>
        </w:tc>
      </w:tr>
      <w:tr w:rsidR="00EE485E" w:rsidTr="00A01367">
        <w:tc>
          <w:tcPr>
            <w:tcW w:w="15451" w:type="dxa"/>
            <w:gridSpan w:val="51"/>
          </w:tcPr>
          <w:p w:rsidR="00EE485E" w:rsidRDefault="00EE485E">
            <w:pPr>
              <w:autoSpaceDE w:val="0"/>
              <w:autoSpaceDN w:val="0"/>
              <w:adjustRightInd w:val="0"/>
              <w:jc w:val="left"/>
              <w:rPr>
                <w:rFonts w:cs="Times New Roman"/>
                <w:sz w:val="22"/>
              </w:rPr>
            </w:pPr>
            <w:r>
              <w:rPr>
                <w:rFonts w:cs="Times New Roman"/>
                <w:sz w:val="22"/>
              </w:rPr>
              <w:t>БИК</w:t>
            </w:r>
          </w:p>
        </w:tc>
      </w:tr>
      <w:tr w:rsidR="00EE485E" w:rsidTr="00A01367">
        <w:tc>
          <w:tcPr>
            <w:tcW w:w="15451" w:type="dxa"/>
            <w:gridSpan w:val="51"/>
          </w:tcPr>
          <w:p w:rsidR="00EE485E" w:rsidRDefault="00EE485E">
            <w:pPr>
              <w:autoSpaceDE w:val="0"/>
              <w:autoSpaceDN w:val="0"/>
              <w:adjustRightInd w:val="0"/>
              <w:jc w:val="left"/>
              <w:rPr>
                <w:rFonts w:cs="Times New Roman"/>
                <w:sz w:val="22"/>
              </w:rPr>
            </w:pPr>
          </w:p>
        </w:tc>
      </w:tr>
      <w:tr w:rsidR="00EE485E" w:rsidTr="00A01367">
        <w:tc>
          <w:tcPr>
            <w:tcW w:w="15451" w:type="dxa"/>
            <w:gridSpan w:val="51"/>
          </w:tcPr>
          <w:p w:rsidR="00EE485E" w:rsidRDefault="00EE485E">
            <w:pPr>
              <w:autoSpaceDE w:val="0"/>
              <w:autoSpaceDN w:val="0"/>
              <w:adjustRightInd w:val="0"/>
              <w:jc w:val="left"/>
              <w:rPr>
                <w:rFonts w:cs="Times New Roman"/>
                <w:sz w:val="22"/>
              </w:rPr>
            </w:pPr>
            <w:r>
              <w:rPr>
                <w:rFonts w:cs="Times New Roman"/>
                <w:sz w:val="22"/>
              </w:rPr>
              <w:t>Руководитель участника отбора (или лицо, им уполномоченное)</w:t>
            </w:r>
          </w:p>
        </w:tc>
      </w:tr>
      <w:tr w:rsidR="001C493A" w:rsidTr="00A01367">
        <w:tc>
          <w:tcPr>
            <w:tcW w:w="5815" w:type="dxa"/>
            <w:gridSpan w:val="17"/>
          </w:tcPr>
          <w:p w:rsidR="00EE485E" w:rsidRDefault="00EE485E">
            <w:pPr>
              <w:autoSpaceDE w:val="0"/>
              <w:autoSpaceDN w:val="0"/>
              <w:adjustRightInd w:val="0"/>
              <w:jc w:val="left"/>
              <w:rPr>
                <w:rFonts w:cs="Times New Roman"/>
                <w:sz w:val="22"/>
              </w:rPr>
            </w:pPr>
            <w:r>
              <w:rPr>
                <w:rFonts w:cs="Times New Roman"/>
                <w:sz w:val="22"/>
              </w:rPr>
              <w:t>Должность ______________________________</w:t>
            </w:r>
          </w:p>
        </w:tc>
        <w:tc>
          <w:tcPr>
            <w:tcW w:w="3562" w:type="dxa"/>
            <w:gridSpan w:val="17"/>
          </w:tcPr>
          <w:p w:rsidR="00EE485E" w:rsidRDefault="00EE485E">
            <w:pPr>
              <w:autoSpaceDE w:val="0"/>
              <w:autoSpaceDN w:val="0"/>
              <w:adjustRightInd w:val="0"/>
              <w:jc w:val="center"/>
              <w:rPr>
                <w:rFonts w:cs="Times New Roman"/>
                <w:sz w:val="22"/>
              </w:rPr>
            </w:pPr>
            <w:r>
              <w:rPr>
                <w:rFonts w:cs="Times New Roman"/>
                <w:sz w:val="22"/>
              </w:rPr>
              <w:t>_____________________________</w:t>
            </w:r>
          </w:p>
          <w:p w:rsidR="00EE485E" w:rsidRDefault="00EE485E">
            <w:pPr>
              <w:autoSpaceDE w:val="0"/>
              <w:autoSpaceDN w:val="0"/>
              <w:adjustRightInd w:val="0"/>
              <w:jc w:val="center"/>
              <w:rPr>
                <w:rFonts w:cs="Times New Roman"/>
                <w:sz w:val="22"/>
              </w:rPr>
            </w:pPr>
            <w:r>
              <w:rPr>
                <w:rFonts w:cs="Times New Roman"/>
                <w:i/>
                <w:iCs/>
                <w:sz w:val="22"/>
              </w:rPr>
              <w:t>Подпись</w:t>
            </w:r>
          </w:p>
        </w:tc>
        <w:tc>
          <w:tcPr>
            <w:tcW w:w="6074" w:type="dxa"/>
            <w:gridSpan w:val="17"/>
          </w:tcPr>
          <w:p w:rsidR="00EE485E" w:rsidRDefault="00EE485E">
            <w:pPr>
              <w:autoSpaceDE w:val="0"/>
              <w:autoSpaceDN w:val="0"/>
              <w:adjustRightInd w:val="0"/>
              <w:jc w:val="center"/>
              <w:rPr>
                <w:rFonts w:cs="Times New Roman"/>
                <w:sz w:val="22"/>
              </w:rPr>
            </w:pPr>
            <w:r>
              <w:rPr>
                <w:rFonts w:cs="Times New Roman"/>
                <w:sz w:val="22"/>
              </w:rPr>
              <w:t>________________________________________________________</w:t>
            </w:r>
          </w:p>
          <w:p w:rsidR="00EE485E" w:rsidRDefault="00EE485E">
            <w:pPr>
              <w:autoSpaceDE w:val="0"/>
              <w:autoSpaceDN w:val="0"/>
              <w:adjustRightInd w:val="0"/>
              <w:jc w:val="center"/>
              <w:rPr>
                <w:rFonts w:cs="Times New Roman"/>
                <w:sz w:val="22"/>
              </w:rPr>
            </w:pPr>
            <w:r>
              <w:rPr>
                <w:rFonts w:cs="Times New Roman"/>
                <w:i/>
                <w:iCs/>
                <w:sz w:val="22"/>
              </w:rPr>
              <w:t>Расшифровка подписи</w:t>
            </w:r>
          </w:p>
        </w:tc>
      </w:tr>
      <w:tr w:rsidR="001C493A" w:rsidTr="00A01367">
        <w:tc>
          <w:tcPr>
            <w:tcW w:w="5815" w:type="dxa"/>
            <w:gridSpan w:val="17"/>
          </w:tcPr>
          <w:p w:rsidR="00EE485E" w:rsidRDefault="00EE485E">
            <w:pPr>
              <w:autoSpaceDE w:val="0"/>
              <w:autoSpaceDN w:val="0"/>
              <w:adjustRightInd w:val="0"/>
              <w:jc w:val="left"/>
              <w:rPr>
                <w:rFonts w:cs="Times New Roman"/>
                <w:sz w:val="22"/>
              </w:rPr>
            </w:pPr>
            <w:r>
              <w:rPr>
                <w:rFonts w:cs="Times New Roman"/>
                <w:sz w:val="22"/>
              </w:rPr>
              <w:lastRenderedPageBreak/>
              <w:t>Главный бухгалтер участника отбора</w:t>
            </w:r>
          </w:p>
        </w:tc>
        <w:tc>
          <w:tcPr>
            <w:tcW w:w="3562" w:type="dxa"/>
            <w:gridSpan w:val="17"/>
          </w:tcPr>
          <w:p w:rsidR="00EE485E" w:rsidRDefault="00EE485E">
            <w:pPr>
              <w:autoSpaceDE w:val="0"/>
              <w:autoSpaceDN w:val="0"/>
              <w:adjustRightInd w:val="0"/>
              <w:jc w:val="center"/>
              <w:rPr>
                <w:rFonts w:cs="Times New Roman"/>
                <w:sz w:val="22"/>
              </w:rPr>
            </w:pPr>
            <w:r>
              <w:rPr>
                <w:rFonts w:cs="Times New Roman"/>
                <w:sz w:val="22"/>
              </w:rPr>
              <w:t>______________________________</w:t>
            </w:r>
          </w:p>
          <w:p w:rsidR="00EE485E" w:rsidRDefault="00EE485E">
            <w:pPr>
              <w:autoSpaceDE w:val="0"/>
              <w:autoSpaceDN w:val="0"/>
              <w:adjustRightInd w:val="0"/>
              <w:jc w:val="center"/>
              <w:rPr>
                <w:rFonts w:cs="Times New Roman"/>
                <w:sz w:val="22"/>
              </w:rPr>
            </w:pPr>
            <w:r>
              <w:rPr>
                <w:rFonts w:cs="Times New Roman"/>
                <w:i/>
                <w:iCs/>
                <w:sz w:val="22"/>
              </w:rPr>
              <w:t>Подпись</w:t>
            </w:r>
          </w:p>
        </w:tc>
        <w:tc>
          <w:tcPr>
            <w:tcW w:w="6074" w:type="dxa"/>
            <w:gridSpan w:val="17"/>
          </w:tcPr>
          <w:p w:rsidR="00EE485E" w:rsidRDefault="00EE485E">
            <w:pPr>
              <w:autoSpaceDE w:val="0"/>
              <w:autoSpaceDN w:val="0"/>
              <w:adjustRightInd w:val="0"/>
              <w:jc w:val="center"/>
              <w:rPr>
                <w:rFonts w:cs="Times New Roman"/>
                <w:sz w:val="22"/>
              </w:rPr>
            </w:pPr>
            <w:r>
              <w:rPr>
                <w:rFonts w:cs="Times New Roman"/>
                <w:sz w:val="22"/>
              </w:rPr>
              <w:t>_________________________________________________________</w:t>
            </w:r>
          </w:p>
          <w:p w:rsidR="00EE485E" w:rsidRDefault="00EE485E">
            <w:pPr>
              <w:autoSpaceDE w:val="0"/>
              <w:autoSpaceDN w:val="0"/>
              <w:adjustRightInd w:val="0"/>
              <w:jc w:val="center"/>
              <w:rPr>
                <w:rFonts w:cs="Times New Roman"/>
                <w:sz w:val="22"/>
              </w:rPr>
            </w:pPr>
            <w:r>
              <w:rPr>
                <w:rFonts w:cs="Times New Roman"/>
                <w:i/>
                <w:iCs/>
                <w:sz w:val="22"/>
              </w:rPr>
              <w:t>Расшифровка подписи</w:t>
            </w:r>
          </w:p>
        </w:tc>
      </w:tr>
      <w:tr w:rsidR="00EE485E" w:rsidTr="00A01367">
        <w:tc>
          <w:tcPr>
            <w:tcW w:w="15451" w:type="dxa"/>
            <w:gridSpan w:val="51"/>
          </w:tcPr>
          <w:p w:rsidR="00EE485E" w:rsidRDefault="00EE485E">
            <w:pPr>
              <w:autoSpaceDE w:val="0"/>
              <w:autoSpaceDN w:val="0"/>
              <w:adjustRightInd w:val="0"/>
              <w:jc w:val="left"/>
              <w:rPr>
                <w:rFonts w:cs="Times New Roman"/>
                <w:sz w:val="22"/>
              </w:rPr>
            </w:pPr>
            <w:r>
              <w:rPr>
                <w:rFonts w:cs="Times New Roman"/>
                <w:sz w:val="22"/>
              </w:rPr>
              <w:t xml:space="preserve">Дата </w:t>
            </w:r>
            <w:r w:rsidR="001C493A">
              <w:rPr>
                <w:rFonts w:cs="Times New Roman"/>
                <w:sz w:val="22"/>
              </w:rPr>
              <w:t>«</w:t>
            </w:r>
            <w:r>
              <w:rPr>
                <w:rFonts w:cs="Times New Roman"/>
                <w:sz w:val="22"/>
              </w:rPr>
              <w:t>____</w:t>
            </w:r>
            <w:r w:rsidR="001C493A">
              <w:rPr>
                <w:rFonts w:cs="Times New Roman"/>
                <w:sz w:val="22"/>
              </w:rPr>
              <w:t>»</w:t>
            </w:r>
            <w:r>
              <w:rPr>
                <w:rFonts w:cs="Times New Roman"/>
                <w:sz w:val="22"/>
              </w:rPr>
              <w:t xml:space="preserve"> ________ 20__ г.</w:t>
            </w:r>
          </w:p>
        </w:tc>
      </w:tr>
      <w:tr w:rsidR="00EE485E" w:rsidTr="00A01367">
        <w:tc>
          <w:tcPr>
            <w:tcW w:w="15451" w:type="dxa"/>
            <w:gridSpan w:val="51"/>
          </w:tcPr>
          <w:p w:rsidR="00EE485E" w:rsidRDefault="00EE485E">
            <w:pPr>
              <w:autoSpaceDE w:val="0"/>
              <w:autoSpaceDN w:val="0"/>
              <w:adjustRightInd w:val="0"/>
              <w:jc w:val="left"/>
              <w:rPr>
                <w:rFonts w:cs="Times New Roman"/>
                <w:sz w:val="22"/>
              </w:rPr>
            </w:pPr>
            <w:r>
              <w:rPr>
                <w:rFonts w:cs="Times New Roman"/>
                <w:sz w:val="22"/>
              </w:rPr>
              <w:t>м.п. (при наличии)</w:t>
            </w:r>
          </w:p>
        </w:tc>
      </w:tr>
      <w:tr w:rsidR="00EE485E" w:rsidTr="00A01367">
        <w:tc>
          <w:tcPr>
            <w:tcW w:w="15451" w:type="dxa"/>
            <w:gridSpan w:val="51"/>
          </w:tcPr>
          <w:p w:rsidR="00EE485E" w:rsidRDefault="00EE485E">
            <w:pPr>
              <w:autoSpaceDE w:val="0"/>
              <w:autoSpaceDN w:val="0"/>
              <w:adjustRightInd w:val="0"/>
              <w:jc w:val="left"/>
              <w:rPr>
                <w:rFonts w:cs="Times New Roman"/>
                <w:sz w:val="22"/>
              </w:rPr>
            </w:pPr>
          </w:p>
        </w:tc>
      </w:tr>
      <w:tr w:rsidR="00F33639" w:rsidTr="00A01367">
        <w:tc>
          <w:tcPr>
            <w:tcW w:w="5815" w:type="dxa"/>
            <w:gridSpan w:val="17"/>
          </w:tcPr>
          <w:p w:rsidR="00EE485E" w:rsidRDefault="00EE485E">
            <w:pPr>
              <w:autoSpaceDE w:val="0"/>
              <w:autoSpaceDN w:val="0"/>
              <w:adjustRightInd w:val="0"/>
              <w:jc w:val="left"/>
              <w:rPr>
                <w:rFonts w:cs="Times New Roman"/>
                <w:sz w:val="22"/>
              </w:rPr>
            </w:pPr>
            <w:r>
              <w:rPr>
                <w:rFonts w:cs="Times New Roman"/>
                <w:sz w:val="22"/>
              </w:rPr>
              <w:t>Руководитель департамента аграрной политики Воронежской области (или лицо, им уполномоченное)</w:t>
            </w:r>
          </w:p>
        </w:tc>
        <w:tc>
          <w:tcPr>
            <w:tcW w:w="3562" w:type="dxa"/>
            <w:gridSpan w:val="17"/>
          </w:tcPr>
          <w:p w:rsidR="00EE485E" w:rsidRDefault="00EE485E">
            <w:pPr>
              <w:autoSpaceDE w:val="0"/>
              <w:autoSpaceDN w:val="0"/>
              <w:adjustRightInd w:val="0"/>
              <w:jc w:val="center"/>
              <w:rPr>
                <w:rFonts w:cs="Times New Roman"/>
                <w:sz w:val="22"/>
              </w:rPr>
            </w:pPr>
            <w:r>
              <w:rPr>
                <w:rFonts w:cs="Times New Roman"/>
                <w:sz w:val="22"/>
              </w:rPr>
              <w:t>______________________________</w:t>
            </w:r>
          </w:p>
          <w:p w:rsidR="00EE485E" w:rsidRDefault="00EE485E">
            <w:pPr>
              <w:autoSpaceDE w:val="0"/>
              <w:autoSpaceDN w:val="0"/>
              <w:adjustRightInd w:val="0"/>
              <w:jc w:val="center"/>
              <w:rPr>
                <w:rFonts w:cs="Times New Roman"/>
                <w:sz w:val="22"/>
              </w:rPr>
            </w:pPr>
            <w:r>
              <w:rPr>
                <w:rFonts w:cs="Times New Roman"/>
                <w:i/>
                <w:iCs/>
                <w:sz w:val="22"/>
              </w:rPr>
              <w:t>Подпись</w:t>
            </w:r>
          </w:p>
        </w:tc>
        <w:tc>
          <w:tcPr>
            <w:tcW w:w="6074" w:type="dxa"/>
            <w:gridSpan w:val="17"/>
          </w:tcPr>
          <w:p w:rsidR="00EE485E" w:rsidRDefault="00EE485E">
            <w:pPr>
              <w:autoSpaceDE w:val="0"/>
              <w:autoSpaceDN w:val="0"/>
              <w:adjustRightInd w:val="0"/>
              <w:jc w:val="center"/>
              <w:rPr>
                <w:rFonts w:cs="Times New Roman"/>
                <w:sz w:val="22"/>
              </w:rPr>
            </w:pPr>
            <w:r>
              <w:rPr>
                <w:rFonts w:cs="Times New Roman"/>
                <w:sz w:val="22"/>
              </w:rPr>
              <w:t>________________________________________________________</w:t>
            </w:r>
          </w:p>
          <w:p w:rsidR="00EE485E" w:rsidRDefault="00EE485E">
            <w:pPr>
              <w:autoSpaceDE w:val="0"/>
              <w:autoSpaceDN w:val="0"/>
              <w:adjustRightInd w:val="0"/>
              <w:jc w:val="center"/>
              <w:rPr>
                <w:rFonts w:cs="Times New Roman"/>
                <w:sz w:val="22"/>
              </w:rPr>
            </w:pPr>
            <w:r>
              <w:rPr>
                <w:rFonts w:cs="Times New Roman"/>
                <w:i/>
                <w:iCs/>
                <w:sz w:val="22"/>
              </w:rPr>
              <w:t>Расшифровка подписи</w:t>
            </w:r>
          </w:p>
        </w:tc>
      </w:tr>
    </w:tbl>
    <w:p w:rsidR="00F75F26" w:rsidRDefault="00F75F26"/>
    <w:p w:rsidR="00EE485E" w:rsidRDefault="00EE485E"/>
    <w:p w:rsidR="00EE485E" w:rsidRDefault="00EE485E">
      <w:pPr>
        <w:sectPr w:rsidR="00EE485E">
          <w:pgSz w:w="16838" w:h="11905" w:orient="landscape"/>
          <w:pgMar w:top="1701" w:right="1134" w:bottom="850" w:left="1134" w:header="0" w:footer="0" w:gutter="0"/>
          <w:cols w:space="720"/>
        </w:sectPr>
      </w:pPr>
    </w:p>
    <w:p w:rsidR="00F75F26" w:rsidRPr="00044ED3" w:rsidRDefault="00F75F26">
      <w:pPr>
        <w:spacing w:after="1" w:line="260" w:lineRule="atLeast"/>
        <w:jc w:val="right"/>
        <w:outlineLvl w:val="1"/>
        <w:rPr>
          <w:szCs w:val="28"/>
        </w:rPr>
      </w:pPr>
      <w:r w:rsidRPr="00044ED3">
        <w:rPr>
          <w:rFonts w:cs="Times New Roman"/>
          <w:szCs w:val="28"/>
        </w:rPr>
        <w:lastRenderedPageBreak/>
        <w:t xml:space="preserve">Приложение № </w:t>
      </w:r>
      <w:r w:rsidR="001C493A">
        <w:rPr>
          <w:rFonts w:cs="Times New Roman"/>
          <w:szCs w:val="28"/>
        </w:rPr>
        <w:t>7</w:t>
      </w:r>
    </w:p>
    <w:p w:rsidR="00F75F26" w:rsidRPr="00044ED3" w:rsidRDefault="00F75F26">
      <w:pPr>
        <w:spacing w:after="1" w:line="260" w:lineRule="atLeast"/>
        <w:jc w:val="right"/>
        <w:rPr>
          <w:szCs w:val="28"/>
        </w:rPr>
      </w:pPr>
      <w:r w:rsidRPr="00044ED3">
        <w:rPr>
          <w:rFonts w:cs="Times New Roman"/>
          <w:szCs w:val="28"/>
        </w:rPr>
        <w:t>к Порядку</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предоставления субсидий из областного бюджета</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сельскохозяйственным товаропроизводителям</w:t>
      </w:r>
    </w:p>
    <w:p w:rsidR="00811BCE" w:rsidRPr="00E47AB5" w:rsidRDefault="001C493A" w:rsidP="00811BCE">
      <w:pPr>
        <w:autoSpaceDE w:val="0"/>
        <w:autoSpaceDN w:val="0"/>
        <w:adjustRightInd w:val="0"/>
        <w:jc w:val="right"/>
        <w:rPr>
          <w:rFonts w:cs="Times New Roman"/>
          <w:szCs w:val="28"/>
        </w:rPr>
      </w:pPr>
      <w:r>
        <w:rPr>
          <w:rFonts w:cs="Times New Roman"/>
          <w:bCs/>
          <w:szCs w:val="28"/>
        </w:rPr>
        <w:t>(</w:t>
      </w:r>
      <w:r w:rsidR="00811BCE" w:rsidRPr="00E47AB5">
        <w:rPr>
          <w:rFonts w:cs="Times New Roman"/>
          <w:bCs/>
          <w:szCs w:val="28"/>
        </w:rPr>
        <w:t>за исключением граждан, ведущих личное</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подсобное хозяйство, и сельскохозяйственных</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кредитных потребительских кооперативов</w:t>
      </w:r>
      <w:r w:rsidR="001C493A">
        <w:rPr>
          <w:rFonts w:cs="Times New Roman"/>
          <w:bCs/>
          <w:szCs w:val="28"/>
        </w:rPr>
        <w:t>)</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на возмещение части затрат на уплату</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страховых премий, начисленных по договорам</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сельскохозяйственного страхования в области</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растениеводства, и (или) и животноводства,</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и (или) товарной аквакультуры</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(товарного рыбоводства)</w:t>
      </w:r>
    </w:p>
    <w:p w:rsidR="002E106D" w:rsidRDefault="002E106D">
      <w:pPr>
        <w:spacing w:after="1" w:line="260" w:lineRule="atLeast"/>
        <w:jc w:val="center"/>
        <w:sectPr w:rsidR="002E106D" w:rsidSect="002E106D">
          <w:pgSz w:w="11905" w:h="16838"/>
          <w:pgMar w:top="1134" w:right="851" w:bottom="1134" w:left="1701" w:header="0" w:footer="0" w:gutter="0"/>
          <w:cols w:space="720"/>
          <w:docGrid w:linePitch="381"/>
        </w:sectPr>
      </w:pPr>
    </w:p>
    <w:tbl>
      <w:tblPr>
        <w:tblW w:w="15536" w:type="dxa"/>
        <w:tblLayout w:type="fixed"/>
        <w:tblCellMar>
          <w:top w:w="102" w:type="dxa"/>
          <w:left w:w="62" w:type="dxa"/>
          <w:bottom w:w="102" w:type="dxa"/>
          <w:right w:w="62" w:type="dxa"/>
        </w:tblCellMar>
        <w:tblLook w:val="0000" w:firstRow="0" w:lastRow="0" w:firstColumn="0" w:lastColumn="0" w:noHBand="0" w:noVBand="0"/>
      </w:tblPr>
      <w:tblGrid>
        <w:gridCol w:w="608"/>
        <w:gridCol w:w="4342"/>
        <w:gridCol w:w="717"/>
        <w:gridCol w:w="443"/>
        <w:gridCol w:w="499"/>
        <w:gridCol w:w="499"/>
        <w:gridCol w:w="444"/>
        <w:gridCol w:w="499"/>
        <w:gridCol w:w="499"/>
        <w:gridCol w:w="522"/>
        <w:gridCol w:w="531"/>
        <w:gridCol w:w="499"/>
        <w:gridCol w:w="499"/>
        <w:gridCol w:w="499"/>
        <w:gridCol w:w="499"/>
        <w:gridCol w:w="499"/>
        <w:gridCol w:w="518"/>
        <w:gridCol w:w="480"/>
        <w:gridCol w:w="499"/>
        <w:gridCol w:w="499"/>
        <w:gridCol w:w="499"/>
        <w:gridCol w:w="444"/>
        <w:gridCol w:w="499"/>
      </w:tblGrid>
      <w:tr w:rsidR="00A204E0" w:rsidRPr="00A204E0" w:rsidTr="00A204E0">
        <w:tc>
          <w:tcPr>
            <w:tcW w:w="15536" w:type="dxa"/>
            <w:gridSpan w:val="23"/>
          </w:tcPr>
          <w:p w:rsidR="00A204E0" w:rsidRPr="00A204E0" w:rsidRDefault="00A204E0">
            <w:pPr>
              <w:autoSpaceDE w:val="0"/>
              <w:autoSpaceDN w:val="0"/>
              <w:adjustRightInd w:val="0"/>
              <w:jc w:val="center"/>
              <w:rPr>
                <w:rFonts w:cs="Times New Roman"/>
                <w:sz w:val="24"/>
                <w:szCs w:val="24"/>
              </w:rPr>
            </w:pPr>
            <w:r w:rsidRPr="00A204E0">
              <w:rPr>
                <w:rFonts w:cs="Times New Roman"/>
                <w:b/>
                <w:bCs/>
                <w:sz w:val="24"/>
                <w:szCs w:val="24"/>
              </w:rPr>
              <w:lastRenderedPageBreak/>
              <w:t>Расчет размера субсидий</w:t>
            </w:r>
          </w:p>
        </w:tc>
      </w:tr>
      <w:tr w:rsidR="00A204E0" w:rsidRPr="00A204E0" w:rsidTr="00A204E0">
        <w:tc>
          <w:tcPr>
            <w:tcW w:w="15536" w:type="dxa"/>
            <w:gridSpan w:val="23"/>
          </w:tcPr>
          <w:p w:rsidR="00A204E0" w:rsidRPr="00A204E0" w:rsidRDefault="00A204E0">
            <w:pPr>
              <w:autoSpaceDE w:val="0"/>
              <w:autoSpaceDN w:val="0"/>
              <w:adjustRightInd w:val="0"/>
              <w:jc w:val="center"/>
              <w:rPr>
                <w:rFonts w:cs="Times New Roman"/>
                <w:sz w:val="24"/>
                <w:szCs w:val="24"/>
              </w:rPr>
            </w:pPr>
            <w:r w:rsidRPr="00A204E0">
              <w:rPr>
                <w:rFonts w:cs="Times New Roman"/>
                <w:b/>
                <w:bCs/>
                <w:sz w:val="24"/>
                <w:szCs w:val="24"/>
              </w:rPr>
              <w:t>Страхование объектов товарной аквакультуры (товарного рыбоводства) в ________ году</w:t>
            </w:r>
          </w:p>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__________________________________________________________________________________________</w:t>
            </w:r>
          </w:p>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(наименование участника отбора)</w:t>
            </w:r>
          </w:p>
        </w:tc>
      </w:tr>
      <w:tr w:rsidR="00A204E0" w:rsidRPr="00A204E0" w:rsidTr="00A204E0">
        <w:tc>
          <w:tcPr>
            <w:tcW w:w="15536" w:type="dxa"/>
            <w:gridSpan w:val="23"/>
          </w:tcPr>
          <w:p w:rsidR="00A204E0" w:rsidRPr="00A204E0" w:rsidRDefault="00A204E0">
            <w:pPr>
              <w:autoSpaceDE w:val="0"/>
              <w:autoSpaceDN w:val="0"/>
              <w:adjustRightInd w:val="0"/>
              <w:jc w:val="left"/>
              <w:outlineLvl w:val="0"/>
              <w:rPr>
                <w:rFonts w:cs="Times New Roman"/>
                <w:sz w:val="24"/>
                <w:szCs w:val="24"/>
              </w:rPr>
            </w:pPr>
          </w:p>
        </w:tc>
      </w:tr>
      <w:tr w:rsidR="00A204E0" w:rsidRPr="00A204E0" w:rsidTr="00A204E0">
        <w:tc>
          <w:tcPr>
            <w:tcW w:w="9072" w:type="dxa"/>
            <w:gridSpan w:val="10"/>
          </w:tcPr>
          <w:p w:rsidR="00A204E0" w:rsidRPr="00A204E0" w:rsidRDefault="00A204E0">
            <w:pPr>
              <w:autoSpaceDE w:val="0"/>
              <w:autoSpaceDN w:val="0"/>
              <w:adjustRightInd w:val="0"/>
              <w:jc w:val="left"/>
              <w:rPr>
                <w:rFonts w:cs="Times New Roman"/>
                <w:sz w:val="24"/>
                <w:szCs w:val="24"/>
              </w:rPr>
            </w:pPr>
            <w:r w:rsidRPr="00A204E0">
              <w:rPr>
                <w:rFonts w:cs="Times New Roman"/>
                <w:sz w:val="24"/>
                <w:szCs w:val="24"/>
              </w:rPr>
              <w:t>Наименование страховой организации, с которой заключен договор</w:t>
            </w:r>
          </w:p>
          <w:p w:rsidR="00A204E0" w:rsidRPr="00A204E0" w:rsidRDefault="00A204E0">
            <w:pPr>
              <w:autoSpaceDE w:val="0"/>
              <w:autoSpaceDN w:val="0"/>
              <w:adjustRightInd w:val="0"/>
              <w:jc w:val="left"/>
              <w:rPr>
                <w:rFonts w:cs="Times New Roman"/>
                <w:sz w:val="24"/>
                <w:szCs w:val="24"/>
              </w:rPr>
            </w:pPr>
            <w:r w:rsidRPr="00A204E0">
              <w:rPr>
                <w:rFonts w:cs="Times New Roman"/>
                <w:sz w:val="24"/>
                <w:szCs w:val="24"/>
              </w:rPr>
              <w:t>сельскохозяйственного страхования с государственной поддержкой:</w:t>
            </w:r>
          </w:p>
        </w:tc>
        <w:tc>
          <w:tcPr>
            <w:tcW w:w="6464" w:type="dxa"/>
            <w:gridSpan w:val="13"/>
            <w:tcBorders>
              <w:bottom w:val="single" w:sz="4" w:space="0" w:color="auto"/>
            </w:tcBorders>
          </w:tcPr>
          <w:p w:rsidR="00A204E0" w:rsidRPr="00A204E0" w:rsidRDefault="00A204E0">
            <w:pPr>
              <w:autoSpaceDE w:val="0"/>
              <w:autoSpaceDN w:val="0"/>
              <w:adjustRightInd w:val="0"/>
              <w:jc w:val="left"/>
              <w:rPr>
                <w:rFonts w:cs="Times New Roman"/>
                <w:sz w:val="24"/>
                <w:szCs w:val="24"/>
              </w:rPr>
            </w:pPr>
          </w:p>
        </w:tc>
      </w:tr>
      <w:tr w:rsidR="00A204E0" w:rsidRPr="00A204E0" w:rsidTr="00A204E0">
        <w:tc>
          <w:tcPr>
            <w:tcW w:w="9072" w:type="dxa"/>
            <w:gridSpan w:val="10"/>
          </w:tcPr>
          <w:p w:rsidR="00A204E0" w:rsidRPr="00A204E0" w:rsidRDefault="00A204E0">
            <w:pPr>
              <w:autoSpaceDE w:val="0"/>
              <w:autoSpaceDN w:val="0"/>
              <w:adjustRightInd w:val="0"/>
              <w:jc w:val="left"/>
              <w:rPr>
                <w:rFonts w:cs="Times New Roman"/>
                <w:sz w:val="24"/>
                <w:szCs w:val="24"/>
              </w:rPr>
            </w:pPr>
          </w:p>
        </w:tc>
        <w:tc>
          <w:tcPr>
            <w:tcW w:w="6464" w:type="dxa"/>
            <w:gridSpan w:val="13"/>
            <w:tcBorders>
              <w:top w:val="single" w:sz="4" w:space="0" w:color="auto"/>
            </w:tcBorders>
          </w:tcPr>
          <w:p w:rsidR="00A204E0" w:rsidRPr="00A204E0" w:rsidRDefault="00A204E0">
            <w:pPr>
              <w:autoSpaceDE w:val="0"/>
              <w:autoSpaceDN w:val="0"/>
              <w:adjustRightInd w:val="0"/>
              <w:jc w:val="left"/>
              <w:rPr>
                <w:rFonts w:cs="Times New Roman"/>
                <w:sz w:val="24"/>
                <w:szCs w:val="24"/>
              </w:rPr>
            </w:pPr>
          </w:p>
        </w:tc>
      </w:tr>
      <w:tr w:rsidR="00A204E0" w:rsidRPr="00A204E0" w:rsidTr="00A204E0">
        <w:tc>
          <w:tcPr>
            <w:tcW w:w="6110" w:type="dxa"/>
            <w:gridSpan w:val="4"/>
          </w:tcPr>
          <w:p w:rsidR="00A204E0" w:rsidRPr="00A204E0" w:rsidRDefault="00A204E0">
            <w:pPr>
              <w:autoSpaceDE w:val="0"/>
              <w:autoSpaceDN w:val="0"/>
              <w:adjustRightInd w:val="0"/>
              <w:jc w:val="left"/>
              <w:rPr>
                <w:rFonts w:cs="Times New Roman"/>
                <w:sz w:val="24"/>
                <w:szCs w:val="24"/>
              </w:rPr>
            </w:pPr>
            <w:r w:rsidRPr="00A204E0">
              <w:rPr>
                <w:rFonts w:cs="Times New Roman"/>
                <w:sz w:val="24"/>
                <w:szCs w:val="24"/>
              </w:rPr>
              <w:t>Номер договора страхования:</w:t>
            </w:r>
          </w:p>
        </w:tc>
        <w:tc>
          <w:tcPr>
            <w:tcW w:w="2440" w:type="dxa"/>
            <w:gridSpan w:val="5"/>
            <w:tcBorders>
              <w:bottom w:val="single" w:sz="4" w:space="0" w:color="auto"/>
            </w:tcBorders>
          </w:tcPr>
          <w:p w:rsidR="00A204E0" w:rsidRPr="00A204E0" w:rsidRDefault="00A204E0">
            <w:pPr>
              <w:autoSpaceDE w:val="0"/>
              <w:autoSpaceDN w:val="0"/>
              <w:adjustRightInd w:val="0"/>
              <w:jc w:val="left"/>
              <w:rPr>
                <w:rFonts w:cs="Times New Roman"/>
                <w:sz w:val="24"/>
                <w:szCs w:val="24"/>
              </w:rPr>
            </w:pPr>
          </w:p>
        </w:tc>
        <w:tc>
          <w:tcPr>
            <w:tcW w:w="1552" w:type="dxa"/>
            <w:gridSpan w:val="3"/>
          </w:tcPr>
          <w:p w:rsidR="00A204E0" w:rsidRPr="00A204E0" w:rsidRDefault="00A204E0">
            <w:pPr>
              <w:autoSpaceDE w:val="0"/>
              <w:autoSpaceDN w:val="0"/>
              <w:adjustRightInd w:val="0"/>
              <w:jc w:val="left"/>
              <w:rPr>
                <w:rFonts w:cs="Times New Roman"/>
                <w:sz w:val="24"/>
                <w:szCs w:val="24"/>
              </w:rPr>
            </w:pPr>
            <w:r w:rsidRPr="00A204E0">
              <w:rPr>
                <w:rFonts w:cs="Times New Roman"/>
                <w:sz w:val="24"/>
                <w:szCs w:val="24"/>
              </w:rPr>
              <w:t>Дата заключения</w:t>
            </w:r>
          </w:p>
        </w:tc>
        <w:tc>
          <w:tcPr>
            <w:tcW w:w="5434" w:type="dxa"/>
            <w:gridSpan w:val="11"/>
            <w:tcBorders>
              <w:bottom w:val="single" w:sz="4" w:space="0" w:color="auto"/>
            </w:tcBorders>
          </w:tcPr>
          <w:p w:rsidR="00A204E0" w:rsidRPr="00A204E0" w:rsidRDefault="00A204E0">
            <w:pPr>
              <w:autoSpaceDE w:val="0"/>
              <w:autoSpaceDN w:val="0"/>
              <w:adjustRightInd w:val="0"/>
              <w:jc w:val="left"/>
              <w:rPr>
                <w:rFonts w:cs="Times New Roman"/>
                <w:sz w:val="24"/>
                <w:szCs w:val="24"/>
              </w:rPr>
            </w:pPr>
          </w:p>
        </w:tc>
      </w:tr>
      <w:tr w:rsidR="00A204E0" w:rsidRPr="00A204E0" w:rsidTr="00A204E0">
        <w:tc>
          <w:tcPr>
            <w:tcW w:w="15536" w:type="dxa"/>
            <w:gridSpan w:val="23"/>
            <w:tcBorders>
              <w:bottom w:val="single" w:sz="4" w:space="0" w:color="auto"/>
            </w:tcBorders>
          </w:tcPr>
          <w:p w:rsidR="00A204E0" w:rsidRPr="00A204E0" w:rsidRDefault="00A204E0">
            <w:pPr>
              <w:autoSpaceDE w:val="0"/>
              <w:autoSpaceDN w:val="0"/>
              <w:adjustRightInd w:val="0"/>
              <w:jc w:val="left"/>
              <w:rPr>
                <w:rFonts w:cs="Times New Roman"/>
                <w:sz w:val="24"/>
                <w:szCs w:val="24"/>
              </w:rPr>
            </w:pPr>
          </w:p>
        </w:tc>
      </w:tr>
      <w:tr w:rsidR="00A204E0" w:rsidRPr="00A204E0" w:rsidTr="00A204E0">
        <w:tc>
          <w:tcPr>
            <w:tcW w:w="608" w:type="dxa"/>
            <w:vMerge w:val="restart"/>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Pr>
                <w:rFonts w:cs="Times New Roman"/>
                <w:sz w:val="24"/>
                <w:szCs w:val="24"/>
              </w:rPr>
              <w:t>№</w:t>
            </w:r>
            <w:r w:rsidRPr="00A204E0">
              <w:rPr>
                <w:rFonts w:cs="Times New Roman"/>
                <w:sz w:val="24"/>
                <w:szCs w:val="24"/>
              </w:rPr>
              <w:t xml:space="preserve"> строки</w:t>
            </w:r>
          </w:p>
        </w:tc>
        <w:tc>
          <w:tcPr>
            <w:tcW w:w="4342" w:type="dxa"/>
            <w:vMerge w:val="restart"/>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Наименование показателя</w:t>
            </w:r>
          </w:p>
        </w:tc>
        <w:tc>
          <w:tcPr>
            <w:tcW w:w="10586" w:type="dxa"/>
            <w:gridSpan w:val="21"/>
            <w:tcBorders>
              <w:top w:val="single" w:sz="4" w:space="0" w:color="auto"/>
              <w:left w:val="single" w:sz="4" w:space="0" w:color="auto"/>
              <w:bottom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b/>
                <w:bCs/>
                <w:sz w:val="24"/>
                <w:szCs w:val="24"/>
              </w:rPr>
              <w:t>Наименование вида товарной аквакультуры (товарного рыбоводства) согласно Плану сельскохозяйственного страхования на 20__ год, при проведении страхования которых предоставляются субсидии:</w:t>
            </w:r>
          </w:p>
        </w:tc>
      </w:tr>
      <w:tr w:rsidR="00A204E0" w:rsidRPr="00A204E0" w:rsidTr="00A204E0">
        <w:tc>
          <w:tcPr>
            <w:tcW w:w="608" w:type="dxa"/>
            <w:vMerge/>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342" w:type="dxa"/>
            <w:vMerge/>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3600" w:type="dxa"/>
            <w:gridSpan w:val="7"/>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рыбы</w:t>
            </w:r>
          </w:p>
        </w:tc>
        <w:tc>
          <w:tcPr>
            <w:tcW w:w="3548" w:type="dxa"/>
            <w:gridSpan w:val="7"/>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беспозвоночные</w:t>
            </w:r>
          </w:p>
        </w:tc>
        <w:tc>
          <w:tcPr>
            <w:tcW w:w="3438" w:type="dxa"/>
            <w:gridSpan w:val="7"/>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водоросли</w:t>
            </w:r>
          </w:p>
        </w:tc>
      </w:tr>
      <w:tr w:rsidR="00A204E0" w:rsidRPr="00A204E0" w:rsidTr="00A204E0">
        <w:tc>
          <w:tcPr>
            <w:tcW w:w="608" w:type="dxa"/>
            <w:vMerge/>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342" w:type="dxa"/>
            <w:vMerge/>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717" w:type="dxa"/>
            <w:vMerge w:val="restart"/>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Всего</w:t>
            </w:r>
          </w:p>
        </w:tc>
        <w:tc>
          <w:tcPr>
            <w:tcW w:w="2883" w:type="dxa"/>
            <w:gridSpan w:val="6"/>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в том числе по половозрастным группам</w:t>
            </w:r>
          </w:p>
        </w:tc>
        <w:tc>
          <w:tcPr>
            <w:tcW w:w="522" w:type="dxa"/>
            <w:vMerge w:val="restart"/>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Всего</w:t>
            </w:r>
          </w:p>
        </w:tc>
        <w:tc>
          <w:tcPr>
            <w:tcW w:w="3026" w:type="dxa"/>
            <w:gridSpan w:val="6"/>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в том числе по половозрастным группам</w:t>
            </w:r>
          </w:p>
        </w:tc>
        <w:tc>
          <w:tcPr>
            <w:tcW w:w="518" w:type="dxa"/>
            <w:vMerge w:val="restart"/>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Всего</w:t>
            </w:r>
          </w:p>
        </w:tc>
        <w:tc>
          <w:tcPr>
            <w:tcW w:w="2920" w:type="dxa"/>
            <w:gridSpan w:val="6"/>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в том числе по половозрастным группам</w:t>
            </w:r>
          </w:p>
        </w:tc>
      </w:tr>
      <w:tr w:rsidR="00A204E0" w:rsidRPr="00A204E0" w:rsidTr="00A204E0">
        <w:tc>
          <w:tcPr>
            <w:tcW w:w="608" w:type="dxa"/>
            <w:vMerge/>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342" w:type="dxa"/>
            <w:vMerge/>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717" w:type="dxa"/>
            <w:vMerge/>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3"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22" w:type="dxa"/>
            <w:vMerge/>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18" w:type="dxa"/>
            <w:vMerge/>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r>
      <w:tr w:rsidR="00A204E0" w:rsidRPr="00A204E0" w:rsidTr="00A204E0">
        <w:tc>
          <w:tcPr>
            <w:tcW w:w="608"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1</w:t>
            </w:r>
          </w:p>
        </w:tc>
        <w:tc>
          <w:tcPr>
            <w:tcW w:w="4342"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2</w:t>
            </w:r>
          </w:p>
        </w:tc>
        <w:tc>
          <w:tcPr>
            <w:tcW w:w="717"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3</w:t>
            </w:r>
          </w:p>
        </w:tc>
        <w:tc>
          <w:tcPr>
            <w:tcW w:w="443"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4</w:t>
            </w: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5</w:t>
            </w: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6</w:t>
            </w:r>
          </w:p>
        </w:tc>
        <w:tc>
          <w:tcPr>
            <w:tcW w:w="444"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7</w:t>
            </w: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8</w:t>
            </w: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9</w:t>
            </w:r>
          </w:p>
        </w:tc>
        <w:tc>
          <w:tcPr>
            <w:tcW w:w="522"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10</w:t>
            </w:r>
          </w:p>
        </w:tc>
        <w:tc>
          <w:tcPr>
            <w:tcW w:w="531"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11</w:t>
            </w: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12</w:t>
            </w: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13</w:t>
            </w: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14</w:t>
            </w: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15</w:t>
            </w: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16</w:t>
            </w:r>
          </w:p>
        </w:tc>
        <w:tc>
          <w:tcPr>
            <w:tcW w:w="518"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17</w:t>
            </w:r>
          </w:p>
        </w:tc>
        <w:tc>
          <w:tcPr>
            <w:tcW w:w="480"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18</w:t>
            </w: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19</w:t>
            </w: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20</w:t>
            </w: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21</w:t>
            </w:r>
          </w:p>
        </w:tc>
        <w:tc>
          <w:tcPr>
            <w:tcW w:w="444"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22</w:t>
            </w: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23</w:t>
            </w:r>
          </w:p>
        </w:tc>
      </w:tr>
      <w:tr w:rsidR="00A204E0" w:rsidRPr="00A204E0" w:rsidTr="00A204E0">
        <w:tc>
          <w:tcPr>
            <w:tcW w:w="608"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1</w:t>
            </w:r>
          </w:p>
        </w:tc>
        <w:tc>
          <w:tcPr>
            <w:tcW w:w="4342"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r w:rsidRPr="00A204E0">
              <w:rPr>
                <w:rFonts w:cs="Times New Roman"/>
                <w:sz w:val="24"/>
                <w:szCs w:val="24"/>
              </w:rPr>
              <w:t xml:space="preserve">Общее количество или живой вес (для водорослей - вес сырой массы) объектов товарной аквакультуры (товарного рыбоводства), страхование которых </w:t>
            </w:r>
            <w:r w:rsidRPr="00A204E0">
              <w:rPr>
                <w:rFonts w:cs="Times New Roman"/>
                <w:sz w:val="24"/>
                <w:szCs w:val="24"/>
              </w:rPr>
              <w:lastRenderedPageBreak/>
              <w:t>подлежит государственной поддержке (штук/кг)</w:t>
            </w:r>
          </w:p>
        </w:tc>
        <w:tc>
          <w:tcPr>
            <w:tcW w:w="717"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3"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22"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r>
      <w:tr w:rsidR="00A204E0" w:rsidRPr="00A204E0" w:rsidTr="00A204E0">
        <w:tc>
          <w:tcPr>
            <w:tcW w:w="608"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2</w:t>
            </w:r>
          </w:p>
        </w:tc>
        <w:tc>
          <w:tcPr>
            <w:tcW w:w="4342"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r w:rsidRPr="00A204E0">
              <w:rPr>
                <w:rFonts w:cs="Times New Roman"/>
                <w:sz w:val="24"/>
                <w:szCs w:val="24"/>
              </w:rPr>
              <w:t>Количество или живой вес (для водорослей - вес сырой массы) застрахованных объектов товарной аквакультуры (товарного рыбоводства) (штук/кг)</w:t>
            </w:r>
          </w:p>
        </w:tc>
        <w:tc>
          <w:tcPr>
            <w:tcW w:w="717"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3"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22"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r>
      <w:tr w:rsidR="00A204E0" w:rsidRPr="00A204E0" w:rsidTr="00A204E0">
        <w:tc>
          <w:tcPr>
            <w:tcW w:w="608"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3</w:t>
            </w:r>
          </w:p>
        </w:tc>
        <w:tc>
          <w:tcPr>
            <w:tcW w:w="4342"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r w:rsidRPr="00A204E0">
              <w:rPr>
                <w:rFonts w:cs="Times New Roman"/>
                <w:sz w:val="24"/>
                <w:szCs w:val="24"/>
              </w:rPr>
              <w:t>Страховая стоимость (рублей)</w:t>
            </w:r>
          </w:p>
        </w:tc>
        <w:tc>
          <w:tcPr>
            <w:tcW w:w="717"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3"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22"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r>
      <w:tr w:rsidR="00A204E0" w:rsidRPr="00A204E0" w:rsidTr="00A204E0">
        <w:tc>
          <w:tcPr>
            <w:tcW w:w="608"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4</w:t>
            </w:r>
          </w:p>
        </w:tc>
        <w:tc>
          <w:tcPr>
            <w:tcW w:w="4342"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r w:rsidRPr="00A204E0">
              <w:rPr>
                <w:rFonts w:cs="Times New Roman"/>
                <w:sz w:val="24"/>
                <w:szCs w:val="24"/>
              </w:rPr>
              <w:t>Страховая сумма (рублей)</w:t>
            </w:r>
          </w:p>
        </w:tc>
        <w:tc>
          <w:tcPr>
            <w:tcW w:w="717"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3"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22"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r>
      <w:tr w:rsidR="00A204E0" w:rsidRPr="00A204E0" w:rsidTr="00A204E0">
        <w:tc>
          <w:tcPr>
            <w:tcW w:w="608"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5</w:t>
            </w:r>
          </w:p>
        </w:tc>
        <w:tc>
          <w:tcPr>
            <w:tcW w:w="4342"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r w:rsidRPr="00A204E0">
              <w:rPr>
                <w:rFonts w:cs="Times New Roman"/>
                <w:sz w:val="24"/>
                <w:szCs w:val="24"/>
              </w:rPr>
              <w:t>Страховой тариф (%)</w:t>
            </w:r>
          </w:p>
        </w:tc>
        <w:tc>
          <w:tcPr>
            <w:tcW w:w="717"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Х</w:t>
            </w:r>
          </w:p>
        </w:tc>
        <w:tc>
          <w:tcPr>
            <w:tcW w:w="443"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22"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Х</w:t>
            </w:r>
          </w:p>
        </w:tc>
        <w:tc>
          <w:tcPr>
            <w:tcW w:w="531"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Х</w:t>
            </w:r>
          </w:p>
        </w:tc>
        <w:tc>
          <w:tcPr>
            <w:tcW w:w="480"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r>
      <w:tr w:rsidR="00A204E0" w:rsidRPr="00A204E0" w:rsidTr="00A204E0">
        <w:tc>
          <w:tcPr>
            <w:tcW w:w="608"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6</w:t>
            </w:r>
          </w:p>
        </w:tc>
        <w:tc>
          <w:tcPr>
            <w:tcW w:w="4342"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r w:rsidRPr="00A204E0">
              <w:rPr>
                <w:rFonts w:cs="Times New Roman"/>
                <w:sz w:val="24"/>
                <w:szCs w:val="24"/>
              </w:rPr>
              <w:t>Участие страхователя в страховании рисков (%)</w:t>
            </w:r>
          </w:p>
        </w:tc>
        <w:tc>
          <w:tcPr>
            <w:tcW w:w="717"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Х</w:t>
            </w:r>
          </w:p>
        </w:tc>
        <w:tc>
          <w:tcPr>
            <w:tcW w:w="443"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22"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Х</w:t>
            </w:r>
          </w:p>
        </w:tc>
        <w:tc>
          <w:tcPr>
            <w:tcW w:w="531"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Х</w:t>
            </w:r>
          </w:p>
        </w:tc>
        <w:tc>
          <w:tcPr>
            <w:tcW w:w="480"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r>
      <w:tr w:rsidR="00A204E0" w:rsidRPr="00A204E0" w:rsidTr="00A204E0">
        <w:tc>
          <w:tcPr>
            <w:tcW w:w="608"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7</w:t>
            </w:r>
          </w:p>
        </w:tc>
        <w:tc>
          <w:tcPr>
            <w:tcW w:w="4342"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r w:rsidRPr="00A204E0">
              <w:rPr>
                <w:rFonts w:cs="Times New Roman"/>
                <w:sz w:val="24"/>
                <w:szCs w:val="24"/>
              </w:rPr>
              <w:t>Начисленная страховая премия (рублей)</w:t>
            </w:r>
          </w:p>
        </w:tc>
        <w:tc>
          <w:tcPr>
            <w:tcW w:w="717"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3"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22"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r>
      <w:tr w:rsidR="00A204E0" w:rsidRPr="00A204E0" w:rsidTr="00A204E0">
        <w:tc>
          <w:tcPr>
            <w:tcW w:w="608"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8</w:t>
            </w:r>
          </w:p>
        </w:tc>
        <w:tc>
          <w:tcPr>
            <w:tcW w:w="4342"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r w:rsidRPr="00A204E0">
              <w:rPr>
                <w:rFonts w:cs="Times New Roman"/>
                <w:sz w:val="24"/>
                <w:szCs w:val="24"/>
              </w:rPr>
              <w:t>Сумма уплаченной страховой премии (страхового взноса) (рублей)</w:t>
            </w:r>
          </w:p>
        </w:tc>
        <w:tc>
          <w:tcPr>
            <w:tcW w:w="717"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3"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22"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r>
      <w:tr w:rsidR="00A204E0" w:rsidRPr="00A204E0" w:rsidTr="00A204E0">
        <w:tc>
          <w:tcPr>
            <w:tcW w:w="608"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9</w:t>
            </w:r>
          </w:p>
        </w:tc>
        <w:tc>
          <w:tcPr>
            <w:tcW w:w="4342"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r w:rsidRPr="00A204E0">
              <w:rPr>
                <w:rFonts w:cs="Times New Roman"/>
                <w:sz w:val="24"/>
                <w:szCs w:val="24"/>
              </w:rPr>
              <w:t>Предельный размер ставки для расчета размера субсидий (%)</w:t>
            </w:r>
          </w:p>
        </w:tc>
        <w:tc>
          <w:tcPr>
            <w:tcW w:w="717"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Х</w:t>
            </w:r>
          </w:p>
        </w:tc>
        <w:tc>
          <w:tcPr>
            <w:tcW w:w="443"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22"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Х</w:t>
            </w:r>
          </w:p>
        </w:tc>
        <w:tc>
          <w:tcPr>
            <w:tcW w:w="531"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Х</w:t>
            </w:r>
          </w:p>
        </w:tc>
        <w:tc>
          <w:tcPr>
            <w:tcW w:w="480"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r>
      <w:tr w:rsidR="00A204E0" w:rsidRPr="00A204E0" w:rsidTr="00A204E0">
        <w:tc>
          <w:tcPr>
            <w:tcW w:w="608"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10</w:t>
            </w:r>
          </w:p>
        </w:tc>
        <w:tc>
          <w:tcPr>
            <w:tcW w:w="4342"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r w:rsidRPr="00A204E0">
              <w:rPr>
                <w:rFonts w:cs="Times New Roman"/>
                <w:sz w:val="24"/>
                <w:szCs w:val="24"/>
              </w:rPr>
              <w:t>Размер страховой премии, подлежащей субсидированию (рублей):</w:t>
            </w:r>
          </w:p>
        </w:tc>
        <w:tc>
          <w:tcPr>
            <w:tcW w:w="717"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Х</w:t>
            </w:r>
          </w:p>
        </w:tc>
        <w:tc>
          <w:tcPr>
            <w:tcW w:w="443"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Х</w:t>
            </w: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Х</w:t>
            </w: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Х</w:t>
            </w:r>
          </w:p>
        </w:tc>
        <w:tc>
          <w:tcPr>
            <w:tcW w:w="444"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Х</w:t>
            </w: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Х</w:t>
            </w: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Х</w:t>
            </w:r>
          </w:p>
        </w:tc>
        <w:tc>
          <w:tcPr>
            <w:tcW w:w="522"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Х</w:t>
            </w:r>
          </w:p>
        </w:tc>
        <w:tc>
          <w:tcPr>
            <w:tcW w:w="531"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Х</w:t>
            </w: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Х</w:t>
            </w: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Х</w:t>
            </w: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Х</w:t>
            </w: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Х</w:t>
            </w: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Х</w:t>
            </w:r>
          </w:p>
        </w:tc>
        <w:tc>
          <w:tcPr>
            <w:tcW w:w="518"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Х</w:t>
            </w:r>
          </w:p>
        </w:tc>
        <w:tc>
          <w:tcPr>
            <w:tcW w:w="480"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Х</w:t>
            </w: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Х</w:t>
            </w: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Х</w:t>
            </w: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Х</w:t>
            </w:r>
          </w:p>
        </w:tc>
        <w:tc>
          <w:tcPr>
            <w:tcW w:w="444"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Х</w:t>
            </w: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Х</w:t>
            </w:r>
          </w:p>
        </w:tc>
      </w:tr>
      <w:tr w:rsidR="00A204E0" w:rsidRPr="00A204E0" w:rsidTr="00A204E0">
        <w:tc>
          <w:tcPr>
            <w:tcW w:w="608"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10а</w:t>
            </w:r>
          </w:p>
        </w:tc>
        <w:tc>
          <w:tcPr>
            <w:tcW w:w="4342"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r w:rsidRPr="00A204E0">
              <w:rPr>
                <w:rFonts w:cs="Times New Roman"/>
                <w:sz w:val="24"/>
                <w:szCs w:val="24"/>
              </w:rPr>
              <w:t>при условии, что страховой тариф не превышает или равен предельному размеру ставки для расчета размера субсидий (стр. 7)</w:t>
            </w:r>
          </w:p>
        </w:tc>
        <w:tc>
          <w:tcPr>
            <w:tcW w:w="717"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3"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22"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r>
      <w:tr w:rsidR="00A204E0" w:rsidRPr="00A204E0" w:rsidTr="00A204E0">
        <w:tc>
          <w:tcPr>
            <w:tcW w:w="608"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lastRenderedPageBreak/>
              <w:t>10б</w:t>
            </w:r>
          </w:p>
        </w:tc>
        <w:tc>
          <w:tcPr>
            <w:tcW w:w="4342"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r w:rsidRPr="00A204E0">
              <w:rPr>
                <w:rFonts w:cs="Times New Roman"/>
                <w:sz w:val="24"/>
                <w:szCs w:val="24"/>
              </w:rPr>
              <w:t>при условии, что страховой тариф превышает предельный размер ставки для расчета размера субсидий (стр. 4 x стр. 9 / 100)</w:t>
            </w:r>
          </w:p>
        </w:tc>
        <w:tc>
          <w:tcPr>
            <w:tcW w:w="717"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3"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22"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r>
      <w:tr w:rsidR="00A204E0" w:rsidRPr="00A204E0" w:rsidTr="00A204E0">
        <w:tc>
          <w:tcPr>
            <w:tcW w:w="608"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11</w:t>
            </w:r>
          </w:p>
        </w:tc>
        <w:tc>
          <w:tcPr>
            <w:tcW w:w="4342"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r w:rsidRPr="00A204E0">
              <w:rPr>
                <w:rFonts w:cs="Times New Roman"/>
                <w:sz w:val="24"/>
                <w:szCs w:val="24"/>
              </w:rPr>
              <w:t>Размер субсидий за счет средств федерального и областного бюджетов, рублей</w:t>
            </w:r>
          </w:p>
        </w:tc>
        <w:tc>
          <w:tcPr>
            <w:tcW w:w="717"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3"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22"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rsidR="00A204E0" w:rsidRPr="00A204E0" w:rsidRDefault="00A204E0">
            <w:pPr>
              <w:autoSpaceDE w:val="0"/>
              <w:autoSpaceDN w:val="0"/>
              <w:adjustRightInd w:val="0"/>
              <w:jc w:val="left"/>
              <w:rPr>
                <w:rFonts w:cs="Times New Roman"/>
                <w:sz w:val="24"/>
                <w:szCs w:val="24"/>
              </w:rPr>
            </w:pPr>
          </w:p>
        </w:tc>
      </w:tr>
      <w:tr w:rsidR="00A204E0" w:rsidRPr="00A204E0" w:rsidTr="00A204E0">
        <w:tc>
          <w:tcPr>
            <w:tcW w:w="15536" w:type="dxa"/>
            <w:gridSpan w:val="23"/>
            <w:tcBorders>
              <w:top w:val="single" w:sz="4" w:space="0" w:color="auto"/>
            </w:tcBorders>
          </w:tcPr>
          <w:p w:rsidR="00A204E0" w:rsidRPr="00A204E0" w:rsidRDefault="00A204E0">
            <w:pPr>
              <w:autoSpaceDE w:val="0"/>
              <w:autoSpaceDN w:val="0"/>
              <w:adjustRightInd w:val="0"/>
              <w:jc w:val="left"/>
              <w:rPr>
                <w:rFonts w:cs="Times New Roman"/>
                <w:sz w:val="24"/>
                <w:szCs w:val="24"/>
              </w:rPr>
            </w:pPr>
          </w:p>
        </w:tc>
      </w:tr>
      <w:tr w:rsidR="00A204E0" w:rsidRPr="00A204E0" w:rsidTr="00A204E0">
        <w:tc>
          <w:tcPr>
            <w:tcW w:w="15536" w:type="dxa"/>
            <w:gridSpan w:val="23"/>
          </w:tcPr>
          <w:p w:rsidR="00A204E0" w:rsidRPr="00A204E0" w:rsidRDefault="00A204E0">
            <w:pPr>
              <w:autoSpaceDE w:val="0"/>
              <w:autoSpaceDN w:val="0"/>
              <w:adjustRightInd w:val="0"/>
              <w:jc w:val="left"/>
              <w:rPr>
                <w:rFonts w:cs="Times New Roman"/>
                <w:sz w:val="24"/>
                <w:szCs w:val="24"/>
              </w:rPr>
            </w:pPr>
            <w:r w:rsidRPr="00A204E0">
              <w:rPr>
                <w:rFonts w:cs="Times New Roman"/>
                <w:sz w:val="24"/>
                <w:szCs w:val="24"/>
              </w:rPr>
              <w:t>Платежные реквизиты страховой организации</w:t>
            </w:r>
          </w:p>
        </w:tc>
      </w:tr>
      <w:tr w:rsidR="00A204E0" w:rsidRPr="00A204E0" w:rsidTr="00A204E0">
        <w:tc>
          <w:tcPr>
            <w:tcW w:w="15536" w:type="dxa"/>
            <w:gridSpan w:val="23"/>
          </w:tcPr>
          <w:p w:rsidR="00A204E0" w:rsidRPr="00A204E0" w:rsidRDefault="00A204E0">
            <w:pPr>
              <w:autoSpaceDE w:val="0"/>
              <w:autoSpaceDN w:val="0"/>
              <w:adjustRightInd w:val="0"/>
              <w:jc w:val="left"/>
              <w:rPr>
                <w:rFonts w:cs="Times New Roman"/>
                <w:sz w:val="24"/>
                <w:szCs w:val="24"/>
              </w:rPr>
            </w:pPr>
            <w:r w:rsidRPr="00A204E0">
              <w:rPr>
                <w:rFonts w:cs="Times New Roman"/>
                <w:sz w:val="24"/>
                <w:szCs w:val="24"/>
              </w:rPr>
              <w:t>Получатель:</w:t>
            </w:r>
          </w:p>
        </w:tc>
      </w:tr>
      <w:tr w:rsidR="00A204E0" w:rsidRPr="00A204E0" w:rsidTr="00A204E0">
        <w:tc>
          <w:tcPr>
            <w:tcW w:w="15536" w:type="dxa"/>
            <w:gridSpan w:val="23"/>
          </w:tcPr>
          <w:p w:rsidR="00A204E0" w:rsidRPr="00A204E0" w:rsidRDefault="00A204E0">
            <w:pPr>
              <w:autoSpaceDE w:val="0"/>
              <w:autoSpaceDN w:val="0"/>
              <w:adjustRightInd w:val="0"/>
              <w:jc w:val="left"/>
              <w:rPr>
                <w:rFonts w:cs="Times New Roman"/>
                <w:sz w:val="24"/>
                <w:szCs w:val="24"/>
              </w:rPr>
            </w:pPr>
            <w:r w:rsidRPr="00A204E0">
              <w:rPr>
                <w:rFonts w:cs="Times New Roman"/>
                <w:sz w:val="24"/>
                <w:szCs w:val="24"/>
              </w:rPr>
              <w:t>ИНН/КПП:</w:t>
            </w:r>
          </w:p>
        </w:tc>
      </w:tr>
      <w:tr w:rsidR="00A204E0" w:rsidRPr="00A204E0" w:rsidTr="00A204E0">
        <w:tc>
          <w:tcPr>
            <w:tcW w:w="15536" w:type="dxa"/>
            <w:gridSpan w:val="23"/>
          </w:tcPr>
          <w:p w:rsidR="00A204E0" w:rsidRPr="00A204E0" w:rsidRDefault="00A204E0">
            <w:pPr>
              <w:autoSpaceDE w:val="0"/>
              <w:autoSpaceDN w:val="0"/>
              <w:adjustRightInd w:val="0"/>
              <w:jc w:val="left"/>
              <w:rPr>
                <w:rFonts w:cs="Times New Roman"/>
                <w:sz w:val="24"/>
                <w:szCs w:val="24"/>
              </w:rPr>
            </w:pPr>
            <w:r w:rsidRPr="00A204E0">
              <w:rPr>
                <w:rFonts w:cs="Times New Roman"/>
                <w:sz w:val="24"/>
                <w:szCs w:val="24"/>
              </w:rPr>
              <w:t>р/с:</w:t>
            </w:r>
          </w:p>
        </w:tc>
      </w:tr>
      <w:tr w:rsidR="00A204E0" w:rsidRPr="00A204E0" w:rsidTr="00A204E0">
        <w:tc>
          <w:tcPr>
            <w:tcW w:w="15536" w:type="dxa"/>
            <w:gridSpan w:val="23"/>
          </w:tcPr>
          <w:p w:rsidR="00A204E0" w:rsidRPr="00A204E0" w:rsidRDefault="00A204E0">
            <w:pPr>
              <w:autoSpaceDE w:val="0"/>
              <w:autoSpaceDN w:val="0"/>
              <w:adjustRightInd w:val="0"/>
              <w:jc w:val="left"/>
              <w:rPr>
                <w:rFonts w:cs="Times New Roman"/>
                <w:sz w:val="24"/>
                <w:szCs w:val="24"/>
              </w:rPr>
            </w:pPr>
            <w:r w:rsidRPr="00A204E0">
              <w:rPr>
                <w:rFonts w:cs="Times New Roman"/>
                <w:sz w:val="24"/>
                <w:szCs w:val="24"/>
              </w:rPr>
              <w:t>к/с:</w:t>
            </w:r>
          </w:p>
        </w:tc>
      </w:tr>
      <w:tr w:rsidR="00A204E0" w:rsidRPr="00A204E0" w:rsidTr="00A204E0">
        <w:tc>
          <w:tcPr>
            <w:tcW w:w="15536" w:type="dxa"/>
            <w:gridSpan w:val="23"/>
          </w:tcPr>
          <w:p w:rsidR="00A204E0" w:rsidRPr="00A204E0" w:rsidRDefault="00A204E0">
            <w:pPr>
              <w:autoSpaceDE w:val="0"/>
              <w:autoSpaceDN w:val="0"/>
              <w:adjustRightInd w:val="0"/>
              <w:jc w:val="left"/>
              <w:rPr>
                <w:rFonts w:cs="Times New Roman"/>
                <w:sz w:val="24"/>
                <w:szCs w:val="24"/>
              </w:rPr>
            </w:pPr>
            <w:r w:rsidRPr="00A204E0">
              <w:rPr>
                <w:rFonts w:cs="Times New Roman"/>
                <w:sz w:val="24"/>
                <w:szCs w:val="24"/>
              </w:rPr>
              <w:t>БИК</w:t>
            </w:r>
          </w:p>
        </w:tc>
      </w:tr>
      <w:tr w:rsidR="00A204E0" w:rsidRPr="00A204E0" w:rsidTr="00A204E0">
        <w:tc>
          <w:tcPr>
            <w:tcW w:w="15536" w:type="dxa"/>
            <w:gridSpan w:val="23"/>
          </w:tcPr>
          <w:p w:rsidR="00A204E0" w:rsidRPr="00A204E0" w:rsidRDefault="00A204E0">
            <w:pPr>
              <w:autoSpaceDE w:val="0"/>
              <w:autoSpaceDN w:val="0"/>
              <w:adjustRightInd w:val="0"/>
              <w:jc w:val="left"/>
              <w:rPr>
                <w:rFonts w:cs="Times New Roman"/>
                <w:sz w:val="24"/>
                <w:szCs w:val="24"/>
              </w:rPr>
            </w:pPr>
          </w:p>
        </w:tc>
      </w:tr>
      <w:tr w:rsidR="00A204E0" w:rsidRPr="00A204E0" w:rsidTr="00A204E0">
        <w:tc>
          <w:tcPr>
            <w:tcW w:w="15536" w:type="dxa"/>
            <w:gridSpan w:val="23"/>
          </w:tcPr>
          <w:p w:rsidR="00A204E0" w:rsidRPr="00A204E0" w:rsidRDefault="00A204E0">
            <w:pPr>
              <w:autoSpaceDE w:val="0"/>
              <w:autoSpaceDN w:val="0"/>
              <w:adjustRightInd w:val="0"/>
              <w:jc w:val="left"/>
              <w:rPr>
                <w:rFonts w:cs="Times New Roman"/>
                <w:sz w:val="24"/>
                <w:szCs w:val="24"/>
              </w:rPr>
            </w:pPr>
            <w:r w:rsidRPr="00A204E0">
              <w:rPr>
                <w:rFonts w:cs="Times New Roman"/>
                <w:sz w:val="24"/>
                <w:szCs w:val="24"/>
              </w:rPr>
              <w:t>Руководитель участника отбора (или лицо, им уполномоченное)</w:t>
            </w:r>
          </w:p>
        </w:tc>
      </w:tr>
      <w:tr w:rsidR="00A204E0" w:rsidRPr="00A204E0" w:rsidTr="00A204E0">
        <w:tc>
          <w:tcPr>
            <w:tcW w:w="7552" w:type="dxa"/>
            <w:gridSpan w:val="7"/>
          </w:tcPr>
          <w:p w:rsidR="00A204E0" w:rsidRPr="00A204E0" w:rsidRDefault="00A204E0">
            <w:pPr>
              <w:autoSpaceDE w:val="0"/>
              <w:autoSpaceDN w:val="0"/>
              <w:adjustRightInd w:val="0"/>
              <w:jc w:val="left"/>
              <w:rPr>
                <w:rFonts w:cs="Times New Roman"/>
                <w:sz w:val="24"/>
                <w:szCs w:val="24"/>
              </w:rPr>
            </w:pPr>
            <w:r w:rsidRPr="00A204E0">
              <w:rPr>
                <w:rFonts w:cs="Times New Roman"/>
                <w:sz w:val="24"/>
                <w:szCs w:val="24"/>
              </w:rPr>
              <w:t>Должность ______________________________</w:t>
            </w:r>
          </w:p>
        </w:tc>
        <w:tc>
          <w:tcPr>
            <w:tcW w:w="4047" w:type="dxa"/>
            <w:gridSpan w:val="8"/>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_______________________</w:t>
            </w:r>
          </w:p>
          <w:p w:rsidR="00A204E0" w:rsidRPr="00A204E0" w:rsidRDefault="00A204E0">
            <w:pPr>
              <w:autoSpaceDE w:val="0"/>
              <w:autoSpaceDN w:val="0"/>
              <w:adjustRightInd w:val="0"/>
              <w:jc w:val="center"/>
              <w:rPr>
                <w:rFonts w:cs="Times New Roman"/>
                <w:sz w:val="24"/>
                <w:szCs w:val="24"/>
              </w:rPr>
            </w:pPr>
            <w:r w:rsidRPr="00A204E0">
              <w:rPr>
                <w:rFonts w:cs="Times New Roman"/>
                <w:i/>
                <w:iCs/>
                <w:sz w:val="24"/>
                <w:szCs w:val="24"/>
              </w:rPr>
              <w:t>Подпись</w:t>
            </w:r>
          </w:p>
        </w:tc>
        <w:tc>
          <w:tcPr>
            <w:tcW w:w="3937" w:type="dxa"/>
            <w:gridSpan w:val="8"/>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____________________________</w:t>
            </w:r>
          </w:p>
          <w:p w:rsidR="00A204E0" w:rsidRPr="00A204E0" w:rsidRDefault="00A204E0">
            <w:pPr>
              <w:autoSpaceDE w:val="0"/>
              <w:autoSpaceDN w:val="0"/>
              <w:adjustRightInd w:val="0"/>
              <w:jc w:val="center"/>
              <w:rPr>
                <w:rFonts w:cs="Times New Roman"/>
                <w:sz w:val="24"/>
                <w:szCs w:val="24"/>
              </w:rPr>
            </w:pPr>
            <w:r w:rsidRPr="00A204E0">
              <w:rPr>
                <w:rFonts w:cs="Times New Roman"/>
                <w:i/>
                <w:iCs/>
                <w:sz w:val="24"/>
                <w:szCs w:val="24"/>
              </w:rPr>
              <w:t>Расшифровка подписи</w:t>
            </w:r>
          </w:p>
        </w:tc>
      </w:tr>
      <w:tr w:rsidR="00A204E0" w:rsidRPr="00A204E0" w:rsidTr="00A204E0">
        <w:tc>
          <w:tcPr>
            <w:tcW w:w="7552" w:type="dxa"/>
            <w:gridSpan w:val="7"/>
          </w:tcPr>
          <w:p w:rsidR="00A204E0" w:rsidRPr="00A204E0" w:rsidRDefault="00A204E0">
            <w:pPr>
              <w:autoSpaceDE w:val="0"/>
              <w:autoSpaceDN w:val="0"/>
              <w:adjustRightInd w:val="0"/>
              <w:jc w:val="left"/>
              <w:rPr>
                <w:rFonts w:cs="Times New Roman"/>
                <w:sz w:val="24"/>
                <w:szCs w:val="24"/>
              </w:rPr>
            </w:pPr>
            <w:r w:rsidRPr="00A204E0">
              <w:rPr>
                <w:rFonts w:cs="Times New Roman"/>
                <w:sz w:val="24"/>
                <w:szCs w:val="24"/>
              </w:rPr>
              <w:t>Главный бухгалтер участника отбора</w:t>
            </w:r>
          </w:p>
        </w:tc>
        <w:tc>
          <w:tcPr>
            <w:tcW w:w="4047" w:type="dxa"/>
            <w:gridSpan w:val="8"/>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_______________________</w:t>
            </w:r>
          </w:p>
          <w:p w:rsidR="00A204E0" w:rsidRPr="00A204E0" w:rsidRDefault="00A204E0">
            <w:pPr>
              <w:autoSpaceDE w:val="0"/>
              <w:autoSpaceDN w:val="0"/>
              <w:adjustRightInd w:val="0"/>
              <w:jc w:val="center"/>
              <w:rPr>
                <w:rFonts w:cs="Times New Roman"/>
                <w:sz w:val="24"/>
                <w:szCs w:val="24"/>
              </w:rPr>
            </w:pPr>
            <w:r w:rsidRPr="00A204E0">
              <w:rPr>
                <w:rFonts w:cs="Times New Roman"/>
                <w:i/>
                <w:iCs/>
                <w:sz w:val="24"/>
                <w:szCs w:val="24"/>
              </w:rPr>
              <w:t>Подпись</w:t>
            </w:r>
          </w:p>
        </w:tc>
        <w:tc>
          <w:tcPr>
            <w:tcW w:w="3937" w:type="dxa"/>
            <w:gridSpan w:val="8"/>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____________________________</w:t>
            </w:r>
          </w:p>
          <w:p w:rsidR="00A204E0" w:rsidRPr="00A204E0" w:rsidRDefault="00A204E0">
            <w:pPr>
              <w:autoSpaceDE w:val="0"/>
              <w:autoSpaceDN w:val="0"/>
              <w:adjustRightInd w:val="0"/>
              <w:jc w:val="center"/>
              <w:rPr>
                <w:rFonts w:cs="Times New Roman"/>
                <w:sz w:val="24"/>
                <w:szCs w:val="24"/>
              </w:rPr>
            </w:pPr>
            <w:r w:rsidRPr="00A204E0">
              <w:rPr>
                <w:rFonts w:cs="Times New Roman"/>
                <w:i/>
                <w:iCs/>
                <w:sz w:val="24"/>
                <w:szCs w:val="24"/>
              </w:rPr>
              <w:t>Расшифровка подписи</w:t>
            </w:r>
          </w:p>
        </w:tc>
      </w:tr>
      <w:tr w:rsidR="00A204E0" w:rsidRPr="00A204E0" w:rsidTr="00A204E0">
        <w:tc>
          <w:tcPr>
            <w:tcW w:w="15536" w:type="dxa"/>
            <w:gridSpan w:val="23"/>
          </w:tcPr>
          <w:p w:rsidR="00A204E0" w:rsidRPr="00A204E0" w:rsidRDefault="00A204E0">
            <w:pPr>
              <w:autoSpaceDE w:val="0"/>
              <w:autoSpaceDN w:val="0"/>
              <w:adjustRightInd w:val="0"/>
              <w:jc w:val="left"/>
              <w:rPr>
                <w:rFonts w:cs="Times New Roman"/>
                <w:sz w:val="24"/>
                <w:szCs w:val="24"/>
              </w:rPr>
            </w:pPr>
            <w:r w:rsidRPr="00A204E0">
              <w:rPr>
                <w:rFonts w:cs="Times New Roman"/>
                <w:sz w:val="24"/>
                <w:szCs w:val="24"/>
              </w:rPr>
              <w:t xml:space="preserve">Дата </w:t>
            </w:r>
            <w:r>
              <w:rPr>
                <w:rFonts w:cs="Times New Roman"/>
                <w:sz w:val="24"/>
                <w:szCs w:val="24"/>
              </w:rPr>
              <w:t>«</w:t>
            </w:r>
            <w:r w:rsidRPr="00A204E0">
              <w:rPr>
                <w:rFonts w:cs="Times New Roman"/>
                <w:sz w:val="24"/>
                <w:szCs w:val="24"/>
              </w:rPr>
              <w:t>____</w:t>
            </w:r>
            <w:r>
              <w:rPr>
                <w:rFonts w:cs="Times New Roman"/>
                <w:sz w:val="24"/>
                <w:szCs w:val="24"/>
              </w:rPr>
              <w:t>»</w:t>
            </w:r>
            <w:r w:rsidRPr="00A204E0">
              <w:rPr>
                <w:rFonts w:cs="Times New Roman"/>
                <w:sz w:val="24"/>
                <w:szCs w:val="24"/>
              </w:rPr>
              <w:t xml:space="preserve"> ________ 20__ г.</w:t>
            </w:r>
          </w:p>
        </w:tc>
      </w:tr>
      <w:tr w:rsidR="00A204E0" w:rsidRPr="00A204E0" w:rsidTr="00A204E0">
        <w:tc>
          <w:tcPr>
            <w:tcW w:w="15536" w:type="dxa"/>
            <w:gridSpan w:val="23"/>
          </w:tcPr>
          <w:p w:rsidR="00A204E0" w:rsidRPr="00A204E0" w:rsidRDefault="00A204E0">
            <w:pPr>
              <w:autoSpaceDE w:val="0"/>
              <w:autoSpaceDN w:val="0"/>
              <w:adjustRightInd w:val="0"/>
              <w:jc w:val="left"/>
              <w:rPr>
                <w:rFonts w:cs="Times New Roman"/>
                <w:sz w:val="24"/>
                <w:szCs w:val="24"/>
              </w:rPr>
            </w:pPr>
            <w:r w:rsidRPr="00A204E0">
              <w:rPr>
                <w:rFonts w:cs="Times New Roman"/>
                <w:sz w:val="24"/>
                <w:szCs w:val="24"/>
              </w:rPr>
              <w:t>м.п. (при наличии)</w:t>
            </w:r>
          </w:p>
        </w:tc>
      </w:tr>
      <w:tr w:rsidR="00A204E0" w:rsidRPr="00A204E0" w:rsidTr="00A204E0">
        <w:tc>
          <w:tcPr>
            <w:tcW w:w="15536" w:type="dxa"/>
            <w:gridSpan w:val="23"/>
          </w:tcPr>
          <w:p w:rsidR="00A204E0" w:rsidRPr="00A204E0" w:rsidRDefault="00A204E0">
            <w:pPr>
              <w:autoSpaceDE w:val="0"/>
              <w:autoSpaceDN w:val="0"/>
              <w:adjustRightInd w:val="0"/>
              <w:jc w:val="left"/>
              <w:rPr>
                <w:rFonts w:cs="Times New Roman"/>
                <w:sz w:val="24"/>
                <w:szCs w:val="24"/>
              </w:rPr>
            </w:pPr>
          </w:p>
        </w:tc>
      </w:tr>
      <w:tr w:rsidR="00A204E0" w:rsidRPr="00A204E0" w:rsidTr="00A204E0">
        <w:tc>
          <w:tcPr>
            <w:tcW w:w="7552" w:type="dxa"/>
            <w:gridSpan w:val="7"/>
          </w:tcPr>
          <w:p w:rsidR="00A204E0" w:rsidRPr="00A204E0" w:rsidRDefault="00A204E0">
            <w:pPr>
              <w:autoSpaceDE w:val="0"/>
              <w:autoSpaceDN w:val="0"/>
              <w:adjustRightInd w:val="0"/>
              <w:jc w:val="left"/>
              <w:rPr>
                <w:rFonts w:cs="Times New Roman"/>
                <w:sz w:val="24"/>
                <w:szCs w:val="24"/>
              </w:rPr>
            </w:pPr>
            <w:r w:rsidRPr="00A204E0">
              <w:rPr>
                <w:rFonts w:cs="Times New Roman"/>
                <w:sz w:val="24"/>
                <w:szCs w:val="24"/>
              </w:rPr>
              <w:t>Руководитель департамента аграрной политики Воронежской области (или лицо, им уполномоченное)</w:t>
            </w:r>
          </w:p>
        </w:tc>
        <w:tc>
          <w:tcPr>
            <w:tcW w:w="4047" w:type="dxa"/>
            <w:gridSpan w:val="8"/>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_______________________</w:t>
            </w:r>
          </w:p>
          <w:p w:rsidR="00A204E0" w:rsidRPr="00A204E0" w:rsidRDefault="00A204E0">
            <w:pPr>
              <w:autoSpaceDE w:val="0"/>
              <w:autoSpaceDN w:val="0"/>
              <w:adjustRightInd w:val="0"/>
              <w:jc w:val="center"/>
              <w:rPr>
                <w:rFonts w:cs="Times New Roman"/>
                <w:sz w:val="24"/>
                <w:szCs w:val="24"/>
              </w:rPr>
            </w:pPr>
            <w:r w:rsidRPr="00A204E0">
              <w:rPr>
                <w:rFonts w:cs="Times New Roman"/>
                <w:i/>
                <w:iCs/>
                <w:sz w:val="24"/>
                <w:szCs w:val="24"/>
              </w:rPr>
              <w:t>Подпись</w:t>
            </w:r>
          </w:p>
        </w:tc>
        <w:tc>
          <w:tcPr>
            <w:tcW w:w="3937" w:type="dxa"/>
            <w:gridSpan w:val="8"/>
          </w:tcPr>
          <w:p w:rsidR="00A204E0" w:rsidRPr="00A204E0" w:rsidRDefault="00A204E0">
            <w:pPr>
              <w:autoSpaceDE w:val="0"/>
              <w:autoSpaceDN w:val="0"/>
              <w:adjustRightInd w:val="0"/>
              <w:jc w:val="center"/>
              <w:rPr>
                <w:rFonts w:cs="Times New Roman"/>
                <w:sz w:val="24"/>
                <w:szCs w:val="24"/>
              </w:rPr>
            </w:pPr>
            <w:r w:rsidRPr="00A204E0">
              <w:rPr>
                <w:rFonts w:cs="Times New Roman"/>
                <w:sz w:val="24"/>
                <w:szCs w:val="24"/>
              </w:rPr>
              <w:t>____________________________</w:t>
            </w:r>
          </w:p>
          <w:p w:rsidR="00A204E0" w:rsidRPr="00A204E0" w:rsidRDefault="00A204E0">
            <w:pPr>
              <w:autoSpaceDE w:val="0"/>
              <w:autoSpaceDN w:val="0"/>
              <w:adjustRightInd w:val="0"/>
              <w:jc w:val="center"/>
              <w:rPr>
                <w:rFonts w:cs="Times New Roman"/>
                <w:sz w:val="24"/>
                <w:szCs w:val="24"/>
              </w:rPr>
            </w:pPr>
            <w:r w:rsidRPr="00A204E0">
              <w:rPr>
                <w:rFonts w:cs="Times New Roman"/>
                <w:i/>
                <w:iCs/>
                <w:sz w:val="24"/>
                <w:szCs w:val="24"/>
              </w:rPr>
              <w:t>Расшифровка подписи</w:t>
            </w:r>
          </w:p>
        </w:tc>
      </w:tr>
    </w:tbl>
    <w:p w:rsidR="00A204E0" w:rsidRPr="00A204E0" w:rsidRDefault="00A204E0" w:rsidP="00A204E0">
      <w:pPr>
        <w:autoSpaceDE w:val="0"/>
        <w:autoSpaceDN w:val="0"/>
        <w:adjustRightInd w:val="0"/>
        <w:rPr>
          <w:rFonts w:cs="Times New Roman"/>
          <w:sz w:val="24"/>
          <w:szCs w:val="24"/>
        </w:rPr>
      </w:pPr>
    </w:p>
    <w:p w:rsidR="002E106D" w:rsidRPr="00A204E0" w:rsidRDefault="002E106D">
      <w:pPr>
        <w:spacing w:after="200" w:line="276" w:lineRule="auto"/>
        <w:jc w:val="left"/>
        <w:rPr>
          <w:sz w:val="24"/>
          <w:szCs w:val="24"/>
        </w:rPr>
      </w:pPr>
    </w:p>
    <w:p w:rsidR="00A204E0" w:rsidRDefault="00A204E0">
      <w:pPr>
        <w:spacing w:after="200" w:line="276" w:lineRule="auto"/>
        <w:jc w:val="left"/>
      </w:pPr>
    </w:p>
    <w:p w:rsidR="00A204E0" w:rsidRDefault="00A204E0">
      <w:pPr>
        <w:spacing w:after="200" w:line="276" w:lineRule="auto"/>
        <w:jc w:val="left"/>
        <w:sectPr w:rsidR="00A204E0" w:rsidSect="00044ED3">
          <w:pgSz w:w="16838" w:h="11905" w:orient="landscape"/>
          <w:pgMar w:top="1701" w:right="1134" w:bottom="851" w:left="1134" w:header="0" w:footer="0" w:gutter="0"/>
          <w:cols w:space="720"/>
          <w:docGrid w:linePitch="381"/>
        </w:sectPr>
      </w:pPr>
    </w:p>
    <w:p w:rsidR="00F75F26" w:rsidRPr="004D6B82" w:rsidRDefault="00F75F26">
      <w:pPr>
        <w:spacing w:after="1" w:line="260" w:lineRule="atLeast"/>
        <w:jc w:val="right"/>
        <w:outlineLvl w:val="1"/>
        <w:rPr>
          <w:szCs w:val="28"/>
        </w:rPr>
      </w:pPr>
      <w:r w:rsidRPr="004D6B82">
        <w:rPr>
          <w:rFonts w:cs="Times New Roman"/>
          <w:szCs w:val="28"/>
        </w:rPr>
        <w:lastRenderedPageBreak/>
        <w:t xml:space="preserve">Приложение № </w:t>
      </w:r>
      <w:r w:rsidR="00A204E0">
        <w:rPr>
          <w:rFonts w:cs="Times New Roman"/>
          <w:szCs w:val="28"/>
        </w:rPr>
        <w:t>8</w:t>
      </w:r>
    </w:p>
    <w:p w:rsidR="00F75F26" w:rsidRPr="004D6B82" w:rsidRDefault="00F75F26">
      <w:pPr>
        <w:spacing w:after="1" w:line="260" w:lineRule="atLeast"/>
        <w:jc w:val="right"/>
        <w:rPr>
          <w:szCs w:val="28"/>
        </w:rPr>
      </w:pPr>
      <w:r w:rsidRPr="004D6B82">
        <w:rPr>
          <w:rFonts w:cs="Times New Roman"/>
          <w:szCs w:val="28"/>
        </w:rPr>
        <w:t>к Порядку</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предоставления субсидий из областного бюджета</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сельскохозяйственным товаропроизводителям</w:t>
      </w:r>
    </w:p>
    <w:p w:rsidR="00F93B7D" w:rsidRPr="00E47AB5" w:rsidRDefault="00A204E0" w:rsidP="00F93B7D">
      <w:pPr>
        <w:autoSpaceDE w:val="0"/>
        <w:autoSpaceDN w:val="0"/>
        <w:adjustRightInd w:val="0"/>
        <w:jc w:val="right"/>
        <w:rPr>
          <w:rFonts w:cs="Times New Roman"/>
          <w:szCs w:val="28"/>
        </w:rPr>
      </w:pPr>
      <w:r>
        <w:rPr>
          <w:rFonts w:cs="Times New Roman"/>
          <w:bCs/>
          <w:szCs w:val="28"/>
        </w:rPr>
        <w:t>(</w:t>
      </w:r>
      <w:r w:rsidR="00F93B7D" w:rsidRPr="00E47AB5">
        <w:rPr>
          <w:rFonts w:cs="Times New Roman"/>
          <w:bCs/>
          <w:szCs w:val="28"/>
        </w:rPr>
        <w:t>за исключением граждан, ведущих личное</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подсобное хозяйство, и сельскохозяйственных</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кредитных потребительских кооперативов</w:t>
      </w:r>
      <w:r w:rsidR="00A204E0">
        <w:rPr>
          <w:rFonts w:cs="Times New Roman"/>
          <w:bCs/>
          <w:szCs w:val="28"/>
        </w:rPr>
        <w:t>)</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на возмещение части затрат на уплату</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страховых премий, начисленных по договорам</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сельскохозяйственного страхования в области</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растениеводства, и (или) и животноводства,</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и (или) товарной аквакультуры</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(товарного рыбоводства)</w:t>
      </w:r>
    </w:p>
    <w:p w:rsidR="00612113" w:rsidRDefault="00612113" w:rsidP="00612113">
      <w:pPr>
        <w:autoSpaceDE w:val="0"/>
        <w:autoSpaceDN w:val="0"/>
        <w:adjustRightInd w:val="0"/>
        <w:jc w:val="center"/>
        <w:rPr>
          <w:rFonts w:cs="Times New Roman"/>
          <w:szCs w:val="28"/>
        </w:rPr>
      </w:pPr>
    </w:p>
    <w:p w:rsidR="00612113" w:rsidRPr="00612113" w:rsidRDefault="00612113" w:rsidP="00612113">
      <w:pPr>
        <w:autoSpaceDE w:val="0"/>
        <w:autoSpaceDN w:val="0"/>
        <w:adjustRightInd w:val="0"/>
        <w:jc w:val="center"/>
        <w:rPr>
          <w:rFonts w:cs="Times New Roman"/>
          <w:szCs w:val="28"/>
        </w:rPr>
      </w:pPr>
      <w:r w:rsidRPr="00612113">
        <w:rPr>
          <w:rFonts w:cs="Times New Roman"/>
          <w:szCs w:val="28"/>
        </w:rPr>
        <w:t>В департамент аграрной политики Воронежской области</w:t>
      </w:r>
    </w:p>
    <w:p w:rsidR="00612113" w:rsidRPr="00612113" w:rsidRDefault="00612113" w:rsidP="00612113">
      <w:pPr>
        <w:autoSpaceDE w:val="0"/>
        <w:autoSpaceDN w:val="0"/>
        <w:adjustRightInd w:val="0"/>
        <w:outlineLvl w:val="0"/>
        <w:rPr>
          <w:rFonts w:cs="Times New Roman"/>
          <w:szCs w:val="28"/>
        </w:rPr>
      </w:pPr>
    </w:p>
    <w:p w:rsidR="00612113" w:rsidRPr="00612113" w:rsidRDefault="00612113" w:rsidP="00612113">
      <w:pPr>
        <w:autoSpaceDE w:val="0"/>
        <w:autoSpaceDN w:val="0"/>
        <w:adjustRightInd w:val="0"/>
        <w:jc w:val="center"/>
        <w:rPr>
          <w:rFonts w:cs="Times New Roman"/>
          <w:szCs w:val="28"/>
        </w:rPr>
      </w:pPr>
      <w:r w:rsidRPr="00612113">
        <w:rPr>
          <w:rFonts w:cs="Times New Roman"/>
          <w:szCs w:val="28"/>
        </w:rPr>
        <w:t>Структура посевных площадей на 20___ год</w:t>
      </w:r>
    </w:p>
    <w:p w:rsidR="00612113" w:rsidRPr="00612113" w:rsidRDefault="00612113" w:rsidP="00612113">
      <w:pPr>
        <w:autoSpaceDE w:val="0"/>
        <w:autoSpaceDN w:val="0"/>
        <w:adjustRightInd w:val="0"/>
        <w:jc w:val="center"/>
        <w:rPr>
          <w:rFonts w:cs="Times New Roman"/>
          <w:szCs w:val="28"/>
        </w:rPr>
      </w:pPr>
      <w:r w:rsidRPr="00612113">
        <w:rPr>
          <w:rFonts w:cs="Times New Roman"/>
          <w:szCs w:val="28"/>
        </w:rPr>
        <w:t>в___________________________________________________________</w:t>
      </w:r>
    </w:p>
    <w:p w:rsidR="00612113" w:rsidRPr="00612113" w:rsidRDefault="00612113" w:rsidP="00612113">
      <w:pPr>
        <w:autoSpaceDE w:val="0"/>
        <w:autoSpaceDN w:val="0"/>
        <w:adjustRightInd w:val="0"/>
        <w:jc w:val="center"/>
        <w:rPr>
          <w:rFonts w:cs="Times New Roman"/>
          <w:szCs w:val="28"/>
        </w:rPr>
      </w:pPr>
      <w:r w:rsidRPr="00612113">
        <w:rPr>
          <w:rFonts w:cs="Times New Roman"/>
          <w:szCs w:val="28"/>
        </w:rPr>
        <w:t>(наименование участника отбора)</w:t>
      </w:r>
    </w:p>
    <w:p w:rsidR="00612113" w:rsidRDefault="00612113" w:rsidP="00612113">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22"/>
      </w:tblGrid>
      <w:tr w:rsidR="00612113" w:rsidRPr="00612113">
        <w:tc>
          <w:tcPr>
            <w:tcW w:w="4535"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center"/>
              <w:rPr>
                <w:rFonts w:cs="Times New Roman"/>
                <w:sz w:val="24"/>
                <w:szCs w:val="24"/>
              </w:rPr>
            </w:pPr>
            <w:r w:rsidRPr="00612113">
              <w:rPr>
                <w:rFonts w:cs="Times New Roman"/>
                <w:sz w:val="24"/>
                <w:szCs w:val="24"/>
              </w:rPr>
              <w:t>Наименование культуры</w:t>
            </w:r>
          </w:p>
        </w:tc>
        <w:tc>
          <w:tcPr>
            <w:tcW w:w="4422"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center"/>
              <w:rPr>
                <w:rFonts w:cs="Times New Roman"/>
                <w:sz w:val="24"/>
                <w:szCs w:val="24"/>
              </w:rPr>
            </w:pPr>
            <w:r w:rsidRPr="00612113">
              <w:rPr>
                <w:rFonts w:cs="Times New Roman"/>
                <w:sz w:val="24"/>
                <w:szCs w:val="24"/>
              </w:rPr>
              <w:t>Площадь, га</w:t>
            </w:r>
          </w:p>
        </w:tc>
      </w:tr>
      <w:tr w:rsidR="00612113" w:rsidRPr="00612113">
        <w:tc>
          <w:tcPr>
            <w:tcW w:w="4535"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center"/>
              <w:rPr>
                <w:rFonts w:cs="Times New Roman"/>
                <w:sz w:val="24"/>
                <w:szCs w:val="24"/>
              </w:rPr>
            </w:pPr>
            <w:r w:rsidRPr="00612113">
              <w:rPr>
                <w:rFonts w:cs="Times New Roman"/>
                <w:sz w:val="24"/>
                <w:szCs w:val="24"/>
              </w:rPr>
              <w:t>1</w:t>
            </w:r>
          </w:p>
        </w:tc>
        <w:tc>
          <w:tcPr>
            <w:tcW w:w="4422"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center"/>
              <w:rPr>
                <w:rFonts w:cs="Times New Roman"/>
                <w:sz w:val="24"/>
                <w:szCs w:val="24"/>
              </w:rPr>
            </w:pPr>
            <w:r w:rsidRPr="00612113">
              <w:rPr>
                <w:rFonts w:cs="Times New Roman"/>
                <w:sz w:val="24"/>
                <w:szCs w:val="24"/>
              </w:rPr>
              <w:t>2</w:t>
            </w:r>
          </w:p>
        </w:tc>
      </w:tr>
      <w:tr w:rsidR="00612113" w:rsidRPr="00612113">
        <w:tc>
          <w:tcPr>
            <w:tcW w:w="4535"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left"/>
              <w:rPr>
                <w:rFonts w:cs="Times New Roman"/>
                <w:sz w:val="24"/>
                <w:szCs w:val="24"/>
              </w:rPr>
            </w:pPr>
          </w:p>
        </w:tc>
        <w:tc>
          <w:tcPr>
            <w:tcW w:w="4422"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left"/>
              <w:rPr>
                <w:rFonts w:cs="Times New Roman"/>
                <w:sz w:val="24"/>
                <w:szCs w:val="24"/>
              </w:rPr>
            </w:pPr>
          </w:p>
        </w:tc>
      </w:tr>
      <w:tr w:rsidR="00612113" w:rsidRPr="00612113">
        <w:tc>
          <w:tcPr>
            <w:tcW w:w="4535"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left"/>
              <w:rPr>
                <w:rFonts w:cs="Times New Roman"/>
                <w:sz w:val="24"/>
                <w:szCs w:val="24"/>
              </w:rPr>
            </w:pPr>
          </w:p>
        </w:tc>
        <w:tc>
          <w:tcPr>
            <w:tcW w:w="4422"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left"/>
              <w:rPr>
                <w:rFonts w:cs="Times New Roman"/>
                <w:sz w:val="24"/>
                <w:szCs w:val="24"/>
              </w:rPr>
            </w:pPr>
          </w:p>
        </w:tc>
      </w:tr>
      <w:tr w:rsidR="00612113" w:rsidRPr="00612113">
        <w:tc>
          <w:tcPr>
            <w:tcW w:w="4535"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left"/>
              <w:rPr>
                <w:rFonts w:cs="Times New Roman"/>
                <w:sz w:val="24"/>
                <w:szCs w:val="24"/>
              </w:rPr>
            </w:pPr>
            <w:r w:rsidRPr="00612113">
              <w:rPr>
                <w:rFonts w:cs="Times New Roman"/>
                <w:sz w:val="24"/>
                <w:szCs w:val="24"/>
              </w:rPr>
              <w:t>Итого</w:t>
            </w:r>
          </w:p>
        </w:tc>
        <w:tc>
          <w:tcPr>
            <w:tcW w:w="4422"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left"/>
              <w:rPr>
                <w:rFonts w:cs="Times New Roman"/>
                <w:sz w:val="24"/>
                <w:szCs w:val="24"/>
              </w:rPr>
            </w:pPr>
          </w:p>
        </w:tc>
      </w:tr>
    </w:tbl>
    <w:p w:rsidR="00612113" w:rsidRPr="00612113" w:rsidRDefault="00612113" w:rsidP="00612113">
      <w:pPr>
        <w:autoSpaceDE w:val="0"/>
        <w:autoSpaceDN w:val="0"/>
        <w:adjustRightInd w:val="0"/>
        <w:rPr>
          <w:rFonts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69"/>
        <w:gridCol w:w="1019"/>
        <w:gridCol w:w="735"/>
        <w:gridCol w:w="340"/>
        <w:gridCol w:w="930"/>
        <w:gridCol w:w="340"/>
        <w:gridCol w:w="964"/>
        <w:gridCol w:w="340"/>
        <w:gridCol w:w="1304"/>
        <w:gridCol w:w="1587"/>
      </w:tblGrid>
      <w:tr w:rsidR="00612113" w:rsidRPr="00612113">
        <w:tc>
          <w:tcPr>
            <w:tcW w:w="9028" w:type="dxa"/>
            <w:gridSpan w:val="10"/>
          </w:tcPr>
          <w:p w:rsidR="00612113" w:rsidRPr="00612113" w:rsidRDefault="00612113">
            <w:pPr>
              <w:autoSpaceDE w:val="0"/>
              <w:autoSpaceDN w:val="0"/>
              <w:adjustRightInd w:val="0"/>
              <w:rPr>
                <w:rFonts w:cs="Times New Roman"/>
                <w:sz w:val="24"/>
                <w:szCs w:val="24"/>
              </w:rPr>
            </w:pPr>
            <w:r w:rsidRPr="00612113">
              <w:rPr>
                <w:rFonts w:cs="Times New Roman"/>
                <w:sz w:val="24"/>
                <w:szCs w:val="24"/>
              </w:rPr>
              <w:t>Руководитель участника отбора (или лицо, им уполномоченное)</w:t>
            </w:r>
          </w:p>
        </w:tc>
      </w:tr>
      <w:tr w:rsidR="00612113" w:rsidRPr="00612113">
        <w:tc>
          <w:tcPr>
            <w:tcW w:w="1469" w:type="dxa"/>
          </w:tcPr>
          <w:p w:rsidR="00612113" w:rsidRPr="00612113" w:rsidRDefault="00612113">
            <w:pPr>
              <w:autoSpaceDE w:val="0"/>
              <w:autoSpaceDN w:val="0"/>
              <w:adjustRightInd w:val="0"/>
              <w:rPr>
                <w:rFonts w:cs="Times New Roman"/>
                <w:sz w:val="24"/>
                <w:szCs w:val="24"/>
              </w:rPr>
            </w:pPr>
            <w:r w:rsidRPr="00612113">
              <w:rPr>
                <w:rFonts w:cs="Times New Roman"/>
                <w:sz w:val="24"/>
                <w:szCs w:val="24"/>
              </w:rPr>
              <w:t>Должность</w:t>
            </w:r>
          </w:p>
        </w:tc>
        <w:tc>
          <w:tcPr>
            <w:tcW w:w="1754" w:type="dxa"/>
            <w:gridSpan w:val="2"/>
            <w:tcBorders>
              <w:bottom w:val="single" w:sz="4" w:space="0" w:color="auto"/>
            </w:tcBorders>
          </w:tcPr>
          <w:p w:rsidR="00612113" w:rsidRPr="00612113" w:rsidRDefault="00612113">
            <w:pPr>
              <w:autoSpaceDE w:val="0"/>
              <w:autoSpaceDN w:val="0"/>
              <w:adjustRightInd w:val="0"/>
              <w:jc w:val="left"/>
              <w:rPr>
                <w:rFonts w:cs="Times New Roman"/>
                <w:sz w:val="24"/>
                <w:szCs w:val="24"/>
              </w:rPr>
            </w:pPr>
          </w:p>
        </w:tc>
        <w:tc>
          <w:tcPr>
            <w:tcW w:w="340" w:type="dxa"/>
          </w:tcPr>
          <w:p w:rsidR="00612113" w:rsidRPr="00612113" w:rsidRDefault="00612113">
            <w:pPr>
              <w:autoSpaceDE w:val="0"/>
              <w:autoSpaceDN w:val="0"/>
              <w:adjustRightInd w:val="0"/>
              <w:jc w:val="left"/>
              <w:rPr>
                <w:rFonts w:cs="Times New Roman"/>
                <w:sz w:val="24"/>
                <w:szCs w:val="24"/>
              </w:rPr>
            </w:pPr>
          </w:p>
        </w:tc>
        <w:tc>
          <w:tcPr>
            <w:tcW w:w="2234" w:type="dxa"/>
            <w:gridSpan w:val="3"/>
            <w:tcBorders>
              <w:bottom w:val="single" w:sz="4" w:space="0" w:color="auto"/>
            </w:tcBorders>
          </w:tcPr>
          <w:p w:rsidR="00612113" w:rsidRPr="00612113" w:rsidRDefault="00612113">
            <w:pPr>
              <w:autoSpaceDE w:val="0"/>
              <w:autoSpaceDN w:val="0"/>
              <w:adjustRightInd w:val="0"/>
              <w:jc w:val="left"/>
              <w:rPr>
                <w:rFonts w:cs="Times New Roman"/>
                <w:sz w:val="24"/>
                <w:szCs w:val="24"/>
              </w:rPr>
            </w:pPr>
          </w:p>
        </w:tc>
        <w:tc>
          <w:tcPr>
            <w:tcW w:w="340" w:type="dxa"/>
          </w:tcPr>
          <w:p w:rsidR="00612113" w:rsidRPr="00612113" w:rsidRDefault="00612113">
            <w:pPr>
              <w:autoSpaceDE w:val="0"/>
              <w:autoSpaceDN w:val="0"/>
              <w:adjustRightInd w:val="0"/>
              <w:jc w:val="left"/>
              <w:rPr>
                <w:rFonts w:cs="Times New Roman"/>
                <w:sz w:val="24"/>
                <w:szCs w:val="24"/>
              </w:rPr>
            </w:pPr>
          </w:p>
        </w:tc>
        <w:tc>
          <w:tcPr>
            <w:tcW w:w="2891" w:type="dxa"/>
            <w:gridSpan w:val="2"/>
            <w:tcBorders>
              <w:bottom w:val="single" w:sz="4" w:space="0" w:color="auto"/>
            </w:tcBorders>
          </w:tcPr>
          <w:p w:rsidR="00612113" w:rsidRPr="00612113" w:rsidRDefault="00612113">
            <w:pPr>
              <w:autoSpaceDE w:val="0"/>
              <w:autoSpaceDN w:val="0"/>
              <w:adjustRightInd w:val="0"/>
              <w:jc w:val="left"/>
              <w:rPr>
                <w:rFonts w:cs="Times New Roman"/>
                <w:sz w:val="24"/>
                <w:szCs w:val="24"/>
              </w:rPr>
            </w:pPr>
          </w:p>
        </w:tc>
      </w:tr>
      <w:tr w:rsidR="00612113" w:rsidRPr="00612113">
        <w:tc>
          <w:tcPr>
            <w:tcW w:w="1469" w:type="dxa"/>
          </w:tcPr>
          <w:p w:rsidR="00612113" w:rsidRPr="00612113" w:rsidRDefault="00612113">
            <w:pPr>
              <w:autoSpaceDE w:val="0"/>
              <w:autoSpaceDN w:val="0"/>
              <w:adjustRightInd w:val="0"/>
              <w:jc w:val="left"/>
              <w:rPr>
                <w:rFonts w:cs="Times New Roman"/>
                <w:sz w:val="24"/>
                <w:szCs w:val="24"/>
              </w:rPr>
            </w:pPr>
          </w:p>
        </w:tc>
        <w:tc>
          <w:tcPr>
            <w:tcW w:w="1754" w:type="dxa"/>
            <w:gridSpan w:val="2"/>
            <w:tcBorders>
              <w:top w:val="single" w:sz="4" w:space="0" w:color="auto"/>
            </w:tcBorders>
          </w:tcPr>
          <w:p w:rsidR="00612113" w:rsidRPr="00612113" w:rsidRDefault="00612113">
            <w:pPr>
              <w:autoSpaceDE w:val="0"/>
              <w:autoSpaceDN w:val="0"/>
              <w:adjustRightInd w:val="0"/>
              <w:jc w:val="left"/>
              <w:rPr>
                <w:rFonts w:cs="Times New Roman"/>
                <w:sz w:val="24"/>
                <w:szCs w:val="24"/>
              </w:rPr>
            </w:pPr>
          </w:p>
        </w:tc>
        <w:tc>
          <w:tcPr>
            <w:tcW w:w="340" w:type="dxa"/>
          </w:tcPr>
          <w:p w:rsidR="00612113" w:rsidRPr="00612113" w:rsidRDefault="00612113">
            <w:pPr>
              <w:autoSpaceDE w:val="0"/>
              <w:autoSpaceDN w:val="0"/>
              <w:adjustRightInd w:val="0"/>
              <w:jc w:val="left"/>
              <w:rPr>
                <w:rFonts w:cs="Times New Roman"/>
                <w:sz w:val="24"/>
                <w:szCs w:val="24"/>
              </w:rPr>
            </w:pPr>
          </w:p>
        </w:tc>
        <w:tc>
          <w:tcPr>
            <w:tcW w:w="2234" w:type="dxa"/>
            <w:gridSpan w:val="3"/>
            <w:tcBorders>
              <w:top w:val="single" w:sz="4" w:space="0" w:color="auto"/>
            </w:tcBorders>
          </w:tcPr>
          <w:p w:rsidR="00612113" w:rsidRPr="00612113" w:rsidRDefault="00612113">
            <w:pPr>
              <w:autoSpaceDE w:val="0"/>
              <w:autoSpaceDN w:val="0"/>
              <w:adjustRightInd w:val="0"/>
              <w:jc w:val="center"/>
              <w:rPr>
                <w:rFonts w:cs="Times New Roman"/>
                <w:sz w:val="24"/>
                <w:szCs w:val="24"/>
              </w:rPr>
            </w:pPr>
            <w:r w:rsidRPr="00612113">
              <w:rPr>
                <w:rFonts w:cs="Times New Roman"/>
                <w:sz w:val="24"/>
                <w:szCs w:val="24"/>
              </w:rPr>
              <w:t>(подпись)</w:t>
            </w:r>
          </w:p>
        </w:tc>
        <w:tc>
          <w:tcPr>
            <w:tcW w:w="340" w:type="dxa"/>
          </w:tcPr>
          <w:p w:rsidR="00612113" w:rsidRPr="00612113" w:rsidRDefault="00612113">
            <w:pPr>
              <w:autoSpaceDE w:val="0"/>
              <w:autoSpaceDN w:val="0"/>
              <w:adjustRightInd w:val="0"/>
              <w:jc w:val="left"/>
              <w:rPr>
                <w:rFonts w:cs="Times New Roman"/>
                <w:sz w:val="24"/>
                <w:szCs w:val="24"/>
              </w:rPr>
            </w:pPr>
          </w:p>
        </w:tc>
        <w:tc>
          <w:tcPr>
            <w:tcW w:w="2891" w:type="dxa"/>
            <w:gridSpan w:val="2"/>
            <w:tcBorders>
              <w:top w:val="single" w:sz="4" w:space="0" w:color="auto"/>
            </w:tcBorders>
          </w:tcPr>
          <w:p w:rsidR="00612113" w:rsidRPr="00612113" w:rsidRDefault="00612113">
            <w:pPr>
              <w:autoSpaceDE w:val="0"/>
              <w:autoSpaceDN w:val="0"/>
              <w:adjustRightInd w:val="0"/>
              <w:jc w:val="center"/>
              <w:rPr>
                <w:rFonts w:cs="Times New Roman"/>
                <w:sz w:val="24"/>
                <w:szCs w:val="24"/>
              </w:rPr>
            </w:pPr>
            <w:r w:rsidRPr="00612113">
              <w:rPr>
                <w:rFonts w:cs="Times New Roman"/>
                <w:sz w:val="24"/>
                <w:szCs w:val="24"/>
              </w:rPr>
              <w:t>(расшифровка подписи)</w:t>
            </w:r>
          </w:p>
        </w:tc>
      </w:tr>
      <w:tr w:rsidR="00612113" w:rsidRPr="00612113">
        <w:tc>
          <w:tcPr>
            <w:tcW w:w="2488" w:type="dxa"/>
            <w:gridSpan w:val="2"/>
          </w:tcPr>
          <w:p w:rsidR="00612113" w:rsidRPr="00612113" w:rsidRDefault="00612113">
            <w:pPr>
              <w:autoSpaceDE w:val="0"/>
              <w:autoSpaceDN w:val="0"/>
              <w:adjustRightInd w:val="0"/>
              <w:rPr>
                <w:rFonts w:cs="Times New Roman"/>
                <w:sz w:val="24"/>
                <w:szCs w:val="24"/>
              </w:rPr>
            </w:pPr>
            <w:r w:rsidRPr="00612113">
              <w:rPr>
                <w:rFonts w:cs="Times New Roman"/>
                <w:sz w:val="24"/>
                <w:szCs w:val="24"/>
              </w:rPr>
              <w:t>Главный бухгалтер</w:t>
            </w:r>
          </w:p>
          <w:p w:rsidR="00612113" w:rsidRPr="00612113" w:rsidRDefault="00612113">
            <w:pPr>
              <w:autoSpaceDE w:val="0"/>
              <w:autoSpaceDN w:val="0"/>
              <w:adjustRightInd w:val="0"/>
              <w:rPr>
                <w:rFonts w:cs="Times New Roman"/>
                <w:sz w:val="24"/>
                <w:szCs w:val="24"/>
              </w:rPr>
            </w:pPr>
            <w:r w:rsidRPr="00612113">
              <w:rPr>
                <w:rFonts w:cs="Times New Roman"/>
                <w:sz w:val="24"/>
                <w:szCs w:val="24"/>
              </w:rPr>
              <w:t>участника отбора</w:t>
            </w:r>
          </w:p>
        </w:tc>
        <w:tc>
          <w:tcPr>
            <w:tcW w:w="2005" w:type="dxa"/>
            <w:gridSpan w:val="3"/>
            <w:tcBorders>
              <w:bottom w:val="single" w:sz="4" w:space="0" w:color="auto"/>
            </w:tcBorders>
          </w:tcPr>
          <w:p w:rsidR="00612113" w:rsidRPr="00612113" w:rsidRDefault="00612113">
            <w:pPr>
              <w:autoSpaceDE w:val="0"/>
              <w:autoSpaceDN w:val="0"/>
              <w:adjustRightInd w:val="0"/>
              <w:jc w:val="left"/>
              <w:rPr>
                <w:rFonts w:cs="Times New Roman"/>
                <w:sz w:val="24"/>
                <w:szCs w:val="24"/>
              </w:rPr>
            </w:pPr>
          </w:p>
        </w:tc>
        <w:tc>
          <w:tcPr>
            <w:tcW w:w="340" w:type="dxa"/>
          </w:tcPr>
          <w:p w:rsidR="00612113" w:rsidRPr="00612113" w:rsidRDefault="00612113">
            <w:pPr>
              <w:autoSpaceDE w:val="0"/>
              <w:autoSpaceDN w:val="0"/>
              <w:adjustRightInd w:val="0"/>
              <w:jc w:val="left"/>
              <w:rPr>
                <w:rFonts w:cs="Times New Roman"/>
                <w:sz w:val="24"/>
                <w:szCs w:val="24"/>
              </w:rPr>
            </w:pPr>
          </w:p>
        </w:tc>
        <w:tc>
          <w:tcPr>
            <w:tcW w:w="2608" w:type="dxa"/>
            <w:gridSpan w:val="3"/>
            <w:tcBorders>
              <w:bottom w:val="single" w:sz="4" w:space="0" w:color="auto"/>
            </w:tcBorders>
          </w:tcPr>
          <w:p w:rsidR="00612113" w:rsidRPr="00612113" w:rsidRDefault="00612113">
            <w:pPr>
              <w:autoSpaceDE w:val="0"/>
              <w:autoSpaceDN w:val="0"/>
              <w:adjustRightInd w:val="0"/>
              <w:jc w:val="left"/>
              <w:rPr>
                <w:rFonts w:cs="Times New Roman"/>
                <w:sz w:val="24"/>
                <w:szCs w:val="24"/>
              </w:rPr>
            </w:pPr>
          </w:p>
        </w:tc>
        <w:tc>
          <w:tcPr>
            <w:tcW w:w="1587" w:type="dxa"/>
          </w:tcPr>
          <w:p w:rsidR="00612113" w:rsidRPr="00612113" w:rsidRDefault="00612113">
            <w:pPr>
              <w:autoSpaceDE w:val="0"/>
              <w:autoSpaceDN w:val="0"/>
              <w:adjustRightInd w:val="0"/>
              <w:jc w:val="left"/>
              <w:rPr>
                <w:rFonts w:cs="Times New Roman"/>
                <w:sz w:val="24"/>
                <w:szCs w:val="24"/>
              </w:rPr>
            </w:pPr>
          </w:p>
        </w:tc>
      </w:tr>
      <w:tr w:rsidR="00612113" w:rsidRPr="00612113">
        <w:tc>
          <w:tcPr>
            <w:tcW w:w="2488" w:type="dxa"/>
            <w:gridSpan w:val="2"/>
          </w:tcPr>
          <w:p w:rsidR="00612113" w:rsidRPr="00612113" w:rsidRDefault="00612113">
            <w:pPr>
              <w:autoSpaceDE w:val="0"/>
              <w:autoSpaceDN w:val="0"/>
              <w:adjustRightInd w:val="0"/>
              <w:jc w:val="left"/>
              <w:rPr>
                <w:rFonts w:cs="Times New Roman"/>
                <w:sz w:val="24"/>
                <w:szCs w:val="24"/>
              </w:rPr>
            </w:pPr>
          </w:p>
        </w:tc>
        <w:tc>
          <w:tcPr>
            <w:tcW w:w="2005" w:type="dxa"/>
            <w:gridSpan w:val="3"/>
            <w:tcBorders>
              <w:top w:val="single" w:sz="4" w:space="0" w:color="auto"/>
            </w:tcBorders>
          </w:tcPr>
          <w:p w:rsidR="00612113" w:rsidRPr="00612113" w:rsidRDefault="00612113">
            <w:pPr>
              <w:autoSpaceDE w:val="0"/>
              <w:autoSpaceDN w:val="0"/>
              <w:adjustRightInd w:val="0"/>
              <w:jc w:val="center"/>
              <w:rPr>
                <w:rFonts w:cs="Times New Roman"/>
                <w:sz w:val="24"/>
                <w:szCs w:val="24"/>
              </w:rPr>
            </w:pPr>
            <w:r w:rsidRPr="00612113">
              <w:rPr>
                <w:rFonts w:cs="Times New Roman"/>
                <w:sz w:val="24"/>
                <w:szCs w:val="24"/>
              </w:rPr>
              <w:t>(подпись)</w:t>
            </w:r>
          </w:p>
        </w:tc>
        <w:tc>
          <w:tcPr>
            <w:tcW w:w="340" w:type="dxa"/>
          </w:tcPr>
          <w:p w:rsidR="00612113" w:rsidRPr="00612113" w:rsidRDefault="00612113">
            <w:pPr>
              <w:autoSpaceDE w:val="0"/>
              <w:autoSpaceDN w:val="0"/>
              <w:adjustRightInd w:val="0"/>
              <w:jc w:val="left"/>
              <w:rPr>
                <w:rFonts w:cs="Times New Roman"/>
                <w:sz w:val="24"/>
                <w:szCs w:val="24"/>
              </w:rPr>
            </w:pPr>
          </w:p>
        </w:tc>
        <w:tc>
          <w:tcPr>
            <w:tcW w:w="2608" w:type="dxa"/>
            <w:gridSpan w:val="3"/>
            <w:tcBorders>
              <w:top w:val="single" w:sz="4" w:space="0" w:color="auto"/>
            </w:tcBorders>
          </w:tcPr>
          <w:p w:rsidR="00612113" w:rsidRPr="00612113" w:rsidRDefault="00612113">
            <w:pPr>
              <w:autoSpaceDE w:val="0"/>
              <w:autoSpaceDN w:val="0"/>
              <w:adjustRightInd w:val="0"/>
              <w:rPr>
                <w:rFonts w:cs="Times New Roman"/>
                <w:sz w:val="24"/>
                <w:szCs w:val="24"/>
              </w:rPr>
            </w:pPr>
            <w:r w:rsidRPr="00612113">
              <w:rPr>
                <w:rFonts w:cs="Times New Roman"/>
                <w:sz w:val="24"/>
                <w:szCs w:val="24"/>
              </w:rPr>
              <w:t>(расшифровка подписи)</w:t>
            </w:r>
          </w:p>
        </w:tc>
        <w:tc>
          <w:tcPr>
            <w:tcW w:w="1587" w:type="dxa"/>
          </w:tcPr>
          <w:p w:rsidR="00612113" w:rsidRPr="00612113" w:rsidRDefault="00612113">
            <w:pPr>
              <w:autoSpaceDE w:val="0"/>
              <w:autoSpaceDN w:val="0"/>
              <w:adjustRightInd w:val="0"/>
              <w:jc w:val="left"/>
              <w:rPr>
                <w:rFonts w:cs="Times New Roman"/>
                <w:sz w:val="24"/>
                <w:szCs w:val="24"/>
              </w:rPr>
            </w:pPr>
          </w:p>
        </w:tc>
      </w:tr>
      <w:tr w:rsidR="00612113" w:rsidRPr="00612113">
        <w:tc>
          <w:tcPr>
            <w:tcW w:w="9028" w:type="dxa"/>
            <w:gridSpan w:val="10"/>
          </w:tcPr>
          <w:p w:rsidR="00612113" w:rsidRPr="00612113" w:rsidRDefault="00612113">
            <w:pPr>
              <w:autoSpaceDE w:val="0"/>
              <w:autoSpaceDN w:val="0"/>
              <w:adjustRightInd w:val="0"/>
              <w:rPr>
                <w:rFonts w:cs="Times New Roman"/>
                <w:sz w:val="24"/>
                <w:szCs w:val="24"/>
              </w:rPr>
            </w:pPr>
            <w:r w:rsidRPr="00612113">
              <w:rPr>
                <w:rFonts w:cs="Times New Roman"/>
                <w:sz w:val="24"/>
                <w:szCs w:val="24"/>
              </w:rPr>
              <w:t>м.п.</w:t>
            </w:r>
          </w:p>
          <w:p w:rsidR="00612113" w:rsidRPr="00612113" w:rsidRDefault="00612113">
            <w:pPr>
              <w:autoSpaceDE w:val="0"/>
              <w:autoSpaceDN w:val="0"/>
              <w:adjustRightInd w:val="0"/>
              <w:rPr>
                <w:rFonts w:cs="Times New Roman"/>
                <w:sz w:val="24"/>
                <w:szCs w:val="24"/>
              </w:rPr>
            </w:pPr>
            <w:r w:rsidRPr="00612113">
              <w:rPr>
                <w:rFonts w:cs="Times New Roman"/>
                <w:sz w:val="24"/>
                <w:szCs w:val="24"/>
              </w:rPr>
              <w:t>(при ее наличии)</w:t>
            </w:r>
          </w:p>
        </w:tc>
      </w:tr>
      <w:tr w:rsidR="00612113" w:rsidRPr="00612113">
        <w:tc>
          <w:tcPr>
            <w:tcW w:w="9028" w:type="dxa"/>
            <w:gridSpan w:val="10"/>
          </w:tcPr>
          <w:p w:rsidR="00612113" w:rsidRPr="00612113" w:rsidRDefault="00612113">
            <w:pPr>
              <w:autoSpaceDE w:val="0"/>
              <w:autoSpaceDN w:val="0"/>
              <w:adjustRightInd w:val="0"/>
              <w:rPr>
                <w:rFonts w:cs="Times New Roman"/>
                <w:sz w:val="24"/>
                <w:szCs w:val="24"/>
              </w:rPr>
            </w:pPr>
            <w:r w:rsidRPr="00612113">
              <w:rPr>
                <w:rFonts w:cs="Times New Roman"/>
                <w:sz w:val="24"/>
                <w:szCs w:val="24"/>
              </w:rPr>
              <w:t xml:space="preserve">Дата </w:t>
            </w:r>
            <w:r>
              <w:rPr>
                <w:rFonts w:cs="Times New Roman"/>
                <w:sz w:val="24"/>
                <w:szCs w:val="24"/>
              </w:rPr>
              <w:t>«</w:t>
            </w:r>
            <w:r w:rsidRPr="00612113">
              <w:rPr>
                <w:rFonts w:cs="Times New Roman"/>
                <w:sz w:val="24"/>
                <w:szCs w:val="24"/>
              </w:rPr>
              <w:t>____</w:t>
            </w:r>
            <w:r>
              <w:rPr>
                <w:rFonts w:cs="Times New Roman"/>
                <w:sz w:val="24"/>
                <w:szCs w:val="24"/>
              </w:rPr>
              <w:t>»</w:t>
            </w:r>
            <w:r w:rsidRPr="00612113">
              <w:rPr>
                <w:rFonts w:cs="Times New Roman"/>
                <w:sz w:val="24"/>
                <w:szCs w:val="24"/>
              </w:rPr>
              <w:t xml:space="preserve"> _____________ 20__ г.</w:t>
            </w:r>
          </w:p>
        </w:tc>
      </w:tr>
      <w:tr w:rsidR="00612113" w:rsidRPr="00612113">
        <w:tc>
          <w:tcPr>
            <w:tcW w:w="2488" w:type="dxa"/>
            <w:gridSpan w:val="2"/>
          </w:tcPr>
          <w:p w:rsidR="00612113" w:rsidRPr="00612113" w:rsidRDefault="00612113">
            <w:pPr>
              <w:autoSpaceDE w:val="0"/>
              <w:autoSpaceDN w:val="0"/>
              <w:adjustRightInd w:val="0"/>
              <w:rPr>
                <w:rFonts w:cs="Times New Roman"/>
                <w:sz w:val="24"/>
                <w:szCs w:val="24"/>
              </w:rPr>
            </w:pPr>
            <w:r w:rsidRPr="00612113">
              <w:rPr>
                <w:rFonts w:cs="Times New Roman"/>
                <w:sz w:val="24"/>
                <w:szCs w:val="24"/>
              </w:rPr>
              <w:t>Исполнитель</w:t>
            </w:r>
          </w:p>
        </w:tc>
        <w:tc>
          <w:tcPr>
            <w:tcW w:w="2005" w:type="dxa"/>
            <w:gridSpan w:val="3"/>
            <w:tcBorders>
              <w:bottom w:val="single" w:sz="4" w:space="0" w:color="auto"/>
            </w:tcBorders>
          </w:tcPr>
          <w:p w:rsidR="00612113" w:rsidRPr="00612113" w:rsidRDefault="00612113">
            <w:pPr>
              <w:autoSpaceDE w:val="0"/>
              <w:autoSpaceDN w:val="0"/>
              <w:adjustRightInd w:val="0"/>
              <w:jc w:val="left"/>
              <w:rPr>
                <w:rFonts w:cs="Times New Roman"/>
                <w:sz w:val="24"/>
                <w:szCs w:val="24"/>
              </w:rPr>
            </w:pPr>
          </w:p>
        </w:tc>
        <w:tc>
          <w:tcPr>
            <w:tcW w:w="340" w:type="dxa"/>
          </w:tcPr>
          <w:p w:rsidR="00612113" w:rsidRPr="00612113" w:rsidRDefault="00612113">
            <w:pPr>
              <w:autoSpaceDE w:val="0"/>
              <w:autoSpaceDN w:val="0"/>
              <w:adjustRightInd w:val="0"/>
              <w:jc w:val="left"/>
              <w:rPr>
                <w:rFonts w:cs="Times New Roman"/>
                <w:sz w:val="24"/>
                <w:szCs w:val="24"/>
              </w:rPr>
            </w:pPr>
          </w:p>
        </w:tc>
        <w:tc>
          <w:tcPr>
            <w:tcW w:w="2608" w:type="dxa"/>
            <w:gridSpan w:val="3"/>
            <w:tcBorders>
              <w:bottom w:val="single" w:sz="4" w:space="0" w:color="auto"/>
            </w:tcBorders>
          </w:tcPr>
          <w:p w:rsidR="00612113" w:rsidRPr="00612113" w:rsidRDefault="00612113">
            <w:pPr>
              <w:autoSpaceDE w:val="0"/>
              <w:autoSpaceDN w:val="0"/>
              <w:adjustRightInd w:val="0"/>
              <w:jc w:val="left"/>
              <w:rPr>
                <w:rFonts w:cs="Times New Roman"/>
                <w:sz w:val="24"/>
                <w:szCs w:val="24"/>
              </w:rPr>
            </w:pPr>
          </w:p>
        </w:tc>
        <w:tc>
          <w:tcPr>
            <w:tcW w:w="1587" w:type="dxa"/>
          </w:tcPr>
          <w:p w:rsidR="00612113" w:rsidRPr="00612113" w:rsidRDefault="00612113">
            <w:pPr>
              <w:autoSpaceDE w:val="0"/>
              <w:autoSpaceDN w:val="0"/>
              <w:adjustRightInd w:val="0"/>
              <w:jc w:val="left"/>
              <w:rPr>
                <w:rFonts w:cs="Times New Roman"/>
                <w:sz w:val="24"/>
                <w:szCs w:val="24"/>
              </w:rPr>
            </w:pPr>
          </w:p>
        </w:tc>
      </w:tr>
      <w:tr w:rsidR="00612113" w:rsidRPr="00612113">
        <w:tc>
          <w:tcPr>
            <w:tcW w:w="2488" w:type="dxa"/>
            <w:gridSpan w:val="2"/>
          </w:tcPr>
          <w:p w:rsidR="00612113" w:rsidRPr="00612113" w:rsidRDefault="00612113">
            <w:pPr>
              <w:autoSpaceDE w:val="0"/>
              <w:autoSpaceDN w:val="0"/>
              <w:adjustRightInd w:val="0"/>
              <w:jc w:val="left"/>
              <w:rPr>
                <w:rFonts w:cs="Times New Roman"/>
                <w:sz w:val="24"/>
                <w:szCs w:val="24"/>
              </w:rPr>
            </w:pPr>
          </w:p>
        </w:tc>
        <w:tc>
          <w:tcPr>
            <w:tcW w:w="2005" w:type="dxa"/>
            <w:gridSpan w:val="3"/>
            <w:tcBorders>
              <w:top w:val="single" w:sz="4" w:space="0" w:color="auto"/>
            </w:tcBorders>
          </w:tcPr>
          <w:p w:rsidR="00612113" w:rsidRPr="00612113" w:rsidRDefault="00612113">
            <w:pPr>
              <w:autoSpaceDE w:val="0"/>
              <w:autoSpaceDN w:val="0"/>
              <w:adjustRightInd w:val="0"/>
              <w:jc w:val="center"/>
              <w:rPr>
                <w:rFonts w:cs="Times New Roman"/>
                <w:sz w:val="24"/>
                <w:szCs w:val="24"/>
              </w:rPr>
            </w:pPr>
            <w:r w:rsidRPr="00612113">
              <w:rPr>
                <w:rFonts w:cs="Times New Roman"/>
                <w:sz w:val="24"/>
                <w:szCs w:val="24"/>
              </w:rPr>
              <w:t>(подпись)</w:t>
            </w:r>
          </w:p>
        </w:tc>
        <w:tc>
          <w:tcPr>
            <w:tcW w:w="340" w:type="dxa"/>
          </w:tcPr>
          <w:p w:rsidR="00612113" w:rsidRPr="00612113" w:rsidRDefault="00612113">
            <w:pPr>
              <w:autoSpaceDE w:val="0"/>
              <w:autoSpaceDN w:val="0"/>
              <w:adjustRightInd w:val="0"/>
              <w:jc w:val="left"/>
              <w:rPr>
                <w:rFonts w:cs="Times New Roman"/>
                <w:sz w:val="24"/>
                <w:szCs w:val="24"/>
              </w:rPr>
            </w:pPr>
          </w:p>
        </w:tc>
        <w:tc>
          <w:tcPr>
            <w:tcW w:w="2608" w:type="dxa"/>
            <w:gridSpan w:val="3"/>
            <w:tcBorders>
              <w:top w:val="single" w:sz="4" w:space="0" w:color="auto"/>
            </w:tcBorders>
          </w:tcPr>
          <w:p w:rsidR="00612113" w:rsidRPr="00612113" w:rsidRDefault="00612113">
            <w:pPr>
              <w:autoSpaceDE w:val="0"/>
              <w:autoSpaceDN w:val="0"/>
              <w:adjustRightInd w:val="0"/>
              <w:rPr>
                <w:rFonts w:cs="Times New Roman"/>
                <w:sz w:val="24"/>
                <w:szCs w:val="24"/>
              </w:rPr>
            </w:pPr>
            <w:r w:rsidRPr="00612113">
              <w:rPr>
                <w:rFonts w:cs="Times New Roman"/>
                <w:sz w:val="24"/>
                <w:szCs w:val="24"/>
              </w:rPr>
              <w:t>(расшифровка подписи)</w:t>
            </w:r>
          </w:p>
        </w:tc>
        <w:tc>
          <w:tcPr>
            <w:tcW w:w="1587" w:type="dxa"/>
          </w:tcPr>
          <w:p w:rsidR="00612113" w:rsidRPr="00612113" w:rsidRDefault="00612113">
            <w:pPr>
              <w:autoSpaceDE w:val="0"/>
              <w:autoSpaceDN w:val="0"/>
              <w:adjustRightInd w:val="0"/>
              <w:jc w:val="left"/>
              <w:rPr>
                <w:rFonts w:cs="Times New Roman"/>
                <w:sz w:val="24"/>
                <w:szCs w:val="24"/>
              </w:rPr>
            </w:pPr>
          </w:p>
        </w:tc>
      </w:tr>
      <w:tr w:rsidR="00612113" w:rsidRPr="00612113">
        <w:tc>
          <w:tcPr>
            <w:tcW w:w="9028" w:type="dxa"/>
            <w:gridSpan w:val="10"/>
          </w:tcPr>
          <w:p w:rsidR="00612113" w:rsidRPr="00612113" w:rsidRDefault="00612113">
            <w:pPr>
              <w:autoSpaceDE w:val="0"/>
              <w:autoSpaceDN w:val="0"/>
              <w:adjustRightInd w:val="0"/>
              <w:rPr>
                <w:rFonts w:cs="Times New Roman"/>
                <w:sz w:val="24"/>
                <w:szCs w:val="24"/>
              </w:rPr>
            </w:pPr>
            <w:r w:rsidRPr="00612113">
              <w:rPr>
                <w:rFonts w:cs="Times New Roman"/>
                <w:sz w:val="24"/>
                <w:szCs w:val="24"/>
              </w:rPr>
              <w:t>тел. __________</w:t>
            </w:r>
          </w:p>
        </w:tc>
      </w:tr>
    </w:tbl>
    <w:p w:rsidR="002E106D" w:rsidRDefault="002E106D">
      <w:pPr>
        <w:spacing w:after="1" w:line="260" w:lineRule="atLeast"/>
        <w:rPr>
          <w:szCs w:val="28"/>
        </w:rPr>
      </w:pPr>
    </w:p>
    <w:p w:rsidR="002053A1" w:rsidRPr="002053A1" w:rsidRDefault="002053A1" w:rsidP="002053A1">
      <w:pPr>
        <w:autoSpaceDE w:val="0"/>
        <w:autoSpaceDN w:val="0"/>
        <w:adjustRightInd w:val="0"/>
        <w:jc w:val="right"/>
        <w:outlineLvl w:val="0"/>
        <w:rPr>
          <w:rFonts w:cs="Times New Roman"/>
          <w:bCs/>
          <w:szCs w:val="28"/>
        </w:rPr>
      </w:pPr>
      <w:bookmarkStart w:id="31" w:name="P1537"/>
      <w:bookmarkEnd w:id="31"/>
      <w:r w:rsidRPr="002053A1">
        <w:rPr>
          <w:rFonts w:cs="Times New Roman"/>
          <w:bCs/>
          <w:szCs w:val="28"/>
        </w:rPr>
        <w:t xml:space="preserve">Приложение </w:t>
      </w:r>
      <w:r>
        <w:rPr>
          <w:rFonts w:cs="Times New Roman"/>
          <w:bCs/>
          <w:szCs w:val="28"/>
        </w:rPr>
        <w:t>№</w:t>
      </w:r>
      <w:r w:rsidRPr="002053A1">
        <w:rPr>
          <w:rFonts w:cs="Times New Roman"/>
          <w:bCs/>
          <w:szCs w:val="28"/>
        </w:rPr>
        <w:t xml:space="preserve"> </w:t>
      </w:r>
      <w:r w:rsidR="00612113">
        <w:rPr>
          <w:rFonts w:cs="Times New Roman"/>
          <w:bCs/>
          <w:szCs w:val="28"/>
        </w:rPr>
        <w:t>9</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к Порядку</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предоставления субсидий из областного бюджета</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сельскохозяйственным товаропроизводителям</w:t>
      </w:r>
    </w:p>
    <w:p w:rsidR="002053A1" w:rsidRPr="002053A1" w:rsidRDefault="00612113" w:rsidP="002053A1">
      <w:pPr>
        <w:autoSpaceDE w:val="0"/>
        <w:autoSpaceDN w:val="0"/>
        <w:adjustRightInd w:val="0"/>
        <w:jc w:val="right"/>
        <w:rPr>
          <w:rFonts w:cs="Times New Roman"/>
          <w:bCs/>
          <w:szCs w:val="28"/>
        </w:rPr>
      </w:pPr>
      <w:r>
        <w:rPr>
          <w:rFonts w:cs="Times New Roman"/>
          <w:bCs/>
          <w:szCs w:val="28"/>
        </w:rPr>
        <w:t>(</w:t>
      </w:r>
      <w:r w:rsidR="002053A1" w:rsidRPr="002053A1">
        <w:rPr>
          <w:rFonts w:cs="Times New Roman"/>
          <w:bCs/>
          <w:szCs w:val="28"/>
        </w:rPr>
        <w:t>за исключением граждан, ведущих личное</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подсобное хозяйство, и сельскохозяйственных</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кредитных потребительских кооперативов</w:t>
      </w:r>
      <w:r w:rsidR="00612113">
        <w:rPr>
          <w:rFonts w:cs="Times New Roman"/>
          <w:bCs/>
          <w:szCs w:val="28"/>
        </w:rPr>
        <w:t>)</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на возмещение части затрат на уплату</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страховых премий, начисленных по договорам</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сельскохозяйственного страхования в области</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растениеводства, и (или) и животноводства,</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и (или) товарной аквакультуры</w:t>
      </w:r>
    </w:p>
    <w:p w:rsidR="002053A1" w:rsidRDefault="002053A1" w:rsidP="002053A1">
      <w:pPr>
        <w:autoSpaceDE w:val="0"/>
        <w:autoSpaceDN w:val="0"/>
        <w:adjustRightInd w:val="0"/>
        <w:jc w:val="right"/>
        <w:rPr>
          <w:rFonts w:cs="Times New Roman"/>
          <w:bCs/>
          <w:szCs w:val="28"/>
        </w:rPr>
      </w:pPr>
      <w:r w:rsidRPr="002053A1">
        <w:rPr>
          <w:rFonts w:cs="Times New Roman"/>
          <w:bCs/>
          <w:szCs w:val="28"/>
        </w:rPr>
        <w:t>(товарного рыбоводства)</w:t>
      </w:r>
    </w:p>
    <w:p w:rsidR="00612113" w:rsidRPr="002053A1" w:rsidRDefault="00612113" w:rsidP="002053A1">
      <w:pPr>
        <w:autoSpaceDE w:val="0"/>
        <w:autoSpaceDN w:val="0"/>
        <w:adjustRightInd w:val="0"/>
        <w:jc w:val="right"/>
        <w:rPr>
          <w:rFonts w:cs="Times New Roman"/>
          <w:bCs/>
          <w:szCs w:val="28"/>
        </w:rPr>
      </w:pPr>
    </w:p>
    <w:p w:rsidR="00612113" w:rsidRDefault="00612113" w:rsidP="00612113">
      <w:pPr>
        <w:autoSpaceDE w:val="0"/>
        <w:autoSpaceDN w:val="0"/>
        <w:adjustRightInd w:val="0"/>
        <w:jc w:val="center"/>
        <w:rPr>
          <w:rFonts w:cs="Times New Roman"/>
          <w:szCs w:val="28"/>
        </w:rPr>
      </w:pPr>
      <w:r>
        <w:rPr>
          <w:rFonts w:cs="Times New Roman"/>
          <w:szCs w:val="28"/>
        </w:rPr>
        <w:t>В департамент аграрной политики Воронежской области</w:t>
      </w:r>
    </w:p>
    <w:p w:rsidR="00612113" w:rsidRDefault="00612113" w:rsidP="00612113">
      <w:pPr>
        <w:autoSpaceDE w:val="0"/>
        <w:autoSpaceDN w:val="0"/>
        <w:adjustRightInd w:val="0"/>
        <w:outlineLvl w:val="0"/>
        <w:rPr>
          <w:rFonts w:cs="Times New Roman"/>
          <w:szCs w:val="28"/>
        </w:rPr>
      </w:pPr>
    </w:p>
    <w:p w:rsidR="00612113" w:rsidRDefault="00612113" w:rsidP="00612113">
      <w:pPr>
        <w:autoSpaceDE w:val="0"/>
        <w:autoSpaceDN w:val="0"/>
        <w:adjustRightInd w:val="0"/>
        <w:jc w:val="center"/>
        <w:rPr>
          <w:rFonts w:cs="Times New Roman"/>
          <w:szCs w:val="28"/>
        </w:rPr>
      </w:pPr>
      <w:r>
        <w:rPr>
          <w:rFonts w:cs="Times New Roman"/>
          <w:szCs w:val="28"/>
        </w:rPr>
        <w:t>Балансовая справка</w:t>
      </w:r>
    </w:p>
    <w:p w:rsidR="00612113" w:rsidRDefault="00612113" w:rsidP="00612113">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6"/>
        <w:gridCol w:w="2976"/>
        <w:gridCol w:w="1531"/>
        <w:gridCol w:w="1247"/>
        <w:gridCol w:w="2608"/>
      </w:tblGrid>
      <w:tr w:rsidR="00612113" w:rsidRPr="00612113">
        <w:tc>
          <w:tcPr>
            <w:tcW w:w="596"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left"/>
              <w:rPr>
                <w:rFonts w:cs="Times New Roman"/>
                <w:sz w:val="24"/>
                <w:szCs w:val="24"/>
              </w:rPr>
            </w:pPr>
            <w:r w:rsidRPr="00612113">
              <w:rPr>
                <w:rFonts w:cs="Times New Roman"/>
                <w:sz w:val="24"/>
                <w:szCs w:val="24"/>
              </w:rPr>
              <w:t>№ п/п</w:t>
            </w:r>
          </w:p>
        </w:tc>
        <w:tc>
          <w:tcPr>
            <w:tcW w:w="2976"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rPr>
                <w:rFonts w:cs="Times New Roman"/>
                <w:sz w:val="24"/>
                <w:szCs w:val="24"/>
              </w:rPr>
            </w:pPr>
            <w:r w:rsidRPr="00612113">
              <w:rPr>
                <w:rFonts w:cs="Times New Roman"/>
                <w:sz w:val="24"/>
                <w:szCs w:val="24"/>
              </w:rPr>
              <w:t>Вид/Половозрастная группа</w:t>
            </w:r>
          </w:p>
        </w:tc>
        <w:tc>
          <w:tcPr>
            <w:tcW w:w="1531"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left"/>
              <w:rPr>
                <w:rFonts w:cs="Times New Roman"/>
                <w:sz w:val="24"/>
                <w:szCs w:val="24"/>
              </w:rPr>
            </w:pPr>
            <w:r w:rsidRPr="00612113">
              <w:rPr>
                <w:rFonts w:cs="Times New Roman"/>
                <w:sz w:val="24"/>
                <w:szCs w:val="24"/>
              </w:rPr>
              <w:t>Количество, штук</w:t>
            </w:r>
          </w:p>
        </w:tc>
        <w:tc>
          <w:tcPr>
            <w:tcW w:w="1247"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left"/>
              <w:rPr>
                <w:rFonts w:cs="Times New Roman"/>
                <w:sz w:val="24"/>
                <w:szCs w:val="24"/>
              </w:rPr>
            </w:pPr>
            <w:r w:rsidRPr="00612113">
              <w:rPr>
                <w:rFonts w:cs="Times New Roman"/>
                <w:sz w:val="24"/>
                <w:szCs w:val="24"/>
              </w:rPr>
              <w:t>Вес, кг</w:t>
            </w:r>
          </w:p>
        </w:tc>
        <w:tc>
          <w:tcPr>
            <w:tcW w:w="2608"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left"/>
              <w:rPr>
                <w:rFonts w:cs="Times New Roman"/>
                <w:sz w:val="24"/>
                <w:szCs w:val="24"/>
              </w:rPr>
            </w:pPr>
            <w:r w:rsidRPr="00612113">
              <w:rPr>
                <w:rFonts w:cs="Times New Roman"/>
                <w:sz w:val="24"/>
                <w:szCs w:val="24"/>
              </w:rPr>
              <w:t>Балансовая стоимость, рублей</w:t>
            </w:r>
          </w:p>
        </w:tc>
      </w:tr>
      <w:tr w:rsidR="00612113" w:rsidRPr="00612113">
        <w:tc>
          <w:tcPr>
            <w:tcW w:w="596"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center"/>
              <w:rPr>
                <w:rFonts w:cs="Times New Roman"/>
                <w:sz w:val="24"/>
                <w:szCs w:val="24"/>
              </w:rPr>
            </w:pPr>
            <w:r w:rsidRPr="00612113">
              <w:rPr>
                <w:rFonts w:cs="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center"/>
              <w:rPr>
                <w:rFonts w:cs="Times New Roman"/>
                <w:sz w:val="24"/>
                <w:szCs w:val="24"/>
              </w:rPr>
            </w:pPr>
            <w:r w:rsidRPr="00612113">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center"/>
              <w:rPr>
                <w:rFonts w:cs="Times New Roman"/>
                <w:sz w:val="24"/>
                <w:szCs w:val="24"/>
              </w:rPr>
            </w:pPr>
            <w:r w:rsidRPr="00612113">
              <w:rPr>
                <w:rFonts w:cs="Times New Roman"/>
                <w:sz w:val="24"/>
                <w:szCs w:val="24"/>
              </w:rPr>
              <w:t>3</w:t>
            </w:r>
          </w:p>
        </w:tc>
        <w:tc>
          <w:tcPr>
            <w:tcW w:w="1247"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center"/>
              <w:rPr>
                <w:rFonts w:cs="Times New Roman"/>
                <w:sz w:val="24"/>
                <w:szCs w:val="24"/>
              </w:rPr>
            </w:pPr>
            <w:r w:rsidRPr="00612113">
              <w:rPr>
                <w:rFonts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center"/>
              <w:rPr>
                <w:rFonts w:cs="Times New Roman"/>
                <w:sz w:val="24"/>
                <w:szCs w:val="24"/>
              </w:rPr>
            </w:pPr>
            <w:r w:rsidRPr="00612113">
              <w:rPr>
                <w:rFonts w:cs="Times New Roman"/>
                <w:sz w:val="24"/>
                <w:szCs w:val="24"/>
              </w:rPr>
              <w:t>5</w:t>
            </w:r>
          </w:p>
        </w:tc>
      </w:tr>
      <w:tr w:rsidR="00612113" w:rsidRPr="00612113">
        <w:tc>
          <w:tcPr>
            <w:tcW w:w="596"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left"/>
              <w:rPr>
                <w:rFonts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left"/>
              <w:rPr>
                <w:rFonts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left"/>
              <w:rPr>
                <w:rFonts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left"/>
              <w:rPr>
                <w:rFonts w:cs="Times New Roman"/>
                <w:sz w:val="24"/>
                <w:szCs w:val="24"/>
              </w:rPr>
            </w:pPr>
          </w:p>
        </w:tc>
      </w:tr>
      <w:tr w:rsidR="00612113" w:rsidRPr="00612113">
        <w:tc>
          <w:tcPr>
            <w:tcW w:w="596"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left"/>
              <w:rPr>
                <w:rFonts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left"/>
              <w:rPr>
                <w:rFonts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left"/>
              <w:rPr>
                <w:rFonts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left"/>
              <w:rPr>
                <w:rFonts w:cs="Times New Roman"/>
                <w:sz w:val="24"/>
                <w:szCs w:val="24"/>
              </w:rPr>
            </w:pPr>
          </w:p>
        </w:tc>
      </w:tr>
      <w:tr w:rsidR="00612113" w:rsidRPr="00612113">
        <w:tc>
          <w:tcPr>
            <w:tcW w:w="596"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left"/>
              <w:rPr>
                <w:rFonts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left"/>
              <w:rPr>
                <w:rFonts w:cs="Times New Roman"/>
                <w:sz w:val="24"/>
                <w:szCs w:val="24"/>
              </w:rPr>
            </w:pPr>
            <w:r w:rsidRPr="00612113">
              <w:rPr>
                <w:rFonts w:cs="Times New Roman"/>
                <w:sz w:val="24"/>
                <w:szCs w:val="24"/>
              </w:rPr>
              <w:t>Итого</w:t>
            </w:r>
          </w:p>
        </w:tc>
        <w:tc>
          <w:tcPr>
            <w:tcW w:w="1531"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center"/>
              <w:rPr>
                <w:rFonts w:cs="Times New Roman"/>
                <w:sz w:val="24"/>
                <w:szCs w:val="24"/>
              </w:rPr>
            </w:pPr>
            <w:r w:rsidRPr="00612113">
              <w:rPr>
                <w:rFonts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left"/>
              <w:rPr>
                <w:rFonts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612113" w:rsidRPr="00612113" w:rsidRDefault="00612113">
            <w:pPr>
              <w:autoSpaceDE w:val="0"/>
              <w:autoSpaceDN w:val="0"/>
              <w:adjustRightInd w:val="0"/>
              <w:jc w:val="center"/>
              <w:rPr>
                <w:rFonts w:cs="Times New Roman"/>
                <w:sz w:val="24"/>
                <w:szCs w:val="24"/>
              </w:rPr>
            </w:pPr>
            <w:r w:rsidRPr="00612113">
              <w:rPr>
                <w:rFonts w:cs="Times New Roman"/>
                <w:sz w:val="24"/>
                <w:szCs w:val="24"/>
              </w:rPr>
              <w:t>х</w:t>
            </w:r>
          </w:p>
        </w:tc>
      </w:tr>
    </w:tbl>
    <w:p w:rsidR="00612113" w:rsidRPr="00612113" w:rsidRDefault="00612113" w:rsidP="00612113">
      <w:pPr>
        <w:autoSpaceDE w:val="0"/>
        <w:autoSpaceDN w:val="0"/>
        <w:adjustRightInd w:val="0"/>
        <w:rPr>
          <w:rFonts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69"/>
        <w:gridCol w:w="1019"/>
        <w:gridCol w:w="735"/>
        <w:gridCol w:w="340"/>
        <w:gridCol w:w="930"/>
        <w:gridCol w:w="340"/>
        <w:gridCol w:w="964"/>
        <w:gridCol w:w="340"/>
        <w:gridCol w:w="1304"/>
        <w:gridCol w:w="1587"/>
      </w:tblGrid>
      <w:tr w:rsidR="00612113" w:rsidRPr="00612113">
        <w:tc>
          <w:tcPr>
            <w:tcW w:w="9028" w:type="dxa"/>
            <w:gridSpan w:val="10"/>
          </w:tcPr>
          <w:p w:rsidR="00612113" w:rsidRPr="00612113" w:rsidRDefault="00612113">
            <w:pPr>
              <w:autoSpaceDE w:val="0"/>
              <w:autoSpaceDN w:val="0"/>
              <w:adjustRightInd w:val="0"/>
              <w:rPr>
                <w:rFonts w:cs="Times New Roman"/>
                <w:sz w:val="24"/>
                <w:szCs w:val="24"/>
              </w:rPr>
            </w:pPr>
            <w:r w:rsidRPr="00612113">
              <w:rPr>
                <w:rFonts w:cs="Times New Roman"/>
                <w:sz w:val="24"/>
                <w:szCs w:val="24"/>
              </w:rPr>
              <w:t>Руководитель участника отбора (или лицо, им уполномоченное)</w:t>
            </w:r>
          </w:p>
        </w:tc>
      </w:tr>
      <w:tr w:rsidR="00612113" w:rsidRPr="00612113">
        <w:tc>
          <w:tcPr>
            <w:tcW w:w="1469" w:type="dxa"/>
          </w:tcPr>
          <w:p w:rsidR="00612113" w:rsidRPr="00612113" w:rsidRDefault="00612113">
            <w:pPr>
              <w:autoSpaceDE w:val="0"/>
              <w:autoSpaceDN w:val="0"/>
              <w:adjustRightInd w:val="0"/>
              <w:rPr>
                <w:rFonts w:cs="Times New Roman"/>
                <w:sz w:val="24"/>
                <w:szCs w:val="24"/>
              </w:rPr>
            </w:pPr>
            <w:r w:rsidRPr="00612113">
              <w:rPr>
                <w:rFonts w:cs="Times New Roman"/>
                <w:sz w:val="24"/>
                <w:szCs w:val="24"/>
              </w:rPr>
              <w:t>Должность</w:t>
            </w:r>
          </w:p>
        </w:tc>
        <w:tc>
          <w:tcPr>
            <w:tcW w:w="1754" w:type="dxa"/>
            <w:gridSpan w:val="2"/>
            <w:tcBorders>
              <w:bottom w:val="single" w:sz="4" w:space="0" w:color="auto"/>
            </w:tcBorders>
          </w:tcPr>
          <w:p w:rsidR="00612113" w:rsidRPr="00612113" w:rsidRDefault="00612113">
            <w:pPr>
              <w:autoSpaceDE w:val="0"/>
              <w:autoSpaceDN w:val="0"/>
              <w:adjustRightInd w:val="0"/>
              <w:jc w:val="left"/>
              <w:rPr>
                <w:rFonts w:cs="Times New Roman"/>
                <w:sz w:val="24"/>
                <w:szCs w:val="24"/>
              </w:rPr>
            </w:pPr>
          </w:p>
        </w:tc>
        <w:tc>
          <w:tcPr>
            <w:tcW w:w="340" w:type="dxa"/>
          </w:tcPr>
          <w:p w:rsidR="00612113" w:rsidRPr="00612113" w:rsidRDefault="00612113">
            <w:pPr>
              <w:autoSpaceDE w:val="0"/>
              <w:autoSpaceDN w:val="0"/>
              <w:adjustRightInd w:val="0"/>
              <w:jc w:val="left"/>
              <w:rPr>
                <w:rFonts w:cs="Times New Roman"/>
                <w:sz w:val="24"/>
                <w:szCs w:val="24"/>
              </w:rPr>
            </w:pPr>
          </w:p>
        </w:tc>
        <w:tc>
          <w:tcPr>
            <w:tcW w:w="2234" w:type="dxa"/>
            <w:gridSpan w:val="3"/>
            <w:tcBorders>
              <w:bottom w:val="single" w:sz="4" w:space="0" w:color="auto"/>
            </w:tcBorders>
          </w:tcPr>
          <w:p w:rsidR="00612113" w:rsidRPr="00612113" w:rsidRDefault="00612113">
            <w:pPr>
              <w:autoSpaceDE w:val="0"/>
              <w:autoSpaceDN w:val="0"/>
              <w:adjustRightInd w:val="0"/>
              <w:jc w:val="left"/>
              <w:rPr>
                <w:rFonts w:cs="Times New Roman"/>
                <w:sz w:val="24"/>
                <w:szCs w:val="24"/>
              </w:rPr>
            </w:pPr>
          </w:p>
        </w:tc>
        <w:tc>
          <w:tcPr>
            <w:tcW w:w="340" w:type="dxa"/>
          </w:tcPr>
          <w:p w:rsidR="00612113" w:rsidRPr="00612113" w:rsidRDefault="00612113">
            <w:pPr>
              <w:autoSpaceDE w:val="0"/>
              <w:autoSpaceDN w:val="0"/>
              <w:adjustRightInd w:val="0"/>
              <w:jc w:val="left"/>
              <w:rPr>
                <w:rFonts w:cs="Times New Roman"/>
                <w:sz w:val="24"/>
                <w:szCs w:val="24"/>
              </w:rPr>
            </w:pPr>
          </w:p>
        </w:tc>
        <w:tc>
          <w:tcPr>
            <w:tcW w:w="2891" w:type="dxa"/>
            <w:gridSpan w:val="2"/>
            <w:tcBorders>
              <w:bottom w:val="single" w:sz="4" w:space="0" w:color="auto"/>
            </w:tcBorders>
          </w:tcPr>
          <w:p w:rsidR="00612113" w:rsidRPr="00612113" w:rsidRDefault="00612113">
            <w:pPr>
              <w:autoSpaceDE w:val="0"/>
              <w:autoSpaceDN w:val="0"/>
              <w:adjustRightInd w:val="0"/>
              <w:jc w:val="left"/>
              <w:rPr>
                <w:rFonts w:cs="Times New Roman"/>
                <w:sz w:val="24"/>
                <w:szCs w:val="24"/>
              </w:rPr>
            </w:pPr>
          </w:p>
        </w:tc>
      </w:tr>
      <w:tr w:rsidR="00612113" w:rsidRPr="00612113">
        <w:tc>
          <w:tcPr>
            <w:tcW w:w="1469" w:type="dxa"/>
          </w:tcPr>
          <w:p w:rsidR="00612113" w:rsidRPr="00612113" w:rsidRDefault="00612113">
            <w:pPr>
              <w:autoSpaceDE w:val="0"/>
              <w:autoSpaceDN w:val="0"/>
              <w:adjustRightInd w:val="0"/>
              <w:jc w:val="left"/>
              <w:rPr>
                <w:rFonts w:cs="Times New Roman"/>
                <w:sz w:val="24"/>
                <w:szCs w:val="24"/>
              </w:rPr>
            </w:pPr>
          </w:p>
        </w:tc>
        <w:tc>
          <w:tcPr>
            <w:tcW w:w="1754" w:type="dxa"/>
            <w:gridSpan w:val="2"/>
            <w:tcBorders>
              <w:top w:val="single" w:sz="4" w:space="0" w:color="auto"/>
            </w:tcBorders>
          </w:tcPr>
          <w:p w:rsidR="00612113" w:rsidRPr="00612113" w:rsidRDefault="00612113">
            <w:pPr>
              <w:autoSpaceDE w:val="0"/>
              <w:autoSpaceDN w:val="0"/>
              <w:adjustRightInd w:val="0"/>
              <w:jc w:val="left"/>
              <w:rPr>
                <w:rFonts w:cs="Times New Roman"/>
                <w:sz w:val="24"/>
                <w:szCs w:val="24"/>
              </w:rPr>
            </w:pPr>
          </w:p>
        </w:tc>
        <w:tc>
          <w:tcPr>
            <w:tcW w:w="340" w:type="dxa"/>
          </w:tcPr>
          <w:p w:rsidR="00612113" w:rsidRPr="00612113" w:rsidRDefault="00612113">
            <w:pPr>
              <w:autoSpaceDE w:val="0"/>
              <w:autoSpaceDN w:val="0"/>
              <w:adjustRightInd w:val="0"/>
              <w:jc w:val="left"/>
              <w:rPr>
                <w:rFonts w:cs="Times New Roman"/>
                <w:sz w:val="24"/>
                <w:szCs w:val="24"/>
              </w:rPr>
            </w:pPr>
          </w:p>
        </w:tc>
        <w:tc>
          <w:tcPr>
            <w:tcW w:w="2234" w:type="dxa"/>
            <w:gridSpan w:val="3"/>
            <w:tcBorders>
              <w:top w:val="single" w:sz="4" w:space="0" w:color="auto"/>
            </w:tcBorders>
          </w:tcPr>
          <w:p w:rsidR="00612113" w:rsidRPr="00612113" w:rsidRDefault="00612113">
            <w:pPr>
              <w:autoSpaceDE w:val="0"/>
              <w:autoSpaceDN w:val="0"/>
              <w:adjustRightInd w:val="0"/>
              <w:jc w:val="center"/>
              <w:rPr>
                <w:rFonts w:cs="Times New Roman"/>
                <w:sz w:val="24"/>
                <w:szCs w:val="24"/>
              </w:rPr>
            </w:pPr>
            <w:r w:rsidRPr="00612113">
              <w:rPr>
                <w:rFonts w:cs="Times New Roman"/>
                <w:sz w:val="24"/>
                <w:szCs w:val="24"/>
              </w:rPr>
              <w:t>(подпись)</w:t>
            </w:r>
          </w:p>
        </w:tc>
        <w:tc>
          <w:tcPr>
            <w:tcW w:w="340" w:type="dxa"/>
          </w:tcPr>
          <w:p w:rsidR="00612113" w:rsidRPr="00612113" w:rsidRDefault="00612113">
            <w:pPr>
              <w:autoSpaceDE w:val="0"/>
              <w:autoSpaceDN w:val="0"/>
              <w:adjustRightInd w:val="0"/>
              <w:jc w:val="left"/>
              <w:rPr>
                <w:rFonts w:cs="Times New Roman"/>
                <w:sz w:val="24"/>
                <w:szCs w:val="24"/>
              </w:rPr>
            </w:pPr>
          </w:p>
        </w:tc>
        <w:tc>
          <w:tcPr>
            <w:tcW w:w="2891" w:type="dxa"/>
            <w:gridSpan w:val="2"/>
            <w:tcBorders>
              <w:top w:val="single" w:sz="4" w:space="0" w:color="auto"/>
            </w:tcBorders>
          </w:tcPr>
          <w:p w:rsidR="00612113" w:rsidRPr="00612113" w:rsidRDefault="00612113">
            <w:pPr>
              <w:autoSpaceDE w:val="0"/>
              <w:autoSpaceDN w:val="0"/>
              <w:adjustRightInd w:val="0"/>
              <w:jc w:val="center"/>
              <w:rPr>
                <w:rFonts w:cs="Times New Roman"/>
                <w:sz w:val="24"/>
                <w:szCs w:val="24"/>
              </w:rPr>
            </w:pPr>
            <w:r w:rsidRPr="00612113">
              <w:rPr>
                <w:rFonts w:cs="Times New Roman"/>
                <w:sz w:val="24"/>
                <w:szCs w:val="24"/>
              </w:rPr>
              <w:t>(расшифровка подписи)</w:t>
            </w:r>
          </w:p>
        </w:tc>
      </w:tr>
      <w:tr w:rsidR="00612113" w:rsidRPr="00612113">
        <w:tc>
          <w:tcPr>
            <w:tcW w:w="2488" w:type="dxa"/>
            <w:gridSpan w:val="2"/>
          </w:tcPr>
          <w:p w:rsidR="00612113" w:rsidRPr="00612113" w:rsidRDefault="00612113">
            <w:pPr>
              <w:autoSpaceDE w:val="0"/>
              <w:autoSpaceDN w:val="0"/>
              <w:adjustRightInd w:val="0"/>
              <w:rPr>
                <w:rFonts w:cs="Times New Roman"/>
                <w:sz w:val="24"/>
                <w:szCs w:val="24"/>
              </w:rPr>
            </w:pPr>
            <w:r w:rsidRPr="00612113">
              <w:rPr>
                <w:rFonts w:cs="Times New Roman"/>
                <w:sz w:val="24"/>
                <w:szCs w:val="24"/>
              </w:rPr>
              <w:t>Главный бухгалтер</w:t>
            </w:r>
          </w:p>
          <w:p w:rsidR="00612113" w:rsidRPr="00612113" w:rsidRDefault="00612113">
            <w:pPr>
              <w:autoSpaceDE w:val="0"/>
              <w:autoSpaceDN w:val="0"/>
              <w:adjustRightInd w:val="0"/>
              <w:rPr>
                <w:rFonts w:cs="Times New Roman"/>
                <w:sz w:val="24"/>
                <w:szCs w:val="24"/>
              </w:rPr>
            </w:pPr>
            <w:r w:rsidRPr="00612113">
              <w:rPr>
                <w:rFonts w:cs="Times New Roman"/>
                <w:sz w:val="24"/>
                <w:szCs w:val="24"/>
              </w:rPr>
              <w:t>участника отбора</w:t>
            </w:r>
          </w:p>
        </w:tc>
        <w:tc>
          <w:tcPr>
            <w:tcW w:w="2005" w:type="dxa"/>
            <w:gridSpan w:val="3"/>
            <w:tcBorders>
              <w:bottom w:val="single" w:sz="4" w:space="0" w:color="auto"/>
            </w:tcBorders>
          </w:tcPr>
          <w:p w:rsidR="00612113" w:rsidRPr="00612113" w:rsidRDefault="00612113">
            <w:pPr>
              <w:autoSpaceDE w:val="0"/>
              <w:autoSpaceDN w:val="0"/>
              <w:adjustRightInd w:val="0"/>
              <w:jc w:val="left"/>
              <w:rPr>
                <w:rFonts w:cs="Times New Roman"/>
                <w:sz w:val="24"/>
                <w:szCs w:val="24"/>
              </w:rPr>
            </w:pPr>
          </w:p>
        </w:tc>
        <w:tc>
          <w:tcPr>
            <w:tcW w:w="340" w:type="dxa"/>
          </w:tcPr>
          <w:p w:rsidR="00612113" w:rsidRPr="00612113" w:rsidRDefault="00612113">
            <w:pPr>
              <w:autoSpaceDE w:val="0"/>
              <w:autoSpaceDN w:val="0"/>
              <w:adjustRightInd w:val="0"/>
              <w:jc w:val="left"/>
              <w:rPr>
                <w:rFonts w:cs="Times New Roman"/>
                <w:sz w:val="24"/>
                <w:szCs w:val="24"/>
              </w:rPr>
            </w:pPr>
          </w:p>
        </w:tc>
        <w:tc>
          <w:tcPr>
            <w:tcW w:w="2608" w:type="dxa"/>
            <w:gridSpan w:val="3"/>
            <w:tcBorders>
              <w:bottom w:val="single" w:sz="4" w:space="0" w:color="auto"/>
            </w:tcBorders>
          </w:tcPr>
          <w:p w:rsidR="00612113" w:rsidRPr="00612113" w:rsidRDefault="00612113">
            <w:pPr>
              <w:autoSpaceDE w:val="0"/>
              <w:autoSpaceDN w:val="0"/>
              <w:adjustRightInd w:val="0"/>
              <w:jc w:val="left"/>
              <w:rPr>
                <w:rFonts w:cs="Times New Roman"/>
                <w:sz w:val="24"/>
                <w:szCs w:val="24"/>
              </w:rPr>
            </w:pPr>
          </w:p>
        </w:tc>
        <w:tc>
          <w:tcPr>
            <w:tcW w:w="1587" w:type="dxa"/>
          </w:tcPr>
          <w:p w:rsidR="00612113" w:rsidRPr="00612113" w:rsidRDefault="00612113">
            <w:pPr>
              <w:autoSpaceDE w:val="0"/>
              <w:autoSpaceDN w:val="0"/>
              <w:adjustRightInd w:val="0"/>
              <w:jc w:val="left"/>
              <w:rPr>
                <w:rFonts w:cs="Times New Roman"/>
                <w:sz w:val="24"/>
                <w:szCs w:val="24"/>
              </w:rPr>
            </w:pPr>
          </w:p>
        </w:tc>
      </w:tr>
      <w:tr w:rsidR="00612113" w:rsidRPr="00612113">
        <w:tc>
          <w:tcPr>
            <w:tcW w:w="2488" w:type="dxa"/>
            <w:gridSpan w:val="2"/>
          </w:tcPr>
          <w:p w:rsidR="00612113" w:rsidRPr="00612113" w:rsidRDefault="00612113">
            <w:pPr>
              <w:autoSpaceDE w:val="0"/>
              <w:autoSpaceDN w:val="0"/>
              <w:adjustRightInd w:val="0"/>
              <w:jc w:val="left"/>
              <w:rPr>
                <w:rFonts w:cs="Times New Roman"/>
                <w:sz w:val="24"/>
                <w:szCs w:val="24"/>
              </w:rPr>
            </w:pPr>
          </w:p>
        </w:tc>
        <w:tc>
          <w:tcPr>
            <w:tcW w:w="2005" w:type="dxa"/>
            <w:gridSpan w:val="3"/>
            <w:tcBorders>
              <w:top w:val="single" w:sz="4" w:space="0" w:color="auto"/>
            </w:tcBorders>
          </w:tcPr>
          <w:p w:rsidR="00612113" w:rsidRPr="00612113" w:rsidRDefault="00612113">
            <w:pPr>
              <w:autoSpaceDE w:val="0"/>
              <w:autoSpaceDN w:val="0"/>
              <w:adjustRightInd w:val="0"/>
              <w:jc w:val="center"/>
              <w:rPr>
                <w:rFonts w:cs="Times New Roman"/>
                <w:sz w:val="24"/>
                <w:szCs w:val="24"/>
              </w:rPr>
            </w:pPr>
            <w:r w:rsidRPr="00612113">
              <w:rPr>
                <w:rFonts w:cs="Times New Roman"/>
                <w:sz w:val="24"/>
                <w:szCs w:val="24"/>
              </w:rPr>
              <w:t>(подпись)</w:t>
            </w:r>
          </w:p>
        </w:tc>
        <w:tc>
          <w:tcPr>
            <w:tcW w:w="340" w:type="dxa"/>
          </w:tcPr>
          <w:p w:rsidR="00612113" w:rsidRPr="00612113" w:rsidRDefault="00612113">
            <w:pPr>
              <w:autoSpaceDE w:val="0"/>
              <w:autoSpaceDN w:val="0"/>
              <w:adjustRightInd w:val="0"/>
              <w:jc w:val="left"/>
              <w:rPr>
                <w:rFonts w:cs="Times New Roman"/>
                <w:sz w:val="24"/>
                <w:szCs w:val="24"/>
              </w:rPr>
            </w:pPr>
          </w:p>
        </w:tc>
        <w:tc>
          <w:tcPr>
            <w:tcW w:w="2608" w:type="dxa"/>
            <w:gridSpan w:val="3"/>
            <w:tcBorders>
              <w:top w:val="single" w:sz="4" w:space="0" w:color="auto"/>
            </w:tcBorders>
          </w:tcPr>
          <w:p w:rsidR="00612113" w:rsidRPr="00612113" w:rsidRDefault="00612113">
            <w:pPr>
              <w:autoSpaceDE w:val="0"/>
              <w:autoSpaceDN w:val="0"/>
              <w:adjustRightInd w:val="0"/>
              <w:rPr>
                <w:rFonts w:cs="Times New Roman"/>
                <w:sz w:val="24"/>
                <w:szCs w:val="24"/>
              </w:rPr>
            </w:pPr>
            <w:r w:rsidRPr="00612113">
              <w:rPr>
                <w:rFonts w:cs="Times New Roman"/>
                <w:sz w:val="24"/>
                <w:szCs w:val="24"/>
              </w:rPr>
              <w:t>(расшифровка подписи)</w:t>
            </w:r>
          </w:p>
        </w:tc>
        <w:tc>
          <w:tcPr>
            <w:tcW w:w="1587" w:type="dxa"/>
          </w:tcPr>
          <w:p w:rsidR="00612113" w:rsidRPr="00612113" w:rsidRDefault="00612113">
            <w:pPr>
              <w:autoSpaceDE w:val="0"/>
              <w:autoSpaceDN w:val="0"/>
              <w:adjustRightInd w:val="0"/>
              <w:jc w:val="left"/>
              <w:rPr>
                <w:rFonts w:cs="Times New Roman"/>
                <w:sz w:val="24"/>
                <w:szCs w:val="24"/>
              </w:rPr>
            </w:pPr>
          </w:p>
        </w:tc>
      </w:tr>
      <w:tr w:rsidR="00612113" w:rsidRPr="00612113">
        <w:tc>
          <w:tcPr>
            <w:tcW w:w="9028" w:type="dxa"/>
            <w:gridSpan w:val="10"/>
          </w:tcPr>
          <w:p w:rsidR="00612113" w:rsidRPr="00612113" w:rsidRDefault="00612113">
            <w:pPr>
              <w:autoSpaceDE w:val="0"/>
              <w:autoSpaceDN w:val="0"/>
              <w:adjustRightInd w:val="0"/>
              <w:rPr>
                <w:rFonts w:cs="Times New Roman"/>
                <w:sz w:val="24"/>
                <w:szCs w:val="24"/>
              </w:rPr>
            </w:pPr>
            <w:r w:rsidRPr="00612113">
              <w:rPr>
                <w:rFonts w:cs="Times New Roman"/>
                <w:sz w:val="24"/>
                <w:szCs w:val="24"/>
              </w:rPr>
              <w:t>м.п.</w:t>
            </w:r>
          </w:p>
          <w:p w:rsidR="00612113" w:rsidRPr="00612113" w:rsidRDefault="00612113">
            <w:pPr>
              <w:autoSpaceDE w:val="0"/>
              <w:autoSpaceDN w:val="0"/>
              <w:adjustRightInd w:val="0"/>
              <w:rPr>
                <w:rFonts w:cs="Times New Roman"/>
                <w:sz w:val="24"/>
                <w:szCs w:val="24"/>
              </w:rPr>
            </w:pPr>
            <w:r w:rsidRPr="00612113">
              <w:rPr>
                <w:rFonts w:cs="Times New Roman"/>
                <w:sz w:val="24"/>
                <w:szCs w:val="24"/>
              </w:rPr>
              <w:t>(при ее наличии)</w:t>
            </w:r>
          </w:p>
        </w:tc>
      </w:tr>
      <w:tr w:rsidR="00612113" w:rsidRPr="00612113">
        <w:tc>
          <w:tcPr>
            <w:tcW w:w="9028" w:type="dxa"/>
            <w:gridSpan w:val="10"/>
          </w:tcPr>
          <w:p w:rsidR="00612113" w:rsidRPr="00612113" w:rsidRDefault="00612113">
            <w:pPr>
              <w:autoSpaceDE w:val="0"/>
              <w:autoSpaceDN w:val="0"/>
              <w:adjustRightInd w:val="0"/>
              <w:rPr>
                <w:rFonts w:cs="Times New Roman"/>
                <w:sz w:val="24"/>
                <w:szCs w:val="24"/>
              </w:rPr>
            </w:pPr>
            <w:r w:rsidRPr="00612113">
              <w:rPr>
                <w:rFonts w:cs="Times New Roman"/>
                <w:sz w:val="24"/>
                <w:szCs w:val="24"/>
              </w:rPr>
              <w:lastRenderedPageBreak/>
              <w:t xml:space="preserve">Дата </w:t>
            </w:r>
            <w:r>
              <w:rPr>
                <w:rFonts w:cs="Times New Roman"/>
                <w:sz w:val="24"/>
                <w:szCs w:val="24"/>
              </w:rPr>
              <w:t>«</w:t>
            </w:r>
            <w:r w:rsidRPr="00612113">
              <w:rPr>
                <w:rFonts w:cs="Times New Roman"/>
                <w:sz w:val="24"/>
                <w:szCs w:val="24"/>
              </w:rPr>
              <w:t>____</w:t>
            </w:r>
            <w:r>
              <w:rPr>
                <w:rFonts w:cs="Times New Roman"/>
                <w:sz w:val="24"/>
                <w:szCs w:val="24"/>
              </w:rPr>
              <w:t>»</w:t>
            </w:r>
            <w:r w:rsidRPr="00612113">
              <w:rPr>
                <w:rFonts w:cs="Times New Roman"/>
                <w:sz w:val="24"/>
                <w:szCs w:val="24"/>
              </w:rPr>
              <w:t xml:space="preserve"> _____________ 20__ г.</w:t>
            </w:r>
          </w:p>
        </w:tc>
      </w:tr>
    </w:tbl>
    <w:p w:rsidR="00C76552" w:rsidRDefault="00C76552" w:rsidP="002053A1">
      <w:pPr>
        <w:autoSpaceDE w:val="0"/>
        <w:autoSpaceDN w:val="0"/>
        <w:adjustRightInd w:val="0"/>
        <w:jc w:val="center"/>
        <w:rPr>
          <w:rFonts w:cs="Times New Roman"/>
          <w:bCs/>
          <w:szCs w:val="28"/>
        </w:rPr>
      </w:pPr>
    </w:p>
    <w:p w:rsidR="00612113" w:rsidRDefault="00612113">
      <w:pPr>
        <w:spacing w:after="200" w:line="276" w:lineRule="auto"/>
        <w:jc w:val="left"/>
        <w:rPr>
          <w:rFonts w:cs="Times New Roman"/>
          <w:bCs/>
          <w:szCs w:val="28"/>
        </w:rPr>
      </w:pPr>
      <w:r>
        <w:rPr>
          <w:rFonts w:cs="Times New Roman"/>
          <w:bCs/>
          <w:szCs w:val="28"/>
        </w:rPr>
        <w:br w:type="page"/>
      </w:r>
    </w:p>
    <w:p w:rsidR="005917C4" w:rsidRDefault="00822916">
      <w:pPr>
        <w:spacing w:after="1" w:line="280" w:lineRule="atLeast"/>
        <w:jc w:val="center"/>
        <w:rPr>
          <w:rFonts w:cs="Times New Roman"/>
          <w:b/>
          <w:szCs w:val="28"/>
        </w:rPr>
      </w:pPr>
      <w:r w:rsidRPr="00BB63D0">
        <w:rPr>
          <w:rFonts w:cs="Times New Roman"/>
          <w:b/>
          <w:szCs w:val="28"/>
        </w:rPr>
        <w:lastRenderedPageBreak/>
        <w:t>ПОСТАНОВЛЕНИЕ</w:t>
      </w:r>
      <w:r w:rsidR="005917C4">
        <w:rPr>
          <w:rFonts w:cs="Times New Roman"/>
          <w:b/>
          <w:szCs w:val="28"/>
        </w:rPr>
        <w:t xml:space="preserve"> </w:t>
      </w:r>
      <w:r w:rsidR="005917C4" w:rsidRPr="00BB63D0">
        <w:rPr>
          <w:rFonts w:cs="Times New Roman"/>
          <w:b/>
          <w:szCs w:val="28"/>
        </w:rPr>
        <w:t>ПРАВИТЕЛЬСТВ</w:t>
      </w:r>
      <w:r w:rsidR="005917C4">
        <w:rPr>
          <w:rFonts w:cs="Times New Roman"/>
          <w:b/>
          <w:szCs w:val="28"/>
        </w:rPr>
        <w:t>А</w:t>
      </w:r>
      <w:r w:rsidR="005917C4" w:rsidRPr="00BB63D0">
        <w:rPr>
          <w:rFonts w:cs="Times New Roman"/>
          <w:b/>
          <w:szCs w:val="28"/>
        </w:rPr>
        <w:t xml:space="preserve"> </w:t>
      </w:r>
    </w:p>
    <w:p w:rsidR="00822916" w:rsidRPr="00BB63D0" w:rsidRDefault="005917C4">
      <w:pPr>
        <w:spacing w:after="1" w:line="280" w:lineRule="atLeast"/>
        <w:jc w:val="center"/>
        <w:rPr>
          <w:szCs w:val="28"/>
        </w:rPr>
      </w:pPr>
      <w:r w:rsidRPr="00BB63D0">
        <w:rPr>
          <w:rFonts w:cs="Times New Roman"/>
          <w:b/>
          <w:szCs w:val="28"/>
        </w:rPr>
        <w:t>ВОРОНЕЖСКОЙ ОБЛАСТИ</w:t>
      </w:r>
    </w:p>
    <w:p w:rsidR="00822916" w:rsidRPr="00BB63D0" w:rsidRDefault="00822916">
      <w:pPr>
        <w:spacing w:after="1" w:line="280" w:lineRule="atLeast"/>
        <w:jc w:val="center"/>
        <w:rPr>
          <w:szCs w:val="28"/>
        </w:rPr>
      </w:pPr>
      <w:r w:rsidRPr="00BB63D0">
        <w:rPr>
          <w:rFonts w:cs="Times New Roman"/>
          <w:b/>
          <w:szCs w:val="28"/>
        </w:rPr>
        <w:t xml:space="preserve">от 7 февраля 2018 г. </w:t>
      </w:r>
      <w:r w:rsidR="005B0921" w:rsidRPr="00BB63D0">
        <w:rPr>
          <w:rFonts w:cs="Times New Roman"/>
          <w:b/>
          <w:szCs w:val="28"/>
        </w:rPr>
        <w:t>№</w:t>
      </w:r>
      <w:r w:rsidRPr="00BB63D0">
        <w:rPr>
          <w:rFonts w:cs="Times New Roman"/>
          <w:b/>
          <w:szCs w:val="28"/>
        </w:rPr>
        <w:t xml:space="preserve"> 110</w:t>
      </w:r>
    </w:p>
    <w:p w:rsidR="00822916" w:rsidRDefault="00822916">
      <w:pPr>
        <w:spacing w:after="1" w:line="280" w:lineRule="atLeast"/>
        <w:jc w:val="center"/>
        <w:rPr>
          <w:szCs w:val="28"/>
        </w:rPr>
      </w:pPr>
    </w:p>
    <w:p w:rsidR="00C62247" w:rsidRPr="00BB63D0" w:rsidRDefault="00C62247">
      <w:pPr>
        <w:spacing w:after="1" w:line="280" w:lineRule="atLeast"/>
        <w:jc w:val="center"/>
        <w:rPr>
          <w:szCs w:val="28"/>
        </w:rPr>
      </w:pPr>
      <w:r>
        <w:rPr>
          <w:rFonts w:cs="Times New Roman"/>
          <w:b/>
          <w:bCs/>
          <w:sz w:val="24"/>
          <w:szCs w:val="24"/>
        </w:rPr>
        <w:t>ОБ УТВЕРЖДЕНИИ ПОРЯДКОВ ПРЕДОСТАВЛЕНИЯ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ЭЛИТНОГО СЕМЕНОВОДСТВА И НА ВОЗМЕЩЕНИЕ ЧАСТИ ЗАТРАТ НА ПРОИЗВОДСТВО СЕМЯН</w:t>
      </w:r>
    </w:p>
    <w:p w:rsidR="00AD0E28" w:rsidRDefault="00C62247" w:rsidP="00BB63D0">
      <w:pPr>
        <w:spacing w:after="1"/>
        <w:jc w:val="center"/>
        <w:rPr>
          <w:rFonts w:cs="Times New Roman"/>
          <w:szCs w:val="28"/>
        </w:rPr>
      </w:pPr>
      <w:r w:rsidRPr="00BB63D0">
        <w:rPr>
          <w:rFonts w:cs="Times New Roman"/>
          <w:szCs w:val="28"/>
        </w:rPr>
        <w:t xml:space="preserve"> </w:t>
      </w:r>
      <w:r w:rsidR="00BB63D0" w:rsidRPr="00BB63D0">
        <w:rPr>
          <w:rFonts w:cs="Times New Roman"/>
          <w:szCs w:val="28"/>
        </w:rPr>
        <w:t xml:space="preserve">(в ред. постановлений правительства Воронежской области </w:t>
      </w:r>
    </w:p>
    <w:p w:rsidR="003E3E9E" w:rsidRDefault="00BB63D0" w:rsidP="00BB63D0">
      <w:pPr>
        <w:spacing w:after="1"/>
        <w:jc w:val="center"/>
        <w:rPr>
          <w:rFonts w:cs="Times New Roman"/>
          <w:bCs/>
          <w:szCs w:val="28"/>
        </w:rPr>
      </w:pPr>
      <w:r w:rsidRPr="00BB63D0">
        <w:rPr>
          <w:rFonts w:cs="Times New Roman"/>
          <w:szCs w:val="28"/>
        </w:rPr>
        <w:t xml:space="preserve">от 25.06.2018 </w:t>
      </w:r>
      <w:hyperlink r:id="rId136" w:history="1">
        <w:r w:rsidRPr="00BB63D0">
          <w:rPr>
            <w:rFonts w:cs="Times New Roman"/>
            <w:szCs w:val="28"/>
          </w:rPr>
          <w:t>№ 556</w:t>
        </w:r>
      </w:hyperlink>
      <w:r w:rsidRPr="00BB63D0">
        <w:rPr>
          <w:rFonts w:cs="Times New Roman"/>
          <w:szCs w:val="28"/>
        </w:rPr>
        <w:t xml:space="preserve">, от 30.04.2019 </w:t>
      </w:r>
      <w:hyperlink r:id="rId137" w:history="1">
        <w:r w:rsidRPr="00BB63D0">
          <w:rPr>
            <w:rFonts w:cs="Times New Roman"/>
            <w:szCs w:val="28"/>
          </w:rPr>
          <w:t>№ 452</w:t>
        </w:r>
      </w:hyperlink>
      <w:r w:rsidR="003E3E9E">
        <w:t xml:space="preserve">, </w:t>
      </w:r>
      <w:r w:rsidR="00FD57CB">
        <w:rPr>
          <w:rFonts w:cs="Times New Roman"/>
          <w:bCs/>
          <w:szCs w:val="28"/>
        </w:rPr>
        <w:t xml:space="preserve">от 23.12.2019 № 1267, </w:t>
      </w:r>
    </w:p>
    <w:p w:rsidR="00822916" w:rsidRPr="00BB63D0" w:rsidRDefault="00FD57CB" w:rsidP="00BB63D0">
      <w:pPr>
        <w:spacing w:after="1"/>
        <w:jc w:val="center"/>
        <w:rPr>
          <w:szCs w:val="28"/>
        </w:rPr>
      </w:pPr>
      <w:r>
        <w:rPr>
          <w:rFonts w:cs="Times New Roman"/>
          <w:bCs/>
          <w:szCs w:val="28"/>
        </w:rPr>
        <w:t>от 30.12.2019 № 1336</w:t>
      </w:r>
      <w:r w:rsidR="003E3E9E">
        <w:rPr>
          <w:rFonts w:cs="Times New Roman"/>
          <w:bCs/>
          <w:szCs w:val="28"/>
        </w:rPr>
        <w:t>, от 13.05.2020 № 397</w:t>
      </w:r>
      <w:r w:rsidR="00A24D0D">
        <w:rPr>
          <w:rFonts w:cs="Times New Roman"/>
          <w:bCs/>
          <w:szCs w:val="28"/>
        </w:rPr>
        <w:t>, от 26.08.2020 № 813</w:t>
      </w:r>
      <w:r w:rsidR="00BB63D0" w:rsidRPr="00BB63D0">
        <w:rPr>
          <w:rFonts w:cs="Times New Roman"/>
          <w:szCs w:val="28"/>
        </w:rPr>
        <w:t>)</w:t>
      </w:r>
    </w:p>
    <w:p w:rsidR="00822916" w:rsidRDefault="00822916">
      <w:pPr>
        <w:spacing w:after="1" w:line="280" w:lineRule="atLeast"/>
        <w:rPr>
          <w:szCs w:val="28"/>
        </w:rPr>
      </w:pPr>
    </w:p>
    <w:p w:rsidR="003346EF" w:rsidRPr="00BB63D0" w:rsidRDefault="003346EF">
      <w:pPr>
        <w:spacing w:after="1" w:line="280" w:lineRule="atLeast"/>
        <w:rPr>
          <w:szCs w:val="28"/>
        </w:rPr>
      </w:pPr>
    </w:p>
    <w:p w:rsidR="00822916" w:rsidRPr="00BB63D0" w:rsidRDefault="00822916" w:rsidP="00BB63D0">
      <w:pPr>
        <w:spacing w:after="1"/>
        <w:ind w:firstLine="709"/>
        <w:rPr>
          <w:rFonts w:cs="Times New Roman"/>
          <w:szCs w:val="28"/>
        </w:rPr>
      </w:pPr>
      <w:r w:rsidRPr="00BB63D0">
        <w:rPr>
          <w:rFonts w:cs="Times New Roman"/>
          <w:szCs w:val="28"/>
        </w:rPr>
        <w:t xml:space="preserve">В соответствии с Бюджетным </w:t>
      </w:r>
      <w:hyperlink r:id="rId138" w:history="1">
        <w:r w:rsidRPr="00BB63D0">
          <w:rPr>
            <w:rFonts w:cs="Times New Roman"/>
            <w:szCs w:val="28"/>
          </w:rPr>
          <w:t>кодексом</w:t>
        </w:r>
      </w:hyperlink>
      <w:r w:rsidRPr="00BB63D0">
        <w:rPr>
          <w:rFonts w:cs="Times New Roman"/>
          <w:szCs w:val="28"/>
        </w:rPr>
        <w:t xml:space="preserve"> Российской Федерации, </w:t>
      </w:r>
      <w:hyperlink r:id="rId139" w:history="1">
        <w:r w:rsidRPr="00BB63D0">
          <w:rPr>
            <w:rFonts w:cs="Times New Roman"/>
            <w:szCs w:val="28"/>
          </w:rPr>
          <w:t>Постановлением</w:t>
        </w:r>
      </w:hyperlink>
      <w:r w:rsidRPr="00BB63D0">
        <w:rPr>
          <w:rFonts w:cs="Times New Roman"/>
          <w:szCs w:val="28"/>
        </w:rPr>
        <w:t xml:space="preserve"> Правительства Росс</w:t>
      </w:r>
      <w:r w:rsidR="006102B2" w:rsidRPr="00BB63D0">
        <w:rPr>
          <w:rFonts w:cs="Times New Roman"/>
          <w:szCs w:val="28"/>
        </w:rPr>
        <w:t>ийской Федерации от 06.09.2016 №</w:t>
      </w:r>
      <w:r w:rsidRPr="00BB63D0">
        <w:rPr>
          <w:rFonts w:cs="Times New Roman"/>
          <w:szCs w:val="28"/>
        </w:rPr>
        <w:t xml:space="preserve"> 887 </w:t>
      </w:r>
      <w:r w:rsidR="00F31E4B" w:rsidRPr="00BB63D0">
        <w:rPr>
          <w:rFonts w:cs="Times New Roman"/>
          <w:szCs w:val="28"/>
        </w:rPr>
        <w:t>«</w:t>
      </w:r>
      <w:r w:rsidRPr="00BB63D0">
        <w:rPr>
          <w:rFonts w:cs="Times New Roman"/>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F31E4B" w:rsidRPr="00BB63D0">
        <w:rPr>
          <w:rFonts w:cs="Times New Roman"/>
          <w:szCs w:val="28"/>
        </w:rPr>
        <w:t>»</w:t>
      </w:r>
      <w:r w:rsidRPr="00BB63D0">
        <w:rPr>
          <w:rFonts w:cs="Times New Roman"/>
          <w:szCs w:val="28"/>
        </w:rPr>
        <w:t xml:space="preserve">, </w:t>
      </w:r>
      <w:hyperlink r:id="rId140" w:history="1">
        <w:r w:rsidRPr="00BB63D0">
          <w:rPr>
            <w:rFonts w:cs="Times New Roman"/>
            <w:szCs w:val="28"/>
          </w:rPr>
          <w:t>постановлением</w:t>
        </w:r>
      </w:hyperlink>
      <w:r w:rsidRPr="00BB63D0">
        <w:rPr>
          <w:rFonts w:cs="Times New Roman"/>
          <w:szCs w:val="28"/>
        </w:rPr>
        <w:t xml:space="preserve"> правительства Воронежской области от 13.12.2013 </w:t>
      </w:r>
      <w:hyperlink r:id="rId141" w:history="1">
        <w:r w:rsidR="006102B2" w:rsidRPr="00BB63D0">
          <w:rPr>
            <w:rFonts w:cs="Times New Roman"/>
            <w:szCs w:val="28"/>
          </w:rPr>
          <w:t>№</w:t>
        </w:r>
        <w:r w:rsidRPr="00BB63D0">
          <w:rPr>
            <w:rFonts w:cs="Times New Roman"/>
            <w:szCs w:val="28"/>
          </w:rPr>
          <w:t xml:space="preserve"> 1088</w:t>
        </w:r>
      </w:hyperlink>
      <w:r w:rsidRPr="00BB63D0">
        <w:rPr>
          <w:rFonts w:cs="Times New Roman"/>
          <w:szCs w:val="28"/>
        </w:rPr>
        <w:t xml:space="preserve"> </w:t>
      </w:r>
      <w:r w:rsidR="00F31E4B" w:rsidRPr="00BB63D0">
        <w:rPr>
          <w:rFonts w:cs="Times New Roman"/>
          <w:szCs w:val="28"/>
        </w:rPr>
        <w:t>«</w:t>
      </w:r>
      <w:r w:rsidRPr="00BB63D0">
        <w:rPr>
          <w:rFonts w:cs="Times New Roman"/>
          <w:szCs w:val="28"/>
        </w:rPr>
        <w:t xml:space="preserve">Об утверждении государственной программы Воронежской области </w:t>
      </w:r>
      <w:r w:rsidR="00F31E4B" w:rsidRPr="00BB63D0">
        <w:rPr>
          <w:rFonts w:cs="Times New Roman"/>
          <w:szCs w:val="28"/>
        </w:rPr>
        <w:t>«</w:t>
      </w:r>
      <w:r w:rsidRPr="00BB63D0">
        <w:rPr>
          <w:rFonts w:cs="Times New Roman"/>
          <w:szCs w:val="28"/>
        </w:rPr>
        <w:t>Развитие сельского хозяйства, производства пищевых продуктов и инфраструктуры агропродовольственного рынка</w:t>
      </w:r>
      <w:r w:rsidR="00F31E4B" w:rsidRPr="00BB63D0">
        <w:rPr>
          <w:rFonts w:cs="Times New Roman"/>
          <w:szCs w:val="28"/>
        </w:rPr>
        <w:t>»</w:t>
      </w:r>
      <w:r w:rsidRPr="00BB63D0">
        <w:rPr>
          <w:rFonts w:cs="Times New Roman"/>
          <w:szCs w:val="28"/>
        </w:rPr>
        <w:t xml:space="preserve"> правительство Воронежской области постановляет:</w:t>
      </w:r>
    </w:p>
    <w:p w:rsidR="00822916" w:rsidRPr="00BB63D0" w:rsidRDefault="00822916" w:rsidP="00BB63D0">
      <w:pPr>
        <w:spacing w:after="1"/>
        <w:ind w:firstLine="709"/>
        <w:rPr>
          <w:rFonts w:cs="Times New Roman"/>
          <w:szCs w:val="28"/>
        </w:rPr>
      </w:pPr>
      <w:r w:rsidRPr="00BB63D0">
        <w:rPr>
          <w:rFonts w:cs="Times New Roman"/>
          <w:szCs w:val="28"/>
        </w:rPr>
        <w:t>1. Утвердить прилагаемые:</w:t>
      </w:r>
    </w:p>
    <w:p w:rsidR="0025536E" w:rsidRDefault="00822916" w:rsidP="0025536E">
      <w:pPr>
        <w:autoSpaceDE w:val="0"/>
        <w:autoSpaceDN w:val="0"/>
        <w:adjustRightInd w:val="0"/>
        <w:ind w:firstLine="709"/>
        <w:rPr>
          <w:rFonts w:cs="Times New Roman"/>
          <w:szCs w:val="28"/>
        </w:rPr>
      </w:pPr>
      <w:r w:rsidRPr="00BB63D0">
        <w:rPr>
          <w:rFonts w:cs="Times New Roman"/>
          <w:szCs w:val="28"/>
        </w:rPr>
        <w:t xml:space="preserve">1.1. </w:t>
      </w:r>
      <w:hyperlink r:id="rId142" w:history="1">
        <w:r w:rsidR="0025536E" w:rsidRPr="0025536E">
          <w:rPr>
            <w:rFonts w:cs="Times New Roman"/>
            <w:szCs w:val="28"/>
          </w:rPr>
          <w:t>Порядок</w:t>
        </w:r>
      </w:hyperlink>
      <w:r w:rsidR="0025536E">
        <w:rPr>
          <w:rFonts w:cs="Times New Roman"/>
          <w:szCs w:val="28"/>
        </w:rPr>
        <w:t xml:space="preserve">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элитного семеноводства.</w:t>
      </w:r>
    </w:p>
    <w:p w:rsidR="00822916" w:rsidRPr="00BB63D0" w:rsidRDefault="00822916" w:rsidP="00BB63D0">
      <w:pPr>
        <w:spacing w:after="1"/>
        <w:ind w:firstLine="709"/>
        <w:rPr>
          <w:rFonts w:cs="Times New Roman"/>
          <w:szCs w:val="28"/>
        </w:rPr>
      </w:pPr>
      <w:r w:rsidRPr="00BB63D0">
        <w:rPr>
          <w:rFonts w:cs="Times New Roman"/>
          <w:szCs w:val="28"/>
        </w:rPr>
        <w:t xml:space="preserve">(в ред. </w:t>
      </w:r>
      <w:hyperlink r:id="rId143" w:history="1">
        <w:r w:rsidRPr="00BB63D0">
          <w:rPr>
            <w:rFonts w:cs="Times New Roman"/>
            <w:szCs w:val="28"/>
          </w:rPr>
          <w:t>постановлени</w:t>
        </w:r>
        <w:r w:rsidR="0025536E">
          <w:rPr>
            <w:rFonts w:cs="Times New Roman"/>
            <w:szCs w:val="28"/>
          </w:rPr>
          <w:t>й</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r w:rsidR="0025536E">
        <w:rPr>
          <w:rFonts w:cs="Times New Roman"/>
          <w:szCs w:val="28"/>
        </w:rPr>
        <w:t xml:space="preserve">, </w:t>
      </w:r>
      <w:r w:rsidR="0025536E">
        <w:rPr>
          <w:rFonts w:cs="Times New Roman"/>
          <w:bCs/>
          <w:szCs w:val="28"/>
        </w:rPr>
        <w:t>от 30.12.2019 № 1336</w:t>
      </w:r>
      <w:r w:rsidRPr="00BB63D0">
        <w:rPr>
          <w:rFonts w:cs="Times New Roman"/>
          <w:szCs w:val="28"/>
        </w:rPr>
        <w:t>)</w:t>
      </w:r>
    </w:p>
    <w:p w:rsidR="0025536E" w:rsidRDefault="00822916" w:rsidP="0025536E">
      <w:pPr>
        <w:autoSpaceDE w:val="0"/>
        <w:autoSpaceDN w:val="0"/>
        <w:adjustRightInd w:val="0"/>
        <w:ind w:firstLine="709"/>
        <w:rPr>
          <w:rFonts w:cs="Times New Roman"/>
          <w:szCs w:val="28"/>
        </w:rPr>
      </w:pPr>
      <w:r w:rsidRPr="00BB63D0">
        <w:rPr>
          <w:rFonts w:cs="Times New Roman"/>
          <w:szCs w:val="28"/>
        </w:rPr>
        <w:t xml:space="preserve">1.2. </w:t>
      </w:r>
      <w:hyperlink r:id="rId144" w:history="1">
        <w:r w:rsidR="0025536E" w:rsidRPr="0025536E">
          <w:rPr>
            <w:rFonts w:cs="Times New Roman"/>
            <w:szCs w:val="28"/>
          </w:rPr>
          <w:t>Порядок</w:t>
        </w:r>
      </w:hyperlink>
      <w:r w:rsidR="0025536E">
        <w:rPr>
          <w:rFonts w:cs="Times New Roman"/>
          <w:szCs w:val="28"/>
        </w:rPr>
        <w:t xml:space="preserve">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производство семян.</w:t>
      </w:r>
    </w:p>
    <w:p w:rsidR="00822916" w:rsidRDefault="00822916" w:rsidP="00BB63D0">
      <w:pPr>
        <w:spacing w:after="1"/>
        <w:ind w:firstLine="709"/>
        <w:rPr>
          <w:rFonts w:cs="Times New Roman"/>
          <w:szCs w:val="28"/>
        </w:rPr>
      </w:pPr>
      <w:r w:rsidRPr="00BB63D0">
        <w:rPr>
          <w:rFonts w:cs="Times New Roman"/>
          <w:szCs w:val="28"/>
        </w:rPr>
        <w:t xml:space="preserve">(в ред. </w:t>
      </w:r>
      <w:hyperlink r:id="rId145" w:history="1">
        <w:r w:rsidRPr="00BB63D0">
          <w:rPr>
            <w:rFonts w:cs="Times New Roman"/>
            <w:szCs w:val="28"/>
          </w:rPr>
          <w:t>постановлени</w:t>
        </w:r>
        <w:r w:rsidR="00D94C85">
          <w:rPr>
            <w:rFonts w:cs="Times New Roman"/>
            <w:szCs w:val="28"/>
          </w:rPr>
          <w:t>й</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r w:rsidR="0025536E">
        <w:rPr>
          <w:rFonts w:cs="Times New Roman"/>
          <w:szCs w:val="28"/>
        </w:rPr>
        <w:t xml:space="preserve">, </w:t>
      </w:r>
      <w:r w:rsidR="0025536E">
        <w:rPr>
          <w:rFonts w:cs="Times New Roman"/>
          <w:bCs/>
          <w:szCs w:val="28"/>
        </w:rPr>
        <w:t>от 30.12.2019 № 1336</w:t>
      </w:r>
      <w:r w:rsidRPr="00BB63D0">
        <w:rPr>
          <w:rFonts w:cs="Times New Roman"/>
          <w:szCs w:val="28"/>
        </w:rPr>
        <w:t>)</w:t>
      </w:r>
    </w:p>
    <w:p w:rsidR="003346EF" w:rsidRDefault="003346EF" w:rsidP="00BB63D0">
      <w:pPr>
        <w:spacing w:after="1"/>
        <w:ind w:firstLine="709"/>
        <w:rPr>
          <w:rFonts w:cs="Times New Roman"/>
          <w:szCs w:val="28"/>
        </w:rPr>
      </w:pPr>
    </w:p>
    <w:p w:rsidR="003346EF" w:rsidRPr="00BB63D0" w:rsidRDefault="003346EF" w:rsidP="00BB63D0">
      <w:pPr>
        <w:spacing w:after="1"/>
        <w:ind w:firstLine="709"/>
        <w:rPr>
          <w:rFonts w:cs="Times New Roman"/>
          <w:szCs w:val="28"/>
        </w:rPr>
      </w:pPr>
    </w:p>
    <w:p w:rsidR="00822916" w:rsidRPr="00BB63D0" w:rsidRDefault="00822916" w:rsidP="00BB63D0">
      <w:pPr>
        <w:spacing w:after="1"/>
        <w:ind w:firstLine="709"/>
        <w:rPr>
          <w:szCs w:val="28"/>
        </w:rPr>
      </w:pPr>
      <w:r w:rsidRPr="00BB63D0">
        <w:rPr>
          <w:rFonts w:cs="Times New Roman"/>
          <w:szCs w:val="28"/>
        </w:rPr>
        <w:lastRenderedPageBreak/>
        <w:t>2. Контроль за исполнением настоящего постановления возложить на заместителя председателя правительства Воронежской области Логвинова В.И.</w:t>
      </w:r>
    </w:p>
    <w:p w:rsidR="00822916" w:rsidRPr="00BB63D0" w:rsidRDefault="00822916" w:rsidP="00BB63D0">
      <w:pPr>
        <w:spacing w:after="1"/>
        <w:ind w:firstLine="709"/>
        <w:rPr>
          <w:szCs w:val="28"/>
        </w:rPr>
      </w:pPr>
      <w:r w:rsidRPr="00BB63D0">
        <w:rPr>
          <w:rFonts w:cs="Times New Roman"/>
          <w:szCs w:val="28"/>
        </w:rPr>
        <w:t xml:space="preserve">(в ред. </w:t>
      </w:r>
      <w:hyperlink r:id="rId146"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p>
    <w:p w:rsidR="00822916" w:rsidRPr="00BB63D0" w:rsidRDefault="00822916" w:rsidP="00BB63D0">
      <w:pPr>
        <w:spacing w:after="1"/>
        <w:ind w:firstLine="709"/>
        <w:rPr>
          <w:szCs w:val="28"/>
        </w:rPr>
      </w:pPr>
    </w:p>
    <w:p w:rsidR="00822916" w:rsidRPr="00BB63D0" w:rsidRDefault="00822916" w:rsidP="00BB63D0">
      <w:pPr>
        <w:spacing w:after="1"/>
        <w:ind w:firstLine="709"/>
        <w:jc w:val="right"/>
        <w:rPr>
          <w:szCs w:val="28"/>
        </w:rPr>
      </w:pPr>
      <w:r w:rsidRPr="00BB63D0">
        <w:rPr>
          <w:rFonts w:cs="Times New Roman"/>
          <w:szCs w:val="28"/>
        </w:rPr>
        <w:t>Исполняющий обязанности</w:t>
      </w:r>
    </w:p>
    <w:p w:rsidR="00822916" w:rsidRPr="00BB63D0" w:rsidRDefault="00822916" w:rsidP="00BB63D0">
      <w:pPr>
        <w:spacing w:after="1"/>
        <w:ind w:firstLine="709"/>
        <w:jc w:val="right"/>
        <w:rPr>
          <w:szCs w:val="28"/>
        </w:rPr>
      </w:pPr>
      <w:r w:rsidRPr="00BB63D0">
        <w:rPr>
          <w:rFonts w:cs="Times New Roman"/>
          <w:szCs w:val="28"/>
        </w:rPr>
        <w:t>врио губернатора Воронежской области</w:t>
      </w:r>
    </w:p>
    <w:p w:rsidR="00822916" w:rsidRPr="00BB63D0" w:rsidRDefault="00822916" w:rsidP="00BB63D0">
      <w:pPr>
        <w:spacing w:after="1"/>
        <w:ind w:firstLine="709"/>
        <w:jc w:val="right"/>
        <w:rPr>
          <w:szCs w:val="28"/>
        </w:rPr>
      </w:pPr>
      <w:r w:rsidRPr="00BB63D0">
        <w:rPr>
          <w:rFonts w:cs="Times New Roman"/>
          <w:szCs w:val="28"/>
        </w:rPr>
        <w:t>Г.И.МАКИН</w:t>
      </w:r>
    </w:p>
    <w:p w:rsidR="00BB63D0" w:rsidRDefault="00BB63D0">
      <w:pPr>
        <w:spacing w:after="200" w:line="276" w:lineRule="auto"/>
        <w:jc w:val="left"/>
        <w:rPr>
          <w:rFonts w:cs="Times New Roman"/>
          <w:szCs w:val="28"/>
        </w:rPr>
      </w:pPr>
      <w:r>
        <w:rPr>
          <w:rFonts w:cs="Times New Roman"/>
          <w:szCs w:val="28"/>
        </w:rPr>
        <w:br w:type="page"/>
      </w:r>
    </w:p>
    <w:p w:rsidR="00822916" w:rsidRPr="00BB63D0" w:rsidRDefault="00822916" w:rsidP="00822916">
      <w:pPr>
        <w:spacing w:after="1"/>
        <w:jc w:val="right"/>
        <w:outlineLvl w:val="0"/>
        <w:rPr>
          <w:szCs w:val="28"/>
        </w:rPr>
      </w:pPr>
      <w:r w:rsidRPr="00BB63D0">
        <w:rPr>
          <w:rFonts w:cs="Times New Roman"/>
          <w:szCs w:val="28"/>
        </w:rPr>
        <w:lastRenderedPageBreak/>
        <w:t>Утвержден</w:t>
      </w:r>
    </w:p>
    <w:p w:rsidR="00822916" w:rsidRPr="00BB63D0" w:rsidRDefault="00822916" w:rsidP="00822916">
      <w:pPr>
        <w:spacing w:after="1"/>
        <w:jc w:val="right"/>
        <w:rPr>
          <w:szCs w:val="28"/>
        </w:rPr>
      </w:pPr>
      <w:r w:rsidRPr="00BB63D0">
        <w:rPr>
          <w:rFonts w:cs="Times New Roman"/>
          <w:szCs w:val="28"/>
        </w:rPr>
        <w:t>постановлением</w:t>
      </w:r>
    </w:p>
    <w:p w:rsidR="00822916" w:rsidRPr="00BB63D0" w:rsidRDefault="00822916" w:rsidP="00822916">
      <w:pPr>
        <w:spacing w:after="1"/>
        <w:jc w:val="right"/>
        <w:rPr>
          <w:szCs w:val="28"/>
        </w:rPr>
      </w:pPr>
      <w:r w:rsidRPr="00BB63D0">
        <w:rPr>
          <w:rFonts w:cs="Times New Roman"/>
          <w:szCs w:val="28"/>
        </w:rPr>
        <w:t>правительства Воронежской области</w:t>
      </w:r>
    </w:p>
    <w:p w:rsidR="00822916" w:rsidRPr="00BB63D0" w:rsidRDefault="00822916" w:rsidP="00822916">
      <w:pPr>
        <w:spacing w:after="1"/>
        <w:jc w:val="right"/>
        <w:rPr>
          <w:szCs w:val="28"/>
        </w:rPr>
      </w:pPr>
      <w:r w:rsidRPr="00BB63D0">
        <w:rPr>
          <w:rFonts w:cs="Times New Roman"/>
          <w:szCs w:val="28"/>
        </w:rPr>
        <w:t xml:space="preserve">от 07.02.2018 </w:t>
      </w:r>
      <w:r w:rsidR="005B0921" w:rsidRPr="00BB63D0">
        <w:rPr>
          <w:rFonts w:cs="Times New Roman"/>
          <w:szCs w:val="28"/>
        </w:rPr>
        <w:t>№</w:t>
      </w:r>
      <w:r w:rsidRPr="00BB63D0">
        <w:rPr>
          <w:rFonts w:cs="Times New Roman"/>
          <w:szCs w:val="28"/>
        </w:rPr>
        <w:t xml:space="preserve"> 110</w:t>
      </w:r>
    </w:p>
    <w:p w:rsidR="00822916" w:rsidRPr="00BB63D0" w:rsidRDefault="00822916" w:rsidP="00822916">
      <w:pPr>
        <w:spacing w:after="1"/>
        <w:rPr>
          <w:szCs w:val="28"/>
        </w:rPr>
      </w:pPr>
    </w:p>
    <w:p w:rsidR="00822916" w:rsidRPr="00BB63D0" w:rsidRDefault="00484180" w:rsidP="00822916">
      <w:pPr>
        <w:spacing w:after="1"/>
        <w:jc w:val="center"/>
        <w:rPr>
          <w:szCs w:val="28"/>
        </w:rPr>
      </w:pPr>
      <w:bookmarkStart w:id="32" w:name="P43"/>
      <w:bookmarkEnd w:id="32"/>
      <w:r w:rsidRPr="00BB63D0">
        <w:rPr>
          <w:rFonts w:cs="Times New Roman"/>
          <w:b/>
          <w:szCs w:val="28"/>
        </w:rPr>
        <w:t>ПОРЯДОК</w:t>
      </w:r>
    </w:p>
    <w:p w:rsidR="00431D56" w:rsidRPr="00431D56" w:rsidRDefault="00431D56" w:rsidP="00BB63D0">
      <w:pPr>
        <w:spacing w:after="1"/>
        <w:jc w:val="center"/>
        <w:rPr>
          <w:rFonts w:cs="Times New Roman"/>
          <w:b/>
          <w:szCs w:val="28"/>
        </w:rPr>
      </w:pPr>
      <w:r w:rsidRPr="00431D56">
        <w:rPr>
          <w:rFonts w:cs="Times New Roman"/>
          <w:b/>
          <w:szCs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ЭЛИТНОГО СЕМЕНОВОДСТВА</w:t>
      </w:r>
    </w:p>
    <w:p w:rsidR="005D0170" w:rsidRDefault="00431D56" w:rsidP="00BB63D0">
      <w:pPr>
        <w:spacing w:after="1"/>
        <w:jc w:val="center"/>
        <w:rPr>
          <w:rFonts w:cs="Times New Roman"/>
          <w:szCs w:val="28"/>
        </w:rPr>
      </w:pPr>
      <w:r w:rsidRPr="00BB63D0">
        <w:rPr>
          <w:rFonts w:cs="Times New Roman"/>
          <w:szCs w:val="28"/>
        </w:rPr>
        <w:t xml:space="preserve"> </w:t>
      </w:r>
      <w:r w:rsidR="00BB63D0" w:rsidRPr="00BB63D0">
        <w:rPr>
          <w:rFonts w:cs="Times New Roman"/>
          <w:szCs w:val="28"/>
        </w:rPr>
        <w:t xml:space="preserve">(в ред. постановлений правительства Воронежской области </w:t>
      </w:r>
    </w:p>
    <w:p w:rsidR="00700AD8" w:rsidRDefault="00BB63D0" w:rsidP="00BB63D0">
      <w:pPr>
        <w:spacing w:after="1"/>
        <w:jc w:val="center"/>
        <w:rPr>
          <w:rFonts w:cs="Times New Roman"/>
          <w:bCs/>
          <w:szCs w:val="28"/>
        </w:rPr>
      </w:pPr>
      <w:r w:rsidRPr="00BB63D0">
        <w:rPr>
          <w:rFonts w:cs="Times New Roman"/>
          <w:szCs w:val="28"/>
        </w:rPr>
        <w:t xml:space="preserve">от 25.06.2018 </w:t>
      </w:r>
      <w:hyperlink r:id="rId147" w:history="1">
        <w:r w:rsidRPr="00BB63D0">
          <w:rPr>
            <w:rFonts w:cs="Times New Roman"/>
            <w:szCs w:val="28"/>
          </w:rPr>
          <w:t>№ 556</w:t>
        </w:r>
      </w:hyperlink>
      <w:r w:rsidRPr="00BB63D0">
        <w:rPr>
          <w:rFonts w:cs="Times New Roman"/>
          <w:szCs w:val="28"/>
        </w:rPr>
        <w:t xml:space="preserve">, от 30.04.2019 </w:t>
      </w:r>
      <w:hyperlink r:id="rId148" w:history="1">
        <w:r w:rsidRPr="00BB63D0">
          <w:rPr>
            <w:rFonts w:cs="Times New Roman"/>
            <w:szCs w:val="28"/>
          </w:rPr>
          <w:t>№ 452</w:t>
        </w:r>
      </w:hyperlink>
      <w:r w:rsidR="00700AD8">
        <w:t xml:space="preserve">, </w:t>
      </w:r>
      <w:r w:rsidR="00431D56">
        <w:rPr>
          <w:rFonts w:cs="Times New Roman"/>
          <w:bCs/>
          <w:szCs w:val="28"/>
        </w:rPr>
        <w:t xml:space="preserve">от 23.12.2019 № 1267, </w:t>
      </w:r>
    </w:p>
    <w:p w:rsidR="00BB63D0" w:rsidRPr="00BB63D0" w:rsidRDefault="00431D56" w:rsidP="00BB63D0">
      <w:pPr>
        <w:spacing w:after="1"/>
        <w:jc w:val="center"/>
        <w:rPr>
          <w:szCs w:val="28"/>
        </w:rPr>
      </w:pPr>
      <w:r>
        <w:rPr>
          <w:rFonts w:cs="Times New Roman"/>
          <w:bCs/>
          <w:szCs w:val="28"/>
        </w:rPr>
        <w:t>от 30.12.2019 № 1336</w:t>
      </w:r>
      <w:r w:rsidR="00700AD8">
        <w:rPr>
          <w:rFonts w:cs="Times New Roman"/>
          <w:bCs/>
          <w:szCs w:val="28"/>
        </w:rPr>
        <w:t>, от 13.05.2020 № 397</w:t>
      </w:r>
      <w:r w:rsidR="00BB63D0" w:rsidRPr="00BB63D0">
        <w:rPr>
          <w:rFonts w:cs="Times New Roman"/>
          <w:szCs w:val="28"/>
        </w:rPr>
        <w:t>)</w:t>
      </w:r>
    </w:p>
    <w:p w:rsidR="00822916" w:rsidRPr="00BB63D0" w:rsidRDefault="00822916" w:rsidP="00822916">
      <w:pPr>
        <w:spacing w:after="1"/>
        <w:rPr>
          <w:szCs w:val="28"/>
        </w:rPr>
      </w:pPr>
    </w:p>
    <w:p w:rsidR="00822916" w:rsidRPr="00BB63D0" w:rsidRDefault="00822916" w:rsidP="007446C4">
      <w:pPr>
        <w:jc w:val="center"/>
        <w:outlineLvl w:val="1"/>
        <w:rPr>
          <w:szCs w:val="28"/>
        </w:rPr>
      </w:pPr>
      <w:r w:rsidRPr="00BB63D0">
        <w:rPr>
          <w:rFonts w:cs="Times New Roman"/>
          <w:b/>
          <w:szCs w:val="28"/>
        </w:rPr>
        <w:t>I. Общие положения</w:t>
      </w:r>
    </w:p>
    <w:p w:rsidR="00822916" w:rsidRPr="00BB63D0" w:rsidRDefault="00822916" w:rsidP="00822916">
      <w:pPr>
        <w:spacing w:after="1"/>
        <w:rPr>
          <w:szCs w:val="28"/>
        </w:rPr>
      </w:pPr>
    </w:p>
    <w:p w:rsidR="00E926F2" w:rsidRDefault="00822916" w:rsidP="00E926F2">
      <w:pPr>
        <w:autoSpaceDE w:val="0"/>
        <w:autoSpaceDN w:val="0"/>
        <w:adjustRightInd w:val="0"/>
        <w:ind w:firstLine="709"/>
        <w:rPr>
          <w:rFonts w:cs="Times New Roman"/>
          <w:szCs w:val="28"/>
        </w:rPr>
      </w:pPr>
      <w:r w:rsidRPr="00BB63D0">
        <w:rPr>
          <w:rFonts w:cs="Times New Roman"/>
          <w:szCs w:val="28"/>
        </w:rPr>
        <w:t xml:space="preserve">1. </w:t>
      </w:r>
      <w:r w:rsidR="00E926F2">
        <w:rPr>
          <w:rFonts w:cs="Times New Roman"/>
          <w:szCs w:val="28"/>
        </w:rPr>
        <w:t>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элитного семеноводства (далее - Порядок, субсидия) определяет категории лиц, имеющих право на получение субсидии, цели, условия и порядок предоставления субсидии, требования к получателям субсидии, положения об обязательной проверке соблюдения получателями субсидии условий, целей и порядка их предоставления, а также порядок возврата субсидии в случае нарушения условий, установленных при их предоставлении.</w:t>
      </w:r>
    </w:p>
    <w:p w:rsidR="006102B2" w:rsidRPr="00BB63D0" w:rsidRDefault="00822916" w:rsidP="00BB63D0">
      <w:pPr>
        <w:spacing w:after="1"/>
        <w:ind w:firstLine="709"/>
        <w:rPr>
          <w:rFonts w:cs="Times New Roman"/>
          <w:szCs w:val="28"/>
        </w:rPr>
      </w:pPr>
      <w:r w:rsidRPr="00BB63D0">
        <w:rPr>
          <w:rFonts w:cs="Times New Roman"/>
          <w:szCs w:val="28"/>
        </w:rPr>
        <w:t xml:space="preserve">(в ред. </w:t>
      </w:r>
      <w:hyperlink r:id="rId149" w:history="1">
        <w:r w:rsidRPr="00BB63D0">
          <w:rPr>
            <w:rFonts w:cs="Times New Roman"/>
            <w:szCs w:val="28"/>
          </w:rPr>
          <w:t>постановлени</w:t>
        </w:r>
        <w:r w:rsidR="008B672F">
          <w:rPr>
            <w:rFonts w:cs="Times New Roman"/>
            <w:szCs w:val="28"/>
          </w:rPr>
          <w:t>й</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r w:rsidR="00E926F2">
        <w:rPr>
          <w:rFonts w:cs="Times New Roman"/>
          <w:szCs w:val="28"/>
        </w:rPr>
        <w:t xml:space="preserve">, </w:t>
      </w:r>
      <w:r w:rsidR="00E926F2">
        <w:rPr>
          <w:rFonts w:cs="Times New Roman"/>
          <w:bCs/>
          <w:szCs w:val="28"/>
        </w:rPr>
        <w:t>от 30.12.2019 № 1336</w:t>
      </w:r>
      <w:r w:rsidRPr="00BB63D0">
        <w:rPr>
          <w:rFonts w:cs="Times New Roman"/>
          <w:szCs w:val="28"/>
        </w:rPr>
        <w:t>)</w:t>
      </w:r>
      <w:bookmarkStart w:id="33" w:name="P62"/>
      <w:bookmarkEnd w:id="33"/>
    </w:p>
    <w:p w:rsidR="00152761" w:rsidRDefault="00822916" w:rsidP="00152761">
      <w:pPr>
        <w:autoSpaceDE w:val="0"/>
        <w:autoSpaceDN w:val="0"/>
        <w:adjustRightInd w:val="0"/>
        <w:ind w:firstLine="709"/>
        <w:rPr>
          <w:rFonts w:cs="Times New Roman"/>
          <w:szCs w:val="28"/>
        </w:rPr>
      </w:pPr>
      <w:r w:rsidRPr="00BB63D0">
        <w:rPr>
          <w:rFonts w:cs="Times New Roman"/>
          <w:szCs w:val="28"/>
        </w:rPr>
        <w:t xml:space="preserve">2. </w:t>
      </w:r>
      <w:r w:rsidR="00D26BEE">
        <w:rPr>
          <w:rFonts w:cs="Times New Roman"/>
          <w:szCs w:val="28"/>
        </w:rPr>
        <w:t xml:space="preserve">Целью предоставления субсидии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является возмещение части затрат на поддержку элитного семеноводства в рамках государственной </w:t>
      </w:r>
      <w:hyperlink r:id="rId150" w:history="1">
        <w:r w:rsidR="00D26BEE" w:rsidRPr="00D26BEE">
          <w:rPr>
            <w:rFonts w:cs="Times New Roman"/>
            <w:szCs w:val="28"/>
          </w:rPr>
          <w:t>программы</w:t>
        </w:r>
      </w:hyperlink>
      <w:r w:rsidR="00D26BEE">
        <w:rPr>
          <w:rFonts w:cs="Times New Roman"/>
          <w:szCs w:val="28"/>
        </w:rPr>
        <w:t xml:space="preserve"> Воронежской области </w:t>
      </w:r>
      <w:r w:rsidR="007F16F2">
        <w:rPr>
          <w:rFonts w:cs="Times New Roman"/>
          <w:szCs w:val="28"/>
        </w:rPr>
        <w:t>«</w:t>
      </w:r>
      <w:r w:rsidR="00D26BEE">
        <w:rPr>
          <w:rFonts w:cs="Times New Roman"/>
          <w:szCs w:val="28"/>
        </w:rPr>
        <w:t>Развитие сельского хозяйства, производства пищевых продуктов и инфраструктуры агропродовольственного рынка</w:t>
      </w:r>
      <w:r w:rsidR="007F16F2">
        <w:rPr>
          <w:rFonts w:cs="Times New Roman"/>
          <w:szCs w:val="28"/>
        </w:rPr>
        <w:t>»</w:t>
      </w:r>
      <w:r w:rsidR="00D26BEE">
        <w:rPr>
          <w:rFonts w:cs="Times New Roman"/>
          <w:szCs w:val="28"/>
        </w:rPr>
        <w:t xml:space="preserve"> по ставке на 1 гектар посевной площади, засеянной элитными семенами, под сельскохозяйственными культурами (без учета н</w:t>
      </w:r>
      <w:r w:rsidR="00152761">
        <w:rPr>
          <w:rFonts w:cs="Times New Roman"/>
          <w:szCs w:val="28"/>
        </w:rPr>
        <w:t>алога на добавленную стоимость), включенными в Государственный реестр селекционных достижений, допущенных к использованию.</w:t>
      </w:r>
    </w:p>
    <w:p w:rsidR="00152761" w:rsidRPr="00BB63D0" w:rsidRDefault="00152761" w:rsidP="00152761">
      <w:pPr>
        <w:spacing w:after="1"/>
        <w:ind w:firstLine="709"/>
        <w:rPr>
          <w:rFonts w:cs="Times New Roman"/>
          <w:szCs w:val="28"/>
        </w:rPr>
      </w:pPr>
      <w:r w:rsidRPr="00BB63D0">
        <w:rPr>
          <w:rFonts w:cs="Times New Roman"/>
          <w:szCs w:val="28"/>
        </w:rPr>
        <w:t xml:space="preserve">(в ред. </w:t>
      </w:r>
      <w:hyperlink r:id="rId151"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от </w:t>
      </w:r>
      <w:r>
        <w:rPr>
          <w:rFonts w:cs="Times New Roman"/>
          <w:szCs w:val="28"/>
        </w:rPr>
        <w:t>13</w:t>
      </w:r>
      <w:r w:rsidRPr="00BB63D0">
        <w:rPr>
          <w:rFonts w:cs="Times New Roman"/>
          <w:szCs w:val="28"/>
        </w:rPr>
        <w:t>.0</w:t>
      </w:r>
      <w:r>
        <w:rPr>
          <w:rFonts w:cs="Times New Roman"/>
          <w:szCs w:val="28"/>
        </w:rPr>
        <w:t>5</w:t>
      </w:r>
      <w:r w:rsidRPr="00BB63D0">
        <w:rPr>
          <w:rFonts w:cs="Times New Roman"/>
          <w:szCs w:val="28"/>
        </w:rPr>
        <w:t>.20</w:t>
      </w:r>
      <w:r>
        <w:rPr>
          <w:rFonts w:cs="Times New Roman"/>
          <w:szCs w:val="28"/>
        </w:rPr>
        <w:t>20</w:t>
      </w:r>
      <w:r w:rsidR="00424ADC">
        <w:rPr>
          <w:rFonts w:cs="Times New Roman"/>
          <w:szCs w:val="28"/>
        </w:rPr>
        <w:t xml:space="preserve"> </w:t>
      </w:r>
      <w:r w:rsidRPr="00BB63D0">
        <w:rPr>
          <w:rFonts w:cs="Times New Roman"/>
          <w:szCs w:val="28"/>
        </w:rPr>
        <w:t xml:space="preserve">№ </w:t>
      </w:r>
      <w:r>
        <w:rPr>
          <w:rFonts w:cs="Times New Roman"/>
          <w:szCs w:val="28"/>
        </w:rPr>
        <w:t>397</w:t>
      </w:r>
      <w:r w:rsidRPr="00BB63D0">
        <w:rPr>
          <w:rFonts w:cs="Times New Roman"/>
          <w:szCs w:val="28"/>
        </w:rPr>
        <w:t>)</w:t>
      </w:r>
    </w:p>
    <w:p w:rsidR="00D26BEE" w:rsidRDefault="00D26BEE" w:rsidP="00D26BEE">
      <w:pPr>
        <w:autoSpaceDE w:val="0"/>
        <w:autoSpaceDN w:val="0"/>
        <w:adjustRightInd w:val="0"/>
        <w:ind w:firstLine="709"/>
        <w:rPr>
          <w:rFonts w:cs="Times New Roman"/>
          <w:szCs w:val="28"/>
        </w:rPr>
      </w:pPr>
    </w:p>
    <w:p w:rsidR="00D26BEE" w:rsidRDefault="00D26BEE" w:rsidP="00D26BEE">
      <w:pPr>
        <w:autoSpaceDE w:val="0"/>
        <w:autoSpaceDN w:val="0"/>
        <w:adjustRightInd w:val="0"/>
        <w:ind w:firstLine="709"/>
        <w:rPr>
          <w:rFonts w:cs="Times New Roman"/>
          <w:szCs w:val="28"/>
        </w:rPr>
      </w:pPr>
      <w:r>
        <w:rPr>
          <w:rFonts w:cs="Times New Roman"/>
          <w:szCs w:val="28"/>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6102B2" w:rsidRPr="00BB63D0" w:rsidRDefault="00822916" w:rsidP="00D26BEE">
      <w:pPr>
        <w:ind w:firstLine="709"/>
        <w:rPr>
          <w:rFonts w:cs="Times New Roman"/>
          <w:szCs w:val="28"/>
        </w:rPr>
      </w:pPr>
      <w:r w:rsidRPr="00BB63D0">
        <w:rPr>
          <w:rFonts w:cs="Times New Roman"/>
          <w:szCs w:val="28"/>
        </w:rPr>
        <w:t xml:space="preserve">(п. 2 в ред. </w:t>
      </w:r>
      <w:hyperlink r:id="rId152"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w:t>
      </w:r>
      <w:r w:rsidR="00D26BEE">
        <w:rPr>
          <w:rFonts w:cs="Times New Roman"/>
          <w:bCs/>
          <w:szCs w:val="28"/>
        </w:rPr>
        <w:t>от 30.12.2019 № 1336</w:t>
      </w:r>
      <w:r w:rsidRPr="00BB63D0">
        <w:rPr>
          <w:rFonts w:cs="Times New Roman"/>
          <w:szCs w:val="28"/>
        </w:rPr>
        <w:t>)</w:t>
      </w:r>
    </w:p>
    <w:p w:rsidR="006102B2" w:rsidRPr="00BB63D0" w:rsidRDefault="00822916" w:rsidP="00D26BEE">
      <w:pPr>
        <w:ind w:firstLine="709"/>
        <w:rPr>
          <w:rFonts w:cs="Times New Roman"/>
          <w:szCs w:val="28"/>
        </w:rPr>
      </w:pPr>
      <w:r w:rsidRPr="00BB63D0">
        <w:rPr>
          <w:rFonts w:cs="Times New Roman"/>
          <w:szCs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D26BEE" w:rsidRDefault="00D26BEE" w:rsidP="00D26BEE">
      <w:pPr>
        <w:autoSpaceDE w:val="0"/>
        <w:autoSpaceDN w:val="0"/>
        <w:adjustRightInd w:val="0"/>
        <w:ind w:firstLine="709"/>
        <w:rPr>
          <w:rFonts w:cs="Times New Roman"/>
          <w:szCs w:val="28"/>
        </w:rPr>
      </w:pPr>
      <w:r>
        <w:rPr>
          <w:rFonts w:cs="Times New Roman"/>
          <w:szCs w:val="28"/>
        </w:rPr>
        <w:t xml:space="preserve">Абзац утратил силу. - </w:t>
      </w:r>
      <w:hyperlink r:id="rId153" w:history="1">
        <w:r w:rsidRPr="00D26BEE">
          <w:rPr>
            <w:rFonts w:cs="Times New Roman"/>
            <w:szCs w:val="28"/>
          </w:rPr>
          <w:t>Постановление</w:t>
        </w:r>
      </w:hyperlink>
      <w:r>
        <w:rPr>
          <w:rFonts w:cs="Times New Roman"/>
          <w:szCs w:val="28"/>
        </w:rPr>
        <w:t xml:space="preserve"> правительства Воронежской области от 30.12.2019 № 1336.</w:t>
      </w:r>
    </w:p>
    <w:p w:rsidR="00D26BEE" w:rsidRDefault="00822916" w:rsidP="00D26BEE">
      <w:pPr>
        <w:autoSpaceDE w:val="0"/>
        <w:autoSpaceDN w:val="0"/>
        <w:adjustRightInd w:val="0"/>
        <w:ind w:firstLine="709"/>
        <w:rPr>
          <w:rFonts w:cs="Times New Roman"/>
          <w:szCs w:val="28"/>
        </w:rPr>
      </w:pPr>
      <w:r w:rsidRPr="00BB63D0">
        <w:rPr>
          <w:rFonts w:cs="Times New Roman"/>
          <w:szCs w:val="28"/>
        </w:rPr>
        <w:t xml:space="preserve">4. </w:t>
      </w:r>
      <w:r w:rsidR="00D26BEE">
        <w:rPr>
          <w:rFonts w:cs="Times New Roman"/>
          <w:szCs w:val="28"/>
        </w:rPr>
        <w:t>Категории получателей субсидий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(далее - получатели субсидии).</w:t>
      </w:r>
    </w:p>
    <w:p w:rsidR="00822916" w:rsidRPr="00BB63D0" w:rsidRDefault="00822916" w:rsidP="007446C4">
      <w:pPr>
        <w:ind w:firstLine="709"/>
        <w:rPr>
          <w:rFonts w:cs="Times New Roman"/>
          <w:szCs w:val="28"/>
        </w:rPr>
      </w:pPr>
      <w:r w:rsidRPr="00BB63D0">
        <w:rPr>
          <w:rFonts w:cs="Times New Roman"/>
          <w:szCs w:val="28"/>
        </w:rPr>
        <w:t xml:space="preserve">(п. 4 в ред. </w:t>
      </w:r>
      <w:hyperlink r:id="rId154"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от</w:t>
      </w:r>
      <w:r w:rsidR="00D26BEE">
        <w:rPr>
          <w:rFonts w:cs="Times New Roman"/>
          <w:szCs w:val="28"/>
        </w:rPr>
        <w:t xml:space="preserve"> 30.12.2019 № 1336</w:t>
      </w:r>
      <w:r w:rsidRPr="00BB63D0">
        <w:rPr>
          <w:rFonts w:cs="Times New Roman"/>
          <w:szCs w:val="28"/>
        </w:rPr>
        <w:t>)</w:t>
      </w:r>
    </w:p>
    <w:p w:rsidR="00BB63D0" w:rsidRDefault="00BB63D0" w:rsidP="00822916">
      <w:pPr>
        <w:spacing w:after="1"/>
        <w:jc w:val="center"/>
        <w:outlineLvl w:val="1"/>
        <w:rPr>
          <w:rFonts w:cs="Times New Roman"/>
          <w:b/>
          <w:szCs w:val="28"/>
        </w:rPr>
      </w:pPr>
    </w:p>
    <w:p w:rsidR="00822916" w:rsidRDefault="00822916" w:rsidP="007446C4">
      <w:pPr>
        <w:jc w:val="center"/>
        <w:outlineLvl w:val="1"/>
        <w:rPr>
          <w:rFonts w:cs="Times New Roman"/>
          <w:b/>
          <w:szCs w:val="28"/>
        </w:rPr>
      </w:pPr>
      <w:r w:rsidRPr="00BB63D0">
        <w:rPr>
          <w:rFonts w:cs="Times New Roman"/>
          <w:b/>
          <w:szCs w:val="28"/>
        </w:rPr>
        <w:t>II. Условия и порядок предоставления субсидии</w:t>
      </w:r>
    </w:p>
    <w:p w:rsidR="00BB63D0" w:rsidRPr="00BB63D0" w:rsidRDefault="00BB63D0" w:rsidP="00822916">
      <w:pPr>
        <w:spacing w:after="1"/>
        <w:jc w:val="center"/>
        <w:outlineLvl w:val="1"/>
        <w:rPr>
          <w:rFonts w:cs="Times New Roman"/>
          <w:szCs w:val="28"/>
        </w:rPr>
      </w:pPr>
    </w:p>
    <w:p w:rsidR="007956F1" w:rsidRDefault="00822916" w:rsidP="007956F1">
      <w:pPr>
        <w:autoSpaceDE w:val="0"/>
        <w:autoSpaceDN w:val="0"/>
        <w:adjustRightInd w:val="0"/>
        <w:ind w:firstLine="709"/>
        <w:rPr>
          <w:rFonts w:cs="Times New Roman"/>
          <w:szCs w:val="28"/>
        </w:rPr>
      </w:pPr>
      <w:r w:rsidRPr="00BB63D0">
        <w:rPr>
          <w:rFonts w:cs="Times New Roman"/>
          <w:szCs w:val="28"/>
        </w:rPr>
        <w:t>1</w:t>
      </w:r>
      <w:r w:rsidR="007956F1">
        <w:rPr>
          <w:rFonts w:cs="Times New Roman"/>
          <w:szCs w:val="28"/>
        </w:rPr>
        <w:t>. Субсидия на возмещение части затрат на поддержку элитного семеноводства предоставляется по ставке на 1 гектар посевной площади, засеянной элитными семенами, под сельскохозяйственными культурами</w:t>
      </w:r>
      <w:r w:rsidR="00424ADC">
        <w:rPr>
          <w:rFonts w:cs="Times New Roman"/>
          <w:szCs w:val="28"/>
        </w:rPr>
        <w:t>, включенными в Государственный реестр селекционных достижений, допущенных к использованию.</w:t>
      </w:r>
      <w:r w:rsidR="007956F1">
        <w:rPr>
          <w:rFonts w:cs="Times New Roman"/>
          <w:szCs w:val="28"/>
        </w:rPr>
        <w:t xml:space="preserve"> Размер субсидии определяется по следующей формуле:</w:t>
      </w:r>
    </w:p>
    <w:p w:rsidR="00822916" w:rsidRPr="00BB63D0" w:rsidRDefault="007956F1" w:rsidP="007446C4">
      <w:pPr>
        <w:ind w:firstLine="709"/>
        <w:rPr>
          <w:rFonts w:cs="Times New Roman"/>
          <w:szCs w:val="28"/>
        </w:rPr>
      </w:pPr>
      <w:r>
        <w:rPr>
          <w:rFonts w:cs="Times New Roman"/>
          <w:szCs w:val="28"/>
        </w:rPr>
        <w:t>(</w:t>
      </w:r>
      <w:r w:rsidRPr="00BB63D0">
        <w:rPr>
          <w:rFonts w:cs="Times New Roman"/>
          <w:szCs w:val="28"/>
        </w:rPr>
        <w:t xml:space="preserve">в ред. </w:t>
      </w:r>
      <w:hyperlink r:id="rId155" w:history="1">
        <w:r w:rsidRPr="00BB63D0">
          <w:rPr>
            <w:rFonts w:cs="Times New Roman"/>
            <w:szCs w:val="28"/>
          </w:rPr>
          <w:t>постановлени</w:t>
        </w:r>
        <w:r w:rsidR="00424ADC">
          <w:rPr>
            <w:rFonts w:cs="Times New Roman"/>
            <w:szCs w:val="28"/>
          </w:rPr>
          <w:t>й</w:t>
        </w:r>
      </w:hyperlink>
      <w:r w:rsidRPr="00BB63D0">
        <w:rPr>
          <w:rFonts w:cs="Times New Roman"/>
          <w:szCs w:val="28"/>
        </w:rPr>
        <w:t xml:space="preserve"> правительства Воронежской области от</w:t>
      </w:r>
      <w:r>
        <w:rPr>
          <w:rFonts w:cs="Times New Roman"/>
          <w:szCs w:val="28"/>
        </w:rPr>
        <w:t xml:space="preserve"> 30.12.2019 № 1336</w:t>
      </w:r>
      <w:r w:rsidR="00424ADC">
        <w:rPr>
          <w:rFonts w:cs="Times New Roman"/>
          <w:szCs w:val="28"/>
        </w:rPr>
        <w:t xml:space="preserve">, </w:t>
      </w:r>
      <w:r w:rsidR="00424ADC" w:rsidRPr="00BB63D0">
        <w:rPr>
          <w:rFonts w:cs="Times New Roman"/>
          <w:szCs w:val="28"/>
        </w:rPr>
        <w:t xml:space="preserve">от </w:t>
      </w:r>
      <w:r w:rsidR="00424ADC">
        <w:rPr>
          <w:rFonts w:cs="Times New Roman"/>
          <w:szCs w:val="28"/>
        </w:rPr>
        <w:t>13</w:t>
      </w:r>
      <w:r w:rsidR="00424ADC" w:rsidRPr="00BB63D0">
        <w:rPr>
          <w:rFonts w:cs="Times New Roman"/>
          <w:szCs w:val="28"/>
        </w:rPr>
        <w:t>.0</w:t>
      </w:r>
      <w:r w:rsidR="00424ADC">
        <w:rPr>
          <w:rFonts w:cs="Times New Roman"/>
          <w:szCs w:val="28"/>
        </w:rPr>
        <w:t>5</w:t>
      </w:r>
      <w:r w:rsidR="00424ADC" w:rsidRPr="00BB63D0">
        <w:rPr>
          <w:rFonts w:cs="Times New Roman"/>
          <w:szCs w:val="28"/>
        </w:rPr>
        <w:t>.20</w:t>
      </w:r>
      <w:r w:rsidR="00424ADC">
        <w:rPr>
          <w:rFonts w:cs="Times New Roman"/>
          <w:szCs w:val="28"/>
        </w:rPr>
        <w:t xml:space="preserve">20 </w:t>
      </w:r>
      <w:r w:rsidR="00424ADC" w:rsidRPr="00BB63D0">
        <w:rPr>
          <w:rFonts w:cs="Times New Roman"/>
          <w:szCs w:val="28"/>
        </w:rPr>
        <w:t xml:space="preserve">№ </w:t>
      </w:r>
      <w:r w:rsidR="00424ADC">
        <w:rPr>
          <w:rFonts w:cs="Times New Roman"/>
          <w:szCs w:val="28"/>
        </w:rPr>
        <w:t>397</w:t>
      </w:r>
      <w:r>
        <w:rPr>
          <w:rFonts w:cs="Times New Roman"/>
          <w:szCs w:val="28"/>
        </w:rPr>
        <w:t>)</w:t>
      </w:r>
    </w:p>
    <w:p w:rsidR="00822916" w:rsidRPr="00BB63D0" w:rsidRDefault="00822916" w:rsidP="00BB63D0">
      <w:pPr>
        <w:spacing w:after="1"/>
        <w:ind w:firstLine="709"/>
        <w:rPr>
          <w:rFonts w:cs="Times New Roman"/>
          <w:szCs w:val="28"/>
        </w:rPr>
      </w:pPr>
      <w:r w:rsidRPr="00BB63D0">
        <w:rPr>
          <w:rFonts w:cs="Times New Roman"/>
          <w:szCs w:val="28"/>
        </w:rPr>
        <w:t>С = А * В, где:</w:t>
      </w:r>
    </w:p>
    <w:p w:rsidR="006102B2" w:rsidRPr="00BB63D0" w:rsidRDefault="00822916" w:rsidP="00BB63D0">
      <w:pPr>
        <w:spacing w:after="1"/>
        <w:ind w:firstLine="709"/>
        <w:rPr>
          <w:rFonts w:cs="Times New Roman"/>
          <w:szCs w:val="28"/>
        </w:rPr>
      </w:pPr>
      <w:r w:rsidRPr="00BB63D0">
        <w:rPr>
          <w:rFonts w:cs="Times New Roman"/>
          <w:szCs w:val="28"/>
        </w:rPr>
        <w:t>С - размер субсидии, предоставляемой получателю субсидии;</w:t>
      </w:r>
    </w:p>
    <w:p w:rsidR="006102B2" w:rsidRPr="00BB63D0" w:rsidRDefault="00822916" w:rsidP="00BB63D0">
      <w:pPr>
        <w:spacing w:after="1"/>
        <w:ind w:firstLine="709"/>
        <w:rPr>
          <w:rFonts w:cs="Times New Roman"/>
          <w:szCs w:val="28"/>
        </w:rPr>
      </w:pPr>
      <w:r w:rsidRPr="00BB63D0">
        <w:rPr>
          <w:rFonts w:cs="Times New Roman"/>
          <w:szCs w:val="28"/>
        </w:rPr>
        <w:t>А - площадь, засеянная семенами субсидируемой культуры, гектаров;</w:t>
      </w:r>
    </w:p>
    <w:p w:rsidR="006102B2" w:rsidRPr="00BB63D0" w:rsidRDefault="00822916" w:rsidP="00BB63D0">
      <w:pPr>
        <w:spacing w:after="1"/>
        <w:ind w:firstLine="709"/>
        <w:rPr>
          <w:rFonts w:cs="Times New Roman"/>
          <w:szCs w:val="28"/>
        </w:rPr>
      </w:pPr>
      <w:r w:rsidRPr="00BB63D0">
        <w:rPr>
          <w:rFonts w:cs="Times New Roman"/>
          <w:szCs w:val="28"/>
        </w:rPr>
        <w:t>В - ставка на 1 гектар площади под сельскохозяйственной культурой, рублей.</w:t>
      </w:r>
    </w:p>
    <w:p w:rsidR="00822916" w:rsidRDefault="00822916" w:rsidP="00BB63D0">
      <w:pPr>
        <w:spacing w:after="1"/>
        <w:ind w:firstLine="709"/>
        <w:rPr>
          <w:rFonts w:cs="Times New Roman"/>
          <w:szCs w:val="28"/>
        </w:rPr>
      </w:pPr>
      <w:r w:rsidRPr="00BB63D0">
        <w:rPr>
          <w:rFonts w:cs="Times New Roman"/>
          <w:szCs w:val="28"/>
        </w:rPr>
        <w:t>Размер субсидии не должен превышать фактические затраты, связанные с приобретением семян, без НДС.</w:t>
      </w:r>
    </w:p>
    <w:p w:rsidR="00D11F06" w:rsidRDefault="00D11F06" w:rsidP="00D11F06">
      <w:pPr>
        <w:autoSpaceDE w:val="0"/>
        <w:autoSpaceDN w:val="0"/>
        <w:adjustRightInd w:val="0"/>
        <w:ind w:firstLine="709"/>
        <w:rPr>
          <w:rFonts w:cs="Times New Roman"/>
          <w:szCs w:val="28"/>
        </w:rPr>
      </w:pPr>
      <w:r>
        <w:rPr>
          <w:rFonts w:cs="Times New Roman"/>
          <w:szCs w:val="28"/>
        </w:rPr>
        <w:t>Ставки утверждаются приказом департамента.</w:t>
      </w:r>
    </w:p>
    <w:p w:rsidR="00D11F06" w:rsidRDefault="00D11F06" w:rsidP="00D11F06">
      <w:pPr>
        <w:autoSpaceDE w:val="0"/>
        <w:autoSpaceDN w:val="0"/>
        <w:adjustRightInd w:val="0"/>
        <w:ind w:firstLine="709"/>
        <w:rPr>
          <w:rFonts w:cs="Times New Roman"/>
          <w:szCs w:val="28"/>
        </w:rPr>
      </w:pPr>
      <w:r>
        <w:rPr>
          <w:rFonts w:cs="Times New Roman"/>
          <w:szCs w:val="28"/>
        </w:rPr>
        <w:t xml:space="preserve">(абзац введен </w:t>
      </w:r>
      <w:hyperlink r:id="rId156" w:history="1">
        <w:r w:rsidRPr="00D11F06">
          <w:rPr>
            <w:rFonts w:cs="Times New Roman"/>
            <w:szCs w:val="28"/>
          </w:rPr>
          <w:t>постановлением</w:t>
        </w:r>
      </w:hyperlink>
      <w:r>
        <w:rPr>
          <w:rFonts w:cs="Times New Roman"/>
          <w:szCs w:val="28"/>
        </w:rPr>
        <w:t xml:space="preserve"> правительства Воронежской области от 13.05.2020 № 397)</w:t>
      </w:r>
    </w:p>
    <w:p w:rsidR="006102B2" w:rsidRPr="00BB63D0" w:rsidRDefault="00FB69D7" w:rsidP="00BB63D0">
      <w:pPr>
        <w:spacing w:after="1"/>
        <w:ind w:firstLine="709"/>
        <w:rPr>
          <w:rFonts w:cs="Times New Roman"/>
          <w:szCs w:val="28"/>
        </w:rPr>
      </w:pPr>
      <w:r>
        <w:rPr>
          <w:rFonts w:cs="Times New Roman"/>
          <w:szCs w:val="28"/>
        </w:rPr>
        <w:lastRenderedPageBreak/>
        <w:t>(п.</w:t>
      </w:r>
      <w:r w:rsidR="00822916" w:rsidRPr="00BB63D0">
        <w:rPr>
          <w:rFonts w:cs="Times New Roman"/>
          <w:szCs w:val="28"/>
        </w:rPr>
        <w:t xml:space="preserve">1 в ред. </w:t>
      </w:r>
      <w:hyperlink r:id="rId157" w:history="1">
        <w:r w:rsidR="00822916" w:rsidRPr="00BB63D0">
          <w:rPr>
            <w:rFonts w:cs="Times New Roman"/>
            <w:szCs w:val="28"/>
          </w:rPr>
          <w:t>постановления</w:t>
        </w:r>
      </w:hyperlink>
      <w:r w:rsidR="00822916" w:rsidRPr="00BB63D0">
        <w:rPr>
          <w:rFonts w:cs="Times New Roman"/>
          <w:szCs w:val="28"/>
        </w:rPr>
        <w:t xml:space="preserve"> правительства Воронежской области от 25.06.2018 </w:t>
      </w:r>
      <w:r w:rsidR="005B0921" w:rsidRPr="00BB63D0">
        <w:rPr>
          <w:rFonts w:cs="Times New Roman"/>
          <w:szCs w:val="28"/>
        </w:rPr>
        <w:t>№</w:t>
      </w:r>
      <w:r w:rsidR="00822916" w:rsidRPr="00BB63D0">
        <w:rPr>
          <w:rFonts w:cs="Times New Roman"/>
          <w:szCs w:val="28"/>
        </w:rPr>
        <w:t xml:space="preserve"> 556)</w:t>
      </w:r>
      <w:bookmarkStart w:id="34" w:name="P81"/>
      <w:bookmarkEnd w:id="34"/>
    </w:p>
    <w:p w:rsidR="00793B64" w:rsidRDefault="00822916" w:rsidP="00793B64">
      <w:pPr>
        <w:autoSpaceDE w:val="0"/>
        <w:autoSpaceDN w:val="0"/>
        <w:adjustRightInd w:val="0"/>
        <w:ind w:firstLine="709"/>
        <w:rPr>
          <w:rFonts w:cs="Times New Roman"/>
          <w:szCs w:val="28"/>
        </w:rPr>
      </w:pPr>
      <w:r w:rsidRPr="00BB63D0">
        <w:rPr>
          <w:rFonts w:cs="Times New Roman"/>
          <w:szCs w:val="28"/>
        </w:rPr>
        <w:t xml:space="preserve">2. </w:t>
      </w:r>
      <w:r w:rsidR="00793B64">
        <w:rPr>
          <w:rFonts w:cs="Times New Roman"/>
          <w:szCs w:val="28"/>
        </w:rPr>
        <w:t>Для получения субсидии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представляют в департамент следующие документы:</w:t>
      </w:r>
    </w:p>
    <w:p w:rsidR="006102B2" w:rsidRPr="00BB63D0" w:rsidRDefault="00822916" w:rsidP="00BB63D0">
      <w:pPr>
        <w:spacing w:after="1"/>
        <w:ind w:firstLine="709"/>
        <w:rPr>
          <w:rFonts w:cs="Times New Roman"/>
          <w:szCs w:val="28"/>
        </w:rPr>
      </w:pPr>
      <w:r w:rsidRPr="00BB63D0">
        <w:rPr>
          <w:rFonts w:cs="Times New Roman"/>
          <w:szCs w:val="28"/>
        </w:rPr>
        <w:t xml:space="preserve">(в ред. </w:t>
      </w:r>
      <w:hyperlink r:id="rId158" w:history="1">
        <w:r w:rsidRPr="00BB63D0">
          <w:rPr>
            <w:rFonts w:cs="Times New Roman"/>
            <w:szCs w:val="28"/>
          </w:rPr>
          <w:t>постановлени</w:t>
        </w:r>
        <w:r w:rsidR="00793B64">
          <w:rPr>
            <w:rFonts w:cs="Times New Roman"/>
            <w:szCs w:val="28"/>
          </w:rPr>
          <w:t>й</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r w:rsidR="00793B64">
        <w:rPr>
          <w:rFonts w:cs="Times New Roman"/>
          <w:szCs w:val="28"/>
        </w:rPr>
        <w:t xml:space="preserve">, </w:t>
      </w:r>
      <w:r w:rsidR="00793B64" w:rsidRPr="00BB63D0">
        <w:rPr>
          <w:rFonts w:cs="Times New Roman"/>
          <w:szCs w:val="28"/>
        </w:rPr>
        <w:t>от</w:t>
      </w:r>
      <w:r w:rsidR="00793B64">
        <w:rPr>
          <w:rFonts w:cs="Times New Roman"/>
          <w:szCs w:val="28"/>
        </w:rPr>
        <w:t xml:space="preserve"> 30.12.2019 № 1336</w:t>
      </w:r>
      <w:r w:rsidRPr="00BB63D0">
        <w:rPr>
          <w:rFonts w:cs="Times New Roman"/>
          <w:szCs w:val="28"/>
        </w:rPr>
        <w:t>)</w:t>
      </w:r>
    </w:p>
    <w:p w:rsidR="006102B2" w:rsidRPr="00BB63D0" w:rsidRDefault="00822916" w:rsidP="007446C4">
      <w:pPr>
        <w:ind w:firstLine="709"/>
        <w:rPr>
          <w:rFonts w:cs="Times New Roman"/>
          <w:szCs w:val="28"/>
        </w:rPr>
      </w:pPr>
      <w:r w:rsidRPr="00BB63D0">
        <w:rPr>
          <w:rFonts w:cs="Times New Roman"/>
          <w:szCs w:val="28"/>
        </w:rPr>
        <w:t xml:space="preserve">2.1. </w:t>
      </w:r>
      <w:hyperlink w:anchor="P174" w:history="1">
        <w:r w:rsidRPr="00BB63D0">
          <w:rPr>
            <w:rFonts w:cs="Times New Roman"/>
            <w:szCs w:val="28"/>
          </w:rPr>
          <w:t>Заявление</w:t>
        </w:r>
      </w:hyperlink>
      <w:r w:rsidRPr="00BB63D0">
        <w:rPr>
          <w:rFonts w:cs="Times New Roman"/>
          <w:szCs w:val="28"/>
        </w:rPr>
        <w:t xml:space="preserve"> на получение субсидии по форме согласно приложению </w:t>
      </w:r>
      <w:r w:rsidR="005B0921" w:rsidRPr="00BB63D0">
        <w:rPr>
          <w:rFonts w:cs="Times New Roman"/>
          <w:szCs w:val="28"/>
        </w:rPr>
        <w:t>№</w:t>
      </w:r>
      <w:r w:rsidRPr="00BB63D0">
        <w:rPr>
          <w:rFonts w:cs="Times New Roman"/>
          <w:szCs w:val="28"/>
        </w:rPr>
        <w:t xml:space="preserve"> 1 к настоящему Порядку.</w:t>
      </w:r>
    </w:p>
    <w:p w:rsidR="00B750FF" w:rsidRDefault="00822916" w:rsidP="00B750FF">
      <w:pPr>
        <w:autoSpaceDE w:val="0"/>
        <w:autoSpaceDN w:val="0"/>
        <w:adjustRightInd w:val="0"/>
        <w:ind w:firstLine="709"/>
        <w:rPr>
          <w:rFonts w:cs="Times New Roman"/>
          <w:szCs w:val="28"/>
        </w:rPr>
      </w:pPr>
      <w:r w:rsidRPr="00BB63D0">
        <w:rPr>
          <w:rFonts w:cs="Times New Roman"/>
          <w:szCs w:val="28"/>
        </w:rPr>
        <w:t xml:space="preserve">2.2. </w:t>
      </w:r>
      <w:hyperlink r:id="rId159" w:history="1">
        <w:r w:rsidR="00B750FF" w:rsidRPr="00B750FF">
          <w:rPr>
            <w:rFonts w:cs="Times New Roman"/>
            <w:szCs w:val="28"/>
          </w:rPr>
          <w:t>Справку-расчет</w:t>
        </w:r>
      </w:hyperlink>
      <w:r w:rsidR="00B750FF">
        <w:rPr>
          <w:rFonts w:cs="Times New Roman"/>
          <w:szCs w:val="28"/>
        </w:rPr>
        <w:t xml:space="preserve"> на предоставление субсидии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элитного семеноводства по форме согласно приложению № 2 к настоящему Порядку.</w:t>
      </w:r>
    </w:p>
    <w:p w:rsidR="006102B2" w:rsidRPr="00BB63D0" w:rsidRDefault="00822916" w:rsidP="00BB63D0">
      <w:pPr>
        <w:spacing w:after="1"/>
        <w:ind w:firstLine="709"/>
        <w:rPr>
          <w:rFonts w:cs="Times New Roman"/>
          <w:szCs w:val="28"/>
        </w:rPr>
      </w:pPr>
      <w:r w:rsidRPr="00BB63D0">
        <w:rPr>
          <w:rFonts w:cs="Times New Roman"/>
          <w:szCs w:val="28"/>
        </w:rPr>
        <w:t xml:space="preserve">(в ред. </w:t>
      </w:r>
      <w:hyperlink r:id="rId160" w:history="1">
        <w:r w:rsidRPr="00BB63D0">
          <w:rPr>
            <w:rFonts w:cs="Times New Roman"/>
            <w:szCs w:val="28"/>
          </w:rPr>
          <w:t>постановлени</w:t>
        </w:r>
        <w:r w:rsidR="00152761">
          <w:rPr>
            <w:rFonts w:cs="Times New Roman"/>
            <w:szCs w:val="28"/>
          </w:rPr>
          <w:t>й</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r w:rsidR="00B750FF">
        <w:rPr>
          <w:rFonts w:cs="Times New Roman"/>
          <w:szCs w:val="28"/>
        </w:rPr>
        <w:t xml:space="preserve">, </w:t>
      </w:r>
      <w:r w:rsidR="00B750FF" w:rsidRPr="00BB63D0">
        <w:rPr>
          <w:rFonts w:cs="Times New Roman"/>
          <w:szCs w:val="28"/>
        </w:rPr>
        <w:t>от</w:t>
      </w:r>
      <w:r w:rsidR="00B750FF">
        <w:rPr>
          <w:rFonts w:cs="Times New Roman"/>
          <w:szCs w:val="28"/>
        </w:rPr>
        <w:t xml:space="preserve"> 30.12.2019 № 1336</w:t>
      </w:r>
      <w:r w:rsidRPr="00BB63D0">
        <w:rPr>
          <w:rFonts w:cs="Times New Roman"/>
          <w:szCs w:val="28"/>
        </w:rPr>
        <w:t>)</w:t>
      </w:r>
    </w:p>
    <w:p w:rsidR="00052A1B" w:rsidRDefault="00052A1B" w:rsidP="00052A1B">
      <w:pPr>
        <w:autoSpaceDE w:val="0"/>
        <w:autoSpaceDN w:val="0"/>
        <w:adjustRightInd w:val="0"/>
        <w:ind w:firstLine="709"/>
        <w:rPr>
          <w:rFonts w:cs="Times New Roman"/>
          <w:szCs w:val="28"/>
        </w:rPr>
      </w:pPr>
      <w:r>
        <w:rPr>
          <w:rFonts w:cs="Times New Roman"/>
          <w:szCs w:val="28"/>
        </w:rPr>
        <w:t>2.3. Копии документов, подтверждающих:</w:t>
      </w:r>
    </w:p>
    <w:p w:rsidR="00052A1B" w:rsidRDefault="00052A1B" w:rsidP="00052A1B">
      <w:pPr>
        <w:autoSpaceDE w:val="0"/>
        <w:autoSpaceDN w:val="0"/>
        <w:adjustRightInd w:val="0"/>
        <w:ind w:firstLine="709"/>
        <w:rPr>
          <w:rFonts w:cs="Times New Roman"/>
          <w:szCs w:val="28"/>
        </w:rPr>
      </w:pPr>
      <w:r>
        <w:rPr>
          <w:rFonts w:cs="Times New Roman"/>
          <w:szCs w:val="28"/>
        </w:rPr>
        <w:t>а) приобретение яровых культур в IV квартале года, предшествующего году получения субсидии (договоры купли-продажи, контракты, счета-фактуры, накладные, универсальные передаточные документы, платежные документы);</w:t>
      </w:r>
    </w:p>
    <w:p w:rsidR="00052A1B" w:rsidRDefault="00052A1B" w:rsidP="00052A1B">
      <w:pPr>
        <w:autoSpaceDE w:val="0"/>
        <w:autoSpaceDN w:val="0"/>
        <w:adjustRightInd w:val="0"/>
        <w:ind w:firstLine="709"/>
        <w:rPr>
          <w:rFonts w:cs="Times New Roman"/>
          <w:szCs w:val="28"/>
        </w:rPr>
      </w:pPr>
      <w:r>
        <w:rPr>
          <w:rFonts w:cs="Times New Roman"/>
          <w:szCs w:val="28"/>
        </w:rPr>
        <w:t>б) приобретение и высев яровых культур в текущем году (договоры купли-продажи, контракты, счета-фактуры, накладные, универсальные передаточные документы, платежные документы);</w:t>
      </w:r>
    </w:p>
    <w:p w:rsidR="00052A1B" w:rsidRDefault="00052A1B" w:rsidP="00052A1B">
      <w:pPr>
        <w:autoSpaceDE w:val="0"/>
        <w:autoSpaceDN w:val="0"/>
        <w:adjustRightInd w:val="0"/>
        <w:ind w:firstLine="709"/>
        <w:rPr>
          <w:rFonts w:cs="Times New Roman"/>
          <w:szCs w:val="28"/>
        </w:rPr>
      </w:pPr>
      <w:r>
        <w:rPr>
          <w:rFonts w:cs="Times New Roman"/>
          <w:szCs w:val="28"/>
        </w:rPr>
        <w:t>в) приобретение и высев озимых культур под урожай текущего года в год, предшествующий году получения субсидии (договоры купли-продажи, контракты, счета-фактуры, накладные, универсальные передаточные документы, платежные документы).</w:t>
      </w:r>
    </w:p>
    <w:p w:rsidR="00052A1B" w:rsidRDefault="00052A1B" w:rsidP="00052A1B">
      <w:pPr>
        <w:autoSpaceDE w:val="0"/>
        <w:autoSpaceDN w:val="0"/>
        <w:adjustRightInd w:val="0"/>
        <w:ind w:firstLine="709"/>
        <w:rPr>
          <w:rFonts w:cs="Times New Roman"/>
          <w:szCs w:val="28"/>
        </w:rPr>
      </w:pPr>
      <w:r>
        <w:rPr>
          <w:rFonts w:cs="Times New Roman"/>
          <w:szCs w:val="28"/>
        </w:rPr>
        <w:t xml:space="preserve">(пп. 2.3 в ред. </w:t>
      </w:r>
      <w:hyperlink r:id="rId161" w:history="1">
        <w:r w:rsidRPr="00052A1B">
          <w:rPr>
            <w:rFonts w:cs="Times New Roman"/>
            <w:szCs w:val="28"/>
          </w:rPr>
          <w:t>постановления</w:t>
        </w:r>
      </w:hyperlink>
      <w:r>
        <w:rPr>
          <w:rFonts w:cs="Times New Roman"/>
          <w:szCs w:val="28"/>
        </w:rPr>
        <w:t xml:space="preserve"> правительства Воронежской области от 13.05.2020 № 397)</w:t>
      </w:r>
    </w:p>
    <w:p w:rsidR="00822916" w:rsidRPr="00BB63D0" w:rsidRDefault="00822916" w:rsidP="00BB63D0">
      <w:pPr>
        <w:spacing w:after="1"/>
        <w:ind w:firstLine="709"/>
        <w:rPr>
          <w:rFonts w:cs="Times New Roman"/>
          <w:szCs w:val="28"/>
        </w:rPr>
      </w:pPr>
      <w:r w:rsidRPr="00BB63D0">
        <w:rPr>
          <w:rFonts w:cs="Times New Roman"/>
          <w:szCs w:val="28"/>
        </w:rPr>
        <w:t>2.4. Сертификат соответствия на субсидируемые семена. В случае окончания срока действия сертификата до высева семян к нему прилагается протокол испытаний.</w:t>
      </w:r>
    </w:p>
    <w:p w:rsidR="006102B2" w:rsidRPr="00BB63D0" w:rsidRDefault="00822916" w:rsidP="00BB63D0">
      <w:pPr>
        <w:spacing w:after="1"/>
        <w:ind w:firstLine="709"/>
        <w:rPr>
          <w:rFonts w:cs="Times New Roman"/>
          <w:szCs w:val="28"/>
        </w:rPr>
      </w:pPr>
      <w:r w:rsidRPr="00BB63D0">
        <w:rPr>
          <w:rFonts w:cs="Times New Roman"/>
          <w:szCs w:val="28"/>
        </w:rPr>
        <w:t xml:space="preserve">(в ред. </w:t>
      </w:r>
      <w:hyperlink r:id="rId162"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от 25.06.2018 </w:t>
      </w:r>
      <w:r w:rsidR="005B0921" w:rsidRPr="00BB63D0">
        <w:rPr>
          <w:rFonts w:cs="Times New Roman"/>
          <w:szCs w:val="28"/>
        </w:rPr>
        <w:t>№</w:t>
      </w:r>
      <w:r w:rsidRPr="00BB63D0">
        <w:rPr>
          <w:rFonts w:cs="Times New Roman"/>
          <w:szCs w:val="28"/>
        </w:rPr>
        <w:t xml:space="preserve"> 556)</w:t>
      </w:r>
    </w:p>
    <w:p w:rsidR="007F0B6D" w:rsidRPr="007F0B6D" w:rsidRDefault="007F0B6D" w:rsidP="007F0B6D">
      <w:pPr>
        <w:autoSpaceDE w:val="0"/>
        <w:autoSpaceDN w:val="0"/>
        <w:adjustRightInd w:val="0"/>
        <w:ind w:firstLine="709"/>
        <w:rPr>
          <w:rFonts w:cs="Times New Roman"/>
          <w:szCs w:val="28"/>
        </w:rPr>
      </w:pPr>
      <w:r w:rsidRPr="007F0B6D">
        <w:rPr>
          <w:rFonts w:cs="Times New Roman"/>
          <w:szCs w:val="28"/>
        </w:rPr>
        <w:t>2.5. Информацию об итогах сева под урожай текущего года, подтверждающую наличие посевной площади субсидируемой культуры:</w:t>
      </w:r>
    </w:p>
    <w:p w:rsidR="007F0B6D" w:rsidRPr="007F0B6D" w:rsidRDefault="007F0B6D" w:rsidP="007F0B6D">
      <w:pPr>
        <w:autoSpaceDE w:val="0"/>
        <w:autoSpaceDN w:val="0"/>
        <w:adjustRightInd w:val="0"/>
        <w:ind w:firstLine="709"/>
        <w:rPr>
          <w:rFonts w:cs="Times New Roman"/>
          <w:szCs w:val="28"/>
        </w:rPr>
      </w:pPr>
      <w:r w:rsidRPr="007F0B6D">
        <w:rPr>
          <w:rFonts w:cs="Times New Roman"/>
          <w:szCs w:val="28"/>
        </w:rPr>
        <w:t xml:space="preserve">- сведения об итогах сева под урожай текущего года по унифицированной форме государственного статистического наблюдения </w:t>
      </w:r>
      <w:r>
        <w:rPr>
          <w:rFonts w:cs="Times New Roman"/>
          <w:szCs w:val="28"/>
        </w:rPr>
        <w:t>№</w:t>
      </w:r>
      <w:r w:rsidRPr="007F0B6D">
        <w:rPr>
          <w:rFonts w:cs="Times New Roman"/>
          <w:szCs w:val="28"/>
        </w:rPr>
        <w:t xml:space="preserve"> 4-СХ или по форме </w:t>
      </w:r>
      <w:r>
        <w:rPr>
          <w:rFonts w:cs="Times New Roman"/>
          <w:szCs w:val="28"/>
        </w:rPr>
        <w:t>№</w:t>
      </w:r>
      <w:r w:rsidRPr="007F0B6D">
        <w:rPr>
          <w:rFonts w:cs="Times New Roman"/>
          <w:szCs w:val="28"/>
        </w:rPr>
        <w:t xml:space="preserve"> 1-фермер;</w:t>
      </w:r>
    </w:p>
    <w:p w:rsidR="007F0B6D" w:rsidRPr="007F0B6D" w:rsidRDefault="007F0B6D" w:rsidP="007F0B6D">
      <w:pPr>
        <w:autoSpaceDE w:val="0"/>
        <w:autoSpaceDN w:val="0"/>
        <w:adjustRightInd w:val="0"/>
        <w:ind w:firstLine="709"/>
        <w:rPr>
          <w:rFonts w:cs="Times New Roman"/>
          <w:szCs w:val="28"/>
        </w:rPr>
      </w:pPr>
      <w:r w:rsidRPr="007F0B6D">
        <w:rPr>
          <w:rFonts w:cs="Times New Roman"/>
          <w:szCs w:val="28"/>
        </w:rPr>
        <w:t xml:space="preserve">- для расчета целевого показателя </w:t>
      </w:r>
      <w:hyperlink r:id="rId163" w:history="1">
        <w:r w:rsidRPr="007F0B6D">
          <w:rPr>
            <w:rFonts w:cs="Times New Roman"/>
            <w:szCs w:val="28"/>
          </w:rPr>
          <w:t>перечень</w:t>
        </w:r>
      </w:hyperlink>
      <w:r w:rsidRPr="007F0B6D">
        <w:rPr>
          <w:rFonts w:cs="Times New Roman"/>
          <w:szCs w:val="28"/>
        </w:rPr>
        <w:t xml:space="preserve"> озимых культур, высеянных под урожай текущего года в год, предшествующий году получения субсидии </w:t>
      </w:r>
      <w:r w:rsidRPr="007F0B6D">
        <w:rPr>
          <w:rFonts w:cs="Times New Roman"/>
          <w:szCs w:val="28"/>
        </w:rPr>
        <w:lastRenderedPageBreak/>
        <w:t xml:space="preserve">и яровых культур, высеянных в текущем году по форме согласно приложению </w:t>
      </w:r>
      <w:r>
        <w:rPr>
          <w:rFonts w:cs="Times New Roman"/>
          <w:szCs w:val="28"/>
        </w:rPr>
        <w:t>№</w:t>
      </w:r>
      <w:r w:rsidRPr="007F0B6D">
        <w:rPr>
          <w:rFonts w:cs="Times New Roman"/>
          <w:szCs w:val="28"/>
        </w:rPr>
        <w:t xml:space="preserve"> 3 к настоящему Порядку.</w:t>
      </w:r>
    </w:p>
    <w:p w:rsidR="007F0B6D" w:rsidRPr="007F0B6D" w:rsidRDefault="007F0B6D" w:rsidP="007F0B6D">
      <w:pPr>
        <w:autoSpaceDE w:val="0"/>
        <w:autoSpaceDN w:val="0"/>
        <w:adjustRightInd w:val="0"/>
        <w:ind w:firstLine="709"/>
        <w:rPr>
          <w:rFonts w:cs="Times New Roman"/>
          <w:szCs w:val="28"/>
        </w:rPr>
      </w:pPr>
      <w:r w:rsidRPr="007F0B6D">
        <w:rPr>
          <w:rFonts w:cs="Times New Roman"/>
          <w:szCs w:val="28"/>
        </w:rPr>
        <w:t xml:space="preserve">(пп. 2.5 в ред. </w:t>
      </w:r>
      <w:hyperlink r:id="rId164" w:history="1">
        <w:r w:rsidRPr="007F0B6D">
          <w:rPr>
            <w:rFonts w:cs="Times New Roman"/>
            <w:szCs w:val="28"/>
          </w:rPr>
          <w:t>постановления</w:t>
        </w:r>
      </w:hyperlink>
      <w:r w:rsidRPr="007F0B6D">
        <w:rPr>
          <w:rFonts w:cs="Times New Roman"/>
          <w:szCs w:val="28"/>
        </w:rPr>
        <w:t xml:space="preserve"> правительства Воронежской области от 13.05.2020 </w:t>
      </w:r>
      <w:r>
        <w:rPr>
          <w:rFonts w:cs="Times New Roman"/>
          <w:szCs w:val="28"/>
        </w:rPr>
        <w:t>№</w:t>
      </w:r>
      <w:r w:rsidRPr="007F0B6D">
        <w:rPr>
          <w:rFonts w:cs="Times New Roman"/>
          <w:szCs w:val="28"/>
        </w:rPr>
        <w:t xml:space="preserve"> 397)</w:t>
      </w:r>
    </w:p>
    <w:p w:rsidR="007F0B6D" w:rsidRDefault="007F0B6D" w:rsidP="00BB63D0">
      <w:pPr>
        <w:spacing w:after="1"/>
        <w:ind w:firstLine="709"/>
        <w:rPr>
          <w:rFonts w:cs="Times New Roman"/>
          <w:szCs w:val="28"/>
        </w:rPr>
      </w:pPr>
    </w:p>
    <w:p w:rsidR="00822916" w:rsidRPr="00BB63D0" w:rsidRDefault="00822916" w:rsidP="00BB63D0">
      <w:pPr>
        <w:spacing w:after="1"/>
        <w:ind w:firstLine="709"/>
        <w:rPr>
          <w:rFonts w:cs="Times New Roman"/>
          <w:szCs w:val="28"/>
        </w:rPr>
      </w:pPr>
      <w:r w:rsidRPr="00BB63D0">
        <w:rPr>
          <w:rFonts w:cs="Times New Roman"/>
          <w:szCs w:val="28"/>
        </w:rPr>
        <w:t>2.6. Отчет о финансово-экономическом состоянии получателей субсидии за финансовый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отсутствия его в департаменте.</w:t>
      </w:r>
    </w:p>
    <w:p w:rsidR="006102B2" w:rsidRPr="00BB63D0" w:rsidRDefault="00822916" w:rsidP="00BB63D0">
      <w:pPr>
        <w:spacing w:after="1"/>
        <w:ind w:firstLine="709"/>
        <w:rPr>
          <w:rFonts w:cs="Times New Roman"/>
          <w:szCs w:val="28"/>
        </w:rPr>
      </w:pPr>
      <w:r w:rsidRPr="00BB63D0">
        <w:rPr>
          <w:rFonts w:cs="Times New Roman"/>
          <w:szCs w:val="28"/>
        </w:rPr>
        <w:t xml:space="preserve">(пп. 2.6 введен </w:t>
      </w:r>
      <w:hyperlink r:id="rId165" w:history="1">
        <w:r w:rsidRPr="00BB63D0">
          <w:rPr>
            <w:rFonts w:cs="Times New Roman"/>
            <w:szCs w:val="28"/>
          </w:rPr>
          <w:t>постановлением</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p>
    <w:p w:rsidR="006102B2" w:rsidRPr="00BB63D0" w:rsidRDefault="00822916" w:rsidP="00BB63D0">
      <w:pPr>
        <w:spacing w:after="1"/>
        <w:ind w:firstLine="709"/>
        <w:rPr>
          <w:rFonts w:cs="Times New Roman"/>
          <w:szCs w:val="28"/>
        </w:rPr>
      </w:pPr>
      <w:r w:rsidRPr="00BB63D0">
        <w:rPr>
          <w:rFonts w:cs="Times New Roman"/>
          <w:szCs w:val="28"/>
        </w:rPr>
        <w:t>3. Комплект документов на получение субсидии представляется по каждой культуре отдельно.</w:t>
      </w:r>
    </w:p>
    <w:p w:rsidR="006102B2" w:rsidRDefault="00822916" w:rsidP="00BB63D0">
      <w:pPr>
        <w:spacing w:after="1"/>
        <w:ind w:firstLine="709"/>
        <w:rPr>
          <w:rFonts w:cs="Times New Roman"/>
          <w:szCs w:val="28"/>
        </w:rPr>
      </w:pPr>
      <w:r w:rsidRPr="00BB63D0">
        <w:rPr>
          <w:rFonts w:cs="Times New Roman"/>
          <w:szCs w:val="28"/>
        </w:rPr>
        <w:t>Копии представляемых документов заверяются получателем субсидии.</w:t>
      </w:r>
    </w:p>
    <w:p w:rsidR="00B750FF" w:rsidRDefault="00B750FF" w:rsidP="00B750FF">
      <w:pPr>
        <w:autoSpaceDE w:val="0"/>
        <w:autoSpaceDN w:val="0"/>
        <w:adjustRightInd w:val="0"/>
        <w:ind w:firstLine="709"/>
        <w:rPr>
          <w:rFonts w:cs="Times New Roman"/>
          <w:szCs w:val="28"/>
        </w:rPr>
      </w:pPr>
      <w:r>
        <w:rPr>
          <w:rFonts w:cs="Times New Roman"/>
          <w:szCs w:val="28"/>
        </w:rPr>
        <w:t xml:space="preserve">Получатели субсидии вправе представить документы, указанные в </w:t>
      </w:r>
      <w:hyperlink r:id="rId166" w:history="1">
        <w:r w:rsidRPr="00B750FF">
          <w:rPr>
            <w:rFonts w:cs="Times New Roman"/>
            <w:szCs w:val="28"/>
          </w:rPr>
          <w:t>пункте 2</w:t>
        </w:r>
      </w:hyperlink>
      <w:r>
        <w:rPr>
          <w:rFonts w:cs="Times New Roman"/>
          <w:szCs w:val="28"/>
        </w:rPr>
        <w:t xml:space="preserve"> настоящего раздела, через многофункциональный центр предоставления государственных и муниципальных услуг (далее - многофункциональный центр).</w:t>
      </w:r>
    </w:p>
    <w:p w:rsidR="00B750FF" w:rsidRDefault="00B750FF" w:rsidP="00B750FF">
      <w:pPr>
        <w:autoSpaceDE w:val="0"/>
        <w:autoSpaceDN w:val="0"/>
        <w:adjustRightInd w:val="0"/>
        <w:ind w:firstLine="709"/>
        <w:rPr>
          <w:rFonts w:cs="Times New Roman"/>
          <w:szCs w:val="28"/>
        </w:rPr>
      </w:pPr>
      <w:r>
        <w:rPr>
          <w:rFonts w:cs="Times New Roman"/>
          <w:szCs w:val="28"/>
        </w:rPr>
        <w:t xml:space="preserve">(абзац введен </w:t>
      </w:r>
      <w:hyperlink r:id="rId167" w:history="1">
        <w:r w:rsidRPr="00B750FF">
          <w:rPr>
            <w:rFonts w:cs="Times New Roman"/>
            <w:szCs w:val="28"/>
          </w:rPr>
          <w:t>постановлением</w:t>
        </w:r>
      </w:hyperlink>
      <w:r>
        <w:rPr>
          <w:rFonts w:cs="Times New Roman"/>
          <w:szCs w:val="28"/>
        </w:rPr>
        <w:t xml:space="preserve"> правительства Воронежской области от 30.12.2019 № 1336)</w:t>
      </w:r>
    </w:p>
    <w:p w:rsidR="00B750FF" w:rsidRDefault="00B750FF" w:rsidP="00B750FF">
      <w:pPr>
        <w:autoSpaceDE w:val="0"/>
        <w:autoSpaceDN w:val="0"/>
        <w:adjustRightInd w:val="0"/>
        <w:ind w:firstLine="709"/>
        <w:rPr>
          <w:rFonts w:cs="Times New Roman"/>
          <w:szCs w:val="28"/>
        </w:rPr>
      </w:pPr>
      <w:r>
        <w:rPr>
          <w:rFonts w:cs="Times New Roman"/>
          <w:szCs w:val="28"/>
        </w:rPr>
        <w:t>Взаимодействие между департаментом и многофункциональным центром осуществляется в соответствии с заключенным между ними соглашением.</w:t>
      </w:r>
    </w:p>
    <w:p w:rsidR="00B750FF" w:rsidRDefault="00B750FF" w:rsidP="00B750FF">
      <w:pPr>
        <w:autoSpaceDE w:val="0"/>
        <w:autoSpaceDN w:val="0"/>
        <w:adjustRightInd w:val="0"/>
        <w:ind w:firstLine="709"/>
        <w:rPr>
          <w:rFonts w:cs="Times New Roman"/>
          <w:szCs w:val="28"/>
        </w:rPr>
      </w:pPr>
      <w:r>
        <w:rPr>
          <w:rFonts w:cs="Times New Roman"/>
          <w:szCs w:val="28"/>
        </w:rPr>
        <w:t xml:space="preserve">(абзац введен </w:t>
      </w:r>
      <w:hyperlink r:id="rId168" w:history="1">
        <w:r w:rsidRPr="00B750FF">
          <w:rPr>
            <w:rFonts w:cs="Times New Roman"/>
            <w:szCs w:val="28"/>
          </w:rPr>
          <w:t>постановлением</w:t>
        </w:r>
      </w:hyperlink>
      <w:r>
        <w:rPr>
          <w:rFonts w:cs="Times New Roman"/>
          <w:szCs w:val="28"/>
        </w:rPr>
        <w:t xml:space="preserve"> правительства Воронежской области от 30.12.2019 № 1336)</w:t>
      </w:r>
    </w:p>
    <w:p w:rsidR="006102B2" w:rsidRPr="00BB63D0" w:rsidRDefault="00822916" w:rsidP="00BB63D0">
      <w:pPr>
        <w:spacing w:after="1"/>
        <w:ind w:firstLine="709"/>
        <w:rPr>
          <w:rFonts w:cs="Times New Roman"/>
          <w:szCs w:val="28"/>
        </w:rPr>
      </w:pPr>
      <w:r w:rsidRPr="00BB63D0">
        <w:rPr>
          <w:rFonts w:cs="Times New Roman"/>
          <w:szCs w:val="28"/>
        </w:rPr>
        <w:t>4.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822916" w:rsidRPr="00BB63D0" w:rsidRDefault="00822916" w:rsidP="00BB63D0">
      <w:pPr>
        <w:spacing w:after="1"/>
        <w:ind w:firstLine="709"/>
        <w:rPr>
          <w:rFonts w:cs="Times New Roman"/>
          <w:szCs w:val="28"/>
        </w:rPr>
      </w:pPr>
      <w:r w:rsidRPr="00BB63D0">
        <w:rPr>
          <w:rFonts w:cs="Times New Roman"/>
          <w:szCs w:val="28"/>
        </w:rPr>
        <w:t>5. Департамент в день подачи заявления регистрирует его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течение 10 рабочих дней с даты регистрации заявления принимает решение о предоставлении субсидии либо об отказе в ее предоставлении.</w:t>
      </w:r>
    </w:p>
    <w:p w:rsidR="006102B2" w:rsidRPr="00BB63D0" w:rsidRDefault="00822916" w:rsidP="00BB63D0">
      <w:pPr>
        <w:spacing w:after="1"/>
        <w:ind w:firstLine="709"/>
        <w:rPr>
          <w:rFonts w:cs="Times New Roman"/>
          <w:szCs w:val="28"/>
        </w:rPr>
      </w:pPr>
      <w:r w:rsidRPr="00BB63D0">
        <w:rPr>
          <w:rFonts w:cs="Times New Roman"/>
          <w:szCs w:val="28"/>
        </w:rPr>
        <w:lastRenderedPageBreak/>
        <w:t xml:space="preserve">(в ред. </w:t>
      </w:r>
      <w:hyperlink r:id="rId169"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p>
    <w:p w:rsidR="006102B2" w:rsidRPr="00BB63D0" w:rsidRDefault="00822916" w:rsidP="00BB63D0">
      <w:pPr>
        <w:spacing w:after="1"/>
        <w:ind w:firstLine="709"/>
        <w:rPr>
          <w:rFonts w:cs="Times New Roman"/>
          <w:szCs w:val="28"/>
        </w:rPr>
      </w:pPr>
      <w:r w:rsidRPr="00BB63D0">
        <w:rPr>
          <w:rFonts w:cs="Times New Roman"/>
          <w:szCs w:val="28"/>
        </w:rPr>
        <w:t>Получатель субсидии должен быть проинформирован о принятом решении в течение 5 дней со дня его принятия.</w:t>
      </w:r>
    </w:p>
    <w:p w:rsidR="006102B2" w:rsidRPr="00BB63D0" w:rsidRDefault="00822916" w:rsidP="00BB63D0">
      <w:pPr>
        <w:spacing w:after="1"/>
        <w:ind w:firstLine="709"/>
        <w:rPr>
          <w:rFonts w:cs="Times New Roman"/>
          <w:szCs w:val="28"/>
        </w:rPr>
      </w:pPr>
      <w:r w:rsidRPr="00BB63D0">
        <w:rPr>
          <w:rFonts w:cs="Times New Roman"/>
          <w:szCs w:val="28"/>
        </w:rPr>
        <w:t>В случае отказа в предоставлении субсидии департамент делает соответствующую запись в журнале регистрации и направляет получателю субсидии письменное уведомление об отказе в предоставлении субсидии с указанием причины принятия соответствующего решения.</w:t>
      </w:r>
    </w:p>
    <w:p w:rsidR="00822916" w:rsidRPr="00BB63D0" w:rsidRDefault="00822916" w:rsidP="00BB63D0">
      <w:pPr>
        <w:spacing w:after="1"/>
        <w:ind w:firstLine="709"/>
        <w:rPr>
          <w:rFonts w:cs="Times New Roman"/>
          <w:szCs w:val="28"/>
        </w:rPr>
      </w:pPr>
      <w:r w:rsidRPr="00BB63D0">
        <w:rPr>
          <w:rFonts w:cs="Times New Roman"/>
          <w:szCs w:val="28"/>
        </w:rPr>
        <w:t>Положительным решением о предоставлении субсидии является включение получателя субсидии в реестр получателей субсидий на оплату из областного бюджета и средств, поступивших в областной бюджет из федерального бюджета.</w:t>
      </w:r>
    </w:p>
    <w:p w:rsidR="006102B2" w:rsidRPr="00BB63D0" w:rsidRDefault="00822916" w:rsidP="00BB63D0">
      <w:pPr>
        <w:spacing w:after="1"/>
        <w:ind w:firstLine="709"/>
        <w:rPr>
          <w:rFonts w:cs="Times New Roman"/>
          <w:szCs w:val="28"/>
        </w:rPr>
      </w:pPr>
      <w:r w:rsidRPr="00BB63D0">
        <w:rPr>
          <w:rFonts w:cs="Times New Roman"/>
          <w:szCs w:val="28"/>
        </w:rPr>
        <w:t xml:space="preserve">(в ред. </w:t>
      </w:r>
      <w:hyperlink r:id="rId170"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p>
    <w:p w:rsidR="00822916" w:rsidRPr="00BB63D0" w:rsidRDefault="00822916" w:rsidP="00BB63D0">
      <w:pPr>
        <w:spacing w:after="1"/>
        <w:ind w:firstLine="709"/>
        <w:rPr>
          <w:rFonts w:cs="Times New Roman"/>
          <w:szCs w:val="28"/>
        </w:rPr>
      </w:pPr>
      <w:r w:rsidRPr="00BB63D0">
        <w:rPr>
          <w:rFonts w:cs="Times New Roman"/>
          <w:szCs w:val="28"/>
        </w:rPr>
        <w:t>Предоставление субсидии осуществляется в порядке очередности регистрации заявлений в журнале регистрации.</w:t>
      </w:r>
    </w:p>
    <w:p w:rsidR="006102B2" w:rsidRPr="00BB63D0" w:rsidRDefault="00822916" w:rsidP="00BB63D0">
      <w:pPr>
        <w:spacing w:after="1"/>
        <w:ind w:firstLine="709"/>
        <w:rPr>
          <w:rFonts w:cs="Times New Roman"/>
          <w:szCs w:val="28"/>
        </w:rPr>
      </w:pPr>
      <w:r w:rsidRPr="00BB63D0">
        <w:rPr>
          <w:rFonts w:cs="Times New Roman"/>
          <w:szCs w:val="28"/>
        </w:rPr>
        <w:t xml:space="preserve">(абзац введен </w:t>
      </w:r>
      <w:hyperlink r:id="rId171" w:history="1">
        <w:r w:rsidRPr="00BB63D0">
          <w:rPr>
            <w:rFonts w:cs="Times New Roman"/>
            <w:szCs w:val="28"/>
          </w:rPr>
          <w:t>постановлением</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p>
    <w:p w:rsidR="00822916" w:rsidRPr="00BB63D0" w:rsidRDefault="00822916" w:rsidP="00BB63D0">
      <w:pPr>
        <w:spacing w:after="1"/>
        <w:ind w:firstLine="709"/>
        <w:rPr>
          <w:rFonts w:cs="Times New Roman"/>
          <w:szCs w:val="28"/>
        </w:rPr>
      </w:pPr>
      <w:r w:rsidRPr="00BB63D0">
        <w:rPr>
          <w:rFonts w:cs="Times New Roman"/>
          <w:szCs w:val="28"/>
        </w:rPr>
        <w:t xml:space="preserve">При увеличении лимитов бюджетных обязательств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hyperlink w:anchor="P114" w:history="1">
        <w:r w:rsidRPr="00BB63D0">
          <w:rPr>
            <w:rFonts w:cs="Times New Roman"/>
            <w:szCs w:val="28"/>
          </w:rPr>
          <w:t>абзаце шестом пункта 6 раздела II</w:t>
        </w:r>
      </w:hyperlink>
      <w:r w:rsidRPr="00BB63D0">
        <w:rPr>
          <w:rFonts w:cs="Times New Roman"/>
          <w:szCs w:val="28"/>
        </w:rPr>
        <w:t xml:space="preserve"> 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6102B2" w:rsidRPr="00BB63D0" w:rsidRDefault="00822916" w:rsidP="00BB63D0">
      <w:pPr>
        <w:spacing w:after="1"/>
        <w:ind w:firstLine="709"/>
        <w:rPr>
          <w:rFonts w:cs="Times New Roman"/>
          <w:szCs w:val="28"/>
        </w:rPr>
      </w:pPr>
      <w:r w:rsidRPr="00BB63D0">
        <w:rPr>
          <w:rFonts w:cs="Times New Roman"/>
          <w:szCs w:val="28"/>
        </w:rPr>
        <w:t xml:space="preserve">(абзац введен </w:t>
      </w:r>
      <w:hyperlink r:id="rId172" w:history="1">
        <w:r w:rsidRPr="00BB63D0">
          <w:rPr>
            <w:rFonts w:cs="Times New Roman"/>
            <w:szCs w:val="28"/>
          </w:rPr>
          <w:t>постановлением</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p>
    <w:p w:rsidR="006102B2" w:rsidRPr="00BB63D0" w:rsidRDefault="00822916" w:rsidP="00BB63D0">
      <w:pPr>
        <w:spacing w:after="1"/>
        <w:ind w:firstLine="709"/>
        <w:rPr>
          <w:rFonts w:cs="Times New Roman"/>
          <w:szCs w:val="28"/>
        </w:rPr>
      </w:pPr>
      <w:r w:rsidRPr="00BB63D0">
        <w:rPr>
          <w:rFonts w:cs="Times New Roman"/>
          <w:szCs w:val="28"/>
        </w:rPr>
        <w:t>6. Основанием для отказа в предоставлении субсидии является:</w:t>
      </w:r>
    </w:p>
    <w:p w:rsidR="006102B2" w:rsidRPr="00BB63D0" w:rsidRDefault="00822916" w:rsidP="00BB63D0">
      <w:pPr>
        <w:spacing w:after="1"/>
        <w:ind w:firstLine="709"/>
        <w:rPr>
          <w:rFonts w:cs="Times New Roman"/>
          <w:szCs w:val="28"/>
        </w:rPr>
      </w:pPr>
      <w:r w:rsidRPr="00BB63D0">
        <w:rPr>
          <w:rFonts w:cs="Times New Roman"/>
          <w:szCs w:val="28"/>
        </w:rPr>
        <w:t>- недостоверность представленной получателем субсидии информации;</w:t>
      </w:r>
    </w:p>
    <w:p w:rsidR="006102B2" w:rsidRPr="00BB63D0" w:rsidRDefault="00822916" w:rsidP="00BB63D0">
      <w:pPr>
        <w:spacing w:after="1"/>
        <w:ind w:firstLine="709"/>
        <w:rPr>
          <w:rFonts w:cs="Times New Roman"/>
          <w:szCs w:val="28"/>
        </w:rPr>
      </w:pPr>
      <w:r w:rsidRPr="00BB63D0">
        <w:rPr>
          <w:rFonts w:cs="Times New Roman"/>
          <w:szCs w:val="28"/>
        </w:rPr>
        <w:t xml:space="preserve">- несоответствие представленных получателем субсидии документов требованиям, определенным в </w:t>
      </w:r>
      <w:hyperlink w:anchor="P81" w:history="1">
        <w:r w:rsidRPr="00BB63D0">
          <w:rPr>
            <w:rFonts w:cs="Times New Roman"/>
            <w:szCs w:val="28"/>
          </w:rPr>
          <w:t>пункте 2</w:t>
        </w:r>
      </w:hyperlink>
      <w:r w:rsidRPr="00BB63D0">
        <w:rPr>
          <w:rFonts w:cs="Times New Roman"/>
          <w:szCs w:val="28"/>
        </w:rPr>
        <w:t xml:space="preserve"> настоящего раздела, и (или) непредставление (представление не в полном объеме) указанных документов;</w:t>
      </w:r>
    </w:p>
    <w:p w:rsidR="006102B2" w:rsidRPr="00BB63D0" w:rsidRDefault="00822916" w:rsidP="00BB63D0">
      <w:pPr>
        <w:spacing w:after="1"/>
        <w:ind w:firstLine="709"/>
        <w:rPr>
          <w:rFonts w:cs="Times New Roman"/>
          <w:szCs w:val="28"/>
        </w:rPr>
      </w:pPr>
      <w:r w:rsidRPr="00BB63D0">
        <w:rPr>
          <w:rFonts w:cs="Times New Roman"/>
          <w:szCs w:val="28"/>
        </w:rPr>
        <w:t>- невыполнение целей и условий предоставления субсидии, установленных настоящим Порядком;</w:t>
      </w:r>
    </w:p>
    <w:p w:rsidR="006102B2" w:rsidRPr="00BB63D0" w:rsidRDefault="00822916" w:rsidP="00BB63D0">
      <w:pPr>
        <w:spacing w:after="1"/>
        <w:ind w:firstLine="709"/>
        <w:rPr>
          <w:rFonts w:cs="Times New Roman"/>
          <w:szCs w:val="28"/>
        </w:rPr>
      </w:pPr>
      <w:r w:rsidRPr="00BB63D0">
        <w:rPr>
          <w:rFonts w:cs="Times New Roman"/>
          <w:szCs w:val="28"/>
        </w:rPr>
        <w:t xml:space="preserve">- несоответствие получателей субсидии критериям, установленным </w:t>
      </w:r>
      <w:hyperlink w:anchor="P66" w:history="1">
        <w:r w:rsidRPr="00BB63D0">
          <w:rPr>
            <w:rFonts w:cs="Times New Roman"/>
            <w:szCs w:val="28"/>
          </w:rPr>
          <w:t>пунктом 4 раздела I</w:t>
        </w:r>
      </w:hyperlink>
      <w:r w:rsidRPr="00BB63D0">
        <w:rPr>
          <w:rFonts w:cs="Times New Roman"/>
          <w:szCs w:val="28"/>
        </w:rPr>
        <w:t xml:space="preserve">, </w:t>
      </w:r>
      <w:hyperlink w:anchor="P119" w:history="1">
        <w:r w:rsidRPr="00BB63D0">
          <w:rPr>
            <w:rFonts w:cs="Times New Roman"/>
            <w:szCs w:val="28"/>
          </w:rPr>
          <w:t>пунктом 9 раздела II</w:t>
        </w:r>
      </w:hyperlink>
      <w:r w:rsidRPr="00BB63D0">
        <w:rPr>
          <w:rFonts w:cs="Times New Roman"/>
          <w:szCs w:val="28"/>
        </w:rPr>
        <w:t xml:space="preserve"> настоящего Порядка;</w:t>
      </w:r>
      <w:bookmarkStart w:id="35" w:name="P114"/>
      <w:bookmarkEnd w:id="35"/>
    </w:p>
    <w:p w:rsidR="006102B2" w:rsidRPr="00BB63D0" w:rsidRDefault="00822916" w:rsidP="00BB63D0">
      <w:pPr>
        <w:spacing w:after="1"/>
        <w:ind w:firstLine="709"/>
        <w:rPr>
          <w:rFonts w:cs="Times New Roman"/>
          <w:szCs w:val="28"/>
        </w:rPr>
      </w:pPr>
      <w:r w:rsidRPr="00BB63D0">
        <w:rPr>
          <w:rFonts w:cs="Times New Roman"/>
          <w:szCs w:val="28"/>
        </w:rPr>
        <w:t>- отсутствие лимитов бюджетных ассигнований на предоставление субсидии.</w:t>
      </w:r>
    </w:p>
    <w:p w:rsidR="006102B2" w:rsidRPr="00BB63D0" w:rsidRDefault="00822916" w:rsidP="00BB63D0">
      <w:pPr>
        <w:spacing w:after="1"/>
        <w:ind w:firstLine="709"/>
        <w:rPr>
          <w:rFonts w:cs="Times New Roman"/>
          <w:szCs w:val="28"/>
        </w:rPr>
      </w:pPr>
      <w:r w:rsidRPr="00BB63D0">
        <w:rPr>
          <w:rFonts w:cs="Times New Roman"/>
          <w:szCs w:val="28"/>
        </w:rPr>
        <w:t xml:space="preserve">7. Субсидии предоставляются в пределах бюджетных ассигнований, полученных на текущий финансовый год из средств федерального бюджета, предусмотренных соглашением с Министерством сельского хозяйства Российской Федерации, и лимитов бюджетных обязательств, предусмотренных законом Воронежской области об областном бюджете на </w:t>
      </w:r>
      <w:r w:rsidRPr="00BB63D0">
        <w:rPr>
          <w:rFonts w:cs="Times New Roman"/>
          <w:szCs w:val="28"/>
        </w:rPr>
        <w:lastRenderedPageBreak/>
        <w:t>соответствующий финансовый год и на плановый период на цели, предусмотренные настоящим Порядком.</w:t>
      </w:r>
    </w:p>
    <w:p w:rsidR="00A00EB4" w:rsidRDefault="00A00EB4" w:rsidP="00A00EB4">
      <w:pPr>
        <w:autoSpaceDE w:val="0"/>
        <w:autoSpaceDN w:val="0"/>
        <w:adjustRightInd w:val="0"/>
        <w:ind w:firstLine="709"/>
        <w:rPr>
          <w:rFonts w:cs="Times New Roman"/>
          <w:szCs w:val="28"/>
        </w:rPr>
      </w:pPr>
      <w:r>
        <w:rPr>
          <w:rFonts w:cs="Times New Roman"/>
          <w:szCs w:val="28"/>
        </w:rPr>
        <w:t xml:space="preserve">Абзац утратил силу. - </w:t>
      </w:r>
      <w:hyperlink r:id="rId173" w:history="1">
        <w:r w:rsidRPr="00A00EB4">
          <w:rPr>
            <w:rFonts w:cs="Times New Roman"/>
            <w:szCs w:val="28"/>
          </w:rPr>
          <w:t>Постановление</w:t>
        </w:r>
      </w:hyperlink>
      <w:r>
        <w:rPr>
          <w:rFonts w:cs="Times New Roman"/>
          <w:szCs w:val="28"/>
        </w:rPr>
        <w:t xml:space="preserve"> правительства Воронежской области от 23.12.2019 № 1267.</w:t>
      </w:r>
    </w:p>
    <w:p w:rsidR="006102B2" w:rsidRPr="00BB63D0" w:rsidRDefault="00822916" w:rsidP="00BB63D0">
      <w:pPr>
        <w:spacing w:after="1"/>
        <w:ind w:firstLine="709"/>
        <w:rPr>
          <w:rFonts w:cs="Times New Roman"/>
          <w:szCs w:val="28"/>
        </w:rPr>
      </w:pPr>
      <w:r w:rsidRPr="00BB63D0">
        <w:rPr>
          <w:rFonts w:cs="Times New Roman"/>
          <w:szCs w:val="28"/>
        </w:rPr>
        <w:t>8. В случае принятия положительного решения о предоставлении субсидии в течение десяти рабочих дней с даты регистрации заявления заключается соглашение о предоставлении субсидии между департаментом и получателем субсидии (далее - соглашение) по типовой форме, установленной департаментом финансов Воронежской области.</w:t>
      </w:r>
      <w:bookmarkStart w:id="36" w:name="P119"/>
      <w:bookmarkEnd w:id="36"/>
    </w:p>
    <w:p w:rsidR="006102B2" w:rsidRPr="00BB63D0" w:rsidRDefault="00822916" w:rsidP="00BB63D0">
      <w:pPr>
        <w:spacing w:after="1"/>
        <w:ind w:firstLine="709"/>
        <w:rPr>
          <w:rFonts w:cs="Times New Roman"/>
          <w:szCs w:val="28"/>
        </w:rPr>
      </w:pPr>
      <w:r w:rsidRPr="00BB63D0">
        <w:rPr>
          <w:rFonts w:cs="Times New Roman"/>
          <w:szCs w:val="28"/>
        </w:rPr>
        <w:t>9. Получатели субсидии должны соответствовать на дату подачи заявления следующим требованиям:</w:t>
      </w:r>
    </w:p>
    <w:p w:rsidR="006102B2" w:rsidRPr="00BB63D0" w:rsidRDefault="00822916" w:rsidP="00BB63D0">
      <w:pPr>
        <w:spacing w:after="1"/>
        <w:ind w:firstLine="709"/>
        <w:rPr>
          <w:rFonts w:cs="Times New Roman"/>
          <w:szCs w:val="28"/>
        </w:rPr>
      </w:pPr>
      <w:r w:rsidRPr="00BB63D0">
        <w:rPr>
          <w:rFonts w:cs="Times New Roman"/>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граждан, ведущих личное подсобное хозяйство);</w:t>
      </w:r>
    </w:p>
    <w:p w:rsidR="006102B2" w:rsidRPr="00BB63D0" w:rsidRDefault="00822916" w:rsidP="00BB63D0">
      <w:pPr>
        <w:spacing w:after="1"/>
        <w:ind w:firstLine="709"/>
        <w:rPr>
          <w:rFonts w:cs="Times New Roman"/>
          <w:szCs w:val="28"/>
        </w:rPr>
      </w:pPr>
      <w:r w:rsidRPr="00BB63D0">
        <w:rPr>
          <w:rFonts w:cs="Times New Roman"/>
          <w:szCs w:val="28"/>
        </w:rPr>
        <w:t>- у получателей субсидии должна отсутствовать просроченная задолженность по возврату в областной бюджет субсидии,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291587" w:rsidRDefault="00822916" w:rsidP="00291587">
      <w:pPr>
        <w:autoSpaceDE w:val="0"/>
        <w:autoSpaceDN w:val="0"/>
        <w:adjustRightInd w:val="0"/>
        <w:ind w:firstLine="709"/>
        <w:rPr>
          <w:rFonts w:cs="Times New Roman"/>
          <w:szCs w:val="28"/>
        </w:rPr>
      </w:pPr>
      <w:r w:rsidRPr="00BB63D0">
        <w:rPr>
          <w:rFonts w:cs="Times New Roman"/>
          <w:szCs w:val="28"/>
        </w:rPr>
        <w:t xml:space="preserve">- </w:t>
      </w:r>
      <w:r w:rsidR="00291587">
        <w:rPr>
          <w:rFonts w:cs="Times New Roman"/>
          <w:szCs w:val="28"/>
        </w:rPr>
        <w:t>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заемщиком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6102B2" w:rsidRPr="00BB63D0" w:rsidRDefault="00822916" w:rsidP="00291587">
      <w:pPr>
        <w:autoSpaceDE w:val="0"/>
        <w:autoSpaceDN w:val="0"/>
        <w:adjustRightInd w:val="0"/>
        <w:ind w:firstLine="709"/>
        <w:rPr>
          <w:rFonts w:cs="Times New Roman"/>
          <w:szCs w:val="28"/>
        </w:rPr>
      </w:pPr>
      <w:r w:rsidRPr="00BB63D0">
        <w:rPr>
          <w:rFonts w:cs="Times New Roman"/>
          <w:szCs w:val="28"/>
        </w:rPr>
        <w:t xml:space="preserve">(в ред. </w:t>
      </w:r>
      <w:hyperlink r:id="rId174" w:history="1">
        <w:r w:rsidRPr="00BB63D0">
          <w:rPr>
            <w:rFonts w:cs="Times New Roman"/>
            <w:szCs w:val="28"/>
          </w:rPr>
          <w:t>постановлени</w:t>
        </w:r>
        <w:r w:rsidR="00A41451">
          <w:rPr>
            <w:rFonts w:cs="Times New Roman"/>
            <w:szCs w:val="28"/>
          </w:rPr>
          <w:t>й</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r w:rsidR="00291587">
        <w:rPr>
          <w:rFonts w:cs="Times New Roman"/>
          <w:szCs w:val="28"/>
        </w:rPr>
        <w:t xml:space="preserve">, от 23.12.2019 </w:t>
      </w:r>
      <w:hyperlink r:id="rId175" w:history="1">
        <w:r w:rsidR="00291587" w:rsidRPr="00291587">
          <w:rPr>
            <w:rFonts w:cs="Times New Roman"/>
            <w:szCs w:val="28"/>
          </w:rPr>
          <w:t>№ 1267</w:t>
        </w:r>
      </w:hyperlink>
      <w:r w:rsidRPr="00BB63D0">
        <w:rPr>
          <w:rFonts w:cs="Times New Roman"/>
          <w:szCs w:val="28"/>
        </w:rPr>
        <w:t>)</w:t>
      </w:r>
    </w:p>
    <w:p w:rsidR="00CD6447" w:rsidRPr="00BB63D0" w:rsidRDefault="00822916" w:rsidP="00BB63D0">
      <w:pPr>
        <w:spacing w:after="1"/>
        <w:ind w:firstLine="709"/>
        <w:rPr>
          <w:rFonts w:cs="Times New Roman"/>
          <w:szCs w:val="28"/>
        </w:rPr>
      </w:pPr>
      <w:r w:rsidRPr="00BB63D0">
        <w:rPr>
          <w:rFonts w:cs="Times New Roman"/>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D6447" w:rsidRPr="00BB63D0" w:rsidRDefault="00822916" w:rsidP="00BB63D0">
      <w:pPr>
        <w:spacing w:after="1"/>
        <w:ind w:firstLine="709"/>
        <w:rPr>
          <w:rFonts w:cs="Times New Roman"/>
          <w:szCs w:val="28"/>
        </w:rPr>
      </w:pPr>
      <w:r w:rsidRPr="00BB63D0">
        <w:rPr>
          <w:rFonts w:cs="Times New Roman"/>
          <w:szCs w:val="28"/>
        </w:rPr>
        <w:lastRenderedPageBreak/>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hyperlink w:anchor="P62" w:history="1">
        <w:r w:rsidRPr="00BB63D0">
          <w:rPr>
            <w:rFonts w:cs="Times New Roman"/>
            <w:szCs w:val="28"/>
          </w:rPr>
          <w:t>пункте 2 раздела I</w:t>
        </w:r>
      </w:hyperlink>
      <w:r w:rsidRPr="00BB63D0">
        <w:rPr>
          <w:rFonts w:cs="Times New Roman"/>
          <w:szCs w:val="28"/>
        </w:rPr>
        <w:t xml:space="preserve"> настоящего Порядка;</w:t>
      </w:r>
    </w:p>
    <w:p w:rsidR="00CD6447" w:rsidRPr="00BB63D0" w:rsidRDefault="00822916" w:rsidP="00BB63D0">
      <w:pPr>
        <w:spacing w:after="1"/>
        <w:ind w:firstLine="709"/>
        <w:rPr>
          <w:rFonts w:cs="Times New Roman"/>
          <w:szCs w:val="28"/>
        </w:rPr>
      </w:pPr>
      <w:r w:rsidRPr="00BB63D0">
        <w:rPr>
          <w:rFonts w:cs="Times New Roman"/>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291587" w:rsidRDefault="00822916" w:rsidP="00291587">
      <w:pPr>
        <w:autoSpaceDE w:val="0"/>
        <w:autoSpaceDN w:val="0"/>
        <w:adjustRightInd w:val="0"/>
        <w:ind w:firstLine="709"/>
        <w:rPr>
          <w:rFonts w:cs="Times New Roman"/>
          <w:szCs w:val="28"/>
        </w:rPr>
      </w:pPr>
      <w:r w:rsidRPr="00BB63D0">
        <w:rPr>
          <w:rFonts w:cs="Times New Roman"/>
          <w:szCs w:val="28"/>
        </w:rPr>
        <w:t xml:space="preserve">10. </w:t>
      </w:r>
      <w:r w:rsidR="00291587">
        <w:rPr>
          <w:rFonts w:cs="Times New Roman"/>
          <w:szCs w:val="28"/>
        </w:rPr>
        <w:t xml:space="preserve">Результатом предоставления субсидии является достижение показателя результативности - доля площади, засеваемой элитными семенами, в общей площади посевов, занятой семенами сортов растений. Значения показателя результативности для получателя субсидии устанавливаются департаментом в соглашении в соответствии с показателем, установленным в государственной </w:t>
      </w:r>
      <w:hyperlink r:id="rId176" w:history="1">
        <w:r w:rsidR="00291587" w:rsidRPr="00291587">
          <w:rPr>
            <w:rFonts w:cs="Times New Roman"/>
            <w:szCs w:val="28"/>
          </w:rPr>
          <w:t>программе</w:t>
        </w:r>
      </w:hyperlink>
      <w:r w:rsidR="00291587">
        <w:rPr>
          <w:rFonts w:cs="Times New Roman"/>
          <w:szCs w:val="28"/>
        </w:rPr>
        <w:t xml:space="preserve"> Воронежской области </w:t>
      </w:r>
      <w:r w:rsidR="008E1F6C">
        <w:rPr>
          <w:rFonts w:cs="Times New Roman"/>
          <w:szCs w:val="28"/>
        </w:rPr>
        <w:t>«</w:t>
      </w:r>
      <w:r w:rsidR="00291587">
        <w:rPr>
          <w:rFonts w:cs="Times New Roman"/>
          <w:szCs w:val="28"/>
        </w:rPr>
        <w:t>Развитие сельского хозяйства, производства пищевых продуктов и инфраструкту</w:t>
      </w:r>
      <w:r w:rsidR="008E1F6C">
        <w:rPr>
          <w:rFonts w:cs="Times New Roman"/>
          <w:szCs w:val="28"/>
        </w:rPr>
        <w:t>ры агропродовольственного рынка»</w:t>
      </w:r>
      <w:r w:rsidR="00291587">
        <w:rPr>
          <w:rFonts w:cs="Times New Roman"/>
          <w:szCs w:val="28"/>
        </w:rPr>
        <w:t>.</w:t>
      </w:r>
    </w:p>
    <w:p w:rsidR="00291587" w:rsidRDefault="00291587" w:rsidP="00291587">
      <w:pPr>
        <w:autoSpaceDE w:val="0"/>
        <w:autoSpaceDN w:val="0"/>
        <w:adjustRightInd w:val="0"/>
        <w:ind w:firstLine="709"/>
        <w:rPr>
          <w:rFonts w:cs="Times New Roman"/>
          <w:szCs w:val="28"/>
        </w:rPr>
      </w:pPr>
      <w:r>
        <w:rPr>
          <w:rFonts w:cs="Times New Roman"/>
          <w:szCs w:val="28"/>
        </w:rPr>
        <w:t xml:space="preserve">(п. 10 в ред. </w:t>
      </w:r>
      <w:hyperlink r:id="rId177" w:history="1">
        <w:r w:rsidRPr="00291587">
          <w:rPr>
            <w:rFonts w:cs="Times New Roman"/>
            <w:szCs w:val="28"/>
          </w:rPr>
          <w:t>постановления</w:t>
        </w:r>
      </w:hyperlink>
      <w:r>
        <w:rPr>
          <w:rFonts w:cs="Times New Roman"/>
          <w:szCs w:val="28"/>
        </w:rPr>
        <w:t xml:space="preserve"> правительства Воронежской области от 30.12.2019 </w:t>
      </w:r>
      <w:r w:rsidR="008E1F6C">
        <w:rPr>
          <w:rFonts w:cs="Times New Roman"/>
          <w:szCs w:val="28"/>
        </w:rPr>
        <w:t>№</w:t>
      </w:r>
      <w:r>
        <w:rPr>
          <w:rFonts w:cs="Times New Roman"/>
          <w:szCs w:val="28"/>
        </w:rPr>
        <w:t xml:space="preserve"> 1336)</w:t>
      </w:r>
    </w:p>
    <w:p w:rsidR="00CD6447" w:rsidRPr="00BB63D0" w:rsidRDefault="00822916" w:rsidP="00BB63D0">
      <w:pPr>
        <w:spacing w:after="1"/>
        <w:ind w:firstLine="709"/>
        <w:rPr>
          <w:rFonts w:cs="Times New Roman"/>
          <w:szCs w:val="28"/>
        </w:rPr>
      </w:pPr>
      <w:r w:rsidRPr="00BB63D0">
        <w:rPr>
          <w:rFonts w:cs="Times New Roman"/>
          <w:szCs w:val="28"/>
        </w:rPr>
        <w:t>11. Департамент осуществляет перечисление средств на возмещение части затрат получателю субсидий на расчетный или корреспондентский счет, открытый в учреждениях Центрального банка Российской Федерации или кредитных организациях, указанный в заявлении и (или) соглашении, в течение 10 рабочих дней со дня принятия решения об их предоставлении.</w:t>
      </w:r>
    </w:p>
    <w:p w:rsidR="00CD6447" w:rsidRPr="00BB63D0" w:rsidRDefault="00822916" w:rsidP="00BB63D0">
      <w:pPr>
        <w:spacing w:after="1"/>
        <w:ind w:firstLine="709"/>
        <w:rPr>
          <w:rFonts w:cs="Times New Roman"/>
          <w:szCs w:val="28"/>
        </w:rPr>
      </w:pPr>
      <w:r w:rsidRPr="00BB63D0">
        <w:rPr>
          <w:rFonts w:cs="Times New Roman"/>
          <w:szCs w:val="28"/>
        </w:rPr>
        <w:t>12. Для перечисления субсидии департамент представляет:</w:t>
      </w:r>
    </w:p>
    <w:p w:rsidR="00CD6447" w:rsidRPr="00BB63D0" w:rsidRDefault="00822916" w:rsidP="00BB63D0">
      <w:pPr>
        <w:spacing w:after="1"/>
        <w:ind w:firstLine="709"/>
        <w:rPr>
          <w:rFonts w:cs="Times New Roman"/>
          <w:szCs w:val="28"/>
        </w:rPr>
      </w:pPr>
      <w:r w:rsidRPr="00BB63D0">
        <w:rPr>
          <w:rFonts w:cs="Times New Roman"/>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822916" w:rsidRPr="00BB63D0" w:rsidRDefault="00822916" w:rsidP="00BB63D0">
      <w:pPr>
        <w:spacing w:after="1"/>
        <w:ind w:firstLine="709"/>
        <w:rPr>
          <w:rFonts w:cs="Times New Roman"/>
          <w:szCs w:val="28"/>
        </w:rPr>
      </w:pPr>
      <w:r w:rsidRPr="00BB63D0">
        <w:rPr>
          <w:rFonts w:cs="Times New Roman"/>
          <w:szCs w:val="28"/>
        </w:rPr>
        <w:t>- в УФК по ВО - копии соглашений, заявки на кассовый расход, копии реестров получателей.</w:t>
      </w:r>
    </w:p>
    <w:p w:rsidR="00822916" w:rsidRDefault="00FB69D7" w:rsidP="00BB63D0">
      <w:pPr>
        <w:spacing w:after="1"/>
        <w:ind w:firstLine="709"/>
        <w:rPr>
          <w:rFonts w:cs="Times New Roman"/>
          <w:szCs w:val="28"/>
        </w:rPr>
      </w:pPr>
      <w:r>
        <w:rPr>
          <w:rFonts w:cs="Times New Roman"/>
          <w:szCs w:val="28"/>
        </w:rPr>
        <w:t>(п.</w:t>
      </w:r>
      <w:r w:rsidR="00822916" w:rsidRPr="00BB63D0">
        <w:rPr>
          <w:rFonts w:cs="Times New Roman"/>
          <w:szCs w:val="28"/>
        </w:rPr>
        <w:t xml:space="preserve">12 в ред. </w:t>
      </w:r>
      <w:hyperlink r:id="rId178" w:history="1">
        <w:r w:rsidR="00822916" w:rsidRPr="00BB63D0">
          <w:rPr>
            <w:rFonts w:cs="Times New Roman"/>
            <w:szCs w:val="28"/>
          </w:rPr>
          <w:t>постановления</w:t>
        </w:r>
      </w:hyperlink>
      <w:r w:rsidR="00822916" w:rsidRPr="00BB63D0">
        <w:rPr>
          <w:rFonts w:cs="Times New Roman"/>
          <w:szCs w:val="28"/>
        </w:rPr>
        <w:t xml:space="preserve"> правительства Воронежской области от 30.04.2019 </w:t>
      </w:r>
      <w:r w:rsidR="005B0921" w:rsidRPr="00BB63D0">
        <w:rPr>
          <w:rFonts w:cs="Times New Roman"/>
          <w:szCs w:val="28"/>
        </w:rPr>
        <w:t>№</w:t>
      </w:r>
      <w:r w:rsidR="00822916" w:rsidRPr="00BB63D0">
        <w:rPr>
          <w:rFonts w:cs="Times New Roman"/>
          <w:szCs w:val="28"/>
        </w:rPr>
        <w:t xml:space="preserve"> 452)</w:t>
      </w:r>
    </w:p>
    <w:p w:rsidR="00FB69D7" w:rsidRPr="00BB63D0" w:rsidRDefault="00FB69D7" w:rsidP="00BB63D0">
      <w:pPr>
        <w:spacing w:after="1"/>
        <w:ind w:firstLine="709"/>
        <w:rPr>
          <w:rFonts w:cs="Times New Roman"/>
          <w:szCs w:val="28"/>
        </w:rPr>
      </w:pPr>
    </w:p>
    <w:p w:rsidR="00822916" w:rsidRDefault="00822916" w:rsidP="00E01D59">
      <w:pPr>
        <w:jc w:val="center"/>
        <w:outlineLvl w:val="1"/>
        <w:rPr>
          <w:rFonts w:cs="Times New Roman"/>
          <w:b/>
          <w:szCs w:val="28"/>
        </w:rPr>
      </w:pPr>
      <w:r w:rsidRPr="00BB63D0">
        <w:rPr>
          <w:rFonts w:cs="Times New Roman"/>
          <w:b/>
          <w:szCs w:val="28"/>
        </w:rPr>
        <w:t>III. Требования к отчетности</w:t>
      </w:r>
    </w:p>
    <w:p w:rsidR="00FB69D7" w:rsidRPr="00B525B1" w:rsidRDefault="00B525B1" w:rsidP="00822916">
      <w:pPr>
        <w:spacing w:after="1"/>
        <w:jc w:val="center"/>
        <w:outlineLvl w:val="1"/>
        <w:rPr>
          <w:rFonts w:cs="Times New Roman"/>
          <w:szCs w:val="28"/>
        </w:rPr>
      </w:pPr>
      <w:r w:rsidRPr="00B525B1">
        <w:rPr>
          <w:rFonts w:cs="Times New Roman"/>
          <w:szCs w:val="28"/>
        </w:rPr>
        <w:t xml:space="preserve">(в ред. </w:t>
      </w:r>
      <w:hyperlink r:id="rId179" w:history="1">
        <w:r w:rsidRPr="00B525B1">
          <w:rPr>
            <w:rFonts w:cs="Times New Roman"/>
            <w:szCs w:val="28"/>
          </w:rPr>
          <w:t>постановления</w:t>
        </w:r>
      </w:hyperlink>
      <w:r w:rsidRPr="00B525B1">
        <w:rPr>
          <w:rFonts w:cs="Times New Roman"/>
          <w:szCs w:val="28"/>
        </w:rPr>
        <w:t xml:space="preserve"> правительства Воронежской области </w:t>
      </w:r>
      <w:r>
        <w:rPr>
          <w:rFonts w:cs="Times New Roman"/>
          <w:szCs w:val="28"/>
        </w:rPr>
        <w:br/>
      </w:r>
      <w:r w:rsidRPr="00B525B1">
        <w:rPr>
          <w:rFonts w:cs="Times New Roman"/>
          <w:szCs w:val="28"/>
        </w:rPr>
        <w:t xml:space="preserve">от 23.12.2019 </w:t>
      </w:r>
      <w:r>
        <w:rPr>
          <w:rFonts w:cs="Times New Roman"/>
          <w:szCs w:val="28"/>
        </w:rPr>
        <w:t>№</w:t>
      </w:r>
      <w:r w:rsidRPr="00B525B1">
        <w:rPr>
          <w:rFonts w:cs="Times New Roman"/>
          <w:szCs w:val="28"/>
        </w:rPr>
        <w:t xml:space="preserve"> 1267)</w:t>
      </w:r>
    </w:p>
    <w:p w:rsidR="00B525B1" w:rsidRPr="00BB63D0" w:rsidRDefault="00B525B1" w:rsidP="00822916">
      <w:pPr>
        <w:spacing w:after="1"/>
        <w:jc w:val="center"/>
        <w:outlineLvl w:val="1"/>
        <w:rPr>
          <w:rFonts w:cs="Times New Roman"/>
          <w:szCs w:val="28"/>
        </w:rPr>
      </w:pPr>
    </w:p>
    <w:p w:rsidR="00D624FF" w:rsidRPr="00D624FF" w:rsidRDefault="00D624FF" w:rsidP="00D624FF">
      <w:pPr>
        <w:autoSpaceDE w:val="0"/>
        <w:autoSpaceDN w:val="0"/>
        <w:adjustRightInd w:val="0"/>
        <w:ind w:firstLine="709"/>
        <w:rPr>
          <w:rFonts w:cs="Times New Roman"/>
          <w:szCs w:val="28"/>
        </w:rPr>
      </w:pPr>
      <w:r w:rsidRPr="00D624FF">
        <w:rPr>
          <w:rFonts w:cs="Times New Roman"/>
          <w:szCs w:val="28"/>
        </w:rPr>
        <w:t xml:space="preserve">Получатели субсидии представляют в департамент в срок до 31 декабря текущего года </w:t>
      </w:r>
      <w:hyperlink r:id="rId180" w:history="1">
        <w:r w:rsidRPr="00D624FF">
          <w:rPr>
            <w:rFonts w:cs="Times New Roman"/>
            <w:szCs w:val="28"/>
          </w:rPr>
          <w:t>перечень</w:t>
        </w:r>
      </w:hyperlink>
      <w:r w:rsidRPr="00D624FF">
        <w:rPr>
          <w:rFonts w:cs="Times New Roman"/>
          <w:szCs w:val="28"/>
        </w:rPr>
        <w:t xml:space="preserve"> озимых культур, высеянных под урожай текущего года в год, предшествующий году получения субсидии, и яровых культур, высеянных в текущем году, по форме согласно приложению </w:t>
      </w:r>
      <w:r>
        <w:rPr>
          <w:rFonts w:cs="Times New Roman"/>
          <w:szCs w:val="28"/>
        </w:rPr>
        <w:t>№</w:t>
      </w:r>
      <w:r w:rsidRPr="00D624FF">
        <w:rPr>
          <w:rFonts w:cs="Times New Roman"/>
          <w:szCs w:val="28"/>
        </w:rPr>
        <w:t xml:space="preserve"> 3 и </w:t>
      </w:r>
      <w:hyperlink r:id="rId181" w:history="1">
        <w:r w:rsidRPr="00D624FF">
          <w:rPr>
            <w:rFonts w:cs="Times New Roman"/>
            <w:szCs w:val="28"/>
          </w:rPr>
          <w:t>отчет</w:t>
        </w:r>
      </w:hyperlink>
      <w:r w:rsidRPr="00D624FF">
        <w:rPr>
          <w:rFonts w:cs="Times New Roman"/>
          <w:szCs w:val="28"/>
        </w:rPr>
        <w:t xml:space="preserve"> о достижении значений показателей результативности по форме </w:t>
      </w:r>
      <w:r>
        <w:rPr>
          <w:rFonts w:cs="Times New Roman"/>
          <w:szCs w:val="28"/>
        </w:rPr>
        <w:t>№</w:t>
      </w:r>
      <w:r w:rsidRPr="00D624FF">
        <w:rPr>
          <w:rFonts w:cs="Times New Roman"/>
          <w:szCs w:val="28"/>
        </w:rPr>
        <w:t xml:space="preserve"> 4 к настоящему Порядку.</w:t>
      </w:r>
    </w:p>
    <w:p w:rsidR="00D624FF" w:rsidRPr="00D624FF" w:rsidRDefault="00D624FF" w:rsidP="00D624FF">
      <w:pPr>
        <w:autoSpaceDE w:val="0"/>
        <w:autoSpaceDN w:val="0"/>
        <w:adjustRightInd w:val="0"/>
        <w:ind w:firstLine="709"/>
        <w:rPr>
          <w:rFonts w:cs="Times New Roman"/>
          <w:szCs w:val="28"/>
        </w:rPr>
      </w:pPr>
      <w:r w:rsidRPr="00D624FF">
        <w:rPr>
          <w:rFonts w:cs="Times New Roman"/>
          <w:szCs w:val="28"/>
        </w:rPr>
        <w:t xml:space="preserve">(в ред. </w:t>
      </w:r>
      <w:hyperlink r:id="rId182" w:history="1">
        <w:r w:rsidRPr="00D624FF">
          <w:rPr>
            <w:rFonts w:cs="Times New Roman"/>
            <w:szCs w:val="28"/>
          </w:rPr>
          <w:t>постановления</w:t>
        </w:r>
      </w:hyperlink>
      <w:r w:rsidRPr="00D624FF">
        <w:rPr>
          <w:rFonts w:cs="Times New Roman"/>
          <w:szCs w:val="28"/>
        </w:rPr>
        <w:t xml:space="preserve"> правительства Воронежской области от 13.05.2020 </w:t>
      </w:r>
      <w:r>
        <w:rPr>
          <w:rFonts w:cs="Times New Roman"/>
          <w:szCs w:val="28"/>
        </w:rPr>
        <w:t>№</w:t>
      </w:r>
      <w:r w:rsidRPr="00D624FF">
        <w:rPr>
          <w:rFonts w:cs="Times New Roman"/>
          <w:szCs w:val="28"/>
        </w:rPr>
        <w:t xml:space="preserve"> 397)</w:t>
      </w:r>
    </w:p>
    <w:p w:rsidR="0005146D" w:rsidRDefault="0005146D" w:rsidP="0005146D">
      <w:pPr>
        <w:autoSpaceDE w:val="0"/>
        <w:autoSpaceDN w:val="0"/>
        <w:adjustRightInd w:val="0"/>
        <w:ind w:firstLine="709"/>
        <w:rPr>
          <w:rFonts w:cs="Times New Roman"/>
          <w:szCs w:val="28"/>
        </w:rPr>
      </w:pPr>
      <w:r>
        <w:rPr>
          <w:rFonts w:cs="Times New Roman"/>
          <w:szCs w:val="28"/>
        </w:rPr>
        <w:lastRenderedPageBreak/>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822916" w:rsidRPr="00BB63D0" w:rsidRDefault="00822916" w:rsidP="00822916">
      <w:pPr>
        <w:spacing w:after="1"/>
        <w:rPr>
          <w:rFonts w:cs="Times New Roman"/>
          <w:szCs w:val="28"/>
        </w:rPr>
      </w:pPr>
    </w:p>
    <w:p w:rsidR="00822916" w:rsidRPr="00BB63D0" w:rsidRDefault="00822916" w:rsidP="00822916">
      <w:pPr>
        <w:spacing w:after="1"/>
        <w:jc w:val="center"/>
        <w:outlineLvl w:val="1"/>
        <w:rPr>
          <w:rFonts w:cs="Times New Roman"/>
          <w:szCs w:val="28"/>
        </w:rPr>
      </w:pPr>
      <w:r w:rsidRPr="00BB63D0">
        <w:rPr>
          <w:rFonts w:cs="Times New Roman"/>
          <w:b/>
          <w:szCs w:val="28"/>
        </w:rPr>
        <w:t>IV. Осуществление контроля за соблюдением условий, целей</w:t>
      </w:r>
    </w:p>
    <w:p w:rsidR="00822916" w:rsidRDefault="00822916" w:rsidP="00E01D59">
      <w:pPr>
        <w:jc w:val="center"/>
        <w:rPr>
          <w:rFonts w:cs="Times New Roman"/>
          <w:b/>
          <w:szCs w:val="28"/>
        </w:rPr>
      </w:pPr>
      <w:r w:rsidRPr="00BB63D0">
        <w:rPr>
          <w:rFonts w:cs="Times New Roman"/>
          <w:b/>
          <w:szCs w:val="28"/>
        </w:rPr>
        <w:t>и порядка предоставления субсидии и ответственности</w:t>
      </w:r>
      <w:r w:rsidR="00FB69D7">
        <w:rPr>
          <w:rFonts w:cs="Times New Roman"/>
          <w:b/>
          <w:szCs w:val="28"/>
        </w:rPr>
        <w:t xml:space="preserve"> </w:t>
      </w:r>
      <w:r w:rsidRPr="00BB63D0">
        <w:rPr>
          <w:rFonts w:cs="Times New Roman"/>
          <w:b/>
          <w:szCs w:val="28"/>
        </w:rPr>
        <w:t>за их нарушение</w:t>
      </w:r>
    </w:p>
    <w:p w:rsidR="00FB69D7" w:rsidRPr="00BB63D0" w:rsidRDefault="00FB69D7" w:rsidP="00822916">
      <w:pPr>
        <w:spacing w:after="1"/>
        <w:jc w:val="center"/>
        <w:rPr>
          <w:rFonts w:cs="Times New Roman"/>
          <w:szCs w:val="28"/>
        </w:rPr>
      </w:pPr>
    </w:p>
    <w:p w:rsidR="00CD6447" w:rsidRPr="00BB63D0" w:rsidRDefault="00822916" w:rsidP="00FB69D7">
      <w:pPr>
        <w:spacing w:after="1"/>
        <w:ind w:firstLine="709"/>
        <w:rPr>
          <w:rFonts w:cs="Times New Roman"/>
          <w:szCs w:val="28"/>
        </w:rPr>
      </w:pPr>
      <w:r w:rsidRPr="00BB63D0">
        <w:rPr>
          <w:rFonts w:cs="Times New Roman"/>
          <w:szCs w:val="28"/>
        </w:rPr>
        <w:t>1. Департамент обеспечивает целевой характер использования бюджетных средств.</w:t>
      </w:r>
    </w:p>
    <w:p w:rsidR="00CD6447" w:rsidRPr="00BB63D0" w:rsidRDefault="00822916" w:rsidP="00FB69D7">
      <w:pPr>
        <w:spacing w:after="1"/>
        <w:ind w:firstLine="709"/>
        <w:rPr>
          <w:rFonts w:cs="Times New Roman"/>
          <w:szCs w:val="28"/>
        </w:rPr>
      </w:pPr>
      <w:r w:rsidRPr="00BB63D0">
        <w:rPr>
          <w:rFonts w:cs="Times New Roman"/>
          <w:szCs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субсидии получателям субсидии в соответствии с действующим законодательством.</w:t>
      </w:r>
    </w:p>
    <w:p w:rsidR="00EB2FD9" w:rsidRDefault="00EB2FD9" w:rsidP="00EB2FD9">
      <w:pPr>
        <w:autoSpaceDE w:val="0"/>
        <w:autoSpaceDN w:val="0"/>
        <w:adjustRightInd w:val="0"/>
        <w:ind w:firstLine="709"/>
        <w:rPr>
          <w:rFonts w:cs="Times New Roman"/>
          <w:szCs w:val="28"/>
        </w:rPr>
      </w:pPr>
      <w:r>
        <w:rPr>
          <w:rFonts w:cs="Times New Roman"/>
          <w:szCs w:val="28"/>
        </w:rPr>
        <w:t xml:space="preserve">3. Утратил силу. - </w:t>
      </w:r>
      <w:hyperlink r:id="rId183" w:history="1">
        <w:r w:rsidRPr="00EB2FD9">
          <w:rPr>
            <w:rFonts w:cs="Times New Roman"/>
            <w:szCs w:val="28"/>
          </w:rPr>
          <w:t>Постановление</w:t>
        </w:r>
      </w:hyperlink>
      <w:r>
        <w:rPr>
          <w:rFonts w:cs="Times New Roman"/>
          <w:szCs w:val="28"/>
        </w:rPr>
        <w:t xml:space="preserve"> правительства Воронежской области от 30.12.2019 № 1336.</w:t>
      </w:r>
    </w:p>
    <w:p w:rsidR="00CD6447" w:rsidRPr="00BB63D0" w:rsidRDefault="00822916" w:rsidP="00FB69D7">
      <w:pPr>
        <w:spacing w:after="1"/>
        <w:ind w:firstLine="709"/>
        <w:rPr>
          <w:rFonts w:cs="Times New Roman"/>
          <w:szCs w:val="28"/>
        </w:rPr>
      </w:pPr>
      <w:r w:rsidRPr="00BB63D0">
        <w:rPr>
          <w:rFonts w:cs="Times New Roman"/>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CD6447" w:rsidRPr="00BB63D0" w:rsidRDefault="00822916" w:rsidP="00FB69D7">
      <w:pPr>
        <w:spacing w:after="1"/>
        <w:ind w:firstLine="709"/>
        <w:rPr>
          <w:rFonts w:cs="Times New Roman"/>
          <w:szCs w:val="28"/>
        </w:rPr>
      </w:pPr>
      <w:r w:rsidRPr="00BB63D0">
        <w:rPr>
          <w:rFonts w:cs="Times New Roman"/>
          <w:szCs w:val="28"/>
        </w:rPr>
        <w:t>5. В случае если получателем субсидии не достигнуты показатели результативности, предусмотренные соглашением, субсидия подлежит возврату в бюджет в срок до 1 мая года, следующего за отчетным.</w:t>
      </w:r>
    </w:p>
    <w:p w:rsidR="00CD6447" w:rsidRPr="00BB63D0" w:rsidRDefault="00822916" w:rsidP="00FB69D7">
      <w:pPr>
        <w:spacing w:after="1"/>
        <w:ind w:firstLine="709"/>
        <w:rPr>
          <w:rFonts w:cs="Times New Roman"/>
          <w:szCs w:val="28"/>
        </w:rPr>
      </w:pPr>
      <w:r w:rsidRPr="00BB63D0">
        <w:rPr>
          <w:rFonts w:cs="Times New Roman"/>
          <w:szCs w:val="28"/>
        </w:rPr>
        <w:t>Показатель результативности, определенный соглашением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CD6447" w:rsidRPr="00BB63D0" w:rsidRDefault="00822916" w:rsidP="00FB69D7">
      <w:pPr>
        <w:spacing w:after="1"/>
        <w:ind w:firstLine="709"/>
        <w:rPr>
          <w:rFonts w:cs="Times New Roman"/>
          <w:szCs w:val="28"/>
        </w:rPr>
      </w:pPr>
      <w:r w:rsidRPr="00BB63D0">
        <w:rPr>
          <w:rFonts w:cs="Times New Roman"/>
          <w:szCs w:val="28"/>
        </w:rPr>
        <w:t>6. В случае выявления департаментом нарушения условий, целей и порядка предоставления субсидии получателям субсидии департамент направляет получателям субсидии требования о возврате субсидии. Субсидии подлежат возврату получателями субсидий в областной бюджет в течение 30 календарных дней с даты получения требования.</w:t>
      </w:r>
    </w:p>
    <w:p w:rsidR="00822916" w:rsidRDefault="00822916" w:rsidP="00FB69D7">
      <w:pPr>
        <w:spacing w:after="1"/>
        <w:ind w:firstLine="709"/>
        <w:rPr>
          <w:rFonts w:cs="Times New Roman"/>
          <w:szCs w:val="28"/>
        </w:rPr>
      </w:pPr>
      <w:r w:rsidRPr="00BB63D0">
        <w:rPr>
          <w:rFonts w:cs="Times New Roman"/>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FB69D7" w:rsidRDefault="00FB69D7">
      <w:pPr>
        <w:spacing w:after="200" w:line="276" w:lineRule="auto"/>
        <w:jc w:val="left"/>
        <w:rPr>
          <w:rFonts w:cs="Times New Roman"/>
          <w:szCs w:val="28"/>
        </w:rPr>
      </w:pPr>
      <w:r>
        <w:rPr>
          <w:rFonts w:cs="Times New Roman"/>
          <w:szCs w:val="28"/>
        </w:rPr>
        <w:br w:type="page"/>
      </w:r>
    </w:p>
    <w:p w:rsidR="00822916" w:rsidRPr="00FB69D7" w:rsidRDefault="00CD6447" w:rsidP="00822916">
      <w:pPr>
        <w:spacing w:after="1"/>
        <w:jc w:val="right"/>
        <w:outlineLvl w:val="1"/>
        <w:rPr>
          <w:rFonts w:cs="Times New Roman"/>
          <w:szCs w:val="28"/>
        </w:rPr>
      </w:pPr>
      <w:r w:rsidRPr="00FB69D7">
        <w:rPr>
          <w:rFonts w:cs="Times New Roman"/>
          <w:szCs w:val="28"/>
        </w:rPr>
        <w:lastRenderedPageBreak/>
        <w:t>Приложение №</w:t>
      </w:r>
      <w:r w:rsidR="00822916" w:rsidRPr="00FB69D7">
        <w:rPr>
          <w:rFonts w:cs="Times New Roman"/>
          <w:szCs w:val="28"/>
        </w:rPr>
        <w:t xml:space="preserve"> 1</w:t>
      </w:r>
    </w:p>
    <w:p w:rsidR="00822916" w:rsidRPr="00FB69D7" w:rsidRDefault="00822916" w:rsidP="00822916">
      <w:pPr>
        <w:spacing w:after="1"/>
        <w:jc w:val="right"/>
        <w:rPr>
          <w:rFonts w:cs="Times New Roman"/>
          <w:szCs w:val="28"/>
        </w:rPr>
      </w:pPr>
      <w:r w:rsidRPr="00FB69D7">
        <w:rPr>
          <w:rFonts w:cs="Times New Roman"/>
          <w:szCs w:val="28"/>
        </w:rPr>
        <w:t>к Порядку</w:t>
      </w:r>
    </w:p>
    <w:p w:rsidR="004E1EDD" w:rsidRPr="004E1EDD" w:rsidRDefault="004E1EDD" w:rsidP="004E1EDD">
      <w:pPr>
        <w:autoSpaceDE w:val="0"/>
        <w:autoSpaceDN w:val="0"/>
        <w:adjustRightInd w:val="0"/>
        <w:jc w:val="right"/>
        <w:rPr>
          <w:rFonts w:cs="Times New Roman"/>
          <w:bCs/>
          <w:szCs w:val="28"/>
        </w:rPr>
      </w:pPr>
      <w:r w:rsidRPr="004E1EDD">
        <w:rPr>
          <w:rFonts w:cs="Times New Roman"/>
          <w:bCs/>
          <w:szCs w:val="28"/>
        </w:rPr>
        <w:t>предоставления субсидии из областного бюджета</w:t>
      </w:r>
    </w:p>
    <w:p w:rsidR="004E1EDD" w:rsidRPr="004E1EDD" w:rsidRDefault="004E1EDD" w:rsidP="004E1EDD">
      <w:pPr>
        <w:autoSpaceDE w:val="0"/>
        <w:autoSpaceDN w:val="0"/>
        <w:adjustRightInd w:val="0"/>
        <w:jc w:val="right"/>
        <w:rPr>
          <w:rFonts w:cs="Times New Roman"/>
          <w:bCs/>
          <w:szCs w:val="28"/>
        </w:rPr>
      </w:pPr>
      <w:r w:rsidRPr="004E1EDD">
        <w:rPr>
          <w:rFonts w:cs="Times New Roman"/>
          <w:bCs/>
          <w:szCs w:val="28"/>
        </w:rPr>
        <w:t>сельскохозяйственным товаропроизводителям</w:t>
      </w:r>
    </w:p>
    <w:p w:rsidR="004E1EDD" w:rsidRPr="004E1EDD" w:rsidRDefault="004E1EDD" w:rsidP="004E1EDD">
      <w:pPr>
        <w:autoSpaceDE w:val="0"/>
        <w:autoSpaceDN w:val="0"/>
        <w:adjustRightInd w:val="0"/>
        <w:jc w:val="right"/>
        <w:rPr>
          <w:rFonts w:cs="Times New Roman"/>
          <w:bCs/>
          <w:szCs w:val="28"/>
        </w:rPr>
      </w:pPr>
      <w:r w:rsidRPr="004E1EDD">
        <w:rPr>
          <w:rFonts w:cs="Times New Roman"/>
          <w:bCs/>
          <w:szCs w:val="28"/>
        </w:rPr>
        <w:t>(за исключением граждан, ведущих личное</w:t>
      </w:r>
    </w:p>
    <w:p w:rsidR="004E1EDD" w:rsidRPr="004E1EDD" w:rsidRDefault="004E1EDD" w:rsidP="004E1EDD">
      <w:pPr>
        <w:autoSpaceDE w:val="0"/>
        <w:autoSpaceDN w:val="0"/>
        <w:adjustRightInd w:val="0"/>
        <w:jc w:val="right"/>
        <w:rPr>
          <w:rFonts w:cs="Times New Roman"/>
          <w:bCs/>
          <w:szCs w:val="28"/>
        </w:rPr>
      </w:pPr>
      <w:r w:rsidRPr="004E1EDD">
        <w:rPr>
          <w:rFonts w:cs="Times New Roman"/>
          <w:bCs/>
          <w:szCs w:val="28"/>
        </w:rPr>
        <w:t>подсобное хозяйство, и сельскохозяйственных</w:t>
      </w:r>
    </w:p>
    <w:p w:rsidR="004E1EDD" w:rsidRPr="004E1EDD" w:rsidRDefault="004E1EDD" w:rsidP="004E1EDD">
      <w:pPr>
        <w:autoSpaceDE w:val="0"/>
        <w:autoSpaceDN w:val="0"/>
        <w:adjustRightInd w:val="0"/>
        <w:jc w:val="right"/>
        <w:rPr>
          <w:rFonts w:cs="Times New Roman"/>
          <w:bCs/>
          <w:szCs w:val="28"/>
        </w:rPr>
      </w:pPr>
      <w:r w:rsidRPr="004E1EDD">
        <w:rPr>
          <w:rFonts w:cs="Times New Roman"/>
          <w:bCs/>
          <w:szCs w:val="28"/>
        </w:rPr>
        <w:t>кредитных потребительских кооперативов)</w:t>
      </w:r>
    </w:p>
    <w:p w:rsidR="004E1EDD" w:rsidRPr="004E1EDD" w:rsidRDefault="004E1EDD" w:rsidP="004E1EDD">
      <w:pPr>
        <w:autoSpaceDE w:val="0"/>
        <w:autoSpaceDN w:val="0"/>
        <w:adjustRightInd w:val="0"/>
        <w:jc w:val="right"/>
        <w:rPr>
          <w:rFonts w:cs="Times New Roman"/>
          <w:bCs/>
          <w:szCs w:val="28"/>
        </w:rPr>
      </w:pPr>
      <w:r w:rsidRPr="004E1EDD">
        <w:rPr>
          <w:rFonts w:cs="Times New Roman"/>
          <w:bCs/>
          <w:szCs w:val="28"/>
        </w:rPr>
        <w:t>на поддержку элитного семеноводства</w:t>
      </w:r>
    </w:p>
    <w:p w:rsidR="00822916" w:rsidRPr="00FB69D7" w:rsidRDefault="00822916" w:rsidP="00822916">
      <w:pPr>
        <w:spacing w:after="1"/>
        <w:jc w:val="right"/>
        <w:rPr>
          <w:rFonts w:cs="Times New Roman"/>
          <w:szCs w:val="28"/>
        </w:rPr>
      </w:pPr>
    </w:p>
    <w:p w:rsidR="00FB69D7" w:rsidRDefault="00FB69D7" w:rsidP="00FB69D7">
      <w:pPr>
        <w:spacing w:after="1"/>
        <w:jc w:val="center"/>
        <w:rPr>
          <w:rFonts w:cs="Times New Roman"/>
          <w:szCs w:val="28"/>
        </w:rPr>
      </w:pPr>
      <w:r w:rsidRPr="00FB69D7">
        <w:rPr>
          <w:rFonts w:cs="Times New Roman"/>
          <w:szCs w:val="28"/>
        </w:rPr>
        <w:t xml:space="preserve">(в ред. </w:t>
      </w:r>
      <w:hyperlink r:id="rId184"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w:t>
      </w:r>
    </w:p>
    <w:p w:rsidR="004E1EDD" w:rsidRPr="004E1EDD" w:rsidRDefault="004E1EDD" w:rsidP="004E1EDD">
      <w:pPr>
        <w:autoSpaceDE w:val="0"/>
        <w:autoSpaceDN w:val="0"/>
        <w:adjustRightInd w:val="0"/>
        <w:jc w:val="center"/>
        <w:rPr>
          <w:rFonts w:cs="Times New Roman"/>
          <w:color w:val="392C69"/>
          <w:szCs w:val="28"/>
        </w:rPr>
      </w:pPr>
      <w:r w:rsidRPr="004E1EDD">
        <w:rPr>
          <w:rFonts w:cs="Times New Roman"/>
          <w:szCs w:val="28"/>
        </w:rPr>
        <w:t xml:space="preserve">от </w:t>
      </w:r>
      <w:r w:rsidR="00984AAB">
        <w:rPr>
          <w:rFonts w:cs="Times New Roman"/>
          <w:szCs w:val="28"/>
        </w:rPr>
        <w:t>13</w:t>
      </w:r>
      <w:r w:rsidRPr="004E1EDD">
        <w:rPr>
          <w:rFonts w:cs="Times New Roman"/>
          <w:szCs w:val="28"/>
        </w:rPr>
        <w:t>.</w:t>
      </w:r>
      <w:r w:rsidR="00984AAB">
        <w:rPr>
          <w:rFonts w:cs="Times New Roman"/>
          <w:szCs w:val="28"/>
        </w:rPr>
        <w:t>05</w:t>
      </w:r>
      <w:r w:rsidRPr="004E1EDD">
        <w:rPr>
          <w:rFonts w:cs="Times New Roman"/>
          <w:szCs w:val="28"/>
        </w:rPr>
        <w:t>.20</w:t>
      </w:r>
      <w:r w:rsidR="00984AAB">
        <w:rPr>
          <w:rFonts w:cs="Times New Roman"/>
          <w:szCs w:val="28"/>
        </w:rPr>
        <w:t>20</w:t>
      </w:r>
      <w:r w:rsidRPr="004E1EDD">
        <w:rPr>
          <w:rFonts w:cs="Times New Roman"/>
          <w:szCs w:val="28"/>
        </w:rPr>
        <w:t xml:space="preserve"> </w:t>
      </w:r>
      <w:r>
        <w:rPr>
          <w:rFonts w:cs="Times New Roman"/>
          <w:szCs w:val="28"/>
        </w:rPr>
        <w:t>№</w:t>
      </w:r>
      <w:r w:rsidRPr="004E1EDD">
        <w:rPr>
          <w:rFonts w:cs="Times New Roman"/>
          <w:szCs w:val="28"/>
        </w:rPr>
        <w:t xml:space="preserve"> </w:t>
      </w:r>
      <w:r w:rsidR="00984AAB">
        <w:rPr>
          <w:rFonts w:cs="Times New Roman"/>
          <w:szCs w:val="28"/>
        </w:rPr>
        <w:t>397</w:t>
      </w:r>
      <w:r w:rsidRPr="004E1EDD">
        <w:rPr>
          <w:rFonts w:cs="Times New Roman"/>
          <w:color w:val="392C69"/>
          <w:szCs w:val="28"/>
        </w:rPr>
        <w:t xml:space="preserve">) </w:t>
      </w:r>
    </w:p>
    <w:p w:rsidR="00822916" w:rsidRPr="00F31E4B" w:rsidRDefault="00822916" w:rsidP="00822916">
      <w:pPr>
        <w:spacing w:after="1"/>
      </w:pP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Департамент аграрной политики</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Воронежской области</w:t>
      </w:r>
    </w:p>
    <w:p w:rsidR="00984AAB" w:rsidRPr="00984AAB" w:rsidRDefault="00984AAB" w:rsidP="00984AAB">
      <w:pPr>
        <w:autoSpaceDE w:val="0"/>
        <w:autoSpaceDN w:val="0"/>
        <w:adjustRightInd w:val="0"/>
        <w:outlineLvl w:val="0"/>
        <w:rPr>
          <w:rFonts w:ascii="Courier New" w:hAnsi="Courier New" w:cs="Courier New"/>
          <w:sz w:val="20"/>
          <w:szCs w:val="20"/>
        </w:rPr>
      </w:pP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Заявление</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на получение субсидии</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____________________________________________________________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(наименование сельскохозяйственного товаропроизводителя,</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муниципальное образование)</w:t>
      </w:r>
    </w:p>
    <w:p w:rsidR="00984AAB" w:rsidRPr="00984AAB" w:rsidRDefault="00984AAB" w:rsidP="00984AAB">
      <w:pPr>
        <w:autoSpaceDE w:val="0"/>
        <w:autoSpaceDN w:val="0"/>
        <w:adjustRightInd w:val="0"/>
        <w:outlineLvl w:val="0"/>
        <w:rPr>
          <w:rFonts w:ascii="Courier New" w:hAnsi="Courier New" w:cs="Courier New"/>
          <w:sz w:val="20"/>
          <w:szCs w:val="20"/>
        </w:rPr>
      </w:pP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В соответствии с Порядком предоставления субсидии из областного бюджета</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сельскохозяйственным  товаропроизводителям (за исключением граждан, ведущих</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личное    подсобное    хозяйство,    и    сельскохозяйственных    кредитных</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потребительских   кооперативов)   на   поддержку   элитного  семеноводства,</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утвержденным постановлением правительства Воронежской области от 07.02.2018</w:t>
      </w:r>
    </w:p>
    <w:p w:rsidR="00984AAB" w:rsidRPr="00984AAB" w:rsidRDefault="00984AAB" w:rsidP="00984AAB">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w:t>
      </w:r>
      <w:r w:rsidRPr="00984AAB">
        <w:rPr>
          <w:rFonts w:ascii="Courier New" w:hAnsi="Courier New" w:cs="Courier New"/>
          <w:sz w:val="20"/>
          <w:szCs w:val="20"/>
        </w:rPr>
        <w:t xml:space="preserve"> 110, прошу предоставить субсидию по указанным реквизитам.</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1. ИНН ____________________________________________________________________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2. Наименование банка 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3. Р/с ____________________________________________________________________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4. БИК ____________________________________________________________________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5. Индекс _________________________________________________________________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6. Юридический адрес ______________________________________________________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7. Ф.И.О. (полностью) исполнителя 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8. Контактный телефон (с указанием кода) 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9. Способ получения уведомления о принятом решении:</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  │ - на адрес электронной почты (адрес почты) 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  │ - по телефону (телефон/факс) 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  │ - иным способом (указать способ получения) 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Подтверждаю, что ______________________________________________________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(наименование получателя субсидии)</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не находится в процессе реорганизации (за исключением реорганизации в форме</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присоединения,  преобразования,  слияния при условии сохранения получателем</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субсидии  статуса сельскохозяйственного товаропроизводителя), ликвидации, в</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отношении  его  не  введена  процедура банкротства, деятельность получателя</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субсидии  не  приостановлена  в  порядке, предусмотренном законодательством</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Российской  Федерации/ не прекратил деятельность в качестве индивидуального</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предпринимателя (для индивидуальных предпринимателей).</w:t>
      </w:r>
    </w:p>
    <w:p w:rsidR="00984AAB" w:rsidRPr="00984AAB" w:rsidRDefault="00984AAB" w:rsidP="00984AAB">
      <w:pPr>
        <w:autoSpaceDE w:val="0"/>
        <w:autoSpaceDN w:val="0"/>
        <w:adjustRightInd w:val="0"/>
        <w:outlineLvl w:val="0"/>
        <w:rPr>
          <w:rFonts w:ascii="Courier New" w:hAnsi="Courier New" w:cs="Courier New"/>
          <w:sz w:val="20"/>
          <w:szCs w:val="20"/>
        </w:rPr>
      </w:pP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Подтверждаю, что ______________________________________________________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lastRenderedPageBreak/>
        <w:t xml:space="preserve">                               (наименование получателя субсидии)</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использует    право    на    освобождение    от   исполнения   обязанностей</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налогоплательщика,  связанных с исчислением и уплатой налога на добавленную</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стоимость (________________________________________________________________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__________________________________________________________________________)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(документ, подтверждающий использование права на освобождение</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от исполнения обязанностей налогоплательщика, связанных с исчислением</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и уплатой налога на добавленную стоимость)</w:t>
      </w:r>
    </w:p>
    <w:p w:rsidR="00984AAB" w:rsidRPr="00984AAB" w:rsidRDefault="00984AAB" w:rsidP="00984AAB">
      <w:pPr>
        <w:autoSpaceDE w:val="0"/>
        <w:autoSpaceDN w:val="0"/>
        <w:adjustRightInd w:val="0"/>
        <w:outlineLvl w:val="0"/>
        <w:rPr>
          <w:rFonts w:ascii="Courier New" w:hAnsi="Courier New" w:cs="Courier New"/>
          <w:sz w:val="20"/>
          <w:szCs w:val="20"/>
        </w:rPr>
      </w:pPr>
    </w:p>
    <w:p w:rsidR="00984AAB" w:rsidRPr="00984AAB" w:rsidRDefault="00984AAB" w:rsidP="00984AAB">
      <w:pPr>
        <w:autoSpaceDE w:val="0"/>
        <w:autoSpaceDN w:val="0"/>
        <w:adjustRightInd w:val="0"/>
        <w:outlineLvl w:val="0"/>
        <w:rPr>
          <w:rFonts w:ascii="Courier New" w:hAnsi="Courier New" w:cs="Courier New"/>
          <w:sz w:val="24"/>
          <w:szCs w:val="24"/>
        </w:rPr>
      </w:pPr>
      <w:r w:rsidRPr="00984AAB">
        <w:rPr>
          <w:rFonts w:ascii="Courier New" w:hAnsi="Courier New" w:cs="Courier New"/>
          <w:sz w:val="20"/>
          <w:szCs w:val="20"/>
        </w:rPr>
        <w:t xml:space="preserve">                       </w:t>
      </w:r>
      <w:r w:rsidRPr="00984AAB">
        <w:rPr>
          <w:rFonts w:ascii="Courier New" w:hAnsi="Courier New" w:cs="Courier New"/>
          <w:sz w:val="24"/>
          <w:szCs w:val="24"/>
        </w:rPr>
        <w:t>Опись прилагаемых документов</w:t>
      </w:r>
    </w:p>
    <w:p w:rsidR="00984AAB" w:rsidRPr="00984AAB" w:rsidRDefault="00984AAB" w:rsidP="00984AAB">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4819"/>
        <w:gridCol w:w="1417"/>
        <w:gridCol w:w="1417"/>
      </w:tblGrid>
      <w:tr w:rsidR="00984AAB" w:rsidRPr="00984AAB">
        <w:tc>
          <w:tcPr>
            <w:tcW w:w="113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Количество документов</w:t>
            </w: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Количество листов</w:t>
            </w:r>
          </w:p>
        </w:tc>
      </w:tr>
      <w:tr w:rsidR="00984AAB" w:rsidRPr="00984AAB">
        <w:tc>
          <w:tcPr>
            <w:tcW w:w="113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r w:rsidR="00984AAB" w:rsidRPr="00984AAB">
        <w:tc>
          <w:tcPr>
            <w:tcW w:w="113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r w:rsidR="00984AAB" w:rsidRPr="00984AAB">
        <w:tc>
          <w:tcPr>
            <w:tcW w:w="113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r w:rsidR="00984AAB" w:rsidRPr="00984AAB">
        <w:tc>
          <w:tcPr>
            <w:tcW w:w="113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r w:rsidR="00984AAB" w:rsidRPr="00984AAB">
        <w:tc>
          <w:tcPr>
            <w:tcW w:w="113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Итого</w:t>
            </w:r>
          </w:p>
        </w:tc>
        <w:tc>
          <w:tcPr>
            <w:tcW w:w="481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bl>
    <w:p w:rsidR="00984AAB" w:rsidRPr="00984AAB" w:rsidRDefault="00984AAB" w:rsidP="00984AAB">
      <w:pPr>
        <w:autoSpaceDE w:val="0"/>
        <w:autoSpaceDN w:val="0"/>
        <w:adjustRightInd w:val="0"/>
        <w:rPr>
          <w:rFonts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340"/>
        <w:gridCol w:w="1701"/>
        <w:gridCol w:w="340"/>
        <w:gridCol w:w="2778"/>
      </w:tblGrid>
      <w:tr w:rsidR="00984AAB" w:rsidRPr="00984AAB">
        <w:tc>
          <w:tcPr>
            <w:tcW w:w="1531" w:type="dxa"/>
            <w:vMerge w:val="restart"/>
          </w:tcPr>
          <w:p w:rsidR="00984AAB" w:rsidRPr="00984AAB" w:rsidRDefault="00984AAB" w:rsidP="00984AAB">
            <w:pPr>
              <w:autoSpaceDE w:val="0"/>
              <w:autoSpaceDN w:val="0"/>
              <w:adjustRightInd w:val="0"/>
              <w:rPr>
                <w:rFonts w:cs="Times New Roman"/>
                <w:sz w:val="24"/>
                <w:szCs w:val="24"/>
              </w:rPr>
            </w:pPr>
            <w:r w:rsidRPr="00984AAB">
              <w:rPr>
                <w:rFonts w:cs="Times New Roman"/>
                <w:sz w:val="24"/>
                <w:szCs w:val="24"/>
              </w:rPr>
              <w:t>Исполнитель</w:t>
            </w:r>
          </w:p>
        </w:tc>
        <w:tc>
          <w:tcPr>
            <w:tcW w:w="340" w:type="dxa"/>
            <w:vMerge w:val="restart"/>
          </w:tcPr>
          <w:p w:rsidR="00984AAB" w:rsidRPr="00984AAB" w:rsidRDefault="00984AAB" w:rsidP="00984AAB">
            <w:pPr>
              <w:autoSpaceDE w:val="0"/>
              <w:autoSpaceDN w:val="0"/>
              <w:adjustRightInd w:val="0"/>
              <w:jc w:val="left"/>
              <w:rPr>
                <w:rFonts w:cs="Times New Roman"/>
                <w:sz w:val="24"/>
                <w:szCs w:val="24"/>
              </w:rPr>
            </w:pPr>
          </w:p>
        </w:tc>
        <w:tc>
          <w:tcPr>
            <w:tcW w:w="1701" w:type="dxa"/>
            <w:tcBorders>
              <w:bottom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340" w:type="dxa"/>
            <w:vMerge w:val="restart"/>
          </w:tcPr>
          <w:p w:rsidR="00984AAB" w:rsidRPr="00984AAB" w:rsidRDefault="00984AAB" w:rsidP="00984AAB">
            <w:pPr>
              <w:autoSpaceDE w:val="0"/>
              <w:autoSpaceDN w:val="0"/>
              <w:adjustRightInd w:val="0"/>
              <w:jc w:val="left"/>
              <w:rPr>
                <w:rFonts w:cs="Times New Roman"/>
                <w:sz w:val="24"/>
                <w:szCs w:val="24"/>
              </w:rPr>
            </w:pPr>
          </w:p>
        </w:tc>
        <w:tc>
          <w:tcPr>
            <w:tcW w:w="2778" w:type="dxa"/>
            <w:tcBorders>
              <w:bottom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r w:rsidR="00984AAB" w:rsidRPr="00984AAB">
        <w:tc>
          <w:tcPr>
            <w:tcW w:w="1531" w:type="dxa"/>
            <w:vMerge/>
          </w:tcPr>
          <w:p w:rsidR="00984AAB" w:rsidRPr="00984AAB" w:rsidRDefault="00984AAB" w:rsidP="00984AAB">
            <w:pPr>
              <w:autoSpaceDE w:val="0"/>
              <w:autoSpaceDN w:val="0"/>
              <w:adjustRightInd w:val="0"/>
              <w:rPr>
                <w:rFonts w:cs="Times New Roman"/>
                <w:sz w:val="24"/>
                <w:szCs w:val="24"/>
              </w:rPr>
            </w:pPr>
          </w:p>
        </w:tc>
        <w:tc>
          <w:tcPr>
            <w:tcW w:w="340" w:type="dxa"/>
            <w:vMerge/>
          </w:tcPr>
          <w:p w:rsidR="00984AAB" w:rsidRPr="00984AAB" w:rsidRDefault="00984AAB" w:rsidP="00984AAB">
            <w:pPr>
              <w:autoSpaceDE w:val="0"/>
              <w:autoSpaceDN w:val="0"/>
              <w:adjustRightInd w:val="0"/>
              <w:rPr>
                <w:rFonts w:cs="Times New Roman"/>
                <w:sz w:val="24"/>
                <w:szCs w:val="24"/>
              </w:rPr>
            </w:pPr>
          </w:p>
        </w:tc>
        <w:tc>
          <w:tcPr>
            <w:tcW w:w="1701" w:type="dxa"/>
            <w:tcBorders>
              <w:top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(подпись)</w:t>
            </w:r>
          </w:p>
        </w:tc>
        <w:tc>
          <w:tcPr>
            <w:tcW w:w="340" w:type="dxa"/>
            <w:vMerge/>
          </w:tcPr>
          <w:p w:rsidR="00984AAB" w:rsidRPr="00984AAB" w:rsidRDefault="00984AAB" w:rsidP="00984AAB">
            <w:pPr>
              <w:autoSpaceDE w:val="0"/>
              <w:autoSpaceDN w:val="0"/>
              <w:adjustRightInd w:val="0"/>
              <w:jc w:val="center"/>
              <w:rPr>
                <w:rFonts w:cs="Times New Roman"/>
                <w:sz w:val="24"/>
                <w:szCs w:val="24"/>
              </w:rPr>
            </w:pPr>
          </w:p>
        </w:tc>
        <w:tc>
          <w:tcPr>
            <w:tcW w:w="2778" w:type="dxa"/>
            <w:tcBorders>
              <w:top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(расшифровка подписи)</w:t>
            </w:r>
          </w:p>
        </w:tc>
      </w:tr>
      <w:tr w:rsidR="00984AAB" w:rsidRPr="00984AAB">
        <w:tc>
          <w:tcPr>
            <w:tcW w:w="6690" w:type="dxa"/>
            <w:gridSpan w:val="5"/>
          </w:tcPr>
          <w:p w:rsidR="00984AAB" w:rsidRPr="00984AAB" w:rsidRDefault="00984AAB" w:rsidP="00984AAB">
            <w:pPr>
              <w:autoSpaceDE w:val="0"/>
              <w:autoSpaceDN w:val="0"/>
              <w:adjustRightInd w:val="0"/>
              <w:rPr>
                <w:rFonts w:cs="Times New Roman"/>
                <w:sz w:val="24"/>
                <w:szCs w:val="24"/>
              </w:rPr>
            </w:pPr>
            <w:r w:rsidRPr="00984AAB">
              <w:rPr>
                <w:rFonts w:cs="Times New Roman"/>
                <w:sz w:val="24"/>
                <w:szCs w:val="24"/>
              </w:rPr>
              <w:t>Дата _____________</w:t>
            </w:r>
          </w:p>
        </w:tc>
      </w:tr>
      <w:tr w:rsidR="00984AAB" w:rsidRPr="00984AAB">
        <w:tc>
          <w:tcPr>
            <w:tcW w:w="6690" w:type="dxa"/>
            <w:gridSpan w:val="5"/>
          </w:tcPr>
          <w:p w:rsidR="00984AAB" w:rsidRPr="00984AAB" w:rsidRDefault="00984AAB" w:rsidP="00984AAB">
            <w:pPr>
              <w:autoSpaceDE w:val="0"/>
              <w:autoSpaceDN w:val="0"/>
              <w:adjustRightInd w:val="0"/>
              <w:rPr>
                <w:rFonts w:cs="Times New Roman"/>
                <w:sz w:val="24"/>
                <w:szCs w:val="24"/>
              </w:rPr>
            </w:pPr>
            <w:r w:rsidRPr="00984AAB">
              <w:rPr>
                <w:rFonts w:cs="Times New Roman"/>
                <w:sz w:val="24"/>
                <w:szCs w:val="24"/>
              </w:rPr>
              <w:t>Руководитель получателя субсидии</w:t>
            </w:r>
          </w:p>
        </w:tc>
      </w:tr>
      <w:tr w:rsidR="00984AAB" w:rsidRPr="00984AAB">
        <w:tc>
          <w:tcPr>
            <w:tcW w:w="1531" w:type="dxa"/>
            <w:tcBorders>
              <w:bottom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340" w:type="dxa"/>
            <w:vMerge w:val="restart"/>
          </w:tcPr>
          <w:p w:rsidR="00984AAB" w:rsidRPr="00984AAB" w:rsidRDefault="00984AAB" w:rsidP="00984AAB">
            <w:pPr>
              <w:autoSpaceDE w:val="0"/>
              <w:autoSpaceDN w:val="0"/>
              <w:adjustRightInd w:val="0"/>
              <w:jc w:val="left"/>
              <w:rPr>
                <w:rFonts w:cs="Times New Roman"/>
                <w:sz w:val="24"/>
                <w:szCs w:val="24"/>
              </w:rPr>
            </w:pPr>
          </w:p>
        </w:tc>
        <w:tc>
          <w:tcPr>
            <w:tcW w:w="1701" w:type="dxa"/>
            <w:tcBorders>
              <w:bottom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340" w:type="dxa"/>
            <w:vMerge w:val="restart"/>
          </w:tcPr>
          <w:p w:rsidR="00984AAB" w:rsidRPr="00984AAB" w:rsidRDefault="00984AAB" w:rsidP="00984AAB">
            <w:pPr>
              <w:autoSpaceDE w:val="0"/>
              <w:autoSpaceDN w:val="0"/>
              <w:adjustRightInd w:val="0"/>
              <w:jc w:val="left"/>
              <w:rPr>
                <w:rFonts w:cs="Times New Roman"/>
                <w:sz w:val="24"/>
                <w:szCs w:val="24"/>
              </w:rPr>
            </w:pPr>
          </w:p>
        </w:tc>
        <w:tc>
          <w:tcPr>
            <w:tcW w:w="2778" w:type="dxa"/>
            <w:tcBorders>
              <w:bottom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r w:rsidR="00984AAB" w:rsidRPr="00984AAB">
        <w:tc>
          <w:tcPr>
            <w:tcW w:w="1531" w:type="dxa"/>
            <w:tcBorders>
              <w:top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340" w:type="dxa"/>
            <w:vMerge/>
          </w:tcPr>
          <w:p w:rsidR="00984AAB" w:rsidRPr="00984AAB" w:rsidRDefault="00984AAB" w:rsidP="00984AAB">
            <w:pPr>
              <w:autoSpaceDE w:val="0"/>
              <w:autoSpaceDN w:val="0"/>
              <w:adjustRightInd w:val="0"/>
              <w:jc w:val="left"/>
              <w:rPr>
                <w:rFonts w:cs="Times New Roman"/>
                <w:sz w:val="24"/>
                <w:szCs w:val="24"/>
              </w:rPr>
            </w:pPr>
          </w:p>
        </w:tc>
        <w:tc>
          <w:tcPr>
            <w:tcW w:w="1701" w:type="dxa"/>
            <w:tcBorders>
              <w:top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(подпись)</w:t>
            </w:r>
          </w:p>
        </w:tc>
        <w:tc>
          <w:tcPr>
            <w:tcW w:w="340" w:type="dxa"/>
            <w:vMerge/>
          </w:tcPr>
          <w:p w:rsidR="00984AAB" w:rsidRPr="00984AAB" w:rsidRDefault="00984AAB" w:rsidP="00984AAB">
            <w:pPr>
              <w:autoSpaceDE w:val="0"/>
              <w:autoSpaceDN w:val="0"/>
              <w:adjustRightInd w:val="0"/>
              <w:jc w:val="center"/>
              <w:rPr>
                <w:rFonts w:cs="Times New Roman"/>
                <w:sz w:val="24"/>
                <w:szCs w:val="24"/>
              </w:rPr>
            </w:pPr>
          </w:p>
        </w:tc>
        <w:tc>
          <w:tcPr>
            <w:tcW w:w="2778" w:type="dxa"/>
            <w:tcBorders>
              <w:top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(расшифровка подписи)</w:t>
            </w:r>
          </w:p>
        </w:tc>
      </w:tr>
      <w:tr w:rsidR="00984AAB" w:rsidRPr="00984AAB">
        <w:tc>
          <w:tcPr>
            <w:tcW w:w="6690" w:type="dxa"/>
            <w:gridSpan w:val="5"/>
          </w:tcPr>
          <w:p w:rsidR="00984AAB" w:rsidRPr="00984AAB" w:rsidRDefault="00984AAB" w:rsidP="00984AAB">
            <w:pPr>
              <w:autoSpaceDE w:val="0"/>
              <w:autoSpaceDN w:val="0"/>
              <w:adjustRightInd w:val="0"/>
              <w:rPr>
                <w:rFonts w:cs="Times New Roman"/>
                <w:sz w:val="24"/>
                <w:szCs w:val="24"/>
              </w:rPr>
            </w:pPr>
            <w:r w:rsidRPr="00984AAB">
              <w:rPr>
                <w:rFonts w:cs="Times New Roman"/>
                <w:sz w:val="24"/>
                <w:szCs w:val="24"/>
              </w:rPr>
              <w:t>м.п.</w:t>
            </w:r>
          </w:p>
          <w:p w:rsidR="00984AAB" w:rsidRPr="00984AAB" w:rsidRDefault="00984AAB" w:rsidP="00984AAB">
            <w:pPr>
              <w:autoSpaceDE w:val="0"/>
              <w:autoSpaceDN w:val="0"/>
              <w:adjustRightInd w:val="0"/>
              <w:jc w:val="left"/>
              <w:rPr>
                <w:rFonts w:cs="Times New Roman"/>
                <w:sz w:val="24"/>
                <w:szCs w:val="24"/>
              </w:rPr>
            </w:pPr>
            <w:r w:rsidRPr="00984AAB">
              <w:rPr>
                <w:rFonts w:cs="Times New Roman"/>
                <w:sz w:val="24"/>
                <w:szCs w:val="24"/>
              </w:rPr>
              <w:t>(при наличии)</w:t>
            </w:r>
          </w:p>
        </w:tc>
      </w:tr>
    </w:tbl>
    <w:p w:rsidR="00CD6447" w:rsidRDefault="00CD6447" w:rsidP="00822916">
      <w:pPr>
        <w:spacing w:after="1"/>
        <w:jc w:val="right"/>
        <w:outlineLvl w:val="1"/>
        <w:rPr>
          <w:rFonts w:cs="Times New Roman"/>
        </w:rPr>
      </w:pPr>
    </w:p>
    <w:p w:rsidR="00FB69D7" w:rsidRDefault="00FB69D7">
      <w:pPr>
        <w:spacing w:after="200" w:line="276" w:lineRule="auto"/>
        <w:jc w:val="left"/>
        <w:rPr>
          <w:rFonts w:cs="Times New Roman"/>
        </w:rPr>
      </w:pPr>
      <w:r>
        <w:rPr>
          <w:rFonts w:cs="Times New Roman"/>
        </w:rPr>
        <w:br w:type="page"/>
      </w:r>
    </w:p>
    <w:p w:rsidR="00822916" w:rsidRPr="00FB69D7" w:rsidRDefault="00CD6447" w:rsidP="00822916">
      <w:pPr>
        <w:spacing w:after="1"/>
        <w:jc w:val="right"/>
        <w:outlineLvl w:val="1"/>
        <w:rPr>
          <w:szCs w:val="28"/>
        </w:rPr>
      </w:pPr>
      <w:r w:rsidRPr="00FB69D7">
        <w:rPr>
          <w:rFonts w:cs="Times New Roman"/>
          <w:szCs w:val="28"/>
        </w:rPr>
        <w:lastRenderedPageBreak/>
        <w:t>Приложение №</w:t>
      </w:r>
      <w:r w:rsidR="00822916" w:rsidRPr="00FB69D7">
        <w:rPr>
          <w:rFonts w:cs="Times New Roman"/>
          <w:szCs w:val="28"/>
        </w:rPr>
        <w:t xml:space="preserve"> 2</w:t>
      </w:r>
    </w:p>
    <w:p w:rsidR="00822916" w:rsidRPr="00FB69D7" w:rsidRDefault="00822916" w:rsidP="00822916">
      <w:pPr>
        <w:spacing w:after="1"/>
        <w:jc w:val="right"/>
        <w:rPr>
          <w:szCs w:val="28"/>
        </w:rPr>
      </w:pPr>
      <w:r w:rsidRPr="00FB69D7">
        <w:rPr>
          <w:rFonts w:cs="Times New Roman"/>
          <w:szCs w:val="28"/>
        </w:rPr>
        <w:t>к Порядку</w:t>
      </w:r>
    </w:p>
    <w:p w:rsidR="00607565" w:rsidRPr="004E1EDD" w:rsidRDefault="00607565" w:rsidP="00607565">
      <w:pPr>
        <w:autoSpaceDE w:val="0"/>
        <w:autoSpaceDN w:val="0"/>
        <w:adjustRightInd w:val="0"/>
        <w:jc w:val="right"/>
        <w:rPr>
          <w:rFonts w:cs="Times New Roman"/>
          <w:bCs/>
          <w:szCs w:val="28"/>
        </w:rPr>
      </w:pPr>
      <w:r w:rsidRPr="004E1EDD">
        <w:rPr>
          <w:rFonts w:cs="Times New Roman"/>
          <w:bCs/>
          <w:szCs w:val="28"/>
        </w:rPr>
        <w:t>предоставления субсидии из областного бюджета</w:t>
      </w:r>
    </w:p>
    <w:p w:rsidR="00607565" w:rsidRPr="004E1EDD" w:rsidRDefault="00607565" w:rsidP="00607565">
      <w:pPr>
        <w:autoSpaceDE w:val="0"/>
        <w:autoSpaceDN w:val="0"/>
        <w:adjustRightInd w:val="0"/>
        <w:jc w:val="right"/>
        <w:rPr>
          <w:rFonts w:cs="Times New Roman"/>
          <w:bCs/>
          <w:szCs w:val="28"/>
        </w:rPr>
      </w:pPr>
      <w:r w:rsidRPr="004E1EDD">
        <w:rPr>
          <w:rFonts w:cs="Times New Roman"/>
          <w:bCs/>
          <w:szCs w:val="28"/>
        </w:rPr>
        <w:t>сельскохозяйственным товаропроизводителям</w:t>
      </w:r>
    </w:p>
    <w:p w:rsidR="00607565" w:rsidRPr="004E1EDD" w:rsidRDefault="00607565" w:rsidP="00607565">
      <w:pPr>
        <w:autoSpaceDE w:val="0"/>
        <w:autoSpaceDN w:val="0"/>
        <w:adjustRightInd w:val="0"/>
        <w:jc w:val="right"/>
        <w:rPr>
          <w:rFonts w:cs="Times New Roman"/>
          <w:bCs/>
          <w:szCs w:val="28"/>
        </w:rPr>
      </w:pPr>
      <w:r w:rsidRPr="004E1EDD">
        <w:rPr>
          <w:rFonts w:cs="Times New Roman"/>
          <w:bCs/>
          <w:szCs w:val="28"/>
        </w:rPr>
        <w:t>(за исключением граждан, ведущих личное</w:t>
      </w:r>
    </w:p>
    <w:p w:rsidR="00607565" w:rsidRPr="004E1EDD" w:rsidRDefault="00607565" w:rsidP="00607565">
      <w:pPr>
        <w:autoSpaceDE w:val="0"/>
        <w:autoSpaceDN w:val="0"/>
        <w:adjustRightInd w:val="0"/>
        <w:jc w:val="right"/>
        <w:rPr>
          <w:rFonts w:cs="Times New Roman"/>
          <w:bCs/>
          <w:szCs w:val="28"/>
        </w:rPr>
      </w:pPr>
      <w:r w:rsidRPr="004E1EDD">
        <w:rPr>
          <w:rFonts w:cs="Times New Roman"/>
          <w:bCs/>
          <w:szCs w:val="28"/>
        </w:rPr>
        <w:t>подсобное хозяйство, и сельскохозяйственных</w:t>
      </w:r>
    </w:p>
    <w:p w:rsidR="00607565" w:rsidRPr="004E1EDD" w:rsidRDefault="00607565" w:rsidP="00607565">
      <w:pPr>
        <w:autoSpaceDE w:val="0"/>
        <w:autoSpaceDN w:val="0"/>
        <w:adjustRightInd w:val="0"/>
        <w:jc w:val="right"/>
        <w:rPr>
          <w:rFonts w:cs="Times New Roman"/>
          <w:bCs/>
          <w:szCs w:val="28"/>
        </w:rPr>
      </w:pPr>
      <w:r w:rsidRPr="004E1EDD">
        <w:rPr>
          <w:rFonts w:cs="Times New Roman"/>
          <w:bCs/>
          <w:szCs w:val="28"/>
        </w:rPr>
        <w:t>кредитных потребительских кооперативов)</w:t>
      </w:r>
    </w:p>
    <w:p w:rsidR="00607565" w:rsidRPr="004E1EDD" w:rsidRDefault="00607565" w:rsidP="00607565">
      <w:pPr>
        <w:autoSpaceDE w:val="0"/>
        <w:autoSpaceDN w:val="0"/>
        <w:adjustRightInd w:val="0"/>
        <w:jc w:val="right"/>
        <w:rPr>
          <w:rFonts w:cs="Times New Roman"/>
          <w:bCs/>
          <w:szCs w:val="28"/>
        </w:rPr>
      </w:pPr>
      <w:r w:rsidRPr="004E1EDD">
        <w:rPr>
          <w:rFonts w:cs="Times New Roman"/>
          <w:bCs/>
          <w:szCs w:val="28"/>
        </w:rPr>
        <w:t>на поддержку элитного семеноводства</w:t>
      </w:r>
    </w:p>
    <w:p w:rsidR="00607565" w:rsidRPr="00FB69D7" w:rsidRDefault="00607565" w:rsidP="00607565">
      <w:pPr>
        <w:spacing w:after="1"/>
        <w:jc w:val="right"/>
        <w:rPr>
          <w:rFonts w:cs="Times New Roman"/>
          <w:szCs w:val="28"/>
        </w:rPr>
      </w:pPr>
    </w:p>
    <w:p w:rsidR="00607565" w:rsidRDefault="00607565" w:rsidP="00607565">
      <w:pPr>
        <w:spacing w:after="1"/>
        <w:jc w:val="center"/>
        <w:rPr>
          <w:rFonts w:cs="Times New Roman"/>
          <w:szCs w:val="28"/>
        </w:rPr>
      </w:pPr>
      <w:r w:rsidRPr="00FB69D7">
        <w:rPr>
          <w:rFonts w:cs="Times New Roman"/>
          <w:szCs w:val="28"/>
        </w:rPr>
        <w:t xml:space="preserve">(в ред. </w:t>
      </w:r>
      <w:hyperlink r:id="rId185"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w:t>
      </w:r>
    </w:p>
    <w:p w:rsidR="00607565" w:rsidRPr="004E1EDD" w:rsidRDefault="00607565" w:rsidP="00607565">
      <w:pPr>
        <w:autoSpaceDE w:val="0"/>
        <w:autoSpaceDN w:val="0"/>
        <w:adjustRightInd w:val="0"/>
        <w:jc w:val="center"/>
        <w:rPr>
          <w:rFonts w:cs="Times New Roman"/>
          <w:color w:val="392C69"/>
          <w:szCs w:val="28"/>
        </w:rPr>
      </w:pPr>
      <w:r w:rsidRPr="004E1EDD">
        <w:rPr>
          <w:rFonts w:cs="Times New Roman"/>
          <w:szCs w:val="28"/>
        </w:rPr>
        <w:t xml:space="preserve">от 30.12.2019 </w:t>
      </w:r>
      <w:r>
        <w:rPr>
          <w:rFonts w:cs="Times New Roman"/>
          <w:szCs w:val="28"/>
        </w:rPr>
        <w:t>№</w:t>
      </w:r>
      <w:r w:rsidRPr="004E1EDD">
        <w:rPr>
          <w:rFonts w:cs="Times New Roman"/>
          <w:szCs w:val="28"/>
        </w:rPr>
        <w:t xml:space="preserve"> 1336</w:t>
      </w:r>
      <w:r w:rsidRPr="004E1EDD">
        <w:rPr>
          <w:rFonts w:cs="Times New Roman"/>
          <w:color w:val="392C69"/>
          <w:szCs w:val="28"/>
        </w:rPr>
        <w:t xml:space="preserve">) </w:t>
      </w:r>
    </w:p>
    <w:p w:rsidR="00822916" w:rsidRPr="00FB69D7" w:rsidRDefault="00822916" w:rsidP="00822916">
      <w:pPr>
        <w:spacing w:after="1"/>
        <w:rPr>
          <w:szCs w:val="28"/>
        </w:rPr>
      </w:pPr>
    </w:p>
    <w:p w:rsidR="00822916" w:rsidRPr="00FB69D7" w:rsidRDefault="00822916" w:rsidP="00822916">
      <w:pPr>
        <w:spacing w:after="1"/>
        <w:jc w:val="right"/>
        <w:rPr>
          <w:szCs w:val="28"/>
        </w:rPr>
      </w:pPr>
      <w:r w:rsidRPr="00FB69D7">
        <w:rPr>
          <w:rFonts w:cs="Times New Roman"/>
          <w:szCs w:val="28"/>
        </w:rPr>
        <w:t>Департамент аграрной политики</w:t>
      </w:r>
    </w:p>
    <w:p w:rsidR="00822916" w:rsidRPr="00FB69D7" w:rsidRDefault="00822916" w:rsidP="00822916">
      <w:pPr>
        <w:spacing w:after="1"/>
        <w:jc w:val="right"/>
        <w:rPr>
          <w:szCs w:val="28"/>
        </w:rPr>
      </w:pPr>
      <w:r w:rsidRPr="00FB69D7">
        <w:rPr>
          <w:rFonts w:cs="Times New Roman"/>
          <w:szCs w:val="28"/>
        </w:rPr>
        <w:t>Воронежской области</w:t>
      </w:r>
    </w:p>
    <w:p w:rsidR="00822916" w:rsidRPr="00FB69D7" w:rsidRDefault="00822916" w:rsidP="00822916">
      <w:pPr>
        <w:spacing w:after="1"/>
        <w:rPr>
          <w:szCs w:val="28"/>
        </w:rPr>
      </w:pPr>
    </w:p>
    <w:p w:rsidR="00822916" w:rsidRPr="001376A7" w:rsidRDefault="00822916" w:rsidP="00822916">
      <w:pPr>
        <w:spacing w:after="1"/>
        <w:jc w:val="center"/>
        <w:rPr>
          <w:szCs w:val="28"/>
        </w:rPr>
      </w:pPr>
      <w:bookmarkStart w:id="37" w:name="P267"/>
      <w:bookmarkEnd w:id="37"/>
      <w:r w:rsidRPr="001376A7">
        <w:rPr>
          <w:rFonts w:cs="Times New Roman"/>
          <w:szCs w:val="28"/>
        </w:rPr>
        <w:t>Справка-расчет</w:t>
      </w:r>
    </w:p>
    <w:p w:rsidR="00822916" w:rsidRPr="001376A7" w:rsidRDefault="00822916" w:rsidP="00822916">
      <w:pPr>
        <w:spacing w:after="1"/>
        <w:jc w:val="center"/>
        <w:rPr>
          <w:szCs w:val="28"/>
        </w:rPr>
      </w:pPr>
      <w:r w:rsidRPr="001376A7">
        <w:rPr>
          <w:rFonts w:cs="Times New Roman"/>
          <w:szCs w:val="28"/>
        </w:rPr>
        <w:t xml:space="preserve">на предоставление субсидии </w:t>
      </w:r>
    </w:p>
    <w:p w:rsidR="00822916" w:rsidRPr="001376A7" w:rsidRDefault="001376A7" w:rsidP="00822916">
      <w:pPr>
        <w:spacing w:after="1"/>
        <w:jc w:val="center"/>
        <w:rPr>
          <w:szCs w:val="28"/>
        </w:rPr>
      </w:pPr>
      <w:r w:rsidRPr="001376A7">
        <w:rPr>
          <w:rFonts w:cs="Times New Roman"/>
          <w:bCs/>
          <w:szCs w:val="28"/>
        </w:rPr>
        <w:t xml:space="preserve">сельскохозяйственным товаропроизводителям </w:t>
      </w:r>
      <w:r>
        <w:rPr>
          <w:rFonts w:cs="Times New Roman"/>
          <w:bCs/>
          <w:szCs w:val="28"/>
        </w:rPr>
        <w:br/>
      </w:r>
      <w:r w:rsidRPr="001376A7">
        <w:rPr>
          <w:rFonts w:cs="Times New Roman"/>
          <w:bCs/>
          <w:szCs w:val="28"/>
        </w:rPr>
        <w:t xml:space="preserve">(за исключением граждан, ведущих личное подсобное хозяйство, </w:t>
      </w:r>
      <w:r>
        <w:rPr>
          <w:rFonts w:cs="Times New Roman"/>
          <w:bCs/>
          <w:szCs w:val="28"/>
        </w:rPr>
        <w:br/>
      </w:r>
      <w:r w:rsidRPr="001376A7">
        <w:rPr>
          <w:rFonts w:cs="Times New Roman"/>
          <w:bCs/>
          <w:szCs w:val="28"/>
        </w:rPr>
        <w:t xml:space="preserve">и сельскохозяйственных кредитных потребительских </w:t>
      </w:r>
      <w:r>
        <w:rPr>
          <w:rFonts w:cs="Times New Roman"/>
          <w:bCs/>
          <w:szCs w:val="28"/>
        </w:rPr>
        <w:br/>
      </w:r>
      <w:r w:rsidRPr="001376A7">
        <w:rPr>
          <w:rFonts w:cs="Times New Roman"/>
          <w:bCs/>
          <w:szCs w:val="28"/>
        </w:rPr>
        <w:t>кооперативов) на поддержку элитного семеноводства</w:t>
      </w:r>
    </w:p>
    <w:p w:rsidR="00822916" w:rsidRPr="00F31E4B" w:rsidRDefault="00822916" w:rsidP="00822916">
      <w:pPr>
        <w:spacing w:after="1"/>
        <w:jc w:val="center"/>
        <w:rPr>
          <w:sz w:val="26"/>
          <w:szCs w:val="26"/>
        </w:rPr>
      </w:pPr>
      <w:r w:rsidRPr="00F31E4B">
        <w:rPr>
          <w:rFonts w:cs="Times New Roman"/>
          <w:sz w:val="26"/>
          <w:szCs w:val="26"/>
        </w:rPr>
        <w:t>____________________________________________________________</w:t>
      </w:r>
    </w:p>
    <w:p w:rsidR="00822916" w:rsidRPr="001376A7" w:rsidRDefault="00822916" w:rsidP="00822916">
      <w:pPr>
        <w:spacing w:after="1"/>
        <w:jc w:val="center"/>
        <w:rPr>
          <w:rFonts w:cs="Times New Roman"/>
          <w:sz w:val="22"/>
        </w:rPr>
      </w:pPr>
      <w:r w:rsidRPr="00F31E4B">
        <w:rPr>
          <w:rFonts w:cs="Times New Roman"/>
          <w:sz w:val="22"/>
        </w:rPr>
        <w:t>(</w:t>
      </w:r>
      <w:r w:rsidR="001376A7">
        <w:rPr>
          <w:rFonts w:cs="Times New Roman"/>
          <w:sz w:val="24"/>
          <w:szCs w:val="24"/>
        </w:rPr>
        <w:t xml:space="preserve">полное наименование сельскохозяйственного </w:t>
      </w:r>
      <w:r w:rsidR="001376A7">
        <w:rPr>
          <w:rFonts w:cs="Times New Roman"/>
          <w:sz w:val="24"/>
          <w:szCs w:val="24"/>
        </w:rPr>
        <w:br/>
        <w:t>товаропроизводителя, муниципальное образование</w:t>
      </w:r>
      <w:r w:rsidRPr="00F31E4B">
        <w:rPr>
          <w:rFonts w:cs="Times New Roman"/>
          <w:sz w:val="22"/>
        </w:rPr>
        <w:t>)</w:t>
      </w:r>
    </w:p>
    <w:p w:rsidR="00822916" w:rsidRPr="00F31E4B" w:rsidRDefault="00822916" w:rsidP="00822916">
      <w:pPr>
        <w:spacing w:after="1"/>
        <w:rPr>
          <w:sz w:val="26"/>
          <w:szCs w:val="2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1417"/>
        <w:gridCol w:w="1559"/>
        <w:gridCol w:w="1134"/>
        <w:gridCol w:w="1418"/>
        <w:gridCol w:w="1276"/>
        <w:gridCol w:w="1417"/>
      </w:tblGrid>
      <w:tr w:rsidR="005B0921" w:rsidRPr="00F31E4B" w:rsidTr="004418AF">
        <w:tc>
          <w:tcPr>
            <w:tcW w:w="1622" w:type="dxa"/>
          </w:tcPr>
          <w:p w:rsidR="00822916" w:rsidRPr="00F31E4B" w:rsidRDefault="00822916" w:rsidP="00822916">
            <w:pPr>
              <w:spacing w:after="1"/>
              <w:jc w:val="center"/>
              <w:rPr>
                <w:sz w:val="20"/>
                <w:szCs w:val="20"/>
              </w:rPr>
            </w:pPr>
            <w:r w:rsidRPr="00F31E4B">
              <w:rPr>
                <w:rFonts w:cs="Times New Roman"/>
                <w:sz w:val="20"/>
                <w:szCs w:val="20"/>
              </w:rPr>
              <w:t>Наименование культуры, сорта</w:t>
            </w:r>
          </w:p>
        </w:tc>
        <w:tc>
          <w:tcPr>
            <w:tcW w:w="1417" w:type="dxa"/>
          </w:tcPr>
          <w:p w:rsidR="00822916" w:rsidRPr="00F31E4B" w:rsidRDefault="00822916" w:rsidP="00822916">
            <w:pPr>
              <w:spacing w:after="1"/>
              <w:jc w:val="center"/>
              <w:rPr>
                <w:sz w:val="20"/>
                <w:szCs w:val="20"/>
              </w:rPr>
            </w:pPr>
            <w:r w:rsidRPr="00F31E4B">
              <w:rPr>
                <w:rFonts w:cs="Times New Roman"/>
                <w:sz w:val="20"/>
                <w:szCs w:val="20"/>
              </w:rPr>
              <w:t>Количество высеянных семян (центнеров, килограммов, посевных единиц, штук (нужное оставить))</w:t>
            </w:r>
          </w:p>
        </w:tc>
        <w:tc>
          <w:tcPr>
            <w:tcW w:w="1559" w:type="dxa"/>
          </w:tcPr>
          <w:p w:rsidR="00822916" w:rsidRPr="00F31E4B" w:rsidRDefault="00822916" w:rsidP="00822916">
            <w:pPr>
              <w:spacing w:after="1"/>
              <w:jc w:val="center"/>
              <w:rPr>
                <w:sz w:val="20"/>
                <w:szCs w:val="20"/>
              </w:rPr>
            </w:pPr>
            <w:r w:rsidRPr="00F31E4B">
              <w:rPr>
                <w:rFonts w:cs="Times New Roman"/>
                <w:sz w:val="20"/>
                <w:szCs w:val="20"/>
              </w:rPr>
              <w:t>Норма высева семян (центнеров, килограммов, посевных единиц, штук на гектар (нужное оставить))</w:t>
            </w:r>
          </w:p>
        </w:tc>
        <w:tc>
          <w:tcPr>
            <w:tcW w:w="1134" w:type="dxa"/>
          </w:tcPr>
          <w:p w:rsidR="00822916" w:rsidRPr="00F31E4B" w:rsidRDefault="00822916" w:rsidP="00822916">
            <w:pPr>
              <w:spacing w:after="1"/>
              <w:jc w:val="center"/>
              <w:rPr>
                <w:sz w:val="20"/>
                <w:szCs w:val="20"/>
              </w:rPr>
            </w:pPr>
            <w:r w:rsidRPr="00F31E4B">
              <w:rPr>
                <w:rFonts w:cs="Times New Roman"/>
                <w:sz w:val="20"/>
                <w:szCs w:val="20"/>
              </w:rPr>
              <w:t>Количество засеянных гектаров</w:t>
            </w:r>
          </w:p>
        </w:tc>
        <w:tc>
          <w:tcPr>
            <w:tcW w:w="1418" w:type="dxa"/>
          </w:tcPr>
          <w:p w:rsidR="00822916" w:rsidRPr="00F31E4B" w:rsidRDefault="00822916" w:rsidP="001376A7">
            <w:pPr>
              <w:spacing w:after="1"/>
              <w:jc w:val="center"/>
              <w:rPr>
                <w:sz w:val="20"/>
                <w:szCs w:val="20"/>
              </w:rPr>
            </w:pPr>
            <w:r w:rsidRPr="00F31E4B">
              <w:rPr>
                <w:rFonts w:cs="Times New Roman"/>
                <w:sz w:val="20"/>
                <w:szCs w:val="20"/>
              </w:rPr>
              <w:t>Всего затрат на приобретение семян</w:t>
            </w:r>
            <w:r w:rsidR="001376A7">
              <w:rPr>
                <w:rFonts w:cs="Times New Roman"/>
                <w:sz w:val="20"/>
                <w:szCs w:val="20"/>
              </w:rPr>
              <w:t xml:space="preserve"> (</w:t>
            </w:r>
            <w:r w:rsidR="004418AF">
              <w:rPr>
                <w:rFonts w:cs="Times New Roman"/>
                <w:sz w:val="20"/>
                <w:szCs w:val="20"/>
              </w:rPr>
              <w:t>тыс. рублей)</w:t>
            </w:r>
            <w:r w:rsidRPr="00F31E4B">
              <w:rPr>
                <w:rFonts w:cs="Times New Roman"/>
                <w:sz w:val="20"/>
                <w:szCs w:val="20"/>
              </w:rPr>
              <w:t>, без НДС</w:t>
            </w:r>
          </w:p>
        </w:tc>
        <w:tc>
          <w:tcPr>
            <w:tcW w:w="1276" w:type="dxa"/>
          </w:tcPr>
          <w:p w:rsidR="00822916" w:rsidRPr="00F31E4B" w:rsidRDefault="00822916" w:rsidP="00822916">
            <w:pPr>
              <w:spacing w:after="1"/>
              <w:jc w:val="center"/>
              <w:rPr>
                <w:sz w:val="20"/>
                <w:szCs w:val="20"/>
              </w:rPr>
            </w:pPr>
            <w:r w:rsidRPr="00F31E4B">
              <w:rPr>
                <w:rFonts w:cs="Times New Roman"/>
                <w:sz w:val="20"/>
                <w:szCs w:val="20"/>
              </w:rPr>
              <w:t>Ставка субсидии (рублей на 1 гектар</w:t>
            </w:r>
            <w:r w:rsidR="001376A7">
              <w:rPr>
                <w:rFonts w:cs="Times New Roman"/>
                <w:sz w:val="20"/>
                <w:szCs w:val="20"/>
              </w:rPr>
              <w:br/>
              <w:t>посевной</w:t>
            </w:r>
            <w:r w:rsidRPr="00F31E4B">
              <w:rPr>
                <w:rFonts w:cs="Times New Roman"/>
                <w:sz w:val="20"/>
                <w:szCs w:val="20"/>
              </w:rPr>
              <w:t xml:space="preserve"> площади)</w:t>
            </w:r>
          </w:p>
        </w:tc>
        <w:tc>
          <w:tcPr>
            <w:tcW w:w="1417" w:type="dxa"/>
          </w:tcPr>
          <w:p w:rsidR="00822916" w:rsidRPr="00F31E4B" w:rsidRDefault="00822916" w:rsidP="00822916">
            <w:pPr>
              <w:spacing w:after="1"/>
              <w:jc w:val="center"/>
              <w:rPr>
                <w:sz w:val="20"/>
                <w:szCs w:val="20"/>
              </w:rPr>
            </w:pPr>
            <w:r w:rsidRPr="00F31E4B">
              <w:rPr>
                <w:rFonts w:cs="Times New Roman"/>
                <w:sz w:val="20"/>
                <w:szCs w:val="20"/>
              </w:rPr>
              <w:t>Сумма причитающей</w:t>
            </w:r>
            <w:r w:rsidR="004418AF">
              <w:rPr>
                <w:rFonts w:cs="Times New Roman"/>
                <w:sz w:val="20"/>
                <w:szCs w:val="20"/>
              </w:rPr>
              <w:br/>
            </w:r>
            <w:r w:rsidRPr="00F31E4B">
              <w:rPr>
                <w:rFonts w:cs="Times New Roman"/>
                <w:sz w:val="20"/>
                <w:szCs w:val="20"/>
              </w:rPr>
              <w:t>ся субсидии, тыс. рублей (графа 4 x графу 6, но не более значения графы 5)</w:t>
            </w:r>
          </w:p>
        </w:tc>
      </w:tr>
      <w:tr w:rsidR="005B0921" w:rsidRPr="00F31E4B" w:rsidTr="004418AF">
        <w:tc>
          <w:tcPr>
            <w:tcW w:w="1622" w:type="dxa"/>
          </w:tcPr>
          <w:p w:rsidR="00822916" w:rsidRPr="00F31E4B" w:rsidRDefault="00822916" w:rsidP="00822916">
            <w:pPr>
              <w:spacing w:after="1"/>
              <w:jc w:val="center"/>
              <w:rPr>
                <w:sz w:val="20"/>
                <w:szCs w:val="20"/>
              </w:rPr>
            </w:pPr>
            <w:r w:rsidRPr="00F31E4B">
              <w:rPr>
                <w:rFonts w:cs="Times New Roman"/>
                <w:sz w:val="20"/>
                <w:szCs w:val="20"/>
              </w:rPr>
              <w:t>1</w:t>
            </w:r>
          </w:p>
        </w:tc>
        <w:tc>
          <w:tcPr>
            <w:tcW w:w="1417" w:type="dxa"/>
          </w:tcPr>
          <w:p w:rsidR="00822916" w:rsidRPr="00F31E4B" w:rsidRDefault="00822916" w:rsidP="00822916">
            <w:pPr>
              <w:spacing w:after="1"/>
              <w:jc w:val="center"/>
              <w:rPr>
                <w:sz w:val="20"/>
                <w:szCs w:val="20"/>
              </w:rPr>
            </w:pPr>
            <w:r w:rsidRPr="00F31E4B">
              <w:rPr>
                <w:rFonts w:cs="Times New Roman"/>
                <w:sz w:val="20"/>
                <w:szCs w:val="20"/>
              </w:rPr>
              <w:t>2</w:t>
            </w:r>
          </w:p>
        </w:tc>
        <w:tc>
          <w:tcPr>
            <w:tcW w:w="1559" w:type="dxa"/>
          </w:tcPr>
          <w:p w:rsidR="00822916" w:rsidRPr="00F31E4B" w:rsidRDefault="00822916" w:rsidP="00822916">
            <w:pPr>
              <w:spacing w:after="1"/>
              <w:jc w:val="center"/>
              <w:rPr>
                <w:sz w:val="20"/>
                <w:szCs w:val="20"/>
              </w:rPr>
            </w:pPr>
            <w:r w:rsidRPr="00F31E4B">
              <w:rPr>
                <w:rFonts w:cs="Times New Roman"/>
                <w:sz w:val="20"/>
                <w:szCs w:val="20"/>
              </w:rPr>
              <w:t>3</w:t>
            </w:r>
          </w:p>
        </w:tc>
        <w:tc>
          <w:tcPr>
            <w:tcW w:w="1134" w:type="dxa"/>
          </w:tcPr>
          <w:p w:rsidR="00822916" w:rsidRPr="00F31E4B" w:rsidRDefault="00822916" w:rsidP="00822916">
            <w:pPr>
              <w:spacing w:after="1"/>
              <w:jc w:val="center"/>
              <w:rPr>
                <w:sz w:val="20"/>
                <w:szCs w:val="20"/>
              </w:rPr>
            </w:pPr>
            <w:r w:rsidRPr="00F31E4B">
              <w:rPr>
                <w:rFonts w:cs="Times New Roman"/>
                <w:sz w:val="20"/>
                <w:szCs w:val="20"/>
              </w:rPr>
              <w:t>4</w:t>
            </w:r>
          </w:p>
        </w:tc>
        <w:tc>
          <w:tcPr>
            <w:tcW w:w="1418" w:type="dxa"/>
          </w:tcPr>
          <w:p w:rsidR="00822916" w:rsidRPr="00F31E4B" w:rsidRDefault="00822916" w:rsidP="00822916">
            <w:pPr>
              <w:spacing w:after="1"/>
              <w:jc w:val="center"/>
              <w:rPr>
                <w:sz w:val="20"/>
                <w:szCs w:val="20"/>
              </w:rPr>
            </w:pPr>
            <w:r w:rsidRPr="00F31E4B">
              <w:rPr>
                <w:rFonts w:cs="Times New Roman"/>
                <w:sz w:val="20"/>
                <w:szCs w:val="20"/>
              </w:rPr>
              <w:t>5</w:t>
            </w:r>
          </w:p>
        </w:tc>
        <w:tc>
          <w:tcPr>
            <w:tcW w:w="1276" w:type="dxa"/>
          </w:tcPr>
          <w:p w:rsidR="00822916" w:rsidRPr="00F31E4B" w:rsidRDefault="00822916" w:rsidP="00822916">
            <w:pPr>
              <w:spacing w:after="1"/>
              <w:jc w:val="center"/>
              <w:rPr>
                <w:sz w:val="20"/>
                <w:szCs w:val="20"/>
              </w:rPr>
            </w:pPr>
            <w:r w:rsidRPr="00F31E4B">
              <w:rPr>
                <w:rFonts w:cs="Times New Roman"/>
                <w:sz w:val="20"/>
                <w:szCs w:val="20"/>
              </w:rPr>
              <w:t>6</w:t>
            </w:r>
          </w:p>
        </w:tc>
        <w:tc>
          <w:tcPr>
            <w:tcW w:w="1417" w:type="dxa"/>
          </w:tcPr>
          <w:p w:rsidR="00822916" w:rsidRPr="00F31E4B" w:rsidRDefault="00822916" w:rsidP="00822916">
            <w:pPr>
              <w:spacing w:after="1"/>
              <w:jc w:val="center"/>
              <w:rPr>
                <w:sz w:val="20"/>
                <w:szCs w:val="20"/>
              </w:rPr>
            </w:pPr>
            <w:r w:rsidRPr="00F31E4B">
              <w:rPr>
                <w:rFonts w:cs="Times New Roman"/>
                <w:sz w:val="20"/>
                <w:szCs w:val="20"/>
              </w:rPr>
              <w:t>7</w:t>
            </w:r>
          </w:p>
        </w:tc>
      </w:tr>
      <w:tr w:rsidR="005B0921" w:rsidRPr="00F31E4B" w:rsidTr="004418AF">
        <w:tc>
          <w:tcPr>
            <w:tcW w:w="1622" w:type="dxa"/>
          </w:tcPr>
          <w:p w:rsidR="00822916" w:rsidRPr="00F31E4B" w:rsidRDefault="00822916" w:rsidP="00822916">
            <w:pPr>
              <w:spacing w:after="1"/>
              <w:rPr>
                <w:sz w:val="20"/>
                <w:szCs w:val="20"/>
              </w:rPr>
            </w:pPr>
          </w:p>
        </w:tc>
        <w:tc>
          <w:tcPr>
            <w:tcW w:w="1417" w:type="dxa"/>
          </w:tcPr>
          <w:p w:rsidR="00822916" w:rsidRPr="00F31E4B" w:rsidRDefault="00822916" w:rsidP="00822916">
            <w:pPr>
              <w:spacing w:after="1"/>
              <w:rPr>
                <w:sz w:val="20"/>
                <w:szCs w:val="20"/>
              </w:rPr>
            </w:pPr>
          </w:p>
        </w:tc>
        <w:tc>
          <w:tcPr>
            <w:tcW w:w="1559" w:type="dxa"/>
          </w:tcPr>
          <w:p w:rsidR="00822916" w:rsidRPr="00F31E4B" w:rsidRDefault="00822916" w:rsidP="00822916">
            <w:pPr>
              <w:spacing w:after="1"/>
              <w:rPr>
                <w:sz w:val="20"/>
                <w:szCs w:val="20"/>
              </w:rPr>
            </w:pPr>
          </w:p>
        </w:tc>
        <w:tc>
          <w:tcPr>
            <w:tcW w:w="1134" w:type="dxa"/>
          </w:tcPr>
          <w:p w:rsidR="00822916" w:rsidRPr="00F31E4B" w:rsidRDefault="00822916" w:rsidP="00822916">
            <w:pPr>
              <w:spacing w:after="1"/>
              <w:rPr>
                <w:sz w:val="20"/>
                <w:szCs w:val="20"/>
              </w:rPr>
            </w:pPr>
          </w:p>
        </w:tc>
        <w:tc>
          <w:tcPr>
            <w:tcW w:w="1418" w:type="dxa"/>
          </w:tcPr>
          <w:p w:rsidR="00822916" w:rsidRPr="00F31E4B" w:rsidRDefault="00822916" w:rsidP="00822916">
            <w:pPr>
              <w:spacing w:after="1"/>
              <w:rPr>
                <w:sz w:val="20"/>
                <w:szCs w:val="20"/>
              </w:rPr>
            </w:pPr>
          </w:p>
        </w:tc>
        <w:tc>
          <w:tcPr>
            <w:tcW w:w="1276" w:type="dxa"/>
          </w:tcPr>
          <w:p w:rsidR="00822916" w:rsidRPr="00F31E4B" w:rsidRDefault="00822916" w:rsidP="00822916">
            <w:pPr>
              <w:spacing w:after="1"/>
              <w:rPr>
                <w:sz w:val="20"/>
                <w:szCs w:val="20"/>
              </w:rPr>
            </w:pPr>
          </w:p>
        </w:tc>
        <w:tc>
          <w:tcPr>
            <w:tcW w:w="1417" w:type="dxa"/>
          </w:tcPr>
          <w:p w:rsidR="00822916" w:rsidRPr="00F31E4B" w:rsidRDefault="00822916" w:rsidP="00822916">
            <w:pPr>
              <w:spacing w:after="1"/>
              <w:rPr>
                <w:sz w:val="20"/>
                <w:szCs w:val="20"/>
              </w:rPr>
            </w:pPr>
          </w:p>
        </w:tc>
      </w:tr>
      <w:tr w:rsidR="00822916" w:rsidRPr="00F31E4B" w:rsidTr="004418AF">
        <w:tc>
          <w:tcPr>
            <w:tcW w:w="1622" w:type="dxa"/>
          </w:tcPr>
          <w:p w:rsidR="00822916" w:rsidRPr="00F31E4B" w:rsidRDefault="00822916" w:rsidP="00822916">
            <w:pPr>
              <w:spacing w:after="1"/>
              <w:rPr>
                <w:sz w:val="20"/>
                <w:szCs w:val="20"/>
              </w:rPr>
            </w:pPr>
            <w:r w:rsidRPr="00F31E4B">
              <w:rPr>
                <w:rFonts w:cs="Times New Roman"/>
                <w:sz w:val="20"/>
                <w:szCs w:val="20"/>
              </w:rPr>
              <w:t>Итого</w:t>
            </w:r>
          </w:p>
        </w:tc>
        <w:tc>
          <w:tcPr>
            <w:tcW w:w="1417" w:type="dxa"/>
          </w:tcPr>
          <w:p w:rsidR="00822916" w:rsidRPr="00F31E4B" w:rsidRDefault="00822916" w:rsidP="00822916">
            <w:pPr>
              <w:spacing w:after="1"/>
              <w:rPr>
                <w:sz w:val="20"/>
                <w:szCs w:val="20"/>
              </w:rPr>
            </w:pPr>
          </w:p>
        </w:tc>
        <w:tc>
          <w:tcPr>
            <w:tcW w:w="1559" w:type="dxa"/>
          </w:tcPr>
          <w:p w:rsidR="00822916" w:rsidRPr="00F31E4B" w:rsidRDefault="00822916" w:rsidP="00822916">
            <w:pPr>
              <w:spacing w:after="1"/>
              <w:rPr>
                <w:sz w:val="20"/>
                <w:szCs w:val="20"/>
              </w:rPr>
            </w:pPr>
          </w:p>
        </w:tc>
        <w:tc>
          <w:tcPr>
            <w:tcW w:w="1134" w:type="dxa"/>
          </w:tcPr>
          <w:p w:rsidR="00822916" w:rsidRPr="00F31E4B" w:rsidRDefault="00822916" w:rsidP="00822916">
            <w:pPr>
              <w:spacing w:after="1"/>
              <w:rPr>
                <w:sz w:val="20"/>
                <w:szCs w:val="20"/>
              </w:rPr>
            </w:pPr>
          </w:p>
        </w:tc>
        <w:tc>
          <w:tcPr>
            <w:tcW w:w="1418" w:type="dxa"/>
          </w:tcPr>
          <w:p w:rsidR="00822916" w:rsidRPr="00F31E4B" w:rsidRDefault="00822916" w:rsidP="00822916">
            <w:pPr>
              <w:spacing w:after="1"/>
              <w:rPr>
                <w:sz w:val="20"/>
                <w:szCs w:val="20"/>
              </w:rPr>
            </w:pPr>
          </w:p>
        </w:tc>
        <w:tc>
          <w:tcPr>
            <w:tcW w:w="1276" w:type="dxa"/>
          </w:tcPr>
          <w:p w:rsidR="00822916" w:rsidRPr="00F31E4B" w:rsidRDefault="00822916" w:rsidP="00822916">
            <w:pPr>
              <w:spacing w:after="1"/>
              <w:rPr>
                <w:sz w:val="20"/>
                <w:szCs w:val="20"/>
              </w:rPr>
            </w:pPr>
          </w:p>
        </w:tc>
        <w:tc>
          <w:tcPr>
            <w:tcW w:w="1417" w:type="dxa"/>
          </w:tcPr>
          <w:p w:rsidR="00822916" w:rsidRPr="00F31E4B" w:rsidRDefault="00822916" w:rsidP="00822916">
            <w:pPr>
              <w:spacing w:after="1"/>
              <w:rPr>
                <w:sz w:val="20"/>
                <w:szCs w:val="20"/>
              </w:rPr>
            </w:pPr>
          </w:p>
        </w:tc>
      </w:tr>
    </w:tbl>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Руководитель получателя субсидии</w:t>
      </w:r>
    </w:p>
    <w:p w:rsidR="00984AAB" w:rsidRDefault="00984AAB"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t>Подпись __________                    Ф.И.О._________________</w:t>
      </w:r>
    </w:p>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Главный бухгалтер получателя субсидии</w:t>
      </w:r>
    </w:p>
    <w:p w:rsidR="00984AAB" w:rsidRDefault="00984AAB"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t>Подпись ___________                   Ф.И.О.__________________</w:t>
      </w:r>
    </w:p>
    <w:p w:rsidR="00984AAB" w:rsidRDefault="00984AAB"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t xml:space="preserve">м.п. </w:t>
      </w:r>
      <w:r w:rsidR="00F31E4B">
        <w:rPr>
          <w:rFonts w:ascii="Courier New" w:hAnsi="Courier New" w:cs="Courier New"/>
          <w:sz w:val="20"/>
        </w:rPr>
        <w:t>«</w:t>
      </w:r>
      <w:r w:rsidRPr="00F31E4B">
        <w:rPr>
          <w:rFonts w:ascii="Courier New" w:hAnsi="Courier New" w:cs="Courier New"/>
          <w:sz w:val="20"/>
        </w:rPr>
        <w:t>_____</w:t>
      </w:r>
      <w:r w:rsidR="00F31E4B">
        <w:rPr>
          <w:rFonts w:ascii="Courier New" w:hAnsi="Courier New" w:cs="Courier New"/>
          <w:sz w:val="20"/>
        </w:rPr>
        <w:t>»</w:t>
      </w:r>
      <w:r w:rsidRPr="00F31E4B">
        <w:rPr>
          <w:rFonts w:ascii="Courier New" w:hAnsi="Courier New" w:cs="Courier New"/>
          <w:sz w:val="20"/>
        </w:rPr>
        <w:t>_______________ 20___ г.</w:t>
      </w:r>
    </w:p>
    <w:p w:rsidR="00822916" w:rsidRPr="00F31E4B" w:rsidRDefault="00822916" w:rsidP="00822916">
      <w:pPr>
        <w:spacing w:after="1"/>
      </w:pPr>
      <w:r w:rsidRPr="00F31E4B">
        <w:rPr>
          <w:rFonts w:ascii="Courier New" w:hAnsi="Courier New" w:cs="Courier New"/>
          <w:sz w:val="20"/>
        </w:rPr>
        <w:lastRenderedPageBreak/>
        <w:t>(при ее наличии)</w:t>
      </w:r>
    </w:p>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Расчеты подтверждаю:</w:t>
      </w:r>
    </w:p>
    <w:p w:rsidR="00984AAB" w:rsidRDefault="00984AAB"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t>руководитель департамента аграрной политики</w:t>
      </w:r>
    </w:p>
    <w:p w:rsidR="00822916" w:rsidRPr="00F31E4B" w:rsidRDefault="00822916" w:rsidP="00822916">
      <w:pPr>
        <w:spacing w:after="1"/>
      </w:pPr>
      <w:r w:rsidRPr="00F31E4B">
        <w:rPr>
          <w:rFonts w:ascii="Courier New" w:hAnsi="Courier New" w:cs="Courier New"/>
          <w:sz w:val="20"/>
        </w:rPr>
        <w:t>Воронежской области (или лицо, им уполномоченное)</w:t>
      </w:r>
    </w:p>
    <w:p w:rsidR="00984AAB" w:rsidRDefault="00984AAB"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t>Подпись ______________                Ф.И.О.___________________</w:t>
      </w:r>
    </w:p>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 xml:space="preserve">м.п. </w:t>
      </w:r>
      <w:r w:rsidR="00F31E4B">
        <w:rPr>
          <w:rFonts w:ascii="Courier New" w:hAnsi="Courier New" w:cs="Courier New"/>
          <w:sz w:val="20"/>
        </w:rPr>
        <w:t>«</w:t>
      </w:r>
      <w:r w:rsidRPr="00F31E4B">
        <w:rPr>
          <w:rFonts w:ascii="Courier New" w:hAnsi="Courier New" w:cs="Courier New"/>
          <w:sz w:val="20"/>
        </w:rPr>
        <w:t>_____</w:t>
      </w:r>
      <w:r w:rsidR="00F31E4B">
        <w:rPr>
          <w:rFonts w:ascii="Courier New" w:hAnsi="Courier New" w:cs="Courier New"/>
          <w:sz w:val="20"/>
        </w:rPr>
        <w:t>»</w:t>
      </w:r>
      <w:r w:rsidRPr="00F31E4B">
        <w:rPr>
          <w:rFonts w:ascii="Courier New" w:hAnsi="Courier New" w:cs="Courier New"/>
          <w:sz w:val="20"/>
        </w:rPr>
        <w:t>_______________ 20___ г.</w:t>
      </w:r>
    </w:p>
    <w:p w:rsidR="00984AAB" w:rsidRDefault="00984AAB" w:rsidP="00822916">
      <w:pPr>
        <w:spacing w:after="1"/>
        <w:rPr>
          <w:rFonts w:ascii="Courier New" w:hAnsi="Courier New" w:cs="Courier New"/>
          <w:sz w:val="20"/>
        </w:rPr>
      </w:pPr>
    </w:p>
    <w:p w:rsidR="00822916" w:rsidRDefault="00822916" w:rsidP="00822916">
      <w:pPr>
        <w:spacing w:after="1"/>
        <w:rPr>
          <w:rFonts w:ascii="Courier New" w:hAnsi="Courier New" w:cs="Courier New"/>
          <w:sz w:val="20"/>
        </w:rPr>
      </w:pPr>
      <w:r w:rsidRPr="00F31E4B">
        <w:rPr>
          <w:rFonts w:ascii="Courier New" w:hAnsi="Courier New" w:cs="Courier New"/>
          <w:sz w:val="20"/>
        </w:rPr>
        <w:t>Исполнитель ______________________ тел. _________________</w:t>
      </w:r>
    </w:p>
    <w:p w:rsidR="00822916" w:rsidRDefault="00822916" w:rsidP="00822916"/>
    <w:p w:rsidR="009346E1" w:rsidRDefault="009346E1">
      <w:pPr>
        <w:spacing w:after="200" w:line="276" w:lineRule="auto"/>
        <w:jc w:val="left"/>
      </w:pPr>
      <w:r>
        <w:br w:type="page"/>
      </w:r>
    </w:p>
    <w:p w:rsidR="009346E1" w:rsidRDefault="009346E1" w:rsidP="00822916"/>
    <w:p w:rsidR="00822916" w:rsidRPr="00FB69D7" w:rsidRDefault="009346E1" w:rsidP="00822916">
      <w:pPr>
        <w:spacing w:after="1"/>
        <w:jc w:val="right"/>
        <w:outlineLvl w:val="1"/>
        <w:rPr>
          <w:szCs w:val="28"/>
        </w:rPr>
      </w:pPr>
      <w:r>
        <w:rPr>
          <w:rFonts w:cs="Times New Roman"/>
          <w:szCs w:val="28"/>
        </w:rPr>
        <w:t>П</w:t>
      </w:r>
      <w:r w:rsidR="00822916" w:rsidRPr="00FB69D7">
        <w:rPr>
          <w:rFonts w:cs="Times New Roman"/>
          <w:szCs w:val="28"/>
        </w:rPr>
        <w:t xml:space="preserve">риложение </w:t>
      </w:r>
      <w:r w:rsidR="005B0921" w:rsidRPr="00FB69D7">
        <w:rPr>
          <w:rFonts w:cs="Times New Roman"/>
          <w:szCs w:val="28"/>
        </w:rPr>
        <w:t>№</w:t>
      </w:r>
      <w:r w:rsidR="00822916" w:rsidRPr="00FB69D7">
        <w:rPr>
          <w:rFonts w:cs="Times New Roman"/>
          <w:szCs w:val="28"/>
        </w:rPr>
        <w:t xml:space="preserve"> 3</w:t>
      </w:r>
    </w:p>
    <w:p w:rsidR="00822916" w:rsidRPr="00FB69D7" w:rsidRDefault="00822916" w:rsidP="00822916">
      <w:pPr>
        <w:spacing w:after="1"/>
        <w:jc w:val="right"/>
        <w:rPr>
          <w:szCs w:val="28"/>
        </w:rPr>
      </w:pPr>
      <w:r w:rsidRPr="00FB69D7">
        <w:rPr>
          <w:rFonts w:cs="Times New Roman"/>
          <w:szCs w:val="28"/>
        </w:rPr>
        <w:t>к Порядку</w:t>
      </w:r>
    </w:p>
    <w:p w:rsidR="004418AF" w:rsidRPr="004E1EDD" w:rsidRDefault="004418AF" w:rsidP="004418AF">
      <w:pPr>
        <w:autoSpaceDE w:val="0"/>
        <w:autoSpaceDN w:val="0"/>
        <w:adjustRightInd w:val="0"/>
        <w:jc w:val="right"/>
        <w:rPr>
          <w:rFonts w:cs="Times New Roman"/>
          <w:bCs/>
          <w:szCs w:val="28"/>
        </w:rPr>
      </w:pPr>
      <w:r w:rsidRPr="004E1EDD">
        <w:rPr>
          <w:rFonts w:cs="Times New Roman"/>
          <w:bCs/>
          <w:szCs w:val="28"/>
        </w:rPr>
        <w:t>предоставления субсидии из областного бюджета</w:t>
      </w:r>
    </w:p>
    <w:p w:rsidR="004418AF" w:rsidRPr="004E1EDD" w:rsidRDefault="004418AF" w:rsidP="004418AF">
      <w:pPr>
        <w:autoSpaceDE w:val="0"/>
        <w:autoSpaceDN w:val="0"/>
        <w:adjustRightInd w:val="0"/>
        <w:jc w:val="right"/>
        <w:rPr>
          <w:rFonts w:cs="Times New Roman"/>
          <w:bCs/>
          <w:szCs w:val="28"/>
        </w:rPr>
      </w:pPr>
      <w:r w:rsidRPr="004E1EDD">
        <w:rPr>
          <w:rFonts w:cs="Times New Roman"/>
          <w:bCs/>
          <w:szCs w:val="28"/>
        </w:rPr>
        <w:t>сельскохозяйственным товаропроизводителям</w:t>
      </w:r>
    </w:p>
    <w:p w:rsidR="004418AF" w:rsidRPr="004E1EDD" w:rsidRDefault="004418AF" w:rsidP="004418AF">
      <w:pPr>
        <w:autoSpaceDE w:val="0"/>
        <w:autoSpaceDN w:val="0"/>
        <w:adjustRightInd w:val="0"/>
        <w:jc w:val="right"/>
        <w:rPr>
          <w:rFonts w:cs="Times New Roman"/>
          <w:bCs/>
          <w:szCs w:val="28"/>
        </w:rPr>
      </w:pPr>
      <w:r w:rsidRPr="004E1EDD">
        <w:rPr>
          <w:rFonts w:cs="Times New Roman"/>
          <w:bCs/>
          <w:szCs w:val="28"/>
        </w:rPr>
        <w:t>(за исключением граждан, ведущих личное</w:t>
      </w:r>
    </w:p>
    <w:p w:rsidR="004418AF" w:rsidRPr="004E1EDD" w:rsidRDefault="004418AF" w:rsidP="004418AF">
      <w:pPr>
        <w:autoSpaceDE w:val="0"/>
        <w:autoSpaceDN w:val="0"/>
        <w:adjustRightInd w:val="0"/>
        <w:jc w:val="right"/>
        <w:rPr>
          <w:rFonts w:cs="Times New Roman"/>
          <w:bCs/>
          <w:szCs w:val="28"/>
        </w:rPr>
      </w:pPr>
      <w:r w:rsidRPr="004E1EDD">
        <w:rPr>
          <w:rFonts w:cs="Times New Roman"/>
          <w:bCs/>
          <w:szCs w:val="28"/>
        </w:rPr>
        <w:t>подсобное хозяйство, и сельскохозяйственных</w:t>
      </w:r>
    </w:p>
    <w:p w:rsidR="004418AF" w:rsidRPr="004E1EDD" w:rsidRDefault="004418AF" w:rsidP="004418AF">
      <w:pPr>
        <w:autoSpaceDE w:val="0"/>
        <w:autoSpaceDN w:val="0"/>
        <w:adjustRightInd w:val="0"/>
        <w:jc w:val="right"/>
        <w:rPr>
          <w:rFonts w:cs="Times New Roman"/>
          <w:bCs/>
          <w:szCs w:val="28"/>
        </w:rPr>
      </w:pPr>
      <w:r w:rsidRPr="004E1EDD">
        <w:rPr>
          <w:rFonts w:cs="Times New Roman"/>
          <w:bCs/>
          <w:szCs w:val="28"/>
        </w:rPr>
        <w:t>кредитных потребительских кооперативов)</w:t>
      </w:r>
    </w:p>
    <w:p w:rsidR="004418AF" w:rsidRPr="004E1EDD" w:rsidRDefault="004418AF" w:rsidP="004418AF">
      <w:pPr>
        <w:autoSpaceDE w:val="0"/>
        <w:autoSpaceDN w:val="0"/>
        <w:adjustRightInd w:val="0"/>
        <w:jc w:val="right"/>
        <w:rPr>
          <w:rFonts w:cs="Times New Roman"/>
          <w:bCs/>
          <w:szCs w:val="28"/>
        </w:rPr>
      </w:pPr>
      <w:r w:rsidRPr="004E1EDD">
        <w:rPr>
          <w:rFonts w:cs="Times New Roman"/>
          <w:bCs/>
          <w:szCs w:val="28"/>
        </w:rPr>
        <w:t>на поддержку элитного семеноводства</w:t>
      </w:r>
    </w:p>
    <w:p w:rsidR="00984AAB" w:rsidRDefault="00984AAB" w:rsidP="004418AF">
      <w:pPr>
        <w:spacing w:after="1"/>
        <w:jc w:val="center"/>
        <w:rPr>
          <w:rFonts w:cs="Times New Roman"/>
          <w:szCs w:val="28"/>
        </w:rPr>
      </w:pPr>
    </w:p>
    <w:p w:rsidR="004418AF" w:rsidRDefault="004418AF" w:rsidP="004418AF">
      <w:pPr>
        <w:spacing w:after="1"/>
        <w:jc w:val="center"/>
        <w:rPr>
          <w:rFonts w:cs="Times New Roman"/>
          <w:szCs w:val="28"/>
        </w:rPr>
      </w:pPr>
      <w:r w:rsidRPr="00FB69D7">
        <w:rPr>
          <w:rFonts w:cs="Times New Roman"/>
          <w:szCs w:val="28"/>
        </w:rPr>
        <w:t xml:space="preserve">(в ред. </w:t>
      </w:r>
      <w:hyperlink r:id="rId186"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w:t>
      </w:r>
    </w:p>
    <w:p w:rsidR="004418AF" w:rsidRPr="004E1EDD" w:rsidRDefault="004418AF" w:rsidP="004418AF">
      <w:pPr>
        <w:autoSpaceDE w:val="0"/>
        <w:autoSpaceDN w:val="0"/>
        <w:adjustRightInd w:val="0"/>
        <w:jc w:val="center"/>
        <w:rPr>
          <w:rFonts w:cs="Times New Roman"/>
          <w:color w:val="392C69"/>
          <w:szCs w:val="28"/>
        </w:rPr>
      </w:pPr>
      <w:r w:rsidRPr="004E1EDD">
        <w:rPr>
          <w:rFonts w:cs="Times New Roman"/>
          <w:szCs w:val="28"/>
        </w:rPr>
        <w:t xml:space="preserve">от </w:t>
      </w:r>
      <w:r w:rsidR="00984AAB">
        <w:rPr>
          <w:rFonts w:cs="Times New Roman"/>
          <w:szCs w:val="28"/>
        </w:rPr>
        <w:t>13</w:t>
      </w:r>
      <w:r w:rsidRPr="004E1EDD">
        <w:rPr>
          <w:rFonts w:cs="Times New Roman"/>
          <w:szCs w:val="28"/>
        </w:rPr>
        <w:t>.</w:t>
      </w:r>
      <w:r w:rsidR="00984AAB">
        <w:rPr>
          <w:rFonts w:cs="Times New Roman"/>
          <w:szCs w:val="28"/>
        </w:rPr>
        <w:t>05</w:t>
      </w:r>
      <w:r w:rsidRPr="004E1EDD">
        <w:rPr>
          <w:rFonts w:cs="Times New Roman"/>
          <w:szCs w:val="28"/>
        </w:rPr>
        <w:t>.20</w:t>
      </w:r>
      <w:r w:rsidR="00984AAB">
        <w:rPr>
          <w:rFonts w:cs="Times New Roman"/>
          <w:szCs w:val="28"/>
        </w:rPr>
        <w:t>20</w:t>
      </w:r>
      <w:r w:rsidRPr="004E1EDD">
        <w:rPr>
          <w:rFonts w:cs="Times New Roman"/>
          <w:szCs w:val="28"/>
        </w:rPr>
        <w:t xml:space="preserve"> </w:t>
      </w:r>
      <w:r>
        <w:rPr>
          <w:rFonts w:cs="Times New Roman"/>
          <w:szCs w:val="28"/>
        </w:rPr>
        <w:t>№</w:t>
      </w:r>
      <w:r w:rsidRPr="004E1EDD">
        <w:rPr>
          <w:rFonts w:cs="Times New Roman"/>
          <w:szCs w:val="28"/>
        </w:rPr>
        <w:t xml:space="preserve"> </w:t>
      </w:r>
      <w:r w:rsidR="00984AAB">
        <w:rPr>
          <w:rFonts w:cs="Times New Roman"/>
          <w:szCs w:val="28"/>
        </w:rPr>
        <w:t>397</w:t>
      </w:r>
      <w:r w:rsidRPr="004E1EDD">
        <w:rPr>
          <w:rFonts w:cs="Times New Roman"/>
          <w:color w:val="392C69"/>
          <w:szCs w:val="28"/>
        </w:rPr>
        <w:t xml:space="preserve">) </w:t>
      </w:r>
    </w:p>
    <w:p w:rsidR="00A41451" w:rsidRDefault="00A41451" w:rsidP="00984AAB">
      <w:pPr>
        <w:autoSpaceDE w:val="0"/>
        <w:autoSpaceDN w:val="0"/>
        <w:adjustRightInd w:val="0"/>
        <w:jc w:val="right"/>
        <w:rPr>
          <w:rFonts w:cs="Times New Roman"/>
          <w:szCs w:val="28"/>
        </w:rPr>
      </w:pPr>
    </w:p>
    <w:p w:rsidR="00984AAB" w:rsidRPr="00984AAB" w:rsidRDefault="00984AAB" w:rsidP="00984AAB">
      <w:pPr>
        <w:autoSpaceDE w:val="0"/>
        <w:autoSpaceDN w:val="0"/>
        <w:adjustRightInd w:val="0"/>
        <w:jc w:val="right"/>
        <w:rPr>
          <w:rFonts w:cs="Times New Roman"/>
          <w:szCs w:val="28"/>
        </w:rPr>
      </w:pPr>
      <w:r w:rsidRPr="00984AAB">
        <w:rPr>
          <w:rFonts w:cs="Times New Roman"/>
          <w:szCs w:val="28"/>
        </w:rPr>
        <w:t>Департамент аграрной политики</w:t>
      </w:r>
    </w:p>
    <w:p w:rsidR="00984AAB" w:rsidRPr="00984AAB" w:rsidRDefault="00984AAB" w:rsidP="00984AAB">
      <w:pPr>
        <w:autoSpaceDE w:val="0"/>
        <w:autoSpaceDN w:val="0"/>
        <w:adjustRightInd w:val="0"/>
        <w:jc w:val="right"/>
        <w:rPr>
          <w:rFonts w:cs="Times New Roman"/>
          <w:szCs w:val="28"/>
        </w:rPr>
      </w:pPr>
      <w:r w:rsidRPr="00984AAB">
        <w:rPr>
          <w:rFonts w:cs="Times New Roman"/>
          <w:szCs w:val="28"/>
        </w:rPr>
        <w:t>Воронежской области</w:t>
      </w:r>
    </w:p>
    <w:p w:rsidR="00984AAB" w:rsidRPr="00984AAB" w:rsidRDefault="00984AAB" w:rsidP="00984AAB">
      <w:pPr>
        <w:autoSpaceDE w:val="0"/>
        <w:autoSpaceDN w:val="0"/>
        <w:adjustRightInd w:val="0"/>
        <w:outlineLvl w:val="0"/>
        <w:rPr>
          <w:rFonts w:cs="Times New Roman"/>
          <w:szCs w:val="28"/>
        </w:rPr>
      </w:pPr>
    </w:p>
    <w:p w:rsidR="00984AAB" w:rsidRPr="00984AAB" w:rsidRDefault="00984AAB" w:rsidP="00984AAB">
      <w:pPr>
        <w:autoSpaceDE w:val="0"/>
        <w:autoSpaceDN w:val="0"/>
        <w:adjustRightInd w:val="0"/>
        <w:jc w:val="center"/>
        <w:rPr>
          <w:rFonts w:cs="Times New Roman"/>
          <w:szCs w:val="28"/>
        </w:rPr>
      </w:pPr>
      <w:r w:rsidRPr="00984AAB">
        <w:rPr>
          <w:rFonts w:cs="Times New Roman"/>
          <w:szCs w:val="28"/>
        </w:rPr>
        <w:t>Перечень</w:t>
      </w:r>
    </w:p>
    <w:p w:rsidR="00984AAB" w:rsidRPr="00984AAB" w:rsidRDefault="00984AAB" w:rsidP="00984AAB">
      <w:pPr>
        <w:autoSpaceDE w:val="0"/>
        <w:autoSpaceDN w:val="0"/>
        <w:adjustRightInd w:val="0"/>
        <w:jc w:val="center"/>
        <w:rPr>
          <w:rFonts w:cs="Times New Roman"/>
          <w:szCs w:val="28"/>
        </w:rPr>
      </w:pPr>
      <w:r w:rsidRPr="00984AAB">
        <w:rPr>
          <w:rFonts w:cs="Times New Roman"/>
          <w:szCs w:val="28"/>
        </w:rPr>
        <w:t>озимых культур, высеянных под урожай текущего года, в год,</w:t>
      </w:r>
    </w:p>
    <w:p w:rsidR="00984AAB" w:rsidRPr="00984AAB" w:rsidRDefault="00984AAB" w:rsidP="00984AAB">
      <w:pPr>
        <w:autoSpaceDE w:val="0"/>
        <w:autoSpaceDN w:val="0"/>
        <w:adjustRightInd w:val="0"/>
        <w:jc w:val="center"/>
        <w:rPr>
          <w:rFonts w:cs="Times New Roman"/>
          <w:szCs w:val="28"/>
        </w:rPr>
      </w:pPr>
      <w:r w:rsidRPr="00984AAB">
        <w:rPr>
          <w:rFonts w:cs="Times New Roman"/>
          <w:szCs w:val="28"/>
        </w:rPr>
        <w:t>предшествующий году получения субсидии, и яровых культур,</w:t>
      </w:r>
    </w:p>
    <w:p w:rsidR="00984AAB" w:rsidRPr="00984AAB" w:rsidRDefault="00984AAB" w:rsidP="00984AAB">
      <w:pPr>
        <w:autoSpaceDE w:val="0"/>
        <w:autoSpaceDN w:val="0"/>
        <w:adjustRightInd w:val="0"/>
        <w:jc w:val="center"/>
        <w:rPr>
          <w:rFonts w:cs="Times New Roman"/>
          <w:szCs w:val="28"/>
        </w:rPr>
      </w:pPr>
      <w:r w:rsidRPr="00984AAB">
        <w:rPr>
          <w:rFonts w:cs="Times New Roman"/>
          <w:szCs w:val="28"/>
        </w:rPr>
        <w:t>высеянных в текущем году</w:t>
      </w:r>
    </w:p>
    <w:p w:rsidR="00984AAB" w:rsidRPr="00984AAB" w:rsidRDefault="00984AAB" w:rsidP="00984AAB">
      <w:pPr>
        <w:autoSpaceDE w:val="0"/>
        <w:autoSpaceDN w:val="0"/>
        <w:adjustRightInd w:val="0"/>
        <w:jc w:val="center"/>
        <w:rPr>
          <w:rFonts w:cs="Times New Roman"/>
          <w:szCs w:val="28"/>
        </w:rPr>
      </w:pPr>
      <w:r w:rsidRPr="00984AAB">
        <w:rPr>
          <w:rFonts w:cs="Times New Roman"/>
          <w:szCs w:val="28"/>
        </w:rPr>
        <w:t>____________________________________________________________</w:t>
      </w:r>
    </w:p>
    <w:p w:rsidR="00984AAB" w:rsidRPr="00984AAB" w:rsidRDefault="00984AAB" w:rsidP="00984AAB">
      <w:pPr>
        <w:autoSpaceDE w:val="0"/>
        <w:autoSpaceDN w:val="0"/>
        <w:adjustRightInd w:val="0"/>
        <w:jc w:val="center"/>
        <w:rPr>
          <w:rFonts w:cs="Times New Roman"/>
          <w:szCs w:val="28"/>
        </w:rPr>
      </w:pPr>
      <w:r w:rsidRPr="00984AAB">
        <w:rPr>
          <w:rFonts w:cs="Times New Roman"/>
          <w:szCs w:val="28"/>
        </w:rPr>
        <w:t>(наименование сельскохозяйственного товаропроизводителя,</w:t>
      </w:r>
    </w:p>
    <w:p w:rsidR="00984AAB" w:rsidRPr="00984AAB" w:rsidRDefault="00984AAB" w:rsidP="00984AAB">
      <w:pPr>
        <w:autoSpaceDE w:val="0"/>
        <w:autoSpaceDN w:val="0"/>
        <w:adjustRightInd w:val="0"/>
        <w:jc w:val="center"/>
        <w:rPr>
          <w:rFonts w:cs="Times New Roman"/>
          <w:szCs w:val="28"/>
        </w:rPr>
      </w:pPr>
      <w:r w:rsidRPr="00984AAB">
        <w:rPr>
          <w:rFonts w:cs="Times New Roman"/>
          <w:szCs w:val="28"/>
        </w:rPr>
        <w:t>муниципальное образование)</w:t>
      </w:r>
    </w:p>
    <w:p w:rsidR="00984AAB" w:rsidRPr="00984AAB" w:rsidRDefault="00984AAB" w:rsidP="00984AAB">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587"/>
        <w:gridCol w:w="1639"/>
        <w:gridCol w:w="1077"/>
        <w:gridCol w:w="1639"/>
        <w:gridCol w:w="1077"/>
        <w:gridCol w:w="1418"/>
      </w:tblGrid>
      <w:tr w:rsidR="00984AAB" w:rsidRPr="00984AAB">
        <w:tc>
          <w:tcPr>
            <w:tcW w:w="45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 п/п</w:t>
            </w:r>
          </w:p>
        </w:tc>
        <w:tc>
          <w:tcPr>
            <w:tcW w:w="158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Перечень высеянных озимых и яровых культур</w:t>
            </w: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Наименование сорта</w:t>
            </w: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Площадь сорта (га)</w:t>
            </w: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Наименование гибрида</w:t>
            </w: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Площадь гибрида (га)</w:t>
            </w:r>
          </w:p>
        </w:tc>
        <w:tc>
          <w:tcPr>
            <w:tcW w:w="1418"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Всего засеяно га (по строке графа 4 + графа 6)</w:t>
            </w:r>
          </w:p>
        </w:tc>
      </w:tr>
      <w:tr w:rsidR="00984AAB" w:rsidRPr="00984AAB">
        <w:tc>
          <w:tcPr>
            <w:tcW w:w="45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1</w:t>
            </w:r>
          </w:p>
        </w:tc>
        <w:tc>
          <w:tcPr>
            <w:tcW w:w="158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2</w:t>
            </w: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4</w:t>
            </w: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5</w:t>
            </w: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7</w:t>
            </w:r>
          </w:p>
        </w:tc>
      </w:tr>
      <w:tr w:rsidR="00984AAB" w:rsidRPr="00984AAB">
        <w:tc>
          <w:tcPr>
            <w:tcW w:w="45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r w:rsidR="00984AAB" w:rsidRPr="00984AAB">
        <w:tc>
          <w:tcPr>
            <w:tcW w:w="45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r w:rsidR="00984AAB" w:rsidRPr="00984AAB">
        <w:tc>
          <w:tcPr>
            <w:tcW w:w="45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r w:rsidR="00984AAB" w:rsidRPr="00984AAB">
        <w:tc>
          <w:tcPr>
            <w:tcW w:w="45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rPr>
                <w:rFonts w:cs="Times New Roman"/>
                <w:sz w:val="24"/>
                <w:szCs w:val="24"/>
              </w:rPr>
            </w:pPr>
            <w:r w:rsidRPr="00984AAB">
              <w:rPr>
                <w:rFonts w:cs="Times New Roman"/>
                <w:sz w:val="24"/>
                <w:szCs w:val="24"/>
              </w:rPr>
              <w:t>Итого (считаются графа 4, графа 6, графа 7)</w:t>
            </w: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bl>
    <w:p w:rsidR="00984AAB" w:rsidRPr="00984AAB" w:rsidRDefault="00984AAB" w:rsidP="00984AAB">
      <w:pPr>
        <w:autoSpaceDE w:val="0"/>
        <w:autoSpaceDN w:val="0"/>
        <w:adjustRightInd w:val="0"/>
        <w:rPr>
          <w:rFonts w:cs="Times New Roman"/>
          <w:szCs w:val="28"/>
        </w:rPr>
      </w:pPr>
    </w:p>
    <w:p w:rsidR="00984AAB" w:rsidRPr="00984AAB" w:rsidRDefault="00984AAB" w:rsidP="00984AAB">
      <w:pPr>
        <w:autoSpaceDE w:val="0"/>
        <w:autoSpaceDN w:val="0"/>
        <w:adjustRightInd w:val="0"/>
        <w:rPr>
          <w:rFonts w:cs="Times New Roman"/>
          <w:szCs w:val="28"/>
        </w:rPr>
      </w:pPr>
      <w:r w:rsidRPr="00984AAB">
        <w:rPr>
          <w:rFonts w:cs="Times New Roman"/>
          <w:szCs w:val="28"/>
        </w:rPr>
        <w:t xml:space="preserve">Примечание: площади сельскохозяйственных культур, перечисленные в данной таблице, должны соответствовать площадям, указанным в форме государственного статистического наблюдения </w:t>
      </w:r>
      <w:r>
        <w:rPr>
          <w:rFonts w:cs="Times New Roman"/>
          <w:szCs w:val="28"/>
        </w:rPr>
        <w:t>№</w:t>
      </w:r>
      <w:r w:rsidRPr="00984AAB">
        <w:rPr>
          <w:rFonts w:cs="Times New Roman"/>
          <w:szCs w:val="28"/>
        </w:rPr>
        <w:t xml:space="preserve"> 4-СХ (для юридических </w:t>
      </w:r>
      <w:r w:rsidRPr="00984AAB">
        <w:rPr>
          <w:rFonts w:cs="Times New Roman"/>
          <w:szCs w:val="28"/>
        </w:rPr>
        <w:lastRenderedPageBreak/>
        <w:t xml:space="preserve">лиц, их обособленных подразделений, осуществляющих сельскохозяйственную деятельность) или форме </w:t>
      </w:r>
      <w:r w:rsidR="00BF0A7D">
        <w:rPr>
          <w:rFonts w:cs="Times New Roman"/>
          <w:szCs w:val="28"/>
        </w:rPr>
        <w:t xml:space="preserve">№ </w:t>
      </w:r>
      <w:r w:rsidRPr="00984AAB">
        <w:rPr>
          <w:rFonts w:cs="Times New Roman"/>
          <w:szCs w:val="28"/>
        </w:rPr>
        <w:t>1-фермер (для крестьянских (фермерских) хозяйств).</w:t>
      </w:r>
    </w:p>
    <w:p w:rsidR="00984AAB" w:rsidRPr="00984AAB" w:rsidRDefault="00984AAB" w:rsidP="00984AAB">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524"/>
        <w:gridCol w:w="1425"/>
        <w:gridCol w:w="5329"/>
      </w:tblGrid>
      <w:tr w:rsidR="00984AAB" w:rsidRPr="00984AAB">
        <w:tc>
          <w:tcPr>
            <w:tcW w:w="9035" w:type="dxa"/>
            <w:gridSpan w:val="4"/>
            <w:vAlign w:val="bottom"/>
          </w:tcPr>
          <w:p w:rsidR="00984AAB" w:rsidRPr="00984AAB" w:rsidRDefault="00984AAB" w:rsidP="00984AAB">
            <w:pPr>
              <w:autoSpaceDE w:val="0"/>
              <w:autoSpaceDN w:val="0"/>
              <w:adjustRightInd w:val="0"/>
              <w:jc w:val="left"/>
              <w:rPr>
                <w:rFonts w:cs="Times New Roman"/>
                <w:sz w:val="24"/>
                <w:szCs w:val="24"/>
              </w:rPr>
            </w:pPr>
            <w:r w:rsidRPr="00984AAB">
              <w:rPr>
                <w:rFonts w:cs="Times New Roman"/>
                <w:sz w:val="24"/>
                <w:szCs w:val="24"/>
              </w:rPr>
              <w:t>Руководитель получателя субсидии</w:t>
            </w:r>
          </w:p>
        </w:tc>
      </w:tr>
      <w:tr w:rsidR="00984AAB" w:rsidRPr="00984AAB">
        <w:tc>
          <w:tcPr>
            <w:tcW w:w="3706" w:type="dxa"/>
            <w:gridSpan w:val="3"/>
            <w:vAlign w:val="bottom"/>
          </w:tcPr>
          <w:p w:rsidR="00984AAB" w:rsidRPr="00984AAB" w:rsidRDefault="00984AAB" w:rsidP="00984AAB">
            <w:pPr>
              <w:autoSpaceDE w:val="0"/>
              <w:autoSpaceDN w:val="0"/>
              <w:adjustRightInd w:val="0"/>
              <w:jc w:val="left"/>
              <w:rPr>
                <w:rFonts w:cs="Times New Roman"/>
                <w:sz w:val="24"/>
                <w:szCs w:val="24"/>
              </w:rPr>
            </w:pPr>
            <w:r w:rsidRPr="00984AAB">
              <w:rPr>
                <w:rFonts w:cs="Times New Roman"/>
                <w:sz w:val="24"/>
                <w:szCs w:val="24"/>
              </w:rPr>
              <w:t>Подпись _______________</w:t>
            </w:r>
          </w:p>
        </w:tc>
        <w:tc>
          <w:tcPr>
            <w:tcW w:w="5329" w:type="dxa"/>
            <w:vAlign w:val="bottom"/>
          </w:tcPr>
          <w:p w:rsidR="00984AAB" w:rsidRPr="00984AAB" w:rsidRDefault="00984AAB" w:rsidP="00984AAB">
            <w:pPr>
              <w:autoSpaceDE w:val="0"/>
              <w:autoSpaceDN w:val="0"/>
              <w:adjustRightInd w:val="0"/>
              <w:rPr>
                <w:rFonts w:cs="Times New Roman"/>
                <w:sz w:val="24"/>
                <w:szCs w:val="24"/>
              </w:rPr>
            </w:pPr>
            <w:r w:rsidRPr="00984AAB">
              <w:rPr>
                <w:rFonts w:cs="Times New Roman"/>
                <w:sz w:val="24"/>
                <w:szCs w:val="24"/>
              </w:rPr>
              <w:t>Ф.И.О. ____________________________</w:t>
            </w:r>
          </w:p>
        </w:tc>
      </w:tr>
      <w:tr w:rsidR="00984AAB" w:rsidRPr="00984AAB">
        <w:tc>
          <w:tcPr>
            <w:tcW w:w="9035" w:type="dxa"/>
            <w:gridSpan w:val="4"/>
            <w:vAlign w:val="bottom"/>
          </w:tcPr>
          <w:p w:rsidR="00984AAB" w:rsidRPr="00984AAB" w:rsidRDefault="00984AAB" w:rsidP="00984AAB">
            <w:pPr>
              <w:autoSpaceDE w:val="0"/>
              <w:autoSpaceDN w:val="0"/>
              <w:adjustRightInd w:val="0"/>
              <w:rPr>
                <w:rFonts w:cs="Times New Roman"/>
                <w:sz w:val="24"/>
                <w:szCs w:val="24"/>
              </w:rPr>
            </w:pPr>
            <w:r w:rsidRPr="00984AAB">
              <w:rPr>
                <w:rFonts w:cs="Times New Roman"/>
                <w:sz w:val="24"/>
                <w:szCs w:val="24"/>
              </w:rPr>
              <w:t>Главный бухгалтер получателя субсидии</w:t>
            </w:r>
          </w:p>
        </w:tc>
      </w:tr>
      <w:tr w:rsidR="00984AAB" w:rsidRPr="00984AAB">
        <w:tc>
          <w:tcPr>
            <w:tcW w:w="3706" w:type="dxa"/>
            <w:gridSpan w:val="3"/>
            <w:vAlign w:val="bottom"/>
          </w:tcPr>
          <w:p w:rsidR="00984AAB" w:rsidRPr="00984AAB" w:rsidRDefault="00984AAB" w:rsidP="00984AAB">
            <w:pPr>
              <w:autoSpaceDE w:val="0"/>
              <w:autoSpaceDN w:val="0"/>
              <w:adjustRightInd w:val="0"/>
              <w:rPr>
                <w:rFonts w:cs="Times New Roman"/>
                <w:sz w:val="24"/>
                <w:szCs w:val="24"/>
              </w:rPr>
            </w:pPr>
            <w:r w:rsidRPr="00984AAB">
              <w:rPr>
                <w:rFonts w:cs="Times New Roman"/>
                <w:sz w:val="24"/>
                <w:szCs w:val="24"/>
              </w:rPr>
              <w:t>Подпись _______________</w:t>
            </w:r>
          </w:p>
        </w:tc>
        <w:tc>
          <w:tcPr>
            <w:tcW w:w="5329" w:type="dxa"/>
            <w:vAlign w:val="bottom"/>
          </w:tcPr>
          <w:p w:rsidR="00984AAB" w:rsidRPr="00984AAB" w:rsidRDefault="00984AAB" w:rsidP="00984AAB">
            <w:pPr>
              <w:autoSpaceDE w:val="0"/>
              <w:autoSpaceDN w:val="0"/>
              <w:adjustRightInd w:val="0"/>
              <w:rPr>
                <w:rFonts w:cs="Times New Roman"/>
                <w:sz w:val="24"/>
                <w:szCs w:val="24"/>
              </w:rPr>
            </w:pPr>
            <w:r w:rsidRPr="00984AAB">
              <w:rPr>
                <w:rFonts w:cs="Times New Roman"/>
                <w:sz w:val="24"/>
                <w:szCs w:val="24"/>
              </w:rPr>
              <w:t>Ф.И.О. ________________________</w:t>
            </w:r>
          </w:p>
        </w:tc>
      </w:tr>
      <w:tr w:rsidR="00984AAB" w:rsidRPr="00984AAB">
        <w:tc>
          <w:tcPr>
            <w:tcW w:w="1757" w:type="dxa"/>
            <w:vAlign w:val="bottom"/>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м.п.</w:t>
            </w:r>
          </w:p>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(при наличии)</w:t>
            </w:r>
          </w:p>
        </w:tc>
        <w:tc>
          <w:tcPr>
            <w:tcW w:w="524" w:type="dxa"/>
          </w:tcPr>
          <w:p w:rsidR="00984AAB" w:rsidRPr="00984AAB" w:rsidRDefault="00984AAB" w:rsidP="00984AAB">
            <w:pPr>
              <w:autoSpaceDE w:val="0"/>
              <w:autoSpaceDN w:val="0"/>
              <w:adjustRightInd w:val="0"/>
              <w:jc w:val="left"/>
              <w:rPr>
                <w:rFonts w:cs="Times New Roman"/>
                <w:sz w:val="24"/>
                <w:szCs w:val="24"/>
              </w:rPr>
            </w:pPr>
          </w:p>
        </w:tc>
        <w:tc>
          <w:tcPr>
            <w:tcW w:w="6754" w:type="dxa"/>
            <w:gridSpan w:val="2"/>
            <w:vAlign w:val="bottom"/>
          </w:tcPr>
          <w:p w:rsidR="00984AAB" w:rsidRPr="00984AAB" w:rsidRDefault="00BF0A7D" w:rsidP="00BF0A7D">
            <w:pPr>
              <w:autoSpaceDE w:val="0"/>
              <w:autoSpaceDN w:val="0"/>
              <w:adjustRightInd w:val="0"/>
              <w:rPr>
                <w:rFonts w:cs="Times New Roman"/>
                <w:sz w:val="24"/>
                <w:szCs w:val="24"/>
              </w:rPr>
            </w:pPr>
            <w:r>
              <w:rPr>
                <w:rFonts w:cs="Times New Roman"/>
                <w:sz w:val="24"/>
                <w:szCs w:val="24"/>
              </w:rPr>
              <w:t>«</w:t>
            </w:r>
            <w:r w:rsidR="00984AAB" w:rsidRPr="00984AAB">
              <w:rPr>
                <w:rFonts w:cs="Times New Roman"/>
                <w:sz w:val="24"/>
                <w:szCs w:val="24"/>
              </w:rPr>
              <w:t>__</w:t>
            </w:r>
            <w:r>
              <w:rPr>
                <w:rFonts w:cs="Times New Roman"/>
                <w:sz w:val="24"/>
                <w:szCs w:val="24"/>
              </w:rPr>
              <w:t>»</w:t>
            </w:r>
            <w:r w:rsidR="00984AAB" w:rsidRPr="00984AAB">
              <w:rPr>
                <w:rFonts w:cs="Times New Roman"/>
                <w:sz w:val="24"/>
                <w:szCs w:val="24"/>
              </w:rPr>
              <w:t xml:space="preserve"> __________ 20__ г.</w:t>
            </w:r>
          </w:p>
        </w:tc>
      </w:tr>
      <w:tr w:rsidR="00984AAB" w:rsidRPr="00984AAB">
        <w:tc>
          <w:tcPr>
            <w:tcW w:w="9035" w:type="dxa"/>
            <w:gridSpan w:val="4"/>
            <w:vAlign w:val="bottom"/>
          </w:tcPr>
          <w:p w:rsidR="00984AAB" w:rsidRPr="00984AAB" w:rsidRDefault="00984AAB" w:rsidP="00984AAB">
            <w:pPr>
              <w:autoSpaceDE w:val="0"/>
              <w:autoSpaceDN w:val="0"/>
              <w:adjustRightInd w:val="0"/>
              <w:jc w:val="left"/>
              <w:rPr>
                <w:rFonts w:cs="Times New Roman"/>
                <w:sz w:val="24"/>
                <w:szCs w:val="24"/>
              </w:rPr>
            </w:pPr>
            <w:r w:rsidRPr="00984AAB">
              <w:rPr>
                <w:rFonts w:cs="Times New Roman"/>
                <w:sz w:val="24"/>
                <w:szCs w:val="24"/>
              </w:rPr>
              <w:t>Исполнитель:</w:t>
            </w:r>
          </w:p>
        </w:tc>
      </w:tr>
      <w:tr w:rsidR="00984AAB" w:rsidRPr="00984AAB">
        <w:tc>
          <w:tcPr>
            <w:tcW w:w="3706" w:type="dxa"/>
            <w:gridSpan w:val="3"/>
            <w:vAlign w:val="bottom"/>
          </w:tcPr>
          <w:p w:rsidR="00984AAB" w:rsidRPr="00984AAB" w:rsidRDefault="00984AAB" w:rsidP="00984AAB">
            <w:pPr>
              <w:autoSpaceDE w:val="0"/>
              <w:autoSpaceDN w:val="0"/>
              <w:adjustRightInd w:val="0"/>
              <w:jc w:val="left"/>
              <w:rPr>
                <w:rFonts w:cs="Times New Roman"/>
                <w:sz w:val="24"/>
                <w:szCs w:val="24"/>
              </w:rPr>
            </w:pPr>
            <w:r w:rsidRPr="00984AAB">
              <w:rPr>
                <w:rFonts w:cs="Times New Roman"/>
                <w:sz w:val="24"/>
                <w:szCs w:val="24"/>
              </w:rPr>
              <w:t>Подпись ___________________</w:t>
            </w:r>
          </w:p>
        </w:tc>
        <w:tc>
          <w:tcPr>
            <w:tcW w:w="5329" w:type="dxa"/>
            <w:vAlign w:val="bottom"/>
          </w:tcPr>
          <w:p w:rsidR="00984AAB" w:rsidRPr="00984AAB" w:rsidRDefault="00984AAB" w:rsidP="00984AAB">
            <w:pPr>
              <w:autoSpaceDE w:val="0"/>
              <w:autoSpaceDN w:val="0"/>
              <w:adjustRightInd w:val="0"/>
              <w:rPr>
                <w:rFonts w:cs="Times New Roman"/>
                <w:sz w:val="24"/>
                <w:szCs w:val="24"/>
              </w:rPr>
            </w:pPr>
            <w:r w:rsidRPr="00984AAB">
              <w:rPr>
                <w:rFonts w:cs="Times New Roman"/>
                <w:sz w:val="24"/>
                <w:szCs w:val="24"/>
              </w:rPr>
              <w:t>Ф.И.О. ________________________</w:t>
            </w:r>
          </w:p>
        </w:tc>
      </w:tr>
      <w:tr w:rsidR="00984AAB" w:rsidRPr="00984AAB">
        <w:tc>
          <w:tcPr>
            <w:tcW w:w="9035" w:type="dxa"/>
            <w:gridSpan w:val="4"/>
            <w:vAlign w:val="bottom"/>
          </w:tcPr>
          <w:p w:rsidR="00984AAB" w:rsidRPr="00984AAB" w:rsidRDefault="00984AAB" w:rsidP="00984AAB">
            <w:pPr>
              <w:autoSpaceDE w:val="0"/>
              <w:autoSpaceDN w:val="0"/>
              <w:adjustRightInd w:val="0"/>
              <w:jc w:val="left"/>
              <w:rPr>
                <w:rFonts w:cs="Times New Roman"/>
                <w:sz w:val="24"/>
                <w:szCs w:val="24"/>
              </w:rPr>
            </w:pPr>
            <w:r w:rsidRPr="00984AAB">
              <w:rPr>
                <w:rFonts w:cs="Times New Roman"/>
                <w:sz w:val="24"/>
                <w:szCs w:val="24"/>
              </w:rPr>
              <w:t>тел. _______________</w:t>
            </w:r>
          </w:p>
        </w:tc>
      </w:tr>
    </w:tbl>
    <w:p w:rsidR="00822916" w:rsidRPr="00FB69D7" w:rsidRDefault="00822916" w:rsidP="00822916">
      <w:pPr>
        <w:spacing w:after="1"/>
        <w:rPr>
          <w:szCs w:val="28"/>
        </w:rPr>
      </w:pPr>
    </w:p>
    <w:p w:rsidR="00FB69D7" w:rsidRDefault="00FB69D7">
      <w:pPr>
        <w:spacing w:after="200" w:line="276" w:lineRule="auto"/>
        <w:jc w:val="left"/>
        <w:rPr>
          <w:rFonts w:ascii="Courier New" w:hAnsi="Courier New" w:cs="Courier New"/>
          <w:sz w:val="24"/>
          <w:szCs w:val="24"/>
        </w:rPr>
      </w:pPr>
      <w:r>
        <w:rPr>
          <w:rFonts w:ascii="Courier New" w:hAnsi="Courier New" w:cs="Courier New"/>
          <w:sz w:val="24"/>
          <w:szCs w:val="24"/>
        </w:rPr>
        <w:br w:type="page"/>
      </w:r>
    </w:p>
    <w:p w:rsidR="00A70419" w:rsidRPr="00A70419" w:rsidRDefault="00A70419" w:rsidP="00A70419">
      <w:pPr>
        <w:autoSpaceDE w:val="0"/>
        <w:autoSpaceDN w:val="0"/>
        <w:adjustRightInd w:val="0"/>
        <w:jc w:val="right"/>
        <w:outlineLvl w:val="0"/>
        <w:rPr>
          <w:rFonts w:cs="Times New Roman"/>
          <w:szCs w:val="28"/>
        </w:rPr>
      </w:pPr>
      <w:r w:rsidRPr="00A70419">
        <w:rPr>
          <w:rFonts w:cs="Times New Roman"/>
          <w:szCs w:val="28"/>
        </w:rPr>
        <w:lastRenderedPageBreak/>
        <w:t xml:space="preserve">Приложение </w:t>
      </w:r>
      <w:r>
        <w:rPr>
          <w:rFonts w:cs="Times New Roman"/>
          <w:szCs w:val="28"/>
        </w:rPr>
        <w:t>№</w:t>
      </w:r>
      <w:r w:rsidRPr="00A70419">
        <w:rPr>
          <w:rFonts w:cs="Times New Roman"/>
          <w:szCs w:val="28"/>
        </w:rPr>
        <w:t xml:space="preserve"> 4</w:t>
      </w:r>
    </w:p>
    <w:p w:rsidR="00A70419" w:rsidRPr="00A70419" w:rsidRDefault="00A70419" w:rsidP="00A70419">
      <w:pPr>
        <w:autoSpaceDE w:val="0"/>
        <w:autoSpaceDN w:val="0"/>
        <w:adjustRightInd w:val="0"/>
        <w:jc w:val="right"/>
        <w:rPr>
          <w:rFonts w:cs="Times New Roman"/>
          <w:szCs w:val="28"/>
        </w:rPr>
      </w:pPr>
      <w:r w:rsidRPr="00A70419">
        <w:rPr>
          <w:rFonts w:cs="Times New Roman"/>
          <w:szCs w:val="28"/>
        </w:rPr>
        <w:t>к Порядку</w:t>
      </w:r>
    </w:p>
    <w:p w:rsidR="00A70419" w:rsidRPr="00A70419" w:rsidRDefault="00A70419" w:rsidP="00A70419">
      <w:pPr>
        <w:autoSpaceDE w:val="0"/>
        <w:autoSpaceDN w:val="0"/>
        <w:adjustRightInd w:val="0"/>
        <w:jc w:val="right"/>
        <w:rPr>
          <w:rFonts w:cs="Times New Roman"/>
          <w:szCs w:val="28"/>
        </w:rPr>
      </w:pPr>
      <w:r w:rsidRPr="00A70419">
        <w:rPr>
          <w:rFonts w:cs="Times New Roman"/>
          <w:szCs w:val="28"/>
        </w:rPr>
        <w:t>предоставления субсидии из областного бюджета</w:t>
      </w:r>
    </w:p>
    <w:p w:rsidR="00A70419" w:rsidRPr="00A70419" w:rsidRDefault="00A70419" w:rsidP="00A70419">
      <w:pPr>
        <w:autoSpaceDE w:val="0"/>
        <w:autoSpaceDN w:val="0"/>
        <w:adjustRightInd w:val="0"/>
        <w:jc w:val="right"/>
        <w:rPr>
          <w:rFonts w:cs="Times New Roman"/>
          <w:szCs w:val="28"/>
        </w:rPr>
      </w:pPr>
      <w:r w:rsidRPr="00A70419">
        <w:rPr>
          <w:rFonts w:cs="Times New Roman"/>
          <w:szCs w:val="28"/>
        </w:rPr>
        <w:t>сельскохозяйственным товаропроизводителям</w:t>
      </w:r>
    </w:p>
    <w:p w:rsidR="00A70419" w:rsidRPr="00A70419" w:rsidRDefault="00A70419" w:rsidP="00A70419">
      <w:pPr>
        <w:autoSpaceDE w:val="0"/>
        <w:autoSpaceDN w:val="0"/>
        <w:adjustRightInd w:val="0"/>
        <w:jc w:val="right"/>
        <w:rPr>
          <w:rFonts w:cs="Times New Roman"/>
          <w:szCs w:val="28"/>
        </w:rPr>
      </w:pPr>
      <w:r w:rsidRPr="00A70419">
        <w:rPr>
          <w:rFonts w:cs="Times New Roman"/>
          <w:szCs w:val="28"/>
        </w:rPr>
        <w:t>(за исключением граждан, ведущих личное</w:t>
      </w:r>
    </w:p>
    <w:p w:rsidR="00A70419" w:rsidRPr="00A70419" w:rsidRDefault="00A70419" w:rsidP="00A70419">
      <w:pPr>
        <w:autoSpaceDE w:val="0"/>
        <w:autoSpaceDN w:val="0"/>
        <w:adjustRightInd w:val="0"/>
        <w:jc w:val="right"/>
        <w:rPr>
          <w:rFonts w:cs="Times New Roman"/>
          <w:szCs w:val="28"/>
        </w:rPr>
      </w:pPr>
      <w:r w:rsidRPr="00A70419">
        <w:rPr>
          <w:rFonts w:cs="Times New Roman"/>
          <w:szCs w:val="28"/>
        </w:rPr>
        <w:t>подсобное хозяйство, и сельскохозяйственных</w:t>
      </w:r>
    </w:p>
    <w:p w:rsidR="00A70419" w:rsidRPr="00A70419" w:rsidRDefault="00A70419" w:rsidP="00A70419">
      <w:pPr>
        <w:autoSpaceDE w:val="0"/>
        <w:autoSpaceDN w:val="0"/>
        <w:adjustRightInd w:val="0"/>
        <w:jc w:val="right"/>
        <w:rPr>
          <w:rFonts w:cs="Times New Roman"/>
          <w:szCs w:val="28"/>
        </w:rPr>
      </w:pPr>
      <w:r w:rsidRPr="00A70419">
        <w:rPr>
          <w:rFonts w:cs="Times New Roman"/>
          <w:szCs w:val="28"/>
        </w:rPr>
        <w:t>кредитных потребительских кооперативов)</w:t>
      </w:r>
    </w:p>
    <w:p w:rsidR="00A70419" w:rsidRPr="00A70419" w:rsidRDefault="00A70419" w:rsidP="00A70419">
      <w:pPr>
        <w:autoSpaceDE w:val="0"/>
        <w:autoSpaceDN w:val="0"/>
        <w:adjustRightInd w:val="0"/>
        <w:jc w:val="right"/>
        <w:rPr>
          <w:rFonts w:cs="Times New Roman"/>
          <w:szCs w:val="28"/>
        </w:rPr>
      </w:pPr>
      <w:r w:rsidRPr="00A70419">
        <w:rPr>
          <w:rFonts w:cs="Times New Roman"/>
          <w:szCs w:val="28"/>
        </w:rPr>
        <w:t>на поддержку элитного семеноводства</w:t>
      </w:r>
    </w:p>
    <w:p w:rsidR="00A70419" w:rsidRPr="00A70419" w:rsidRDefault="00A70419" w:rsidP="00A70419">
      <w:pPr>
        <w:autoSpaceDE w:val="0"/>
        <w:autoSpaceDN w:val="0"/>
        <w:adjustRightInd w:val="0"/>
        <w:jc w:val="left"/>
        <w:rPr>
          <w:rFonts w:ascii="Courier New" w:hAnsi="Courier New" w:cs="Courier New"/>
          <w:sz w:val="24"/>
          <w:szCs w:val="24"/>
        </w:rPr>
      </w:pPr>
    </w:p>
    <w:p w:rsidR="00A70419" w:rsidRDefault="00A70419" w:rsidP="00A70419">
      <w:pPr>
        <w:spacing w:after="1"/>
        <w:jc w:val="center"/>
        <w:rPr>
          <w:rFonts w:cs="Times New Roman"/>
          <w:szCs w:val="28"/>
        </w:rPr>
      </w:pPr>
      <w:r w:rsidRPr="00FB69D7">
        <w:rPr>
          <w:rFonts w:cs="Times New Roman"/>
          <w:szCs w:val="28"/>
        </w:rPr>
        <w:t xml:space="preserve">(в ред. </w:t>
      </w:r>
      <w:hyperlink r:id="rId187"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w:t>
      </w:r>
    </w:p>
    <w:p w:rsidR="00A70419" w:rsidRPr="00A70419" w:rsidRDefault="00A70419" w:rsidP="00A70419">
      <w:pPr>
        <w:autoSpaceDE w:val="0"/>
        <w:autoSpaceDN w:val="0"/>
        <w:adjustRightInd w:val="0"/>
        <w:jc w:val="center"/>
        <w:rPr>
          <w:rFonts w:ascii="Courier New" w:hAnsi="Courier New" w:cs="Courier New"/>
          <w:sz w:val="24"/>
          <w:szCs w:val="24"/>
        </w:rPr>
      </w:pPr>
      <w:r w:rsidRPr="004E1EDD">
        <w:rPr>
          <w:rFonts w:cs="Times New Roman"/>
          <w:szCs w:val="28"/>
        </w:rPr>
        <w:t xml:space="preserve">от 30.12.2019 </w:t>
      </w:r>
      <w:r>
        <w:rPr>
          <w:rFonts w:cs="Times New Roman"/>
          <w:szCs w:val="28"/>
        </w:rPr>
        <w:t>№</w:t>
      </w:r>
      <w:r w:rsidRPr="004E1EDD">
        <w:rPr>
          <w:rFonts w:cs="Times New Roman"/>
          <w:szCs w:val="28"/>
        </w:rPr>
        <w:t xml:space="preserve"> 1336</w:t>
      </w:r>
      <w:r w:rsidRPr="004E1EDD">
        <w:rPr>
          <w:rFonts w:cs="Times New Roman"/>
          <w:color w:val="392C69"/>
          <w:szCs w:val="28"/>
        </w:rPr>
        <w:t>)</w:t>
      </w:r>
    </w:p>
    <w:p w:rsidR="00A70419" w:rsidRDefault="00A70419" w:rsidP="00A70419">
      <w:pPr>
        <w:autoSpaceDE w:val="0"/>
        <w:autoSpaceDN w:val="0"/>
        <w:adjustRightInd w:val="0"/>
        <w:jc w:val="center"/>
        <w:rPr>
          <w:rFonts w:ascii="Courier New" w:hAnsi="Courier New" w:cs="Courier New"/>
          <w:sz w:val="24"/>
          <w:szCs w:val="24"/>
        </w:rPr>
      </w:pPr>
    </w:p>
    <w:p w:rsidR="00A70419" w:rsidRPr="00A70419" w:rsidRDefault="00A70419" w:rsidP="00A70419">
      <w:pPr>
        <w:autoSpaceDE w:val="0"/>
        <w:autoSpaceDN w:val="0"/>
        <w:adjustRightInd w:val="0"/>
        <w:jc w:val="center"/>
        <w:rPr>
          <w:rFonts w:cs="Times New Roman"/>
          <w:szCs w:val="28"/>
        </w:rPr>
      </w:pPr>
      <w:r w:rsidRPr="00A70419">
        <w:rPr>
          <w:rFonts w:cs="Times New Roman"/>
          <w:szCs w:val="28"/>
        </w:rPr>
        <w:t>Отчет</w:t>
      </w:r>
    </w:p>
    <w:p w:rsidR="00A70419" w:rsidRPr="00A70419" w:rsidRDefault="00A70419" w:rsidP="00A70419">
      <w:pPr>
        <w:autoSpaceDE w:val="0"/>
        <w:autoSpaceDN w:val="0"/>
        <w:adjustRightInd w:val="0"/>
        <w:jc w:val="center"/>
        <w:rPr>
          <w:rFonts w:cs="Times New Roman"/>
          <w:szCs w:val="28"/>
        </w:rPr>
      </w:pPr>
      <w:r w:rsidRPr="00A70419">
        <w:rPr>
          <w:rFonts w:cs="Times New Roman"/>
          <w:szCs w:val="28"/>
        </w:rPr>
        <w:t>о достижении значений показателей результативности</w:t>
      </w:r>
    </w:p>
    <w:p w:rsidR="00A70419" w:rsidRPr="00A70419" w:rsidRDefault="00A70419" w:rsidP="00A70419">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8"/>
        <w:gridCol w:w="1948"/>
        <w:gridCol w:w="1624"/>
        <w:gridCol w:w="1587"/>
        <w:gridCol w:w="1324"/>
      </w:tblGrid>
      <w:tr w:rsidR="00A70419" w:rsidRPr="00A70419">
        <w:tc>
          <w:tcPr>
            <w:tcW w:w="2588" w:type="dxa"/>
            <w:tcBorders>
              <w:top w:val="single" w:sz="4" w:space="0" w:color="auto"/>
              <w:left w:val="single" w:sz="4" w:space="0" w:color="auto"/>
              <w:bottom w:val="single" w:sz="4" w:space="0" w:color="auto"/>
              <w:right w:val="single" w:sz="4" w:space="0" w:color="auto"/>
            </w:tcBorders>
            <w:vAlign w:val="center"/>
          </w:tcPr>
          <w:p w:rsidR="00A70419" w:rsidRPr="00A70419" w:rsidRDefault="00A70419" w:rsidP="00A70419">
            <w:pPr>
              <w:autoSpaceDE w:val="0"/>
              <w:autoSpaceDN w:val="0"/>
              <w:adjustRightInd w:val="0"/>
              <w:jc w:val="center"/>
              <w:rPr>
                <w:rFonts w:cs="Times New Roman"/>
                <w:sz w:val="24"/>
                <w:szCs w:val="24"/>
              </w:rPr>
            </w:pPr>
            <w:r w:rsidRPr="00A70419">
              <w:rPr>
                <w:rFonts w:cs="Times New Roman"/>
                <w:sz w:val="24"/>
                <w:szCs w:val="24"/>
              </w:rPr>
              <w:t>Направление расходов</w:t>
            </w:r>
          </w:p>
        </w:tc>
        <w:tc>
          <w:tcPr>
            <w:tcW w:w="1948" w:type="dxa"/>
            <w:tcBorders>
              <w:top w:val="single" w:sz="4" w:space="0" w:color="auto"/>
              <w:left w:val="single" w:sz="4" w:space="0" w:color="auto"/>
              <w:bottom w:val="single" w:sz="4" w:space="0" w:color="auto"/>
              <w:right w:val="single" w:sz="4" w:space="0" w:color="auto"/>
            </w:tcBorders>
            <w:vAlign w:val="center"/>
          </w:tcPr>
          <w:p w:rsidR="00A70419" w:rsidRPr="00A70419" w:rsidRDefault="00A70419" w:rsidP="00A70419">
            <w:pPr>
              <w:autoSpaceDE w:val="0"/>
              <w:autoSpaceDN w:val="0"/>
              <w:adjustRightInd w:val="0"/>
              <w:jc w:val="center"/>
              <w:rPr>
                <w:rFonts w:cs="Times New Roman"/>
                <w:sz w:val="24"/>
                <w:szCs w:val="24"/>
              </w:rPr>
            </w:pPr>
            <w:r w:rsidRPr="00A70419">
              <w:rPr>
                <w:rFonts w:cs="Times New Roman"/>
                <w:sz w:val="24"/>
                <w:szCs w:val="24"/>
              </w:rPr>
              <w:t>Показатель результативности предоставления субсидии</w:t>
            </w:r>
          </w:p>
        </w:tc>
        <w:tc>
          <w:tcPr>
            <w:tcW w:w="1624" w:type="dxa"/>
            <w:tcBorders>
              <w:top w:val="single" w:sz="4" w:space="0" w:color="auto"/>
              <w:left w:val="single" w:sz="4" w:space="0" w:color="auto"/>
              <w:bottom w:val="single" w:sz="4" w:space="0" w:color="auto"/>
              <w:right w:val="single" w:sz="4" w:space="0" w:color="auto"/>
            </w:tcBorders>
            <w:vAlign w:val="center"/>
          </w:tcPr>
          <w:p w:rsidR="00A70419" w:rsidRPr="00A70419" w:rsidRDefault="00A70419" w:rsidP="00A70419">
            <w:pPr>
              <w:autoSpaceDE w:val="0"/>
              <w:autoSpaceDN w:val="0"/>
              <w:adjustRightInd w:val="0"/>
              <w:jc w:val="center"/>
              <w:rPr>
                <w:rFonts w:cs="Times New Roman"/>
                <w:sz w:val="24"/>
                <w:szCs w:val="24"/>
              </w:rPr>
            </w:pPr>
            <w:r w:rsidRPr="00A70419">
              <w:rPr>
                <w:rFonts w:cs="Times New Roman"/>
                <w:sz w:val="24"/>
                <w:szCs w:val="24"/>
              </w:rPr>
              <w:t>Плановое значение показателя результативности (%)</w:t>
            </w:r>
          </w:p>
        </w:tc>
        <w:tc>
          <w:tcPr>
            <w:tcW w:w="1587" w:type="dxa"/>
            <w:tcBorders>
              <w:top w:val="single" w:sz="4" w:space="0" w:color="auto"/>
              <w:left w:val="single" w:sz="4" w:space="0" w:color="auto"/>
              <w:bottom w:val="single" w:sz="4" w:space="0" w:color="auto"/>
              <w:right w:val="single" w:sz="4" w:space="0" w:color="auto"/>
            </w:tcBorders>
            <w:vAlign w:val="center"/>
          </w:tcPr>
          <w:p w:rsidR="00A70419" w:rsidRPr="00A70419" w:rsidRDefault="00A70419" w:rsidP="00A70419">
            <w:pPr>
              <w:autoSpaceDE w:val="0"/>
              <w:autoSpaceDN w:val="0"/>
              <w:adjustRightInd w:val="0"/>
              <w:jc w:val="center"/>
              <w:rPr>
                <w:rFonts w:cs="Times New Roman"/>
                <w:sz w:val="24"/>
                <w:szCs w:val="24"/>
              </w:rPr>
            </w:pPr>
            <w:r w:rsidRPr="00A70419">
              <w:rPr>
                <w:rFonts w:cs="Times New Roman"/>
                <w:sz w:val="24"/>
                <w:szCs w:val="24"/>
              </w:rPr>
              <w:t>Фактическое значение показателя по состоянию на 31.12.20___ г.</w:t>
            </w:r>
          </w:p>
        </w:tc>
        <w:tc>
          <w:tcPr>
            <w:tcW w:w="1324" w:type="dxa"/>
            <w:tcBorders>
              <w:top w:val="single" w:sz="4" w:space="0" w:color="auto"/>
              <w:left w:val="single" w:sz="4" w:space="0" w:color="auto"/>
              <w:bottom w:val="single" w:sz="4" w:space="0" w:color="auto"/>
              <w:right w:val="single" w:sz="4" w:space="0" w:color="auto"/>
            </w:tcBorders>
            <w:vAlign w:val="center"/>
          </w:tcPr>
          <w:p w:rsidR="00A70419" w:rsidRPr="00A70419" w:rsidRDefault="00A70419" w:rsidP="00A70419">
            <w:pPr>
              <w:autoSpaceDE w:val="0"/>
              <w:autoSpaceDN w:val="0"/>
              <w:adjustRightInd w:val="0"/>
              <w:jc w:val="center"/>
              <w:rPr>
                <w:rFonts w:cs="Times New Roman"/>
                <w:sz w:val="24"/>
                <w:szCs w:val="24"/>
              </w:rPr>
            </w:pPr>
            <w:r w:rsidRPr="00A70419">
              <w:rPr>
                <w:rFonts w:cs="Times New Roman"/>
                <w:sz w:val="24"/>
                <w:szCs w:val="24"/>
              </w:rPr>
              <w:t>Причина отклонения</w:t>
            </w:r>
          </w:p>
        </w:tc>
      </w:tr>
      <w:tr w:rsidR="00A70419" w:rsidRPr="00A70419">
        <w:tc>
          <w:tcPr>
            <w:tcW w:w="2588" w:type="dxa"/>
            <w:tcBorders>
              <w:top w:val="single" w:sz="4" w:space="0" w:color="auto"/>
              <w:left w:val="single" w:sz="4" w:space="0" w:color="auto"/>
              <w:bottom w:val="single" w:sz="4" w:space="0" w:color="auto"/>
              <w:right w:val="single" w:sz="4" w:space="0" w:color="auto"/>
            </w:tcBorders>
          </w:tcPr>
          <w:p w:rsidR="00A70419" w:rsidRPr="00A70419" w:rsidRDefault="00A70419" w:rsidP="00A70419">
            <w:pPr>
              <w:autoSpaceDE w:val="0"/>
              <w:autoSpaceDN w:val="0"/>
              <w:adjustRightInd w:val="0"/>
              <w:jc w:val="left"/>
              <w:rPr>
                <w:rFonts w:cs="Times New Roman"/>
                <w:sz w:val="24"/>
                <w:szCs w:val="24"/>
              </w:rPr>
            </w:pPr>
            <w:r w:rsidRPr="00A70419">
              <w:rPr>
                <w:rFonts w:cs="Times New Roman"/>
                <w:sz w:val="24"/>
                <w:szCs w:val="24"/>
              </w:rPr>
              <w:t>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элитного семеноводства</w:t>
            </w:r>
          </w:p>
        </w:tc>
        <w:tc>
          <w:tcPr>
            <w:tcW w:w="1948" w:type="dxa"/>
            <w:tcBorders>
              <w:top w:val="single" w:sz="4" w:space="0" w:color="auto"/>
              <w:left w:val="single" w:sz="4" w:space="0" w:color="auto"/>
              <w:bottom w:val="single" w:sz="4" w:space="0" w:color="auto"/>
              <w:right w:val="single" w:sz="4" w:space="0" w:color="auto"/>
            </w:tcBorders>
          </w:tcPr>
          <w:p w:rsidR="00A70419" w:rsidRPr="00A70419" w:rsidRDefault="00A70419" w:rsidP="00A70419">
            <w:pPr>
              <w:autoSpaceDE w:val="0"/>
              <w:autoSpaceDN w:val="0"/>
              <w:adjustRightInd w:val="0"/>
              <w:jc w:val="left"/>
              <w:rPr>
                <w:rFonts w:cs="Times New Roman"/>
                <w:sz w:val="24"/>
                <w:szCs w:val="24"/>
              </w:rPr>
            </w:pPr>
            <w:r w:rsidRPr="00A70419">
              <w:rPr>
                <w:rFonts w:cs="Times New Roman"/>
                <w:sz w:val="24"/>
                <w:szCs w:val="24"/>
              </w:rPr>
              <w:t>Доля площади, засеваемой элитными семенами, в общей площади посевов, занятой семенами сортов растений</w:t>
            </w:r>
          </w:p>
        </w:tc>
        <w:tc>
          <w:tcPr>
            <w:tcW w:w="1624" w:type="dxa"/>
            <w:tcBorders>
              <w:top w:val="single" w:sz="4" w:space="0" w:color="auto"/>
              <w:left w:val="single" w:sz="4" w:space="0" w:color="auto"/>
              <w:bottom w:val="single" w:sz="4" w:space="0" w:color="auto"/>
              <w:right w:val="single" w:sz="4" w:space="0" w:color="auto"/>
            </w:tcBorders>
          </w:tcPr>
          <w:p w:rsidR="00A70419" w:rsidRPr="00A70419" w:rsidRDefault="00A70419" w:rsidP="00A70419">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70419" w:rsidRPr="00A70419" w:rsidRDefault="00A70419" w:rsidP="00A70419">
            <w:pPr>
              <w:autoSpaceDE w:val="0"/>
              <w:autoSpaceDN w:val="0"/>
              <w:adjustRightInd w:val="0"/>
              <w:jc w:val="left"/>
              <w:rPr>
                <w:rFonts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tcPr>
          <w:p w:rsidR="00A70419" w:rsidRPr="00A70419" w:rsidRDefault="00A70419" w:rsidP="00A70419">
            <w:pPr>
              <w:autoSpaceDE w:val="0"/>
              <w:autoSpaceDN w:val="0"/>
              <w:adjustRightInd w:val="0"/>
              <w:jc w:val="left"/>
              <w:rPr>
                <w:rFonts w:ascii="Courier New" w:hAnsi="Courier New" w:cs="Courier New"/>
                <w:sz w:val="24"/>
                <w:szCs w:val="24"/>
              </w:rPr>
            </w:pPr>
          </w:p>
        </w:tc>
      </w:tr>
    </w:tbl>
    <w:p w:rsidR="00A70419" w:rsidRPr="00A70419" w:rsidRDefault="00A70419" w:rsidP="00A70419">
      <w:pPr>
        <w:autoSpaceDE w:val="0"/>
        <w:autoSpaceDN w:val="0"/>
        <w:adjustRightInd w:val="0"/>
        <w:rPr>
          <w:rFonts w:ascii="Courier New" w:hAnsi="Courier New" w:cs="Courier New"/>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4"/>
        <w:gridCol w:w="340"/>
        <w:gridCol w:w="2721"/>
        <w:gridCol w:w="680"/>
        <w:gridCol w:w="1144"/>
        <w:gridCol w:w="340"/>
        <w:gridCol w:w="2665"/>
      </w:tblGrid>
      <w:tr w:rsidR="00A70419" w:rsidRPr="00A70419">
        <w:tc>
          <w:tcPr>
            <w:tcW w:w="4205" w:type="dxa"/>
            <w:gridSpan w:val="3"/>
          </w:tcPr>
          <w:p w:rsidR="00A70419" w:rsidRPr="00A70419" w:rsidRDefault="00A70419" w:rsidP="00A70419">
            <w:pPr>
              <w:autoSpaceDE w:val="0"/>
              <w:autoSpaceDN w:val="0"/>
              <w:adjustRightInd w:val="0"/>
              <w:rPr>
                <w:rFonts w:cs="Times New Roman"/>
                <w:sz w:val="24"/>
                <w:szCs w:val="24"/>
              </w:rPr>
            </w:pPr>
            <w:r w:rsidRPr="00A70419">
              <w:rPr>
                <w:rFonts w:cs="Times New Roman"/>
                <w:sz w:val="24"/>
                <w:szCs w:val="24"/>
              </w:rPr>
              <w:t>Руководитель</w:t>
            </w:r>
          </w:p>
          <w:p w:rsidR="00A70419" w:rsidRPr="00A70419" w:rsidRDefault="00A70419" w:rsidP="00A70419">
            <w:pPr>
              <w:autoSpaceDE w:val="0"/>
              <w:autoSpaceDN w:val="0"/>
              <w:adjustRightInd w:val="0"/>
              <w:rPr>
                <w:rFonts w:cs="Times New Roman"/>
                <w:sz w:val="24"/>
                <w:szCs w:val="24"/>
              </w:rPr>
            </w:pPr>
            <w:r w:rsidRPr="00A70419">
              <w:rPr>
                <w:rFonts w:cs="Times New Roman"/>
                <w:sz w:val="24"/>
                <w:szCs w:val="24"/>
              </w:rPr>
              <w:t>получателя субсидии</w:t>
            </w:r>
          </w:p>
        </w:tc>
        <w:tc>
          <w:tcPr>
            <w:tcW w:w="680" w:type="dxa"/>
            <w:vMerge w:val="restart"/>
          </w:tcPr>
          <w:p w:rsidR="00A70419" w:rsidRPr="00A70419" w:rsidRDefault="00A70419" w:rsidP="00A70419">
            <w:pPr>
              <w:autoSpaceDE w:val="0"/>
              <w:autoSpaceDN w:val="0"/>
              <w:adjustRightInd w:val="0"/>
              <w:jc w:val="left"/>
              <w:rPr>
                <w:rFonts w:ascii="Courier New" w:hAnsi="Courier New" w:cs="Courier New"/>
                <w:sz w:val="24"/>
                <w:szCs w:val="24"/>
              </w:rPr>
            </w:pPr>
          </w:p>
        </w:tc>
        <w:tc>
          <w:tcPr>
            <w:tcW w:w="4149" w:type="dxa"/>
            <w:gridSpan w:val="3"/>
          </w:tcPr>
          <w:p w:rsidR="00A70419" w:rsidRPr="00A70419" w:rsidRDefault="00A70419" w:rsidP="00A70419">
            <w:pPr>
              <w:autoSpaceDE w:val="0"/>
              <w:autoSpaceDN w:val="0"/>
              <w:adjustRightInd w:val="0"/>
              <w:rPr>
                <w:rFonts w:cs="Times New Roman"/>
                <w:sz w:val="24"/>
                <w:szCs w:val="24"/>
              </w:rPr>
            </w:pPr>
            <w:r w:rsidRPr="00A70419">
              <w:rPr>
                <w:rFonts w:cs="Times New Roman"/>
                <w:sz w:val="24"/>
                <w:szCs w:val="24"/>
              </w:rPr>
              <w:t>Главный бухгалтер</w:t>
            </w:r>
          </w:p>
          <w:p w:rsidR="00A70419" w:rsidRPr="00A70419" w:rsidRDefault="00A70419" w:rsidP="00A70419">
            <w:pPr>
              <w:autoSpaceDE w:val="0"/>
              <w:autoSpaceDN w:val="0"/>
              <w:adjustRightInd w:val="0"/>
              <w:rPr>
                <w:rFonts w:cs="Times New Roman"/>
                <w:sz w:val="24"/>
                <w:szCs w:val="24"/>
              </w:rPr>
            </w:pPr>
            <w:r w:rsidRPr="00A70419">
              <w:rPr>
                <w:rFonts w:cs="Times New Roman"/>
                <w:sz w:val="24"/>
                <w:szCs w:val="24"/>
              </w:rPr>
              <w:t>получателя субсидии</w:t>
            </w:r>
          </w:p>
        </w:tc>
      </w:tr>
      <w:tr w:rsidR="00A70419" w:rsidRPr="00A70419">
        <w:tc>
          <w:tcPr>
            <w:tcW w:w="1144" w:type="dxa"/>
            <w:tcBorders>
              <w:bottom w:val="single" w:sz="4" w:space="0" w:color="auto"/>
            </w:tcBorders>
          </w:tcPr>
          <w:p w:rsidR="00A70419" w:rsidRPr="00A70419" w:rsidRDefault="00A70419" w:rsidP="00A70419">
            <w:pPr>
              <w:autoSpaceDE w:val="0"/>
              <w:autoSpaceDN w:val="0"/>
              <w:adjustRightInd w:val="0"/>
              <w:jc w:val="left"/>
              <w:rPr>
                <w:rFonts w:cs="Times New Roman"/>
                <w:sz w:val="24"/>
                <w:szCs w:val="24"/>
              </w:rPr>
            </w:pPr>
          </w:p>
        </w:tc>
        <w:tc>
          <w:tcPr>
            <w:tcW w:w="340" w:type="dxa"/>
            <w:vMerge w:val="restart"/>
          </w:tcPr>
          <w:p w:rsidR="00A70419" w:rsidRPr="00A70419" w:rsidRDefault="00A70419" w:rsidP="00A70419">
            <w:pPr>
              <w:autoSpaceDE w:val="0"/>
              <w:autoSpaceDN w:val="0"/>
              <w:adjustRightInd w:val="0"/>
              <w:jc w:val="left"/>
              <w:rPr>
                <w:rFonts w:cs="Times New Roman"/>
                <w:sz w:val="24"/>
                <w:szCs w:val="24"/>
              </w:rPr>
            </w:pPr>
          </w:p>
        </w:tc>
        <w:tc>
          <w:tcPr>
            <w:tcW w:w="2721" w:type="dxa"/>
            <w:tcBorders>
              <w:bottom w:val="single" w:sz="4" w:space="0" w:color="auto"/>
            </w:tcBorders>
          </w:tcPr>
          <w:p w:rsidR="00A70419" w:rsidRPr="00A70419" w:rsidRDefault="00A70419" w:rsidP="00A70419">
            <w:pPr>
              <w:autoSpaceDE w:val="0"/>
              <w:autoSpaceDN w:val="0"/>
              <w:adjustRightInd w:val="0"/>
              <w:jc w:val="left"/>
              <w:rPr>
                <w:rFonts w:cs="Times New Roman"/>
                <w:sz w:val="24"/>
                <w:szCs w:val="24"/>
              </w:rPr>
            </w:pPr>
          </w:p>
        </w:tc>
        <w:tc>
          <w:tcPr>
            <w:tcW w:w="680" w:type="dxa"/>
            <w:vMerge/>
          </w:tcPr>
          <w:p w:rsidR="00A70419" w:rsidRPr="00A70419" w:rsidRDefault="00A70419" w:rsidP="00A70419">
            <w:pPr>
              <w:autoSpaceDE w:val="0"/>
              <w:autoSpaceDN w:val="0"/>
              <w:adjustRightInd w:val="0"/>
              <w:jc w:val="left"/>
              <w:rPr>
                <w:rFonts w:ascii="Courier New" w:hAnsi="Courier New" w:cs="Courier New"/>
                <w:sz w:val="24"/>
                <w:szCs w:val="24"/>
              </w:rPr>
            </w:pPr>
          </w:p>
        </w:tc>
        <w:tc>
          <w:tcPr>
            <w:tcW w:w="1144" w:type="dxa"/>
            <w:tcBorders>
              <w:bottom w:val="single" w:sz="4" w:space="0" w:color="auto"/>
            </w:tcBorders>
          </w:tcPr>
          <w:p w:rsidR="00A70419" w:rsidRPr="00A70419" w:rsidRDefault="00A70419" w:rsidP="00A70419">
            <w:pPr>
              <w:autoSpaceDE w:val="0"/>
              <w:autoSpaceDN w:val="0"/>
              <w:adjustRightInd w:val="0"/>
              <w:jc w:val="left"/>
              <w:rPr>
                <w:rFonts w:cs="Times New Roman"/>
                <w:sz w:val="24"/>
                <w:szCs w:val="24"/>
              </w:rPr>
            </w:pPr>
          </w:p>
        </w:tc>
        <w:tc>
          <w:tcPr>
            <w:tcW w:w="340" w:type="dxa"/>
            <w:vMerge w:val="restart"/>
          </w:tcPr>
          <w:p w:rsidR="00A70419" w:rsidRPr="00A70419" w:rsidRDefault="00A70419" w:rsidP="00A70419">
            <w:pPr>
              <w:autoSpaceDE w:val="0"/>
              <w:autoSpaceDN w:val="0"/>
              <w:adjustRightInd w:val="0"/>
              <w:jc w:val="left"/>
              <w:rPr>
                <w:rFonts w:cs="Times New Roman"/>
                <w:sz w:val="24"/>
                <w:szCs w:val="24"/>
              </w:rPr>
            </w:pPr>
          </w:p>
        </w:tc>
        <w:tc>
          <w:tcPr>
            <w:tcW w:w="2665" w:type="dxa"/>
            <w:tcBorders>
              <w:bottom w:val="single" w:sz="4" w:space="0" w:color="auto"/>
            </w:tcBorders>
          </w:tcPr>
          <w:p w:rsidR="00A70419" w:rsidRPr="00A70419" w:rsidRDefault="00A70419" w:rsidP="00A70419">
            <w:pPr>
              <w:autoSpaceDE w:val="0"/>
              <w:autoSpaceDN w:val="0"/>
              <w:adjustRightInd w:val="0"/>
              <w:jc w:val="left"/>
              <w:rPr>
                <w:rFonts w:cs="Times New Roman"/>
                <w:sz w:val="24"/>
                <w:szCs w:val="24"/>
              </w:rPr>
            </w:pPr>
          </w:p>
        </w:tc>
      </w:tr>
      <w:tr w:rsidR="00A70419" w:rsidRPr="00A70419">
        <w:tc>
          <w:tcPr>
            <w:tcW w:w="1144" w:type="dxa"/>
            <w:tcBorders>
              <w:top w:val="single" w:sz="4" w:space="0" w:color="auto"/>
            </w:tcBorders>
          </w:tcPr>
          <w:p w:rsidR="00A70419" w:rsidRPr="00A70419" w:rsidRDefault="00A70419" w:rsidP="00A70419">
            <w:pPr>
              <w:autoSpaceDE w:val="0"/>
              <w:autoSpaceDN w:val="0"/>
              <w:adjustRightInd w:val="0"/>
              <w:jc w:val="center"/>
              <w:rPr>
                <w:rFonts w:cs="Times New Roman"/>
                <w:sz w:val="24"/>
                <w:szCs w:val="24"/>
              </w:rPr>
            </w:pPr>
            <w:r w:rsidRPr="00A70419">
              <w:rPr>
                <w:rFonts w:cs="Times New Roman"/>
                <w:sz w:val="24"/>
                <w:szCs w:val="24"/>
              </w:rPr>
              <w:t>(подпись)</w:t>
            </w:r>
          </w:p>
        </w:tc>
        <w:tc>
          <w:tcPr>
            <w:tcW w:w="340" w:type="dxa"/>
            <w:vMerge/>
          </w:tcPr>
          <w:p w:rsidR="00A70419" w:rsidRPr="00A70419" w:rsidRDefault="00A70419" w:rsidP="00A70419">
            <w:pPr>
              <w:autoSpaceDE w:val="0"/>
              <w:autoSpaceDN w:val="0"/>
              <w:adjustRightInd w:val="0"/>
              <w:jc w:val="center"/>
              <w:rPr>
                <w:rFonts w:cs="Times New Roman"/>
                <w:sz w:val="24"/>
                <w:szCs w:val="24"/>
              </w:rPr>
            </w:pPr>
          </w:p>
        </w:tc>
        <w:tc>
          <w:tcPr>
            <w:tcW w:w="2721" w:type="dxa"/>
            <w:tcBorders>
              <w:top w:val="single" w:sz="4" w:space="0" w:color="auto"/>
            </w:tcBorders>
          </w:tcPr>
          <w:p w:rsidR="00A70419" w:rsidRPr="00A70419" w:rsidRDefault="00A70419" w:rsidP="00A70419">
            <w:pPr>
              <w:autoSpaceDE w:val="0"/>
              <w:autoSpaceDN w:val="0"/>
              <w:adjustRightInd w:val="0"/>
              <w:jc w:val="center"/>
              <w:rPr>
                <w:rFonts w:cs="Times New Roman"/>
                <w:sz w:val="24"/>
                <w:szCs w:val="24"/>
              </w:rPr>
            </w:pPr>
            <w:r w:rsidRPr="00A70419">
              <w:rPr>
                <w:rFonts w:cs="Times New Roman"/>
                <w:sz w:val="24"/>
                <w:szCs w:val="24"/>
              </w:rPr>
              <w:t>Ф.И.О.</w:t>
            </w:r>
          </w:p>
        </w:tc>
        <w:tc>
          <w:tcPr>
            <w:tcW w:w="680" w:type="dxa"/>
            <w:vMerge/>
          </w:tcPr>
          <w:p w:rsidR="00A70419" w:rsidRPr="00A70419" w:rsidRDefault="00A70419" w:rsidP="00A70419">
            <w:pPr>
              <w:autoSpaceDE w:val="0"/>
              <w:autoSpaceDN w:val="0"/>
              <w:adjustRightInd w:val="0"/>
              <w:jc w:val="center"/>
              <w:rPr>
                <w:rFonts w:ascii="Courier New" w:hAnsi="Courier New" w:cs="Courier New"/>
                <w:sz w:val="24"/>
                <w:szCs w:val="24"/>
              </w:rPr>
            </w:pPr>
          </w:p>
        </w:tc>
        <w:tc>
          <w:tcPr>
            <w:tcW w:w="1144" w:type="dxa"/>
            <w:tcBorders>
              <w:top w:val="single" w:sz="4" w:space="0" w:color="auto"/>
            </w:tcBorders>
          </w:tcPr>
          <w:p w:rsidR="00A70419" w:rsidRPr="00A70419" w:rsidRDefault="00A70419" w:rsidP="00A70419">
            <w:pPr>
              <w:autoSpaceDE w:val="0"/>
              <w:autoSpaceDN w:val="0"/>
              <w:adjustRightInd w:val="0"/>
              <w:jc w:val="center"/>
              <w:rPr>
                <w:rFonts w:cs="Times New Roman"/>
                <w:sz w:val="24"/>
                <w:szCs w:val="24"/>
              </w:rPr>
            </w:pPr>
            <w:r w:rsidRPr="00A70419">
              <w:rPr>
                <w:rFonts w:cs="Times New Roman"/>
                <w:sz w:val="24"/>
                <w:szCs w:val="24"/>
              </w:rPr>
              <w:t>(подпись)</w:t>
            </w:r>
          </w:p>
        </w:tc>
        <w:tc>
          <w:tcPr>
            <w:tcW w:w="340" w:type="dxa"/>
            <w:vMerge/>
          </w:tcPr>
          <w:p w:rsidR="00A70419" w:rsidRPr="00A70419" w:rsidRDefault="00A70419" w:rsidP="00A70419">
            <w:pPr>
              <w:autoSpaceDE w:val="0"/>
              <w:autoSpaceDN w:val="0"/>
              <w:adjustRightInd w:val="0"/>
              <w:jc w:val="center"/>
              <w:rPr>
                <w:rFonts w:cs="Times New Roman"/>
                <w:sz w:val="24"/>
                <w:szCs w:val="24"/>
              </w:rPr>
            </w:pPr>
          </w:p>
        </w:tc>
        <w:tc>
          <w:tcPr>
            <w:tcW w:w="2665" w:type="dxa"/>
            <w:tcBorders>
              <w:top w:val="single" w:sz="4" w:space="0" w:color="auto"/>
            </w:tcBorders>
          </w:tcPr>
          <w:p w:rsidR="00A70419" w:rsidRPr="00A70419" w:rsidRDefault="00A70419" w:rsidP="00A70419">
            <w:pPr>
              <w:autoSpaceDE w:val="0"/>
              <w:autoSpaceDN w:val="0"/>
              <w:adjustRightInd w:val="0"/>
              <w:jc w:val="center"/>
              <w:rPr>
                <w:rFonts w:cs="Times New Roman"/>
                <w:sz w:val="24"/>
                <w:szCs w:val="24"/>
              </w:rPr>
            </w:pPr>
            <w:r w:rsidRPr="00A70419">
              <w:rPr>
                <w:rFonts w:cs="Times New Roman"/>
                <w:sz w:val="24"/>
                <w:szCs w:val="24"/>
              </w:rPr>
              <w:t>Ф.И.О.</w:t>
            </w:r>
          </w:p>
        </w:tc>
      </w:tr>
      <w:tr w:rsidR="00A70419" w:rsidRPr="00A70419">
        <w:tc>
          <w:tcPr>
            <w:tcW w:w="4205" w:type="dxa"/>
            <w:gridSpan w:val="3"/>
          </w:tcPr>
          <w:p w:rsidR="00A70419" w:rsidRPr="00A70419" w:rsidRDefault="00A70419" w:rsidP="00A70419">
            <w:pPr>
              <w:autoSpaceDE w:val="0"/>
              <w:autoSpaceDN w:val="0"/>
              <w:adjustRightInd w:val="0"/>
              <w:jc w:val="left"/>
              <w:rPr>
                <w:rFonts w:cs="Times New Roman"/>
                <w:sz w:val="24"/>
                <w:szCs w:val="24"/>
              </w:rPr>
            </w:pPr>
          </w:p>
        </w:tc>
        <w:tc>
          <w:tcPr>
            <w:tcW w:w="680" w:type="dxa"/>
            <w:vMerge/>
          </w:tcPr>
          <w:p w:rsidR="00A70419" w:rsidRPr="00A70419" w:rsidRDefault="00A70419" w:rsidP="00A70419">
            <w:pPr>
              <w:autoSpaceDE w:val="0"/>
              <w:autoSpaceDN w:val="0"/>
              <w:adjustRightInd w:val="0"/>
              <w:jc w:val="left"/>
              <w:rPr>
                <w:rFonts w:ascii="Courier New" w:hAnsi="Courier New" w:cs="Courier New"/>
                <w:sz w:val="24"/>
                <w:szCs w:val="24"/>
              </w:rPr>
            </w:pPr>
          </w:p>
        </w:tc>
        <w:tc>
          <w:tcPr>
            <w:tcW w:w="4149" w:type="dxa"/>
            <w:gridSpan w:val="3"/>
            <w:vMerge w:val="restart"/>
          </w:tcPr>
          <w:p w:rsidR="00A70419" w:rsidRPr="00A70419" w:rsidRDefault="00A70419" w:rsidP="00A70419">
            <w:pPr>
              <w:autoSpaceDE w:val="0"/>
              <w:autoSpaceDN w:val="0"/>
              <w:adjustRightInd w:val="0"/>
              <w:jc w:val="left"/>
              <w:rPr>
                <w:rFonts w:ascii="Courier New" w:hAnsi="Courier New" w:cs="Courier New"/>
                <w:sz w:val="24"/>
                <w:szCs w:val="24"/>
              </w:rPr>
            </w:pPr>
          </w:p>
        </w:tc>
      </w:tr>
      <w:tr w:rsidR="00A70419" w:rsidRPr="00A70419">
        <w:tc>
          <w:tcPr>
            <w:tcW w:w="4205" w:type="dxa"/>
            <w:gridSpan w:val="3"/>
          </w:tcPr>
          <w:p w:rsidR="00A70419" w:rsidRPr="00A70419" w:rsidRDefault="00A70419" w:rsidP="00A70419">
            <w:pPr>
              <w:autoSpaceDE w:val="0"/>
              <w:autoSpaceDN w:val="0"/>
              <w:adjustRightInd w:val="0"/>
              <w:rPr>
                <w:rFonts w:cs="Times New Roman"/>
                <w:sz w:val="24"/>
                <w:szCs w:val="24"/>
              </w:rPr>
            </w:pPr>
            <w:r w:rsidRPr="00A70419">
              <w:rPr>
                <w:rFonts w:cs="Times New Roman"/>
                <w:sz w:val="24"/>
                <w:szCs w:val="24"/>
              </w:rPr>
              <w:t xml:space="preserve">м.п. </w:t>
            </w:r>
            <w:r w:rsidR="007B0FB4">
              <w:rPr>
                <w:rFonts w:cs="Times New Roman"/>
                <w:sz w:val="24"/>
                <w:szCs w:val="24"/>
              </w:rPr>
              <w:t>«</w:t>
            </w:r>
            <w:r w:rsidRPr="00A70419">
              <w:rPr>
                <w:rFonts w:cs="Times New Roman"/>
                <w:sz w:val="24"/>
                <w:szCs w:val="24"/>
              </w:rPr>
              <w:t>___</w:t>
            </w:r>
            <w:r w:rsidR="007B0FB4">
              <w:rPr>
                <w:rFonts w:cs="Times New Roman"/>
                <w:sz w:val="24"/>
                <w:szCs w:val="24"/>
              </w:rPr>
              <w:t>»</w:t>
            </w:r>
            <w:r w:rsidRPr="00A70419">
              <w:rPr>
                <w:rFonts w:cs="Times New Roman"/>
                <w:sz w:val="24"/>
                <w:szCs w:val="24"/>
              </w:rPr>
              <w:t xml:space="preserve"> _____________ 20 ___ г.</w:t>
            </w:r>
          </w:p>
          <w:p w:rsidR="00A70419" w:rsidRPr="00A70419" w:rsidRDefault="00A70419" w:rsidP="00A70419">
            <w:pPr>
              <w:autoSpaceDE w:val="0"/>
              <w:autoSpaceDN w:val="0"/>
              <w:adjustRightInd w:val="0"/>
              <w:rPr>
                <w:rFonts w:cs="Times New Roman"/>
                <w:sz w:val="24"/>
                <w:szCs w:val="24"/>
              </w:rPr>
            </w:pPr>
            <w:r w:rsidRPr="00A70419">
              <w:rPr>
                <w:rFonts w:cs="Times New Roman"/>
                <w:sz w:val="24"/>
                <w:szCs w:val="24"/>
              </w:rPr>
              <w:t>(при наличии)</w:t>
            </w:r>
          </w:p>
        </w:tc>
        <w:tc>
          <w:tcPr>
            <w:tcW w:w="680" w:type="dxa"/>
            <w:vMerge/>
          </w:tcPr>
          <w:p w:rsidR="00A70419" w:rsidRPr="00A70419" w:rsidRDefault="00A70419" w:rsidP="00A70419">
            <w:pPr>
              <w:autoSpaceDE w:val="0"/>
              <w:autoSpaceDN w:val="0"/>
              <w:adjustRightInd w:val="0"/>
              <w:rPr>
                <w:rFonts w:ascii="Courier New" w:hAnsi="Courier New" w:cs="Courier New"/>
                <w:sz w:val="24"/>
                <w:szCs w:val="24"/>
              </w:rPr>
            </w:pPr>
          </w:p>
        </w:tc>
        <w:tc>
          <w:tcPr>
            <w:tcW w:w="4149" w:type="dxa"/>
            <w:gridSpan w:val="3"/>
            <w:vMerge/>
          </w:tcPr>
          <w:p w:rsidR="00A70419" w:rsidRPr="00A70419" w:rsidRDefault="00A70419" w:rsidP="00A70419">
            <w:pPr>
              <w:autoSpaceDE w:val="0"/>
              <w:autoSpaceDN w:val="0"/>
              <w:adjustRightInd w:val="0"/>
              <w:rPr>
                <w:rFonts w:ascii="Courier New" w:hAnsi="Courier New" w:cs="Courier New"/>
                <w:sz w:val="24"/>
                <w:szCs w:val="24"/>
              </w:rPr>
            </w:pPr>
          </w:p>
        </w:tc>
      </w:tr>
    </w:tbl>
    <w:p w:rsidR="00A70419" w:rsidRDefault="00A70419">
      <w:pPr>
        <w:spacing w:after="200" w:line="276" w:lineRule="auto"/>
        <w:jc w:val="left"/>
        <w:rPr>
          <w:rFonts w:ascii="Courier New" w:hAnsi="Courier New" w:cs="Courier New"/>
          <w:sz w:val="24"/>
          <w:szCs w:val="24"/>
        </w:rPr>
      </w:pPr>
    </w:p>
    <w:p w:rsidR="00A70419" w:rsidRDefault="00A70419">
      <w:pPr>
        <w:spacing w:after="200" w:line="276" w:lineRule="auto"/>
        <w:jc w:val="left"/>
        <w:rPr>
          <w:rFonts w:ascii="Courier New" w:hAnsi="Courier New" w:cs="Courier New"/>
          <w:sz w:val="24"/>
          <w:szCs w:val="24"/>
        </w:rPr>
      </w:pPr>
      <w:r>
        <w:rPr>
          <w:rFonts w:ascii="Courier New" w:hAnsi="Courier New" w:cs="Courier New"/>
          <w:sz w:val="24"/>
          <w:szCs w:val="24"/>
        </w:rPr>
        <w:lastRenderedPageBreak/>
        <w:br w:type="page"/>
      </w:r>
    </w:p>
    <w:p w:rsidR="00822916" w:rsidRPr="00FB69D7" w:rsidRDefault="00822916" w:rsidP="00822916">
      <w:pPr>
        <w:spacing w:after="1"/>
        <w:jc w:val="right"/>
        <w:outlineLvl w:val="0"/>
        <w:rPr>
          <w:szCs w:val="28"/>
        </w:rPr>
      </w:pPr>
      <w:r w:rsidRPr="00FB69D7">
        <w:rPr>
          <w:rFonts w:cs="Times New Roman"/>
          <w:szCs w:val="28"/>
        </w:rPr>
        <w:lastRenderedPageBreak/>
        <w:t>Утвержден</w:t>
      </w:r>
    </w:p>
    <w:p w:rsidR="00822916" w:rsidRPr="00FB69D7" w:rsidRDefault="00822916" w:rsidP="00822916">
      <w:pPr>
        <w:spacing w:after="1"/>
        <w:jc w:val="right"/>
        <w:rPr>
          <w:szCs w:val="28"/>
        </w:rPr>
      </w:pPr>
      <w:r w:rsidRPr="00FB69D7">
        <w:rPr>
          <w:rFonts w:cs="Times New Roman"/>
          <w:szCs w:val="28"/>
        </w:rPr>
        <w:t>постановлением</w:t>
      </w:r>
    </w:p>
    <w:p w:rsidR="00822916" w:rsidRPr="00FB69D7" w:rsidRDefault="00822916" w:rsidP="00822916">
      <w:pPr>
        <w:spacing w:after="1"/>
        <w:jc w:val="right"/>
        <w:rPr>
          <w:szCs w:val="28"/>
        </w:rPr>
      </w:pPr>
      <w:r w:rsidRPr="00FB69D7">
        <w:rPr>
          <w:rFonts w:cs="Times New Roman"/>
          <w:szCs w:val="28"/>
        </w:rPr>
        <w:t>правительства Воронежской области</w:t>
      </w:r>
    </w:p>
    <w:p w:rsidR="00822916" w:rsidRPr="00FB69D7" w:rsidRDefault="00822916" w:rsidP="00822916">
      <w:pPr>
        <w:spacing w:after="1"/>
        <w:jc w:val="right"/>
        <w:rPr>
          <w:szCs w:val="28"/>
        </w:rPr>
      </w:pPr>
      <w:r w:rsidRPr="00FB69D7">
        <w:rPr>
          <w:rFonts w:cs="Times New Roman"/>
          <w:szCs w:val="28"/>
        </w:rPr>
        <w:t xml:space="preserve">от 07.02.2018 </w:t>
      </w:r>
      <w:r w:rsidR="005B0921" w:rsidRPr="00FB69D7">
        <w:rPr>
          <w:rFonts w:cs="Times New Roman"/>
          <w:szCs w:val="28"/>
        </w:rPr>
        <w:t>№</w:t>
      </w:r>
      <w:r w:rsidRPr="00FB69D7">
        <w:rPr>
          <w:rFonts w:cs="Times New Roman"/>
          <w:szCs w:val="28"/>
        </w:rPr>
        <w:t xml:space="preserve"> 110</w:t>
      </w:r>
    </w:p>
    <w:p w:rsidR="00822916" w:rsidRPr="00FB69D7" w:rsidRDefault="00822916" w:rsidP="00822916">
      <w:pPr>
        <w:spacing w:after="1"/>
        <w:rPr>
          <w:szCs w:val="28"/>
        </w:rPr>
      </w:pPr>
    </w:p>
    <w:p w:rsidR="00822916" w:rsidRPr="00FB69D7" w:rsidRDefault="004C68A2" w:rsidP="00CD6447">
      <w:pPr>
        <w:jc w:val="center"/>
        <w:rPr>
          <w:szCs w:val="28"/>
        </w:rPr>
      </w:pPr>
      <w:bookmarkStart w:id="38" w:name="P403"/>
      <w:bookmarkEnd w:id="38"/>
      <w:r w:rsidRPr="00FB69D7">
        <w:rPr>
          <w:rFonts w:cs="Times New Roman"/>
          <w:b/>
          <w:szCs w:val="28"/>
        </w:rPr>
        <w:t>ПОРЯДОК</w:t>
      </w:r>
    </w:p>
    <w:p w:rsidR="00FB69D7" w:rsidRPr="000A1BC4" w:rsidRDefault="000A1BC4" w:rsidP="00CD6447">
      <w:pPr>
        <w:jc w:val="center"/>
        <w:rPr>
          <w:rFonts w:cs="Times New Roman"/>
          <w:b/>
          <w:szCs w:val="28"/>
        </w:rPr>
      </w:pPr>
      <w:r w:rsidRPr="000A1BC4">
        <w:rPr>
          <w:rFonts w:cs="Times New Roman"/>
          <w:b/>
          <w:szCs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ПРОИЗВОДСТВО СЕМЯН</w:t>
      </w:r>
    </w:p>
    <w:p w:rsidR="00077657" w:rsidRDefault="00FB69D7" w:rsidP="00FB69D7">
      <w:pPr>
        <w:spacing w:after="1"/>
        <w:jc w:val="center"/>
        <w:rPr>
          <w:rFonts w:cs="Times New Roman"/>
          <w:szCs w:val="28"/>
        </w:rPr>
      </w:pPr>
      <w:r w:rsidRPr="00FB69D7">
        <w:rPr>
          <w:rFonts w:cs="Times New Roman"/>
          <w:szCs w:val="28"/>
        </w:rPr>
        <w:t xml:space="preserve">(в ред. постановлений правительства Воронежской области </w:t>
      </w:r>
    </w:p>
    <w:p w:rsidR="004F3413" w:rsidRDefault="00FB69D7" w:rsidP="004F3413">
      <w:pPr>
        <w:spacing w:after="1"/>
        <w:jc w:val="center"/>
        <w:rPr>
          <w:rFonts w:cs="Times New Roman"/>
          <w:bCs/>
          <w:szCs w:val="28"/>
        </w:rPr>
      </w:pPr>
      <w:r w:rsidRPr="00FB69D7">
        <w:rPr>
          <w:rFonts w:cs="Times New Roman"/>
          <w:szCs w:val="28"/>
        </w:rPr>
        <w:t xml:space="preserve">от 25.06.2018 </w:t>
      </w:r>
      <w:hyperlink r:id="rId188" w:history="1">
        <w:r w:rsidRPr="00FB69D7">
          <w:rPr>
            <w:rFonts w:cs="Times New Roman"/>
            <w:szCs w:val="28"/>
          </w:rPr>
          <w:t>№ 556</w:t>
        </w:r>
      </w:hyperlink>
      <w:r w:rsidRPr="00FB69D7">
        <w:rPr>
          <w:rFonts w:cs="Times New Roman"/>
          <w:szCs w:val="28"/>
        </w:rPr>
        <w:t xml:space="preserve">, от 30.04.2019 </w:t>
      </w:r>
      <w:hyperlink r:id="rId189" w:history="1">
        <w:r w:rsidRPr="00FB69D7">
          <w:rPr>
            <w:rFonts w:cs="Times New Roman"/>
            <w:szCs w:val="28"/>
          </w:rPr>
          <w:t>№ 452</w:t>
        </w:r>
      </w:hyperlink>
      <w:r w:rsidR="000A1BC4">
        <w:t>,</w:t>
      </w:r>
      <w:r w:rsidR="004F3413">
        <w:t xml:space="preserve"> </w:t>
      </w:r>
      <w:r w:rsidR="000A1BC4" w:rsidRPr="000A1BC4">
        <w:rPr>
          <w:rFonts w:cs="Times New Roman"/>
          <w:bCs/>
          <w:szCs w:val="28"/>
        </w:rPr>
        <w:t xml:space="preserve">от 23.12.2019 </w:t>
      </w:r>
      <w:hyperlink r:id="rId190" w:history="1">
        <w:r w:rsidR="000A1BC4">
          <w:rPr>
            <w:rFonts w:cs="Times New Roman"/>
            <w:bCs/>
            <w:szCs w:val="28"/>
          </w:rPr>
          <w:t>№</w:t>
        </w:r>
        <w:r w:rsidR="000A1BC4" w:rsidRPr="000A1BC4">
          <w:rPr>
            <w:rFonts w:cs="Times New Roman"/>
            <w:bCs/>
            <w:szCs w:val="28"/>
          </w:rPr>
          <w:t xml:space="preserve"> 1267</w:t>
        </w:r>
      </w:hyperlink>
      <w:r w:rsidR="000A1BC4" w:rsidRPr="000A1BC4">
        <w:rPr>
          <w:rFonts w:cs="Times New Roman"/>
          <w:bCs/>
          <w:szCs w:val="28"/>
        </w:rPr>
        <w:t xml:space="preserve">, </w:t>
      </w:r>
    </w:p>
    <w:p w:rsidR="00FB69D7" w:rsidRPr="004F3413" w:rsidRDefault="000A1BC4" w:rsidP="004F3413">
      <w:pPr>
        <w:spacing w:after="1"/>
        <w:jc w:val="center"/>
      </w:pPr>
      <w:r w:rsidRPr="000A1BC4">
        <w:rPr>
          <w:rFonts w:cs="Times New Roman"/>
          <w:bCs/>
          <w:szCs w:val="28"/>
        </w:rPr>
        <w:t xml:space="preserve">от 30.12.2019 </w:t>
      </w:r>
      <w:hyperlink r:id="rId191" w:history="1">
        <w:r>
          <w:rPr>
            <w:rFonts w:cs="Times New Roman"/>
            <w:bCs/>
            <w:szCs w:val="28"/>
          </w:rPr>
          <w:t>№</w:t>
        </w:r>
        <w:r w:rsidRPr="000A1BC4">
          <w:rPr>
            <w:rFonts w:cs="Times New Roman"/>
            <w:bCs/>
            <w:szCs w:val="28"/>
          </w:rPr>
          <w:t xml:space="preserve"> 1336</w:t>
        </w:r>
        <w:r w:rsidR="004F3413">
          <w:rPr>
            <w:rFonts w:cs="Times New Roman"/>
            <w:bCs/>
            <w:szCs w:val="28"/>
          </w:rPr>
          <w:t>, от 13.05.2020 № 397</w:t>
        </w:r>
        <w:r w:rsidR="00A24D0D">
          <w:rPr>
            <w:rFonts w:cs="Times New Roman"/>
            <w:bCs/>
            <w:szCs w:val="28"/>
          </w:rPr>
          <w:t>, от 26.08.2020 № 813</w:t>
        </w:r>
        <w:r w:rsidRPr="000A1BC4">
          <w:rPr>
            <w:rFonts w:cs="Times New Roman"/>
            <w:b/>
            <w:bCs/>
            <w:color w:val="0000FF"/>
            <w:szCs w:val="28"/>
          </w:rPr>
          <w:t xml:space="preserve"> </w:t>
        </w:r>
      </w:hyperlink>
      <w:r w:rsidR="00FB69D7" w:rsidRPr="00FB69D7">
        <w:rPr>
          <w:rFonts w:cs="Times New Roman"/>
          <w:szCs w:val="28"/>
        </w:rPr>
        <w:t>)</w:t>
      </w:r>
    </w:p>
    <w:p w:rsidR="00822916" w:rsidRPr="00FB69D7" w:rsidRDefault="00822916" w:rsidP="00822916">
      <w:pPr>
        <w:spacing w:after="1"/>
        <w:rPr>
          <w:szCs w:val="28"/>
        </w:rPr>
      </w:pPr>
    </w:p>
    <w:p w:rsidR="00822916" w:rsidRPr="00FB69D7" w:rsidRDefault="00822916" w:rsidP="00822916">
      <w:pPr>
        <w:spacing w:after="1"/>
        <w:jc w:val="center"/>
        <w:outlineLvl w:val="1"/>
        <w:rPr>
          <w:rFonts w:cs="Times New Roman"/>
          <w:szCs w:val="28"/>
        </w:rPr>
      </w:pPr>
      <w:r w:rsidRPr="00FB69D7">
        <w:rPr>
          <w:rFonts w:cs="Times New Roman"/>
          <w:b/>
          <w:szCs w:val="28"/>
        </w:rPr>
        <w:t>I. Общие положения</w:t>
      </w:r>
    </w:p>
    <w:p w:rsidR="00822916" w:rsidRPr="00FB69D7" w:rsidRDefault="00822916" w:rsidP="00822916">
      <w:pPr>
        <w:spacing w:after="1"/>
        <w:rPr>
          <w:rFonts w:cs="Times New Roman"/>
          <w:szCs w:val="28"/>
        </w:rPr>
      </w:pPr>
    </w:p>
    <w:p w:rsidR="004422E6" w:rsidRDefault="00822916" w:rsidP="004422E6">
      <w:pPr>
        <w:autoSpaceDE w:val="0"/>
        <w:autoSpaceDN w:val="0"/>
        <w:adjustRightInd w:val="0"/>
        <w:ind w:firstLine="709"/>
        <w:rPr>
          <w:rFonts w:cs="Times New Roman"/>
          <w:szCs w:val="28"/>
        </w:rPr>
      </w:pPr>
      <w:r w:rsidRPr="00FB69D7">
        <w:rPr>
          <w:rFonts w:cs="Times New Roman"/>
          <w:szCs w:val="28"/>
        </w:rPr>
        <w:t xml:space="preserve">1. </w:t>
      </w:r>
      <w:r w:rsidR="004422E6">
        <w:rPr>
          <w:rFonts w:cs="Times New Roman"/>
          <w:szCs w:val="28"/>
        </w:rPr>
        <w:t>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производство семян (далее - Порядок, субсидия) определяет категории лиц, имеющих право на получение субсидии, требования к получателям субсидии, цели, условия и порядок предоставления субсидии, положения об обязательной проверке соблюдения получателями субсидии условий, целей и порядка их предоставления, а также порядок возврата субсидии в случае нарушения условий, установленных при их предоставлении.</w:t>
      </w:r>
    </w:p>
    <w:p w:rsidR="00CD6447" w:rsidRPr="00FB69D7" w:rsidRDefault="00822916" w:rsidP="00FB69D7">
      <w:pPr>
        <w:spacing w:after="1"/>
        <w:ind w:firstLine="709"/>
        <w:rPr>
          <w:rFonts w:cs="Times New Roman"/>
          <w:szCs w:val="28"/>
        </w:rPr>
      </w:pPr>
      <w:r w:rsidRPr="00FB69D7">
        <w:rPr>
          <w:rFonts w:cs="Times New Roman"/>
          <w:szCs w:val="28"/>
        </w:rPr>
        <w:t xml:space="preserve">(в ред. </w:t>
      </w:r>
      <w:hyperlink r:id="rId192" w:history="1">
        <w:r w:rsidRPr="00FB69D7">
          <w:rPr>
            <w:rFonts w:cs="Times New Roman"/>
            <w:szCs w:val="28"/>
          </w:rPr>
          <w:t>постановлени</w:t>
        </w:r>
        <w:r w:rsidR="004422E6">
          <w:rPr>
            <w:rFonts w:cs="Times New Roman"/>
            <w:szCs w:val="28"/>
          </w:rPr>
          <w:t>й</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r w:rsidR="004422E6">
        <w:rPr>
          <w:rFonts w:cs="Times New Roman"/>
          <w:szCs w:val="28"/>
        </w:rPr>
        <w:t xml:space="preserve">, </w:t>
      </w:r>
      <w:r w:rsidR="004422E6" w:rsidRPr="000A1BC4">
        <w:rPr>
          <w:rFonts w:cs="Times New Roman"/>
          <w:bCs/>
          <w:szCs w:val="28"/>
        </w:rPr>
        <w:t xml:space="preserve">от 30.12.2019 </w:t>
      </w:r>
      <w:hyperlink r:id="rId193" w:history="1">
        <w:r w:rsidR="004422E6">
          <w:rPr>
            <w:rFonts w:cs="Times New Roman"/>
            <w:bCs/>
            <w:szCs w:val="28"/>
          </w:rPr>
          <w:t>№</w:t>
        </w:r>
        <w:r w:rsidR="004422E6" w:rsidRPr="000A1BC4">
          <w:rPr>
            <w:rFonts w:cs="Times New Roman"/>
            <w:bCs/>
            <w:szCs w:val="28"/>
          </w:rPr>
          <w:t xml:space="preserve"> 1336</w:t>
        </w:r>
        <w:r w:rsidR="004422E6" w:rsidRPr="000A1BC4">
          <w:rPr>
            <w:rFonts w:cs="Times New Roman"/>
            <w:b/>
            <w:bCs/>
            <w:color w:val="0000FF"/>
            <w:szCs w:val="28"/>
          </w:rPr>
          <w:t xml:space="preserve"> </w:t>
        </w:r>
      </w:hyperlink>
      <w:r w:rsidRPr="00FB69D7">
        <w:rPr>
          <w:rFonts w:cs="Times New Roman"/>
          <w:szCs w:val="28"/>
        </w:rPr>
        <w:t>)</w:t>
      </w:r>
      <w:bookmarkStart w:id="39" w:name="P422"/>
      <w:bookmarkEnd w:id="39"/>
    </w:p>
    <w:p w:rsidR="00032F9B" w:rsidRDefault="00822916" w:rsidP="00032F9B">
      <w:pPr>
        <w:autoSpaceDE w:val="0"/>
        <w:autoSpaceDN w:val="0"/>
        <w:adjustRightInd w:val="0"/>
        <w:ind w:firstLine="709"/>
        <w:rPr>
          <w:rFonts w:cs="Times New Roman"/>
          <w:szCs w:val="28"/>
        </w:rPr>
      </w:pPr>
      <w:r w:rsidRPr="00FB69D7">
        <w:rPr>
          <w:rFonts w:cs="Times New Roman"/>
          <w:szCs w:val="28"/>
        </w:rPr>
        <w:t xml:space="preserve">2. </w:t>
      </w:r>
      <w:r w:rsidR="00032F9B">
        <w:rPr>
          <w:rFonts w:cs="Times New Roman"/>
          <w:szCs w:val="28"/>
        </w:rPr>
        <w:t xml:space="preserve">Целью предоставления субсидии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является оказание финансовой поддержки в рамках государственной </w:t>
      </w:r>
      <w:hyperlink r:id="rId194" w:history="1">
        <w:r w:rsidR="00032F9B" w:rsidRPr="00032F9B">
          <w:rPr>
            <w:rFonts w:cs="Times New Roman"/>
            <w:szCs w:val="28"/>
          </w:rPr>
          <w:t>программы</w:t>
        </w:r>
      </w:hyperlink>
      <w:r w:rsidR="00032F9B">
        <w:rPr>
          <w:rFonts w:cs="Times New Roman"/>
          <w:szCs w:val="28"/>
        </w:rPr>
        <w:t xml:space="preserve"> Воронежской области «Развитие сельского хозяйства, производства пищевых продуктов и инфраструктуры агропродовольственного рынка» на возмещение части затрат на производство оригинальных семян зерновых и зернобобовых культур (озимая пшеница, озимая рожь, озимая тритикале, яровая пшеница, яровой ячмень, яровое тритикале, горох) (без учета налога на добавленную стоимость), включенных в Государственный реестр селекционных достижений, допущенных к использованию по пятому региону допуска (оригинаторами которых являются </w:t>
      </w:r>
      <w:r w:rsidR="00032F9B">
        <w:rPr>
          <w:rFonts w:cs="Times New Roman"/>
          <w:szCs w:val="28"/>
        </w:rPr>
        <w:lastRenderedPageBreak/>
        <w:t>предприятия и организации (учреждения), зарегистрированные и осуществляющие свою деятельность на территории Воронежской области).</w:t>
      </w:r>
    </w:p>
    <w:p w:rsidR="00032F9B" w:rsidRDefault="00032F9B" w:rsidP="00032F9B">
      <w:pPr>
        <w:autoSpaceDE w:val="0"/>
        <w:autoSpaceDN w:val="0"/>
        <w:adjustRightInd w:val="0"/>
        <w:spacing w:before="280"/>
        <w:ind w:firstLine="709"/>
        <w:rPr>
          <w:rFonts w:cs="Times New Roman"/>
          <w:szCs w:val="28"/>
        </w:rPr>
      </w:pPr>
      <w:r>
        <w:rPr>
          <w:rFonts w:cs="Times New Roman"/>
          <w:szCs w:val="28"/>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032F9B" w:rsidRDefault="00032F9B" w:rsidP="00032F9B">
      <w:pPr>
        <w:autoSpaceDE w:val="0"/>
        <w:autoSpaceDN w:val="0"/>
        <w:adjustRightInd w:val="0"/>
        <w:ind w:firstLine="709"/>
        <w:rPr>
          <w:rFonts w:cs="Times New Roman"/>
          <w:szCs w:val="28"/>
        </w:rPr>
      </w:pPr>
      <w:r>
        <w:rPr>
          <w:rFonts w:cs="Times New Roman"/>
          <w:szCs w:val="28"/>
        </w:rPr>
        <w:t xml:space="preserve">(п. 2 в ред. </w:t>
      </w:r>
      <w:hyperlink r:id="rId195" w:history="1">
        <w:r w:rsidRPr="00032F9B">
          <w:rPr>
            <w:rFonts w:cs="Times New Roman"/>
            <w:szCs w:val="28"/>
          </w:rPr>
          <w:t>постановления</w:t>
        </w:r>
      </w:hyperlink>
      <w:r>
        <w:rPr>
          <w:rFonts w:cs="Times New Roman"/>
          <w:szCs w:val="28"/>
        </w:rPr>
        <w:t xml:space="preserve"> правительства Воронежской области от 30.12.2019 № 1336)</w:t>
      </w:r>
    </w:p>
    <w:p w:rsidR="00CD6447" w:rsidRPr="00FB69D7" w:rsidRDefault="00822916" w:rsidP="00FB69D7">
      <w:pPr>
        <w:spacing w:after="1"/>
        <w:ind w:firstLine="709"/>
        <w:rPr>
          <w:rFonts w:cs="Times New Roman"/>
          <w:szCs w:val="28"/>
        </w:rPr>
      </w:pPr>
      <w:r w:rsidRPr="00FB69D7">
        <w:rPr>
          <w:rFonts w:cs="Times New Roman"/>
          <w:szCs w:val="28"/>
        </w:rPr>
        <w:t>3. Главным распорядителем как получателем средств областного бюджета, предусмотренных для предоставления субсидии, является департамент аграрной политики Воронежской области (далее - департамент). Субсидии предоставляются в пределах бюджетных ассигнований, предусмотренных на эти цели законом Воронежской области об областном бюджете на соответствующий год.</w:t>
      </w:r>
      <w:bookmarkStart w:id="40" w:name="P425"/>
      <w:bookmarkEnd w:id="40"/>
    </w:p>
    <w:p w:rsidR="00032F9B" w:rsidRDefault="00822916" w:rsidP="00032F9B">
      <w:pPr>
        <w:autoSpaceDE w:val="0"/>
        <w:autoSpaceDN w:val="0"/>
        <w:adjustRightInd w:val="0"/>
        <w:ind w:firstLine="709"/>
        <w:rPr>
          <w:rFonts w:cs="Times New Roman"/>
          <w:szCs w:val="28"/>
        </w:rPr>
      </w:pPr>
      <w:r w:rsidRPr="00FB69D7">
        <w:rPr>
          <w:rFonts w:cs="Times New Roman"/>
          <w:szCs w:val="28"/>
        </w:rPr>
        <w:t xml:space="preserve">4. </w:t>
      </w:r>
      <w:r w:rsidR="00032F9B">
        <w:rPr>
          <w:rFonts w:cs="Times New Roman"/>
          <w:szCs w:val="28"/>
        </w:rPr>
        <w:t>Категории получателей субсидий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(далее - получатели субсидии).</w:t>
      </w:r>
    </w:p>
    <w:p w:rsidR="00032F9B" w:rsidRDefault="00032F9B" w:rsidP="00032F9B">
      <w:pPr>
        <w:autoSpaceDE w:val="0"/>
        <w:autoSpaceDN w:val="0"/>
        <w:adjustRightInd w:val="0"/>
        <w:ind w:firstLine="709"/>
        <w:rPr>
          <w:rFonts w:cs="Times New Roman"/>
          <w:szCs w:val="28"/>
        </w:rPr>
      </w:pPr>
      <w:r>
        <w:rPr>
          <w:rFonts w:cs="Times New Roman"/>
          <w:szCs w:val="28"/>
        </w:rPr>
        <w:t xml:space="preserve">(в ред. </w:t>
      </w:r>
      <w:hyperlink r:id="rId196" w:history="1">
        <w:r w:rsidRPr="00032F9B">
          <w:rPr>
            <w:rFonts w:cs="Times New Roman"/>
            <w:szCs w:val="28"/>
          </w:rPr>
          <w:t>постановления</w:t>
        </w:r>
      </w:hyperlink>
      <w:r>
        <w:rPr>
          <w:rFonts w:cs="Times New Roman"/>
          <w:szCs w:val="28"/>
        </w:rPr>
        <w:t xml:space="preserve"> правительства Воронежской области от 30.12.2019 № 1336)</w:t>
      </w:r>
    </w:p>
    <w:p w:rsidR="00822916" w:rsidRPr="00FB69D7" w:rsidRDefault="00822916" w:rsidP="00FB69D7">
      <w:pPr>
        <w:spacing w:after="1"/>
        <w:ind w:firstLine="709"/>
        <w:rPr>
          <w:rFonts w:cs="Times New Roman"/>
          <w:szCs w:val="28"/>
        </w:rPr>
      </w:pPr>
      <w:r w:rsidRPr="00FB69D7">
        <w:rPr>
          <w:rFonts w:cs="Times New Roman"/>
          <w:szCs w:val="28"/>
        </w:rPr>
        <w:t>Субсидия не предоставляется государственным (муниципальным) учреждениям.</w:t>
      </w:r>
    </w:p>
    <w:p w:rsidR="00822916" w:rsidRDefault="00822916" w:rsidP="00FB69D7">
      <w:pPr>
        <w:spacing w:after="1"/>
        <w:ind w:firstLine="709"/>
        <w:rPr>
          <w:rFonts w:cs="Times New Roman"/>
          <w:szCs w:val="28"/>
        </w:rPr>
      </w:pPr>
      <w:r w:rsidRPr="00FB69D7">
        <w:rPr>
          <w:rFonts w:cs="Times New Roman"/>
          <w:szCs w:val="28"/>
        </w:rPr>
        <w:t xml:space="preserve">(п. 4 в ред. </w:t>
      </w:r>
      <w:hyperlink r:id="rId197"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FB69D7" w:rsidRPr="00FB69D7" w:rsidRDefault="00FB69D7" w:rsidP="00FB69D7">
      <w:pPr>
        <w:spacing w:after="1"/>
        <w:ind w:firstLine="709"/>
        <w:rPr>
          <w:rFonts w:cs="Times New Roman"/>
          <w:szCs w:val="28"/>
        </w:rPr>
      </w:pPr>
    </w:p>
    <w:p w:rsidR="00822916" w:rsidRPr="00FB69D7" w:rsidRDefault="00822916" w:rsidP="00822916">
      <w:pPr>
        <w:spacing w:after="1"/>
        <w:jc w:val="center"/>
        <w:outlineLvl w:val="1"/>
        <w:rPr>
          <w:rFonts w:cs="Times New Roman"/>
          <w:b/>
          <w:szCs w:val="28"/>
        </w:rPr>
      </w:pPr>
      <w:r w:rsidRPr="00FB69D7">
        <w:rPr>
          <w:rFonts w:cs="Times New Roman"/>
          <w:b/>
          <w:szCs w:val="28"/>
        </w:rPr>
        <w:t>II. Условия и порядок предоставления субсидии</w:t>
      </w:r>
    </w:p>
    <w:p w:rsidR="00FB69D7" w:rsidRPr="00FB69D7" w:rsidRDefault="00FB69D7" w:rsidP="00822916">
      <w:pPr>
        <w:spacing w:after="1"/>
        <w:jc w:val="center"/>
        <w:outlineLvl w:val="1"/>
        <w:rPr>
          <w:rFonts w:cs="Times New Roman"/>
          <w:szCs w:val="28"/>
        </w:rPr>
      </w:pPr>
    </w:p>
    <w:p w:rsidR="00822916" w:rsidRDefault="00822916" w:rsidP="00A24D0D">
      <w:pPr>
        <w:autoSpaceDE w:val="0"/>
        <w:autoSpaceDN w:val="0"/>
        <w:adjustRightInd w:val="0"/>
        <w:ind w:firstLine="709"/>
        <w:rPr>
          <w:rFonts w:cs="Times New Roman"/>
          <w:szCs w:val="28"/>
        </w:rPr>
      </w:pPr>
      <w:r w:rsidRPr="00FB69D7">
        <w:rPr>
          <w:rFonts w:cs="Times New Roman"/>
          <w:szCs w:val="28"/>
        </w:rPr>
        <w:t>1. Субсидия предоставляется по ставкам за 1 тонну произведенных</w:t>
      </w:r>
      <w:r w:rsidR="00A24D0D">
        <w:rPr>
          <w:rFonts w:cs="Times New Roman"/>
          <w:szCs w:val="28"/>
        </w:rPr>
        <w:t xml:space="preserve"> </w:t>
      </w:r>
      <w:r w:rsidR="00A24D0D" w:rsidRPr="00A24D0D">
        <w:rPr>
          <w:rFonts w:cs="Times New Roman"/>
          <w:bCs/>
          <w:szCs w:val="28"/>
        </w:rPr>
        <w:t>в текущем году и (или) году, предшествующем году подачи документов,</w:t>
      </w:r>
      <w:r w:rsidRPr="00FB69D7">
        <w:rPr>
          <w:rFonts w:cs="Times New Roman"/>
          <w:szCs w:val="28"/>
        </w:rPr>
        <w:t xml:space="preserve"> семян сельскохозяйственных культур, утвержденным приказом департамента. Размер субсидии определяется по следующей формуле:</w:t>
      </w:r>
    </w:p>
    <w:p w:rsidR="00A24D0D" w:rsidRDefault="00A24D0D" w:rsidP="00A24D0D">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26.08.2020 № 813)</w:t>
      </w:r>
    </w:p>
    <w:p w:rsidR="00822916" w:rsidRPr="00FB69D7" w:rsidRDefault="00822916" w:rsidP="00FB69D7">
      <w:pPr>
        <w:spacing w:after="1"/>
        <w:ind w:firstLine="709"/>
        <w:rPr>
          <w:rFonts w:cs="Times New Roman"/>
          <w:szCs w:val="28"/>
        </w:rPr>
      </w:pPr>
      <w:r w:rsidRPr="00FB69D7">
        <w:rPr>
          <w:rFonts w:cs="Times New Roman"/>
          <w:szCs w:val="28"/>
        </w:rPr>
        <w:t>С = А * В, где:</w:t>
      </w:r>
    </w:p>
    <w:p w:rsidR="00CD6447" w:rsidRPr="00FB69D7" w:rsidRDefault="00822916" w:rsidP="00FB69D7">
      <w:pPr>
        <w:spacing w:after="1"/>
        <w:ind w:firstLine="709"/>
        <w:rPr>
          <w:rFonts w:cs="Times New Roman"/>
          <w:szCs w:val="28"/>
        </w:rPr>
      </w:pPr>
      <w:r w:rsidRPr="00FB69D7">
        <w:rPr>
          <w:rFonts w:cs="Times New Roman"/>
          <w:szCs w:val="28"/>
        </w:rPr>
        <w:t>С - размер субсидии, предоставляемой получателю субсидии;</w:t>
      </w:r>
    </w:p>
    <w:p w:rsidR="00CD6447" w:rsidRPr="00FB69D7" w:rsidRDefault="00822916" w:rsidP="00FB69D7">
      <w:pPr>
        <w:spacing w:after="1"/>
        <w:ind w:firstLine="709"/>
        <w:rPr>
          <w:rFonts w:cs="Times New Roman"/>
          <w:szCs w:val="28"/>
        </w:rPr>
      </w:pPr>
      <w:r w:rsidRPr="00FB69D7">
        <w:rPr>
          <w:rFonts w:cs="Times New Roman"/>
          <w:szCs w:val="28"/>
        </w:rPr>
        <w:t>А - количество произведенных семян субсидируемой культуры, тонн;</w:t>
      </w:r>
    </w:p>
    <w:p w:rsidR="00CD6447" w:rsidRPr="00FB69D7" w:rsidRDefault="00822916" w:rsidP="00FB69D7">
      <w:pPr>
        <w:spacing w:after="1"/>
        <w:ind w:firstLine="709"/>
        <w:rPr>
          <w:rFonts w:cs="Times New Roman"/>
          <w:szCs w:val="28"/>
        </w:rPr>
      </w:pPr>
      <w:r w:rsidRPr="00FB69D7">
        <w:rPr>
          <w:rFonts w:cs="Times New Roman"/>
          <w:szCs w:val="28"/>
        </w:rPr>
        <w:t>В - ставка за одну тонну произведенных семян субсидируемой культуры, рублей.</w:t>
      </w:r>
    </w:p>
    <w:p w:rsidR="00CD6447" w:rsidRPr="00FB69D7" w:rsidRDefault="00822916" w:rsidP="00FB69D7">
      <w:pPr>
        <w:spacing w:after="1"/>
        <w:ind w:firstLine="709"/>
        <w:rPr>
          <w:rFonts w:cs="Times New Roman"/>
          <w:szCs w:val="28"/>
        </w:rPr>
      </w:pPr>
      <w:r w:rsidRPr="00FB69D7">
        <w:rPr>
          <w:rFonts w:cs="Times New Roman"/>
          <w:szCs w:val="28"/>
        </w:rPr>
        <w:t>Размер субсидии не должен превышать фактические затраты, связанные с производством семян, без НДС.</w:t>
      </w:r>
      <w:bookmarkStart w:id="41" w:name="P439"/>
      <w:bookmarkEnd w:id="41"/>
    </w:p>
    <w:p w:rsidR="004B0078" w:rsidRDefault="00822916" w:rsidP="004B0078">
      <w:pPr>
        <w:autoSpaceDE w:val="0"/>
        <w:autoSpaceDN w:val="0"/>
        <w:adjustRightInd w:val="0"/>
        <w:ind w:firstLine="709"/>
        <w:rPr>
          <w:rFonts w:cs="Times New Roman"/>
          <w:szCs w:val="28"/>
        </w:rPr>
      </w:pPr>
      <w:r w:rsidRPr="00FB69D7">
        <w:rPr>
          <w:rFonts w:cs="Times New Roman"/>
          <w:szCs w:val="28"/>
        </w:rPr>
        <w:lastRenderedPageBreak/>
        <w:t>2.</w:t>
      </w:r>
      <w:r w:rsidR="004B0078">
        <w:rPr>
          <w:rFonts w:cs="Times New Roman"/>
          <w:szCs w:val="28"/>
        </w:rPr>
        <w:t xml:space="preserve"> Для получения субсидии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представляют в департамент следующие документы:</w:t>
      </w:r>
    </w:p>
    <w:p w:rsidR="00CD6447" w:rsidRPr="00FB69D7" w:rsidRDefault="00822916" w:rsidP="004B0078">
      <w:pPr>
        <w:autoSpaceDE w:val="0"/>
        <w:autoSpaceDN w:val="0"/>
        <w:adjustRightInd w:val="0"/>
        <w:ind w:firstLine="709"/>
        <w:rPr>
          <w:rFonts w:cs="Times New Roman"/>
          <w:szCs w:val="28"/>
        </w:rPr>
      </w:pPr>
      <w:r w:rsidRPr="00FB69D7">
        <w:rPr>
          <w:rFonts w:cs="Times New Roman"/>
          <w:szCs w:val="28"/>
        </w:rPr>
        <w:t xml:space="preserve">(в ред. </w:t>
      </w:r>
      <w:hyperlink r:id="rId198" w:history="1">
        <w:r w:rsidRPr="00FB69D7">
          <w:rPr>
            <w:rFonts w:cs="Times New Roman"/>
            <w:szCs w:val="28"/>
          </w:rPr>
          <w:t>постановлени</w:t>
        </w:r>
        <w:r w:rsidR="004F3413">
          <w:rPr>
            <w:rFonts w:cs="Times New Roman"/>
            <w:szCs w:val="28"/>
          </w:rPr>
          <w:t>й</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r w:rsidR="004B0078">
        <w:rPr>
          <w:rFonts w:cs="Times New Roman"/>
          <w:szCs w:val="28"/>
        </w:rPr>
        <w:t xml:space="preserve">, от 30.12.2019 </w:t>
      </w:r>
      <w:hyperlink r:id="rId199" w:history="1">
        <w:r w:rsidR="004B0078" w:rsidRPr="004B0078">
          <w:rPr>
            <w:rFonts w:cs="Times New Roman"/>
            <w:szCs w:val="28"/>
          </w:rPr>
          <w:t>№ 1336</w:t>
        </w:r>
      </w:hyperlink>
      <w:r w:rsidR="004F3413">
        <w:t>, от 13.05.2020 № 397</w:t>
      </w:r>
      <w:r w:rsidRPr="00FB69D7">
        <w:rPr>
          <w:rFonts w:cs="Times New Roman"/>
          <w:szCs w:val="28"/>
        </w:rPr>
        <w:t>)</w:t>
      </w:r>
    </w:p>
    <w:p w:rsidR="00CD6447" w:rsidRPr="00FB69D7" w:rsidRDefault="00822916" w:rsidP="00FB69D7">
      <w:pPr>
        <w:spacing w:after="1"/>
        <w:ind w:firstLine="709"/>
        <w:rPr>
          <w:rFonts w:cs="Times New Roman"/>
          <w:szCs w:val="28"/>
        </w:rPr>
      </w:pPr>
      <w:r w:rsidRPr="00FB69D7">
        <w:rPr>
          <w:rFonts w:cs="Times New Roman"/>
          <w:szCs w:val="28"/>
        </w:rPr>
        <w:t xml:space="preserve">2.1. </w:t>
      </w:r>
      <w:hyperlink w:anchor="P529" w:history="1">
        <w:r w:rsidRPr="00FB69D7">
          <w:rPr>
            <w:rFonts w:cs="Times New Roman"/>
            <w:szCs w:val="28"/>
          </w:rPr>
          <w:t>Заявление</w:t>
        </w:r>
      </w:hyperlink>
      <w:r w:rsidRPr="00FB69D7">
        <w:rPr>
          <w:rFonts w:cs="Times New Roman"/>
          <w:szCs w:val="28"/>
        </w:rPr>
        <w:t xml:space="preserve"> на получение субсидии по форме согласно приложению </w:t>
      </w:r>
      <w:r w:rsidR="005B0921" w:rsidRPr="00FB69D7">
        <w:rPr>
          <w:rFonts w:cs="Times New Roman"/>
          <w:szCs w:val="28"/>
        </w:rPr>
        <w:t>№</w:t>
      </w:r>
      <w:r w:rsidRPr="00FB69D7">
        <w:rPr>
          <w:rFonts w:cs="Times New Roman"/>
          <w:szCs w:val="28"/>
        </w:rPr>
        <w:t xml:space="preserve"> 1 к настоящему Порядку.</w:t>
      </w:r>
    </w:p>
    <w:p w:rsidR="004B0078" w:rsidRDefault="00822916" w:rsidP="004B0078">
      <w:pPr>
        <w:autoSpaceDE w:val="0"/>
        <w:autoSpaceDN w:val="0"/>
        <w:adjustRightInd w:val="0"/>
        <w:ind w:firstLine="709"/>
        <w:rPr>
          <w:rFonts w:cs="Times New Roman"/>
          <w:szCs w:val="28"/>
        </w:rPr>
      </w:pPr>
      <w:r w:rsidRPr="00FB69D7">
        <w:rPr>
          <w:rFonts w:cs="Times New Roman"/>
          <w:szCs w:val="28"/>
        </w:rPr>
        <w:t>2.2.</w:t>
      </w:r>
      <w:r w:rsidR="004B0078">
        <w:rPr>
          <w:rFonts w:cs="Times New Roman"/>
          <w:szCs w:val="28"/>
        </w:rPr>
        <w:t xml:space="preserve"> </w:t>
      </w:r>
      <w:hyperlink r:id="rId200" w:history="1">
        <w:r w:rsidR="004B0078" w:rsidRPr="004B0078">
          <w:rPr>
            <w:rFonts w:cs="Times New Roman"/>
            <w:szCs w:val="28"/>
          </w:rPr>
          <w:t>Справку-расчет</w:t>
        </w:r>
      </w:hyperlink>
      <w:r w:rsidR="004B0078">
        <w:rPr>
          <w:rFonts w:cs="Times New Roman"/>
          <w:szCs w:val="28"/>
        </w:rPr>
        <w:t xml:space="preserve"> на предоставление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производство семян по форме согласно приложению № 2 к настоящему Порядку.</w:t>
      </w:r>
    </w:p>
    <w:p w:rsidR="00CD6447" w:rsidRPr="00FB69D7" w:rsidRDefault="00822916" w:rsidP="00FB69D7">
      <w:pPr>
        <w:spacing w:after="1"/>
        <w:ind w:firstLine="709"/>
        <w:rPr>
          <w:rFonts w:cs="Times New Roman"/>
          <w:szCs w:val="28"/>
        </w:rPr>
      </w:pPr>
      <w:r w:rsidRPr="00FB69D7">
        <w:rPr>
          <w:rFonts w:cs="Times New Roman"/>
          <w:szCs w:val="28"/>
        </w:rPr>
        <w:t xml:space="preserve">(в ред. </w:t>
      </w:r>
      <w:hyperlink r:id="rId201" w:history="1">
        <w:r w:rsidRPr="00FB69D7">
          <w:rPr>
            <w:rFonts w:cs="Times New Roman"/>
            <w:szCs w:val="28"/>
          </w:rPr>
          <w:t>постановлени</w:t>
        </w:r>
        <w:r w:rsidR="00422B9C">
          <w:rPr>
            <w:rFonts w:cs="Times New Roman"/>
            <w:szCs w:val="28"/>
          </w:rPr>
          <w:t>й</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r w:rsidR="004B0078">
        <w:rPr>
          <w:rFonts w:cs="Times New Roman"/>
          <w:szCs w:val="28"/>
        </w:rPr>
        <w:t xml:space="preserve">, от 30.12.2019 </w:t>
      </w:r>
      <w:hyperlink r:id="rId202" w:history="1">
        <w:r w:rsidR="004B0078" w:rsidRPr="004B0078">
          <w:rPr>
            <w:rFonts w:cs="Times New Roman"/>
            <w:szCs w:val="28"/>
          </w:rPr>
          <w:t>№ 1336</w:t>
        </w:r>
      </w:hyperlink>
      <w:r w:rsidR="00A24D0D">
        <w:t xml:space="preserve">, </w:t>
      </w:r>
      <w:r w:rsidR="00F57F5C">
        <w:t xml:space="preserve">от </w:t>
      </w:r>
      <w:r w:rsidR="00F57F5C">
        <w:rPr>
          <w:rFonts w:cs="Times New Roman"/>
          <w:szCs w:val="28"/>
        </w:rPr>
        <w:t>26.08.2020 № 813</w:t>
      </w:r>
      <w:r w:rsidRPr="00FB69D7">
        <w:rPr>
          <w:rFonts w:cs="Times New Roman"/>
          <w:szCs w:val="28"/>
        </w:rPr>
        <w:t>)</w:t>
      </w:r>
    </w:p>
    <w:p w:rsidR="00CD6447" w:rsidRPr="00FB69D7" w:rsidRDefault="00822916" w:rsidP="00FB69D7">
      <w:pPr>
        <w:spacing w:after="1"/>
        <w:ind w:firstLine="709"/>
        <w:rPr>
          <w:rFonts w:cs="Times New Roman"/>
          <w:szCs w:val="28"/>
        </w:rPr>
      </w:pPr>
      <w:r w:rsidRPr="00FB69D7">
        <w:rPr>
          <w:rFonts w:cs="Times New Roman"/>
          <w:szCs w:val="28"/>
        </w:rPr>
        <w:t xml:space="preserve">2.3. Сведения, подтверждающие наличие посевной площади субсидируемой культуры по унифицированной форме государственного статистического наблюдения </w:t>
      </w:r>
      <w:hyperlink r:id="rId203" w:history="1">
        <w:r w:rsidR="005B0921" w:rsidRPr="00FB69D7">
          <w:rPr>
            <w:rFonts w:cs="Times New Roman"/>
            <w:szCs w:val="28"/>
          </w:rPr>
          <w:t>№</w:t>
        </w:r>
        <w:r w:rsidRPr="00FB69D7">
          <w:rPr>
            <w:rFonts w:cs="Times New Roman"/>
            <w:szCs w:val="28"/>
          </w:rPr>
          <w:t xml:space="preserve"> 4-СХ</w:t>
        </w:r>
      </w:hyperlink>
      <w:r w:rsidRPr="00FB69D7">
        <w:rPr>
          <w:rFonts w:cs="Times New Roman"/>
          <w:szCs w:val="28"/>
        </w:rPr>
        <w:t xml:space="preserve"> или </w:t>
      </w:r>
      <w:hyperlink r:id="rId204" w:history="1">
        <w:r w:rsidR="005B0921" w:rsidRPr="00FB69D7">
          <w:rPr>
            <w:rFonts w:cs="Times New Roman"/>
            <w:szCs w:val="28"/>
          </w:rPr>
          <w:t>№</w:t>
        </w:r>
        <w:r w:rsidRPr="00FB69D7">
          <w:rPr>
            <w:rFonts w:cs="Times New Roman"/>
            <w:szCs w:val="28"/>
          </w:rPr>
          <w:t xml:space="preserve"> 1-фермер</w:t>
        </w:r>
      </w:hyperlink>
      <w:r w:rsidRPr="00FB69D7">
        <w:rPr>
          <w:rFonts w:cs="Times New Roman"/>
          <w:szCs w:val="28"/>
        </w:rPr>
        <w:t>.</w:t>
      </w:r>
    </w:p>
    <w:p w:rsidR="00CD6447" w:rsidRPr="00FB69D7" w:rsidRDefault="00822916" w:rsidP="00FB69D7">
      <w:pPr>
        <w:spacing w:after="1"/>
        <w:ind w:firstLine="709"/>
        <w:rPr>
          <w:rFonts w:cs="Times New Roman"/>
          <w:szCs w:val="28"/>
        </w:rPr>
      </w:pPr>
      <w:r w:rsidRPr="00FB69D7">
        <w:rPr>
          <w:rFonts w:cs="Times New Roman"/>
          <w:szCs w:val="28"/>
        </w:rPr>
        <w:t>2.4. Сертификат соответствия на высеваемые семена или акт апробации и протокол испытаний на высеваемые семена. В случае окончания срока действия сертификата до срока высева семян к нему прилагается протокол испытаний.</w:t>
      </w:r>
    </w:p>
    <w:p w:rsidR="00CD6447" w:rsidRDefault="00822916" w:rsidP="00FB69D7">
      <w:pPr>
        <w:spacing w:after="1"/>
        <w:ind w:firstLine="709"/>
        <w:rPr>
          <w:rFonts w:cs="Times New Roman"/>
          <w:szCs w:val="28"/>
        </w:rPr>
      </w:pPr>
      <w:r w:rsidRPr="00FB69D7">
        <w:rPr>
          <w:rFonts w:cs="Times New Roman"/>
          <w:szCs w:val="28"/>
        </w:rPr>
        <w:t>2.5. Акт на посев семян субсидируемой культуры, утвержденный руководителем сельскохозяйственного товаропроизводителя.</w:t>
      </w:r>
    </w:p>
    <w:p w:rsidR="00F57F5C" w:rsidRDefault="00F57F5C" w:rsidP="00F57F5C">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26.08.2020 № 813)</w:t>
      </w:r>
    </w:p>
    <w:p w:rsidR="00CD6447" w:rsidRDefault="00822916" w:rsidP="00FB69D7">
      <w:pPr>
        <w:spacing w:after="1"/>
        <w:ind w:firstLine="709"/>
        <w:rPr>
          <w:rFonts w:cs="Times New Roman"/>
          <w:szCs w:val="28"/>
        </w:rPr>
      </w:pPr>
      <w:r w:rsidRPr="00FB69D7">
        <w:rPr>
          <w:rFonts w:cs="Times New Roman"/>
          <w:szCs w:val="28"/>
        </w:rPr>
        <w:t>2.6. Акт апробации семенных посевов субсидируемой культуры.</w:t>
      </w:r>
    </w:p>
    <w:p w:rsidR="00000828" w:rsidRDefault="00000828" w:rsidP="00000828">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26.08.2020 № 813)</w:t>
      </w:r>
    </w:p>
    <w:p w:rsidR="00CD6447" w:rsidRDefault="00822916" w:rsidP="00FB69D7">
      <w:pPr>
        <w:spacing w:after="1"/>
        <w:ind w:firstLine="709"/>
        <w:rPr>
          <w:rFonts w:cs="Times New Roman"/>
          <w:szCs w:val="28"/>
        </w:rPr>
      </w:pPr>
      <w:r w:rsidRPr="00FB69D7">
        <w:rPr>
          <w:rFonts w:cs="Times New Roman"/>
          <w:szCs w:val="28"/>
        </w:rPr>
        <w:t>2.7. Акт на оприходование полученных (после подработки в зачетном весе) семян субсидируемой культуры, утвержденный руководителем сельскохозяйственного товаропроизводителя.</w:t>
      </w:r>
    </w:p>
    <w:p w:rsidR="00000828" w:rsidRDefault="00000828" w:rsidP="00000828">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26.08.2020 № 813)</w:t>
      </w:r>
    </w:p>
    <w:p w:rsidR="00CD6447" w:rsidRPr="00FB69D7" w:rsidRDefault="00822916" w:rsidP="00FB69D7">
      <w:pPr>
        <w:spacing w:after="1"/>
        <w:ind w:firstLine="709"/>
        <w:rPr>
          <w:rFonts w:cs="Times New Roman"/>
          <w:szCs w:val="28"/>
        </w:rPr>
      </w:pPr>
      <w:r w:rsidRPr="00FB69D7">
        <w:rPr>
          <w:rFonts w:cs="Times New Roman"/>
          <w:szCs w:val="28"/>
        </w:rPr>
        <w:t xml:space="preserve">2.8. Сертификат соответствия на произведенные семена субсидируемой культуры, выданный филиалом ФГБУ </w:t>
      </w:r>
      <w:r w:rsidR="00F31E4B" w:rsidRPr="00FB69D7">
        <w:rPr>
          <w:rFonts w:cs="Times New Roman"/>
          <w:szCs w:val="28"/>
        </w:rPr>
        <w:t>«</w:t>
      </w:r>
      <w:r w:rsidRPr="00FB69D7">
        <w:rPr>
          <w:rFonts w:cs="Times New Roman"/>
          <w:szCs w:val="28"/>
        </w:rPr>
        <w:t>Россельхозцентр</w:t>
      </w:r>
      <w:r w:rsidR="00F31E4B" w:rsidRPr="00FB69D7">
        <w:rPr>
          <w:rFonts w:cs="Times New Roman"/>
          <w:szCs w:val="28"/>
        </w:rPr>
        <w:t>»</w:t>
      </w:r>
      <w:r w:rsidRPr="00FB69D7">
        <w:rPr>
          <w:rFonts w:cs="Times New Roman"/>
          <w:szCs w:val="28"/>
        </w:rPr>
        <w:t xml:space="preserve"> по Воронежской области.</w:t>
      </w:r>
    </w:p>
    <w:p w:rsidR="00822916" w:rsidRPr="00FB69D7" w:rsidRDefault="00822916" w:rsidP="00FB69D7">
      <w:pPr>
        <w:spacing w:after="1"/>
        <w:ind w:firstLine="709"/>
        <w:rPr>
          <w:rFonts w:cs="Times New Roman"/>
          <w:szCs w:val="28"/>
        </w:rPr>
      </w:pPr>
      <w:r w:rsidRPr="00FB69D7">
        <w:rPr>
          <w:rFonts w:cs="Times New Roman"/>
          <w:szCs w:val="28"/>
        </w:rPr>
        <w:t>2.9. Отчет о финансово-экономическом состоянии получателей субсидии за финансовый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отсутствия его в департаменте.</w:t>
      </w:r>
    </w:p>
    <w:p w:rsidR="00A736FF" w:rsidRPr="00FB69D7" w:rsidRDefault="00822916" w:rsidP="00FB69D7">
      <w:pPr>
        <w:spacing w:after="1"/>
        <w:ind w:firstLine="709"/>
        <w:rPr>
          <w:rFonts w:cs="Times New Roman"/>
          <w:szCs w:val="28"/>
        </w:rPr>
      </w:pPr>
      <w:r w:rsidRPr="00FB69D7">
        <w:rPr>
          <w:rFonts w:cs="Times New Roman"/>
          <w:szCs w:val="28"/>
        </w:rPr>
        <w:lastRenderedPageBreak/>
        <w:t xml:space="preserve">(пп. 2.9 введен </w:t>
      </w:r>
      <w:hyperlink r:id="rId205" w:history="1">
        <w:r w:rsidRPr="00FB69D7">
          <w:rPr>
            <w:rFonts w:cs="Times New Roman"/>
            <w:szCs w:val="28"/>
          </w:rPr>
          <w:t>постановлением</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A736FF" w:rsidRPr="00FB69D7" w:rsidRDefault="00822916" w:rsidP="00FB69D7">
      <w:pPr>
        <w:spacing w:after="1"/>
        <w:ind w:firstLine="709"/>
        <w:rPr>
          <w:rFonts w:cs="Times New Roman"/>
          <w:szCs w:val="28"/>
        </w:rPr>
      </w:pPr>
      <w:r w:rsidRPr="00FB69D7">
        <w:rPr>
          <w:rFonts w:cs="Times New Roman"/>
          <w:szCs w:val="28"/>
        </w:rPr>
        <w:t>3. Комплект документов на получение субсидии предоставляется по каждой культуре отдельно.</w:t>
      </w:r>
    </w:p>
    <w:p w:rsidR="00A736FF" w:rsidRPr="00FB69D7" w:rsidRDefault="00822916" w:rsidP="00FB69D7">
      <w:pPr>
        <w:spacing w:after="1"/>
        <w:ind w:firstLine="709"/>
        <w:rPr>
          <w:rFonts w:cs="Times New Roman"/>
          <w:szCs w:val="28"/>
        </w:rPr>
      </w:pPr>
      <w:r w:rsidRPr="00FB69D7">
        <w:rPr>
          <w:rFonts w:cs="Times New Roman"/>
          <w:szCs w:val="28"/>
        </w:rPr>
        <w:t>Копии предоставляемых документов заверяются получателем субсидии.</w:t>
      </w:r>
    </w:p>
    <w:p w:rsidR="00A736FF" w:rsidRPr="00FB69D7" w:rsidRDefault="00822916" w:rsidP="00FB69D7">
      <w:pPr>
        <w:spacing w:after="1"/>
        <w:ind w:firstLine="709"/>
        <w:rPr>
          <w:rFonts w:cs="Times New Roman"/>
          <w:szCs w:val="28"/>
        </w:rPr>
      </w:pPr>
      <w:r w:rsidRPr="00FB69D7">
        <w:rPr>
          <w:rFonts w:cs="Times New Roman"/>
          <w:szCs w:val="28"/>
        </w:rPr>
        <w:t>4.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A736FF" w:rsidRPr="00FB69D7" w:rsidRDefault="00822916" w:rsidP="00FB69D7">
      <w:pPr>
        <w:spacing w:after="1"/>
        <w:ind w:firstLine="709"/>
        <w:rPr>
          <w:rFonts w:cs="Times New Roman"/>
          <w:szCs w:val="28"/>
        </w:rPr>
      </w:pPr>
      <w:r w:rsidRPr="00FB69D7">
        <w:rPr>
          <w:rFonts w:cs="Times New Roman"/>
          <w:szCs w:val="28"/>
        </w:rPr>
        <w:t>5. Основанием для отказа в предоставлении субсидии является:</w:t>
      </w:r>
    </w:p>
    <w:p w:rsidR="00A736FF" w:rsidRPr="00FB69D7" w:rsidRDefault="00822916" w:rsidP="00FB69D7">
      <w:pPr>
        <w:spacing w:after="1"/>
        <w:ind w:firstLine="709"/>
        <w:rPr>
          <w:rFonts w:cs="Times New Roman"/>
          <w:szCs w:val="28"/>
        </w:rPr>
      </w:pPr>
      <w:r w:rsidRPr="00FB69D7">
        <w:rPr>
          <w:rFonts w:cs="Times New Roman"/>
          <w:szCs w:val="28"/>
        </w:rPr>
        <w:t>- недостоверность представленной получателем субсидии информации;</w:t>
      </w:r>
    </w:p>
    <w:p w:rsidR="00A736FF" w:rsidRPr="00FB69D7" w:rsidRDefault="00822916" w:rsidP="00FB69D7">
      <w:pPr>
        <w:spacing w:after="1"/>
        <w:ind w:firstLine="709"/>
        <w:rPr>
          <w:rFonts w:cs="Times New Roman"/>
          <w:szCs w:val="28"/>
        </w:rPr>
      </w:pPr>
      <w:r w:rsidRPr="00FB69D7">
        <w:rPr>
          <w:rFonts w:cs="Times New Roman"/>
          <w:szCs w:val="28"/>
        </w:rPr>
        <w:t xml:space="preserve">- несоответствие представленных получателем субсидии документов требованиям, определенным в </w:t>
      </w:r>
      <w:hyperlink w:anchor="P439" w:history="1">
        <w:r w:rsidRPr="00FB69D7">
          <w:rPr>
            <w:rFonts w:cs="Times New Roman"/>
            <w:szCs w:val="28"/>
          </w:rPr>
          <w:t>пункте 2</w:t>
        </w:r>
      </w:hyperlink>
      <w:r w:rsidRPr="00FB69D7">
        <w:rPr>
          <w:rFonts w:cs="Times New Roman"/>
          <w:szCs w:val="28"/>
        </w:rPr>
        <w:t xml:space="preserve"> настоящего раздела, и (или) непредставление (представление не в полном объеме) указанных документов;</w:t>
      </w:r>
    </w:p>
    <w:p w:rsidR="00A736FF" w:rsidRPr="00FB69D7" w:rsidRDefault="00822916" w:rsidP="00FB69D7">
      <w:pPr>
        <w:spacing w:after="1"/>
        <w:ind w:firstLine="709"/>
        <w:rPr>
          <w:rFonts w:cs="Times New Roman"/>
          <w:szCs w:val="28"/>
        </w:rPr>
      </w:pPr>
      <w:r w:rsidRPr="00FB69D7">
        <w:rPr>
          <w:rFonts w:cs="Times New Roman"/>
          <w:szCs w:val="28"/>
        </w:rPr>
        <w:t>- невыполнение целей и условий предоставления субсидии, установленных настоящим Порядком;</w:t>
      </w:r>
    </w:p>
    <w:p w:rsidR="00A736FF" w:rsidRPr="00FB69D7" w:rsidRDefault="00822916" w:rsidP="00FB69D7">
      <w:pPr>
        <w:spacing w:after="1"/>
        <w:ind w:firstLine="709"/>
        <w:rPr>
          <w:rFonts w:cs="Times New Roman"/>
          <w:szCs w:val="28"/>
        </w:rPr>
      </w:pPr>
      <w:r w:rsidRPr="00FB69D7">
        <w:rPr>
          <w:rFonts w:cs="Times New Roman"/>
          <w:szCs w:val="28"/>
        </w:rPr>
        <w:t xml:space="preserve">- несоответствие получателей субсидии критериям, установленным </w:t>
      </w:r>
      <w:hyperlink w:anchor="P425" w:history="1">
        <w:r w:rsidRPr="00FB69D7">
          <w:rPr>
            <w:rFonts w:cs="Times New Roman"/>
            <w:szCs w:val="28"/>
          </w:rPr>
          <w:t>пунктом 4 раздела I</w:t>
        </w:r>
      </w:hyperlink>
      <w:r w:rsidRPr="00FB69D7">
        <w:rPr>
          <w:rFonts w:cs="Times New Roman"/>
          <w:szCs w:val="28"/>
        </w:rPr>
        <w:t xml:space="preserve">, </w:t>
      </w:r>
      <w:hyperlink w:anchor="P475" w:history="1">
        <w:r w:rsidRPr="00FB69D7">
          <w:rPr>
            <w:rFonts w:cs="Times New Roman"/>
            <w:szCs w:val="28"/>
          </w:rPr>
          <w:t>пунктом 9 раздела II</w:t>
        </w:r>
      </w:hyperlink>
      <w:r w:rsidRPr="00FB69D7">
        <w:rPr>
          <w:rFonts w:cs="Times New Roman"/>
          <w:szCs w:val="28"/>
        </w:rPr>
        <w:t xml:space="preserve"> настоящего Порядка;</w:t>
      </w:r>
      <w:bookmarkStart w:id="42" w:name="P460"/>
      <w:bookmarkEnd w:id="42"/>
    </w:p>
    <w:p w:rsidR="00822916" w:rsidRPr="00FB69D7" w:rsidRDefault="00822916" w:rsidP="00FB69D7">
      <w:pPr>
        <w:spacing w:after="1"/>
        <w:ind w:firstLine="709"/>
        <w:rPr>
          <w:rFonts w:cs="Times New Roman"/>
          <w:szCs w:val="28"/>
        </w:rPr>
      </w:pPr>
      <w:r w:rsidRPr="00FB69D7">
        <w:rPr>
          <w:rFonts w:cs="Times New Roman"/>
          <w:szCs w:val="28"/>
        </w:rPr>
        <w:t>- отсутствие лимитов бюджетных ассигнований на предоставление субсидии.</w:t>
      </w:r>
    </w:p>
    <w:p w:rsidR="00822916" w:rsidRPr="00FB69D7" w:rsidRDefault="00822916" w:rsidP="00FB69D7">
      <w:pPr>
        <w:ind w:firstLine="709"/>
        <w:rPr>
          <w:rFonts w:cs="Times New Roman"/>
          <w:szCs w:val="28"/>
        </w:rPr>
      </w:pPr>
      <w:r w:rsidRPr="00FB69D7">
        <w:rPr>
          <w:rFonts w:cs="Times New Roman"/>
          <w:szCs w:val="28"/>
        </w:rPr>
        <w:t>6. Департамент в день подачи заявления регистрирует его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течение 10 рабочих дней с даты регистрации заявления принимает решение о предоставлении субсидии либо отказе в ее предоставлении.</w:t>
      </w:r>
    </w:p>
    <w:p w:rsidR="00A736FF" w:rsidRPr="00FB69D7" w:rsidRDefault="00822916" w:rsidP="00FB69D7">
      <w:pPr>
        <w:spacing w:after="1"/>
        <w:ind w:firstLine="709"/>
        <w:rPr>
          <w:rFonts w:cs="Times New Roman"/>
          <w:szCs w:val="28"/>
        </w:rPr>
      </w:pPr>
      <w:r w:rsidRPr="00FB69D7">
        <w:rPr>
          <w:rFonts w:cs="Times New Roman"/>
          <w:szCs w:val="28"/>
        </w:rPr>
        <w:t xml:space="preserve">(в ред. </w:t>
      </w:r>
      <w:hyperlink r:id="rId206"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A736FF" w:rsidRPr="00FB69D7" w:rsidRDefault="00822916" w:rsidP="00FB69D7">
      <w:pPr>
        <w:spacing w:after="1"/>
        <w:ind w:firstLine="709"/>
        <w:rPr>
          <w:rFonts w:cs="Times New Roman"/>
          <w:szCs w:val="28"/>
        </w:rPr>
      </w:pPr>
      <w:r w:rsidRPr="00FB69D7">
        <w:rPr>
          <w:rFonts w:cs="Times New Roman"/>
          <w:szCs w:val="28"/>
        </w:rPr>
        <w:t>Получатель субсидии должен быть проинформирован о принятом решении в течение 5 дней со дня его принятия.</w:t>
      </w:r>
    </w:p>
    <w:p w:rsidR="00A736FF" w:rsidRPr="00FB69D7" w:rsidRDefault="00822916" w:rsidP="00FB69D7">
      <w:pPr>
        <w:spacing w:after="1"/>
        <w:ind w:firstLine="709"/>
        <w:rPr>
          <w:rFonts w:cs="Times New Roman"/>
          <w:szCs w:val="28"/>
        </w:rPr>
      </w:pPr>
      <w:r w:rsidRPr="00FB69D7">
        <w:rPr>
          <w:rFonts w:cs="Times New Roman"/>
          <w:szCs w:val="28"/>
        </w:rPr>
        <w:t>В случае отказа в предоставлении субсидии департамент делает соответствующую запись в журнале регистрации и направляет получателю субсидии письменное уведомление об отказе в предоставлении субсидии с указанием причины принятия соответствующего решения.</w:t>
      </w:r>
    </w:p>
    <w:p w:rsidR="00822916" w:rsidRPr="00FB69D7" w:rsidRDefault="00822916" w:rsidP="00FB69D7">
      <w:pPr>
        <w:spacing w:after="1"/>
        <w:ind w:firstLine="709"/>
        <w:rPr>
          <w:rFonts w:cs="Times New Roman"/>
          <w:szCs w:val="28"/>
        </w:rPr>
      </w:pPr>
      <w:r w:rsidRPr="00FB69D7">
        <w:rPr>
          <w:rFonts w:cs="Times New Roman"/>
          <w:szCs w:val="28"/>
        </w:rPr>
        <w:t>Положительным решением о предоставлении субсидии является включение получателя субсидии в реестр получателей субсидий на оплату из областного бюджета и средств, поступивших в областной бюджет из федерального бюджета.</w:t>
      </w:r>
    </w:p>
    <w:p w:rsidR="00A736FF" w:rsidRPr="00FB69D7" w:rsidRDefault="00822916" w:rsidP="00FB69D7">
      <w:pPr>
        <w:spacing w:after="1"/>
        <w:ind w:firstLine="709"/>
        <w:rPr>
          <w:rFonts w:cs="Times New Roman"/>
          <w:szCs w:val="28"/>
        </w:rPr>
      </w:pPr>
      <w:r w:rsidRPr="00FB69D7">
        <w:rPr>
          <w:rFonts w:cs="Times New Roman"/>
          <w:szCs w:val="28"/>
        </w:rPr>
        <w:lastRenderedPageBreak/>
        <w:t xml:space="preserve">(в ред. </w:t>
      </w:r>
      <w:hyperlink r:id="rId207"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822916" w:rsidRPr="00FB69D7" w:rsidRDefault="00822916" w:rsidP="00FB69D7">
      <w:pPr>
        <w:spacing w:after="1"/>
        <w:ind w:firstLine="709"/>
        <w:rPr>
          <w:rFonts w:cs="Times New Roman"/>
          <w:szCs w:val="28"/>
        </w:rPr>
      </w:pPr>
      <w:r w:rsidRPr="00FB69D7">
        <w:rPr>
          <w:rFonts w:cs="Times New Roman"/>
          <w:szCs w:val="28"/>
        </w:rPr>
        <w:t>Предоставление субсидии осуществляется в порядке очередности регистрации заявлений в журнале регистрации.</w:t>
      </w:r>
    </w:p>
    <w:p w:rsidR="00A736FF" w:rsidRPr="00FB69D7" w:rsidRDefault="00822916" w:rsidP="00FB69D7">
      <w:pPr>
        <w:spacing w:after="1"/>
        <w:ind w:firstLine="709"/>
        <w:rPr>
          <w:rFonts w:cs="Times New Roman"/>
          <w:szCs w:val="28"/>
        </w:rPr>
      </w:pPr>
      <w:r w:rsidRPr="00FB69D7">
        <w:rPr>
          <w:rFonts w:cs="Times New Roman"/>
          <w:szCs w:val="28"/>
        </w:rPr>
        <w:t xml:space="preserve">(абзац введен </w:t>
      </w:r>
      <w:hyperlink r:id="rId208" w:history="1">
        <w:r w:rsidRPr="00FB69D7">
          <w:rPr>
            <w:rFonts w:cs="Times New Roman"/>
            <w:szCs w:val="28"/>
          </w:rPr>
          <w:t>постановлением</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822916" w:rsidRPr="00FB69D7" w:rsidRDefault="00822916" w:rsidP="00FB69D7">
      <w:pPr>
        <w:spacing w:after="1"/>
        <w:ind w:firstLine="709"/>
        <w:rPr>
          <w:rFonts w:cs="Times New Roman"/>
          <w:szCs w:val="28"/>
        </w:rPr>
      </w:pPr>
      <w:r w:rsidRPr="00FB69D7">
        <w:rPr>
          <w:rFonts w:cs="Times New Roman"/>
          <w:szCs w:val="28"/>
        </w:rPr>
        <w:t xml:space="preserve">При увеличении лимитов бюджетных обязательств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hyperlink w:anchor="P460" w:history="1">
        <w:r w:rsidRPr="00FB69D7">
          <w:rPr>
            <w:rFonts w:cs="Times New Roman"/>
            <w:szCs w:val="28"/>
          </w:rPr>
          <w:t>абзаце шестом пункта 5 раздела II</w:t>
        </w:r>
      </w:hyperlink>
      <w:r w:rsidRPr="00FB69D7">
        <w:rPr>
          <w:rFonts w:cs="Times New Roman"/>
          <w:szCs w:val="28"/>
        </w:rPr>
        <w:t xml:space="preserve"> 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A736FF" w:rsidRPr="00FB69D7" w:rsidRDefault="00822916" w:rsidP="00FB69D7">
      <w:pPr>
        <w:spacing w:after="1"/>
        <w:ind w:firstLine="709"/>
        <w:rPr>
          <w:rFonts w:cs="Times New Roman"/>
          <w:szCs w:val="28"/>
        </w:rPr>
      </w:pPr>
      <w:r w:rsidRPr="00FB69D7">
        <w:rPr>
          <w:rFonts w:cs="Times New Roman"/>
          <w:szCs w:val="28"/>
        </w:rPr>
        <w:t xml:space="preserve">(абзац введен </w:t>
      </w:r>
      <w:hyperlink r:id="rId209" w:history="1">
        <w:r w:rsidRPr="00FB69D7">
          <w:rPr>
            <w:rFonts w:cs="Times New Roman"/>
            <w:szCs w:val="28"/>
          </w:rPr>
          <w:t>постановлением</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A736FF" w:rsidRPr="00FB69D7" w:rsidRDefault="00822916" w:rsidP="00FB69D7">
      <w:pPr>
        <w:spacing w:after="1"/>
        <w:ind w:firstLine="709"/>
        <w:rPr>
          <w:rFonts w:cs="Times New Roman"/>
          <w:szCs w:val="28"/>
        </w:rPr>
      </w:pPr>
      <w:r w:rsidRPr="00FB69D7">
        <w:rPr>
          <w:rFonts w:cs="Times New Roman"/>
          <w:szCs w:val="28"/>
        </w:rPr>
        <w:t>7. Субсидии предоставляются в пределах средств, предусмотренных законом Воронежской области об областном бюджете на соответствующий финансовый год и на плановый период на цели, предусмотренные настоящим Порядком.</w:t>
      </w:r>
    </w:p>
    <w:p w:rsidR="009D0DC8" w:rsidRDefault="009D0DC8" w:rsidP="009D0DC8">
      <w:pPr>
        <w:autoSpaceDE w:val="0"/>
        <w:autoSpaceDN w:val="0"/>
        <w:adjustRightInd w:val="0"/>
        <w:ind w:firstLine="709"/>
        <w:rPr>
          <w:rFonts w:cs="Times New Roman"/>
          <w:szCs w:val="28"/>
        </w:rPr>
      </w:pPr>
      <w:r>
        <w:rPr>
          <w:rFonts w:cs="Times New Roman"/>
          <w:szCs w:val="28"/>
        </w:rPr>
        <w:t xml:space="preserve">Абзац утратил силу. - </w:t>
      </w:r>
      <w:hyperlink r:id="rId210" w:history="1">
        <w:r w:rsidRPr="009D0DC8">
          <w:rPr>
            <w:rFonts w:cs="Times New Roman"/>
            <w:szCs w:val="28"/>
          </w:rPr>
          <w:t>Постановление</w:t>
        </w:r>
      </w:hyperlink>
      <w:r>
        <w:rPr>
          <w:rFonts w:cs="Times New Roman"/>
          <w:szCs w:val="28"/>
        </w:rPr>
        <w:t xml:space="preserve"> правительства Воронежской области от 23.12.2019 </w:t>
      </w:r>
      <w:r w:rsidR="00232351">
        <w:rPr>
          <w:rFonts w:cs="Times New Roman"/>
          <w:szCs w:val="28"/>
        </w:rPr>
        <w:t>№</w:t>
      </w:r>
      <w:r>
        <w:rPr>
          <w:rFonts w:cs="Times New Roman"/>
          <w:szCs w:val="28"/>
        </w:rPr>
        <w:t xml:space="preserve"> 1267.</w:t>
      </w:r>
    </w:p>
    <w:p w:rsidR="00A736FF" w:rsidRPr="00FB69D7" w:rsidRDefault="00822916" w:rsidP="00FB69D7">
      <w:pPr>
        <w:spacing w:after="1"/>
        <w:ind w:firstLine="709"/>
        <w:rPr>
          <w:rFonts w:cs="Times New Roman"/>
          <w:szCs w:val="28"/>
        </w:rPr>
      </w:pPr>
      <w:r w:rsidRPr="00FB69D7">
        <w:rPr>
          <w:rFonts w:cs="Times New Roman"/>
          <w:szCs w:val="28"/>
        </w:rPr>
        <w:t>8. В случае принятия положительного решения о предоставлении субсидии в течение десяти рабочих дней с даты регистрации заявления заключается соглашение о предоставлении субсидий между департаментом и получателем субсидий (далее - соглашение) по типовой форме, установленной департаментом финансов Воронежской области.</w:t>
      </w:r>
      <w:bookmarkStart w:id="43" w:name="P475"/>
      <w:bookmarkEnd w:id="43"/>
    </w:p>
    <w:p w:rsidR="00A736FF" w:rsidRPr="00FB69D7" w:rsidRDefault="00822916" w:rsidP="00FB69D7">
      <w:pPr>
        <w:spacing w:after="1"/>
        <w:ind w:firstLine="709"/>
        <w:rPr>
          <w:rFonts w:cs="Times New Roman"/>
          <w:szCs w:val="28"/>
        </w:rPr>
      </w:pPr>
      <w:r w:rsidRPr="00FB69D7">
        <w:rPr>
          <w:rFonts w:cs="Times New Roman"/>
          <w:szCs w:val="28"/>
        </w:rPr>
        <w:t>9. Получатели субсидии должны соответствовать на дату подачи заявления следующим требованиям:</w:t>
      </w:r>
    </w:p>
    <w:p w:rsidR="00A736FF" w:rsidRPr="00FB69D7" w:rsidRDefault="00822916" w:rsidP="00FB69D7">
      <w:pPr>
        <w:spacing w:after="1"/>
        <w:ind w:firstLine="709"/>
        <w:rPr>
          <w:rFonts w:cs="Times New Roman"/>
          <w:szCs w:val="28"/>
        </w:rPr>
      </w:pPr>
      <w:r w:rsidRPr="00FB69D7">
        <w:rPr>
          <w:rFonts w:cs="Times New Roman"/>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граждан, ведущих личное подсобное хозяйство);</w:t>
      </w:r>
    </w:p>
    <w:p w:rsidR="00A736FF" w:rsidRPr="00FB69D7" w:rsidRDefault="00822916" w:rsidP="00FB69D7">
      <w:pPr>
        <w:spacing w:after="1"/>
        <w:ind w:firstLine="709"/>
        <w:rPr>
          <w:rFonts w:cs="Times New Roman"/>
          <w:szCs w:val="28"/>
        </w:rPr>
      </w:pPr>
      <w:r w:rsidRPr="00FB69D7">
        <w:rPr>
          <w:rFonts w:cs="Times New Roman"/>
          <w:szCs w:val="28"/>
        </w:rPr>
        <w:t>- у получателей субсидии должна отсутствовать просроченная задолженность по возврату в областной бюджет субсидии,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3816F0" w:rsidRDefault="00822916" w:rsidP="003816F0">
      <w:pPr>
        <w:autoSpaceDE w:val="0"/>
        <w:autoSpaceDN w:val="0"/>
        <w:adjustRightInd w:val="0"/>
        <w:ind w:firstLine="709"/>
        <w:rPr>
          <w:rFonts w:cs="Times New Roman"/>
          <w:szCs w:val="28"/>
        </w:rPr>
      </w:pPr>
      <w:r w:rsidRPr="00FB69D7">
        <w:rPr>
          <w:rFonts w:cs="Times New Roman"/>
          <w:szCs w:val="28"/>
        </w:rPr>
        <w:t xml:space="preserve">- </w:t>
      </w:r>
      <w:r w:rsidR="003816F0">
        <w:rPr>
          <w:rFonts w:cs="Times New Roman"/>
          <w:szCs w:val="28"/>
        </w:rPr>
        <w:t xml:space="preserve">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заемщиком статуса сельскохозяйственного товаропроизводителя), ликвидации, в отношении их не введена процедура банкротства, деятельность получателя </w:t>
      </w:r>
      <w:r w:rsidR="003816F0">
        <w:rPr>
          <w:rFonts w:cs="Times New Roman"/>
          <w:szCs w:val="28"/>
        </w:rPr>
        <w:lastRenderedPageBreak/>
        <w:t>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3816F0" w:rsidRDefault="00822916" w:rsidP="003816F0">
      <w:pPr>
        <w:autoSpaceDE w:val="0"/>
        <w:autoSpaceDN w:val="0"/>
        <w:adjustRightInd w:val="0"/>
        <w:ind w:firstLine="709"/>
        <w:rPr>
          <w:rFonts w:cs="Times New Roman"/>
          <w:szCs w:val="28"/>
        </w:rPr>
      </w:pPr>
      <w:r w:rsidRPr="00FB69D7">
        <w:rPr>
          <w:rFonts w:cs="Times New Roman"/>
          <w:szCs w:val="28"/>
        </w:rPr>
        <w:t xml:space="preserve">(в ред. </w:t>
      </w:r>
      <w:hyperlink r:id="rId211" w:history="1">
        <w:r w:rsidRPr="00FB69D7">
          <w:rPr>
            <w:rFonts w:cs="Times New Roman"/>
            <w:szCs w:val="28"/>
          </w:rPr>
          <w:t>постановлени</w:t>
        </w:r>
        <w:r w:rsidR="003816F0">
          <w:rPr>
            <w:rFonts w:cs="Times New Roman"/>
            <w:szCs w:val="28"/>
          </w:rPr>
          <w:t>й</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r w:rsidR="003816F0">
        <w:rPr>
          <w:rFonts w:cs="Times New Roman"/>
          <w:szCs w:val="28"/>
        </w:rPr>
        <w:t xml:space="preserve">, от 23.12.2019 </w:t>
      </w:r>
      <w:hyperlink r:id="rId212" w:history="1">
        <w:r w:rsidR="003816F0">
          <w:rPr>
            <w:rFonts w:cs="Times New Roman"/>
            <w:szCs w:val="28"/>
          </w:rPr>
          <w:t>№</w:t>
        </w:r>
        <w:r w:rsidR="003816F0" w:rsidRPr="003816F0">
          <w:rPr>
            <w:rFonts w:cs="Times New Roman"/>
            <w:szCs w:val="28"/>
          </w:rPr>
          <w:t xml:space="preserve"> 1267</w:t>
        </w:r>
      </w:hyperlink>
      <w:r w:rsidR="003816F0">
        <w:rPr>
          <w:rFonts w:cs="Times New Roman"/>
          <w:szCs w:val="28"/>
        </w:rPr>
        <w:t>)</w:t>
      </w:r>
    </w:p>
    <w:p w:rsidR="00A736FF" w:rsidRPr="00FB69D7" w:rsidRDefault="00822916" w:rsidP="00FB69D7">
      <w:pPr>
        <w:spacing w:after="1"/>
        <w:ind w:firstLine="709"/>
        <w:rPr>
          <w:rFonts w:cs="Times New Roman"/>
          <w:szCs w:val="28"/>
        </w:rPr>
      </w:pPr>
      <w:r w:rsidRPr="00FB69D7">
        <w:rPr>
          <w:rFonts w:cs="Times New Roman"/>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736FF" w:rsidRPr="00FB69D7" w:rsidRDefault="00822916" w:rsidP="00FB69D7">
      <w:pPr>
        <w:spacing w:after="1"/>
        <w:ind w:firstLine="709"/>
        <w:rPr>
          <w:rFonts w:cs="Times New Roman"/>
          <w:szCs w:val="28"/>
        </w:rPr>
      </w:pPr>
      <w:r w:rsidRPr="00FB69D7">
        <w:rPr>
          <w:rFonts w:cs="Times New Roman"/>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hyperlink w:anchor="P422" w:history="1">
        <w:r w:rsidRPr="00FB69D7">
          <w:rPr>
            <w:rFonts w:cs="Times New Roman"/>
            <w:szCs w:val="28"/>
          </w:rPr>
          <w:t>пункте 2 раздела I</w:t>
        </w:r>
      </w:hyperlink>
      <w:r w:rsidRPr="00FB69D7">
        <w:rPr>
          <w:rFonts w:cs="Times New Roman"/>
          <w:szCs w:val="28"/>
        </w:rPr>
        <w:t xml:space="preserve"> настоящего Порядка;</w:t>
      </w:r>
    </w:p>
    <w:p w:rsidR="00A736FF" w:rsidRPr="00FB69D7" w:rsidRDefault="00822916" w:rsidP="00FB69D7">
      <w:pPr>
        <w:spacing w:after="1"/>
        <w:ind w:firstLine="709"/>
        <w:rPr>
          <w:rFonts w:cs="Times New Roman"/>
          <w:szCs w:val="28"/>
        </w:rPr>
      </w:pPr>
      <w:r w:rsidRPr="00FB69D7">
        <w:rPr>
          <w:rFonts w:cs="Times New Roman"/>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E15B65" w:rsidRDefault="00822916" w:rsidP="00E15B65">
      <w:pPr>
        <w:autoSpaceDE w:val="0"/>
        <w:autoSpaceDN w:val="0"/>
        <w:adjustRightInd w:val="0"/>
        <w:ind w:firstLine="709"/>
        <w:rPr>
          <w:rFonts w:cs="Times New Roman"/>
          <w:szCs w:val="28"/>
        </w:rPr>
      </w:pPr>
      <w:r w:rsidRPr="00FB69D7">
        <w:rPr>
          <w:rFonts w:cs="Times New Roman"/>
          <w:szCs w:val="28"/>
        </w:rPr>
        <w:t xml:space="preserve">10. </w:t>
      </w:r>
      <w:r w:rsidR="00E15B65">
        <w:rPr>
          <w:rFonts w:cs="Times New Roman"/>
          <w:szCs w:val="28"/>
        </w:rPr>
        <w:t xml:space="preserve">Результатом предоставления субсидии является достижение показателя результативности - количество произведенных оригинальных семян отечественной селекции зерновых и зернобобовых культур. Значения показателя результативности для получателя субсидии устанавливаются департаментом в соглашении в соответствии с показателем, установленным в государственной </w:t>
      </w:r>
      <w:hyperlink r:id="rId213" w:history="1">
        <w:r w:rsidR="00E15B65" w:rsidRPr="00E15B65">
          <w:rPr>
            <w:rFonts w:cs="Times New Roman"/>
            <w:szCs w:val="28"/>
          </w:rPr>
          <w:t>программе</w:t>
        </w:r>
      </w:hyperlink>
      <w:r w:rsidR="00E15B65">
        <w:rPr>
          <w:rFonts w:cs="Times New Roman"/>
          <w:szCs w:val="28"/>
        </w:rPr>
        <w:t xml:space="preserve"> Воронежской области «Развитие сельского хозяйства, производства пищевых продуктов и инфраструктуры агропродовольственного рынка».</w:t>
      </w:r>
    </w:p>
    <w:p w:rsidR="00E15B65" w:rsidRDefault="00E15B65" w:rsidP="00E15B65">
      <w:pPr>
        <w:autoSpaceDE w:val="0"/>
        <w:autoSpaceDN w:val="0"/>
        <w:adjustRightInd w:val="0"/>
        <w:ind w:firstLine="709"/>
        <w:rPr>
          <w:rFonts w:cs="Times New Roman"/>
          <w:szCs w:val="28"/>
        </w:rPr>
      </w:pPr>
      <w:r>
        <w:rPr>
          <w:rFonts w:cs="Times New Roman"/>
          <w:szCs w:val="28"/>
        </w:rPr>
        <w:t xml:space="preserve">(п. 10 в ред. </w:t>
      </w:r>
      <w:hyperlink r:id="rId214" w:history="1">
        <w:r w:rsidRPr="00E15B65">
          <w:rPr>
            <w:rFonts w:cs="Times New Roman"/>
            <w:szCs w:val="28"/>
          </w:rPr>
          <w:t>постановления</w:t>
        </w:r>
      </w:hyperlink>
      <w:r>
        <w:rPr>
          <w:rFonts w:cs="Times New Roman"/>
          <w:szCs w:val="28"/>
        </w:rPr>
        <w:t xml:space="preserve"> правительства Воронежской области от 30.12.2019 № 1336)</w:t>
      </w:r>
    </w:p>
    <w:p w:rsidR="00A736FF" w:rsidRPr="00FB69D7" w:rsidRDefault="00822916" w:rsidP="00FB69D7">
      <w:pPr>
        <w:spacing w:after="1"/>
        <w:ind w:firstLine="709"/>
        <w:rPr>
          <w:rFonts w:cs="Times New Roman"/>
          <w:szCs w:val="28"/>
        </w:rPr>
      </w:pPr>
      <w:r w:rsidRPr="00FB69D7">
        <w:rPr>
          <w:rFonts w:cs="Times New Roman"/>
          <w:szCs w:val="28"/>
        </w:rPr>
        <w:t>11. Департамент осуществляет перечисление средств на возмещение части затрат получателю субсидий на расчетный или корреспондентский счет, открытый в учреждениях Центрального банка Российской Федерации или кредитных организациях, указанный в заявлении и (или) соглашении, в течение 10 рабочих дней со дня принятия решения об их предоставлении.</w:t>
      </w:r>
    </w:p>
    <w:p w:rsidR="00822916" w:rsidRPr="00FB69D7" w:rsidRDefault="00822916" w:rsidP="00FB69D7">
      <w:pPr>
        <w:spacing w:after="1"/>
        <w:ind w:firstLine="709"/>
        <w:rPr>
          <w:rFonts w:cs="Times New Roman"/>
          <w:szCs w:val="28"/>
        </w:rPr>
      </w:pPr>
      <w:r w:rsidRPr="00FB69D7">
        <w:rPr>
          <w:rFonts w:cs="Times New Roman"/>
          <w:szCs w:val="28"/>
        </w:rPr>
        <w:t>12. Для перечисления субсидии департамент представляет в департамент финансов Воронежской области реестр финансирования для перечисления средств на счета получателей субсидии, копию Соглашения, реестр получателей субсидии.</w:t>
      </w:r>
    </w:p>
    <w:p w:rsidR="00822916" w:rsidRPr="00FB69D7" w:rsidRDefault="00822916" w:rsidP="00FB69D7">
      <w:pPr>
        <w:spacing w:after="1"/>
        <w:ind w:firstLine="709"/>
        <w:rPr>
          <w:rFonts w:cs="Times New Roman"/>
          <w:szCs w:val="28"/>
        </w:rPr>
      </w:pPr>
      <w:r w:rsidRPr="00FB69D7">
        <w:rPr>
          <w:rFonts w:cs="Times New Roman"/>
          <w:szCs w:val="28"/>
        </w:rPr>
        <w:t xml:space="preserve">(п. 12 в ред. </w:t>
      </w:r>
      <w:hyperlink r:id="rId215"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822916" w:rsidRPr="00FB69D7" w:rsidRDefault="00822916" w:rsidP="00822916">
      <w:pPr>
        <w:spacing w:after="1"/>
        <w:rPr>
          <w:rFonts w:cs="Times New Roman"/>
          <w:szCs w:val="28"/>
        </w:rPr>
      </w:pPr>
    </w:p>
    <w:p w:rsidR="00822916" w:rsidRDefault="00822916" w:rsidP="00822916">
      <w:pPr>
        <w:spacing w:after="1"/>
        <w:jc w:val="center"/>
        <w:outlineLvl w:val="1"/>
        <w:rPr>
          <w:rFonts w:cs="Times New Roman"/>
          <w:b/>
          <w:szCs w:val="28"/>
        </w:rPr>
      </w:pPr>
      <w:r w:rsidRPr="00FB69D7">
        <w:rPr>
          <w:rFonts w:cs="Times New Roman"/>
          <w:b/>
          <w:szCs w:val="28"/>
        </w:rPr>
        <w:t>III. Требования к отчетности</w:t>
      </w:r>
    </w:p>
    <w:p w:rsidR="00E15B65" w:rsidRDefault="00E15B65" w:rsidP="00822916">
      <w:pPr>
        <w:spacing w:after="1"/>
        <w:jc w:val="center"/>
        <w:outlineLvl w:val="1"/>
        <w:rPr>
          <w:rFonts w:cs="Times New Roman"/>
          <w:szCs w:val="28"/>
        </w:rPr>
      </w:pPr>
      <w:r w:rsidRPr="00E15B65">
        <w:rPr>
          <w:rFonts w:cs="Times New Roman"/>
          <w:szCs w:val="28"/>
        </w:rPr>
        <w:t xml:space="preserve">(в ред. </w:t>
      </w:r>
      <w:hyperlink r:id="rId216" w:history="1">
        <w:r w:rsidRPr="00E15B65">
          <w:rPr>
            <w:rFonts w:cs="Times New Roman"/>
            <w:szCs w:val="28"/>
          </w:rPr>
          <w:t>постановления</w:t>
        </w:r>
      </w:hyperlink>
      <w:r w:rsidRPr="00E15B65">
        <w:rPr>
          <w:rFonts w:cs="Times New Roman"/>
          <w:szCs w:val="28"/>
        </w:rPr>
        <w:t xml:space="preserve"> правительства Воронежской области </w:t>
      </w:r>
    </w:p>
    <w:p w:rsidR="008C59E3" w:rsidRDefault="00E15B65" w:rsidP="00822916">
      <w:pPr>
        <w:spacing w:after="1"/>
        <w:jc w:val="center"/>
        <w:outlineLvl w:val="1"/>
        <w:rPr>
          <w:rFonts w:cs="Times New Roman"/>
          <w:szCs w:val="28"/>
        </w:rPr>
      </w:pPr>
      <w:r w:rsidRPr="00E15B65">
        <w:rPr>
          <w:rFonts w:cs="Times New Roman"/>
          <w:szCs w:val="28"/>
        </w:rPr>
        <w:t xml:space="preserve">от 23.12.2019 </w:t>
      </w:r>
      <w:r>
        <w:rPr>
          <w:rFonts w:cs="Times New Roman"/>
          <w:szCs w:val="28"/>
        </w:rPr>
        <w:t>№</w:t>
      </w:r>
      <w:r w:rsidRPr="00E15B65">
        <w:rPr>
          <w:rFonts w:cs="Times New Roman"/>
          <w:szCs w:val="28"/>
        </w:rPr>
        <w:t xml:space="preserve"> 1267)</w:t>
      </w:r>
    </w:p>
    <w:p w:rsidR="00E15B65" w:rsidRPr="00E15B65" w:rsidRDefault="00E15B65" w:rsidP="00822916">
      <w:pPr>
        <w:spacing w:after="1"/>
        <w:jc w:val="center"/>
        <w:outlineLvl w:val="1"/>
        <w:rPr>
          <w:rFonts w:cs="Times New Roman"/>
          <w:szCs w:val="28"/>
        </w:rPr>
      </w:pPr>
    </w:p>
    <w:p w:rsidR="00E15B65" w:rsidRDefault="00E15B65" w:rsidP="00E15B65">
      <w:pPr>
        <w:autoSpaceDE w:val="0"/>
        <w:autoSpaceDN w:val="0"/>
        <w:adjustRightInd w:val="0"/>
        <w:ind w:firstLine="709"/>
        <w:rPr>
          <w:rFonts w:cs="Times New Roman"/>
          <w:szCs w:val="28"/>
        </w:rPr>
      </w:pPr>
      <w:r>
        <w:rPr>
          <w:rFonts w:cs="Times New Roman"/>
          <w:szCs w:val="28"/>
        </w:rPr>
        <w:t xml:space="preserve">Получатели субсидии представляют в департамент в срок до 1 апреля года, следующего за годом получения субсидии, </w:t>
      </w:r>
      <w:hyperlink r:id="rId217" w:history="1">
        <w:r w:rsidRPr="00E15B65">
          <w:rPr>
            <w:rFonts w:cs="Times New Roman"/>
            <w:szCs w:val="28"/>
          </w:rPr>
          <w:t>отчет</w:t>
        </w:r>
      </w:hyperlink>
      <w:r>
        <w:rPr>
          <w:rFonts w:cs="Times New Roman"/>
          <w:szCs w:val="28"/>
        </w:rPr>
        <w:t xml:space="preserve"> о достижении значений показателей результативности по форме согласно приложению № 3 к настоящему Порядку.</w:t>
      </w:r>
    </w:p>
    <w:p w:rsidR="00E15B65" w:rsidRDefault="00E15B65" w:rsidP="00E15B65">
      <w:pPr>
        <w:autoSpaceDE w:val="0"/>
        <w:autoSpaceDN w:val="0"/>
        <w:adjustRightInd w:val="0"/>
        <w:ind w:firstLine="709"/>
        <w:rPr>
          <w:rFonts w:cs="Times New Roman"/>
          <w:szCs w:val="28"/>
        </w:rPr>
      </w:pPr>
      <w:r>
        <w:rPr>
          <w:rFonts w:cs="Times New Roman"/>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822916" w:rsidRPr="00FB69D7" w:rsidRDefault="00822916" w:rsidP="00822916">
      <w:pPr>
        <w:spacing w:after="1"/>
        <w:rPr>
          <w:rFonts w:cs="Times New Roman"/>
          <w:szCs w:val="28"/>
        </w:rPr>
      </w:pPr>
    </w:p>
    <w:p w:rsidR="00822916" w:rsidRPr="00FB69D7" w:rsidRDefault="00822916" w:rsidP="00822916">
      <w:pPr>
        <w:spacing w:after="1"/>
        <w:jc w:val="center"/>
        <w:outlineLvl w:val="1"/>
        <w:rPr>
          <w:rFonts w:cs="Times New Roman"/>
          <w:szCs w:val="28"/>
        </w:rPr>
      </w:pPr>
      <w:r w:rsidRPr="00FB69D7">
        <w:rPr>
          <w:rFonts w:cs="Times New Roman"/>
          <w:b/>
          <w:szCs w:val="28"/>
        </w:rPr>
        <w:t>IV. Осуществление контроля за соблюдением условий, целей</w:t>
      </w:r>
    </w:p>
    <w:p w:rsidR="00822916" w:rsidRDefault="00822916" w:rsidP="00822916">
      <w:pPr>
        <w:spacing w:after="1"/>
        <w:jc w:val="center"/>
        <w:rPr>
          <w:rFonts w:cs="Times New Roman"/>
          <w:b/>
          <w:szCs w:val="28"/>
        </w:rPr>
      </w:pPr>
      <w:r w:rsidRPr="00FB69D7">
        <w:rPr>
          <w:rFonts w:cs="Times New Roman"/>
          <w:b/>
          <w:szCs w:val="28"/>
        </w:rPr>
        <w:t>и порядка предоставления субсидии и ответственности</w:t>
      </w:r>
      <w:r w:rsidR="00FB69D7">
        <w:rPr>
          <w:rFonts w:cs="Times New Roman"/>
          <w:b/>
          <w:szCs w:val="28"/>
        </w:rPr>
        <w:t xml:space="preserve"> </w:t>
      </w:r>
      <w:r w:rsidRPr="00FB69D7">
        <w:rPr>
          <w:rFonts w:cs="Times New Roman"/>
          <w:b/>
          <w:szCs w:val="28"/>
        </w:rPr>
        <w:t>за их нарушение</w:t>
      </w:r>
    </w:p>
    <w:p w:rsidR="00FB69D7" w:rsidRPr="00FB69D7" w:rsidRDefault="00FB69D7" w:rsidP="00822916">
      <w:pPr>
        <w:spacing w:after="1"/>
        <w:jc w:val="center"/>
        <w:rPr>
          <w:rFonts w:cs="Times New Roman"/>
          <w:szCs w:val="28"/>
        </w:rPr>
      </w:pPr>
    </w:p>
    <w:p w:rsidR="00A736FF" w:rsidRPr="00FB69D7" w:rsidRDefault="00822916" w:rsidP="00FB69D7">
      <w:pPr>
        <w:spacing w:after="1"/>
        <w:ind w:firstLine="709"/>
        <w:rPr>
          <w:rFonts w:cs="Times New Roman"/>
          <w:szCs w:val="28"/>
        </w:rPr>
      </w:pPr>
      <w:r w:rsidRPr="00FB69D7">
        <w:rPr>
          <w:rFonts w:cs="Times New Roman"/>
          <w:szCs w:val="28"/>
        </w:rPr>
        <w:t>1. Департамент обеспечивает целевой характер использования бюджетных средств.</w:t>
      </w:r>
    </w:p>
    <w:p w:rsidR="00A736FF" w:rsidRPr="00FB69D7" w:rsidRDefault="00822916" w:rsidP="00FB69D7">
      <w:pPr>
        <w:spacing w:after="1"/>
        <w:ind w:firstLine="709"/>
        <w:rPr>
          <w:rFonts w:cs="Times New Roman"/>
          <w:szCs w:val="28"/>
        </w:rPr>
      </w:pPr>
      <w:r w:rsidRPr="00FB69D7">
        <w:rPr>
          <w:rFonts w:cs="Times New Roman"/>
          <w:szCs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субсидии получателям субсидии в соответствии с действующим законодательством.</w:t>
      </w:r>
    </w:p>
    <w:p w:rsidR="00867F86" w:rsidRDefault="00822916" w:rsidP="00867F86">
      <w:pPr>
        <w:autoSpaceDE w:val="0"/>
        <w:autoSpaceDN w:val="0"/>
        <w:adjustRightInd w:val="0"/>
        <w:ind w:firstLine="709"/>
        <w:rPr>
          <w:rFonts w:cs="Times New Roman"/>
          <w:szCs w:val="28"/>
        </w:rPr>
      </w:pPr>
      <w:r w:rsidRPr="00FB69D7">
        <w:rPr>
          <w:rFonts w:cs="Times New Roman"/>
          <w:szCs w:val="28"/>
        </w:rPr>
        <w:t xml:space="preserve">3. </w:t>
      </w:r>
      <w:r w:rsidR="00867F86">
        <w:rPr>
          <w:rFonts w:cs="Times New Roman"/>
          <w:szCs w:val="28"/>
        </w:rPr>
        <w:t xml:space="preserve">Утратил силу. - </w:t>
      </w:r>
      <w:hyperlink r:id="rId218" w:history="1">
        <w:r w:rsidR="00867F86" w:rsidRPr="00867F86">
          <w:rPr>
            <w:rFonts w:cs="Times New Roman"/>
            <w:szCs w:val="28"/>
          </w:rPr>
          <w:t>Постановление</w:t>
        </w:r>
      </w:hyperlink>
      <w:r w:rsidR="00867F86">
        <w:rPr>
          <w:rFonts w:cs="Times New Roman"/>
          <w:szCs w:val="28"/>
        </w:rPr>
        <w:t xml:space="preserve"> правительства Воронежской области от 30.12.2019 № 1336.</w:t>
      </w:r>
    </w:p>
    <w:p w:rsidR="00A736FF" w:rsidRPr="00FB69D7" w:rsidRDefault="00822916" w:rsidP="00FB69D7">
      <w:pPr>
        <w:spacing w:after="1"/>
        <w:ind w:firstLine="709"/>
        <w:rPr>
          <w:rFonts w:cs="Times New Roman"/>
          <w:szCs w:val="28"/>
        </w:rPr>
      </w:pPr>
      <w:r w:rsidRPr="00FB69D7">
        <w:rPr>
          <w:rFonts w:cs="Times New Roman"/>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A736FF" w:rsidRPr="00FB69D7" w:rsidRDefault="00822916" w:rsidP="00FB69D7">
      <w:pPr>
        <w:spacing w:after="1"/>
        <w:ind w:firstLine="709"/>
        <w:rPr>
          <w:rFonts w:cs="Times New Roman"/>
          <w:szCs w:val="28"/>
        </w:rPr>
      </w:pPr>
      <w:r w:rsidRPr="00FB69D7">
        <w:rPr>
          <w:rFonts w:cs="Times New Roman"/>
          <w:szCs w:val="28"/>
        </w:rPr>
        <w:t>5. В случае если получателем субсидии не достигнуты показатели результативности, предусмотренные соглашением, субсидия подлежит возврату в бюджет в срок до 1 мая года, следующего за отчетным.</w:t>
      </w:r>
    </w:p>
    <w:p w:rsidR="00A736FF" w:rsidRPr="00FB69D7" w:rsidRDefault="00822916" w:rsidP="00FB69D7">
      <w:pPr>
        <w:spacing w:after="1"/>
        <w:ind w:firstLine="709"/>
        <w:rPr>
          <w:rFonts w:cs="Times New Roman"/>
          <w:szCs w:val="28"/>
        </w:rPr>
      </w:pPr>
      <w:r w:rsidRPr="00FB69D7">
        <w:rPr>
          <w:rFonts w:cs="Times New Roman"/>
          <w:szCs w:val="28"/>
        </w:rPr>
        <w:t>Показатель результативности, определенный соглашением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A736FF" w:rsidRPr="00FB69D7" w:rsidRDefault="00822916" w:rsidP="00FB69D7">
      <w:pPr>
        <w:spacing w:after="1"/>
        <w:ind w:firstLine="709"/>
        <w:rPr>
          <w:rFonts w:cs="Times New Roman"/>
          <w:szCs w:val="28"/>
        </w:rPr>
      </w:pPr>
      <w:r w:rsidRPr="00FB69D7">
        <w:rPr>
          <w:rFonts w:cs="Times New Roman"/>
          <w:szCs w:val="28"/>
        </w:rPr>
        <w:t>6. В случае выявления департаментом нарушения условий, целей и порядка предоставления субсидии получателям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даты получения требования.</w:t>
      </w:r>
    </w:p>
    <w:p w:rsidR="00822916" w:rsidRPr="00FB69D7" w:rsidRDefault="00822916" w:rsidP="00FB69D7">
      <w:pPr>
        <w:spacing w:after="1"/>
        <w:ind w:firstLine="709"/>
        <w:rPr>
          <w:rFonts w:cs="Times New Roman"/>
          <w:szCs w:val="28"/>
        </w:rPr>
      </w:pPr>
      <w:r w:rsidRPr="00FB69D7">
        <w:rPr>
          <w:rFonts w:cs="Times New Roman"/>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822916" w:rsidRPr="00F31E4B" w:rsidRDefault="00822916" w:rsidP="00822916">
      <w:pPr>
        <w:spacing w:after="1"/>
        <w:rPr>
          <w:rFonts w:cs="Times New Roman"/>
          <w:sz w:val="26"/>
          <w:szCs w:val="26"/>
        </w:rPr>
      </w:pPr>
    </w:p>
    <w:p w:rsidR="00FB69D7" w:rsidRDefault="00FB69D7">
      <w:pPr>
        <w:spacing w:after="200" w:line="276" w:lineRule="auto"/>
        <w:jc w:val="left"/>
        <w:rPr>
          <w:rFonts w:cs="Times New Roman"/>
          <w:sz w:val="26"/>
          <w:szCs w:val="26"/>
        </w:rPr>
      </w:pPr>
      <w:r>
        <w:rPr>
          <w:rFonts w:cs="Times New Roman"/>
          <w:sz w:val="26"/>
          <w:szCs w:val="26"/>
        </w:rPr>
        <w:lastRenderedPageBreak/>
        <w:br w:type="page"/>
      </w:r>
    </w:p>
    <w:p w:rsidR="00822916" w:rsidRPr="00FB69D7" w:rsidRDefault="00822916" w:rsidP="00822916">
      <w:pPr>
        <w:spacing w:after="1"/>
        <w:jc w:val="right"/>
        <w:outlineLvl w:val="1"/>
        <w:rPr>
          <w:rFonts w:cs="Times New Roman"/>
          <w:szCs w:val="28"/>
        </w:rPr>
      </w:pPr>
      <w:r w:rsidRPr="00FB69D7">
        <w:rPr>
          <w:rFonts w:cs="Times New Roman"/>
          <w:szCs w:val="28"/>
        </w:rPr>
        <w:lastRenderedPageBreak/>
        <w:t xml:space="preserve">Приложение </w:t>
      </w:r>
      <w:r w:rsidR="005B0921" w:rsidRPr="00FB69D7">
        <w:rPr>
          <w:rFonts w:cs="Times New Roman"/>
          <w:szCs w:val="28"/>
        </w:rPr>
        <w:t>№</w:t>
      </w:r>
      <w:r w:rsidRPr="00FB69D7">
        <w:rPr>
          <w:rFonts w:cs="Times New Roman"/>
          <w:szCs w:val="28"/>
        </w:rPr>
        <w:t xml:space="preserve"> 1</w:t>
      </w:r>
    </w:p>
    <w:p w:rsidR="00822916" w:rsidRPr="00FB69D7" w:rsidRDefault="00822916" w:rsidP="00822916">
      <w:pPr>
        <w:spacing w:after="1"/>
        <w:jc w:val="right"/>
        <w:rPr>
          <w:rFonts w:cs="Times New Roman"/>
          <w:szCs w:val="28"/>
        </w:rPr>
      </w:pPr>
      <w:r w:rsidRPr="00FB69D7">
        <w:rPr>
          <w:rFonts w:cs="Times New Roman"/>
          <w:szCs w:val="28"/>
        </w:rPr>
        <w:t>к Порядку</w:t>
      </w:r>
    </w:p>
    <w:p w:rsidR="00C553B7" w:rsidRDefault="00C553B7" w:rsidP="00C553B7">
      <w:pPr>
        <w:autoSpaceDE w:val="0"/>
        <w:autoSpaceDN w:val="0"/>
        <w:adjustRightInd w:val="0"/>
        <w:jc w:val="right"/>
        <w:rPr>
          <w:rFonts w:cs="Times New Roman"/>
          <w:szCs w:val="28"/>
        </w:rPr>
      </w:pPr>
      <w:r>
        <w:rPr>
          <w:rFonts w:cs="Times New Roman"/>
          <w:szCs w:val="28"/>
        </w:rPr>
        <w:t>предоставления субсидии из областного бюджета</w:t>
      </w:r>
    </w:p>
    <w:p w:rsidR="00C553B7" w:rsidRDefault="00C553B7" w:rsidP="00C553B7">
      <w:pPr>
        <w:autoSpaceDE w:val="0"/>
        <w:autoSpaceDN w:val="0"/>
        <w:adjustRightInd w:val="0"/>
        <w:jc w:val="right"/>
        <w:rPr>
          <w:rFonts w:cs="Times New Roman"/>
          <w:szCs w:val="28"/>
        </w:rPr>
      </w:pPr>
      <w:r>
        <w:rPr>
          <w:rFonts w:cs="Times New Roman"/>
          <w:szCs w:val="28"/>
        </w:rPr>
        <w:t>сельскохозяйственным товаропроизводителям</w:t>
      </w:r>
    </w:p>
    <w:p w:rsidR="00C553B7" w:rsidRDefault="00C553B7" w:rsidP="00C553B7">
      <w:pPr>
        <w:autoSpaceDE w:val="0"/>
        <w:autoSpaceDN w:val="0"/>
        <w:adjustRightInd w:val="0"/>
        <w:jc w:val="right"/>
        <w:rPr>
          <w:rFonts w:cs="Times New Roman"/>
          <w:szCs w:val="28"/>
        </w:rPr>
      </w:pPr>
      <w:r>
        <w:rPr>
          <w:rFonts w:cs="Times New Roman"/>
          <w:szCs w:val="28"/>
        </w:rPr>
        <w:t>(за исключением граждан, ведущих личное подсобное</w:t>
      </w:r>
    </w:p>
    <w:p w:rsidR="00C553B7" w:rsidRDefault="00C553B7" w:rsidP="00C553B7">
      <w:pPr>
        <w:autoSpaceDE w:val="0"/>
        <w:autoSpaceDN w:val="0"/>
        <w:adjustRightInd w:val="0"/>
        <w:jc w:val="right"/>
        <w:rPr>
          <w:rFonts w:cs="Times New Roman"/>
          <w:szCs w:val="28"/>
        </w:rPr>
      </w:pPr>
      <w:r>
        <w:rPr>
          <w:rFonts w:cs="Times New Roman"/>
          <w:szCs w:val="28"/>
        </w:rPr>
        <w:t>хозяйство, и сельскохозяйственных кредитных</w:t>
      </w:r>
    </w:p>
    <w:p w:rsidR="00C553B7" w:rsidRDefault="00C553B7" w:rsidP="00C553B7">
      <w:pPr>
        <w:autoSpaceDE w:val="0"/>
        <w:autoSpaceDN w:val="0"/>
        <w:adjustRightInd w:val="0"/>
        <w:jc w:val="right"/>
        <w:rPr>
          <w:rFonts w:cs="Times New Roman"/>
          <w:szCs w:val="28"/>
        </w:rPr>
      </w:pPr>
      <w:r>
        <w:rPr>
          <w:rFonts w:cs="Times New Roman"/>
          <w:szCs w:val="28"/>
        </w:rPr>
        <w:t>потребительских кооперативов) на возмещение</w:t>
      </w:r>
    </w:p>
    <w:p w:rsidR="00C553B7" w:rsidRDefault="00C553B7" w:rsidP="00C553B7">
      <w:pPr>
        <w:autoSpaceDE w:val="0"/>
        <w:autoSpaceDN w:val="0"/>
        <w:adjustRightInd w:val="0"/>
        <w:jc w:val="right"/>
        <w:rPr>
          <w:rFonts w:cs="Times New Roman"/>
          <w:szCs w:val="28"/>
        </w:rPr>
      </w:pPr>
      <w:r>
        <w:rPr>
          <w:rFonts w:cs="Times New Roman"/>
          <w:szCs w:val="28"/>
        </w:rPr>
        <w:t>части затрат на производство семян</w:t>
      </w:r>
    </w:p>
    <w:p w:rsidR="004239EF" w:rsidRDefault="004239EF" w:rsidP="00822916">
      <w:pPr>
        <w:spacing w:after="1"/>
        <w:jc w:val="right"/>
        <w:rPr>
          <w:rFonts w:cs="Times New Roman"/>
          <w:szCs w:val="28"/>
        </w:rPr>
      </w:pPr>
    </w:p>
    <w:p w:rsidR="004239EF" w:rsidRDefault="004239EF" w:rsidP="004239EF">
      <w:pPr>
        <w:spacing w:after="1"/>
        <w:jc w:val="center"/>
        <w:rPr>
          <w:rFonts w:cs="Times New Roman"/>
          <w:szCs w:val="28"/>
        </w:rPr>
      </w:pPr>
      <w:r w:rsidRPr="00FB69D7">
        <w:rPr>
          <w:rFonts w:cs="Times New Roman"/>
          <w:szCs w:val="28"/>
        </w:rPr>
        <w:t xml:space="preserve">(в ред. </w:t>
      </w:r>
      <w:hyperlink r:id="rId219"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w:t>
      </w:r>
    </w:p>
    <w:p w:rsidR="004239EF" w:rsidRPr="00C553B7" w:rsidRDefault="00C553B7" w:rsidP="00C553B7">
      <w:pPr>
        <w:autoSpaceDE w:val="0"/>
        <w:autoSpaceDN w:val="0"/>
        <w:adjustRightInd w:val="0"/>
        <w:jc w:val="center"/>
        <w:rPr>
          <w:rFonts w:cs="Times New Roman"/>
          <w:color w:val="392C69"/>
          <w:szCs w:val="28"/>
        </w:rPr>
      </w:pPr>
      <w:r w:rsidRPr="00C553B7">
        <w:rPr>
          <w:rFonts w:cs="Times New Roman"/>
          <w:szCs w:val="28"/>
        </w:rPr>
        <w:t xml:space="preserve">от 30.12.2019 </w:t>
      </w:r>
      <w:r>
        <w:rPr>
          <w:rFonts w:cs="Times New Roman"/>
          <w:szCs w:val="28"/>
        </w:rPr>
        <w:t>№</w:t>
      </w:r>
      <w:r w:rsidRPr="00C553B7">
        <w:rPr>
          <w:rFonts w:cs="Times New Roman"/>
          <w:szCs w:val="28"/>
        </w:rPr>
        <w:t xml:space="preserve"> 1336</w:t>
      </w:r>
      <w:r w:rsidR="004239EF" w:rsidRPr="00FB69D7">
        <w:rPr>
          <w:rFonts w:cs="Times New Roman"/>
          <w:szCs w:val="28"/>
        </w:rPr>
        <w:t>)</w:t>
      </w:r>
    </w:p>
    <w:p w:rsidR="004239EF" w:rsidRPr="00FB69D7" w:rsidRDefault="004239EF" w:rsidP="004239EF">
      <w:pPr>
        <w:spacing w:after="1"/>
        <w:jc w:val="center"/>
        <w:rPr>
          <w:rFonts w:cs="Times New Roman"/>
          <w:szCs w:val="28"/>
        </w:rPr>
      </w:pPr>
    </w:p>
    <w:p w:rsidR="00822916" w:rsidRPr="00FB69D7" w:rsidRDefault="00822916" w:rsidP="00822916">
      <w:pPr>
        <w:spacing w:after="1"/>
        <w:jc w:val="right"/>
        <w:rPr>
          <w:szCs w:val="28"/>
        </w:rPr>
      </w:pPr>
      <w:r w:rsidRPr="00FB69D7">
        <w:rPr>
          <w:rFonts w:cs="Times New Roman"/>
          <w:szCs w:val="28"/>
        </w:rPr>
        <w:t>Департамент аграрной политики</w:t>
      </w:r>
    </w:p>
    <w:p w:rsidR="00822916" w:rsidRPr="00FB69D7" w:rsidRDefault="00822916" w:rsidP="00822916">
      <w:pPr>
        <w:spacing w:after="1"/>
        <w:jc w:val="right"/>
        <w:rPr>
          <w:szCs w:val="28"/>
        </w:rPr>
      </w:pPr>
      <w:r w:rsidRPr="00FB69D7">
        <w:rPr>
          <w:rFonts w:cs="Times New Roman"/>
          <w:szCs w:val="28"/>
        </w:rPr>
        <w:t>Воронежской области</w:t>
      </w:r>
    </w:p>
    <w:p w:rsidR="00822916" w:rsidRPr="00FB69D7" w:rsidRDefault="00822916" w:rsidP="00822916">
      <w:pPr>
        <w:spacing w:after="1"/>
        <w:rPr>
          <w:szCs w:val="28"/>
        </w:rPr>
      </w:pPr>
    </w:p>
    <w:p w:rsidR="00822916" w:rsidRPr="00C553B7" w:rsidRDefault="00822916" w:rsidP="00822916">
      <w:pPr>
        <w:spacing w:after="1"/>
        <w:jc w:val="center"/>
        <w:rPr>
          <w:szCs w:val="28"/>
        </w:rPr>
      </w:pPr>
      <w:bookmarkStart w:id="44" w:name="P529"/>
      <w:bookmarkEnd w:id="44"/>
      <w:r w:rsidRPr="00C553B7">
        <w:rPr>
          <w:rFonts w:cs="Times New Roman"/>
          <w:szCs w:val="28"/>
        </w:rPr>
        <w:t>Заявление</w:t>
      </w:r>
    </w:p>
    <w:p w:rsidR="00822916" w:rsidRPr="00C553B7" w:rsidRDefault="00822916" w:rsidP="00822916">
      <w:pPr>
        <w:spacing w:after="1"/>
        <w:jc w:val="center"/>
        <w:rPr>
          <w:szCs w:val="28"/>
        </w:rPr>
      </w:pPr>
      <w:r w:rsidRPr="00C553B7">
        <w:rPr>
          <w:rFonts w:cs="Times New Roman"/>
          <w:szCs w:val="28"/>
        </w:rPr>
        <w:t>на получение субсидии</w:t>
      </w:r>
    </w:p>
    <w:p w:rsidR="00822916" w:rsidRPr="00F31E4B" w:rsidRDefault="00822916" w:rsidP="00822916">
      <w:pPr>
        <w:spacing w:after="1"/>
        <w:jc w:val="center"/>
        <w:rPr>
          <w:sz w:val="26"/>
          <w:szCs w:val="26"/>
        </w:rPr>
      </w:pPr>
      <w:r w:rsidRPr="00F31E4B">
        <w:rPr>
          <w:rFonts w:cs="Times New Roman"/>
          <w:sz w:val="26"/>
          <w:szCs w:val="26"/>
        </w:rPr>
        <w:t>____________________________________________________________</w:t>
      </w:r>
    </w:p>
    <w:p w:rsidR="00822916" w:rsidRPr="00F31E4B" w:rsidRDefault="00822916" w:rsidP="00822916">
      <w:pPr>
        <w:spacing w:after="1"/>
        <w:jc w:val="center"/>
        <w:rPr>
          <w:sz w:val="22"/>
        </w:rPr>
      </w:pPr>
      <w:r w:rsidRPr="00F31E4B">
        <w:rPr>
          <w:rFonts w:cs="Times New Roman"/>
          <w:sz w:val="22"/>
        </w:rPr>
        <w:t>(наименование сельскохоз</w:t>
      </w:r>
      <w:r w:rsidR="00C553B7">
        <w:rPr>
          <w:rFonts w:cs="Times New Roman"/>
          <w:sz w:val="22"/>
        </w:rPr>
        <w:t>яйственного товаропроизводителя</w:t>
      </w:r>
      <w:r w:rsidRPr="00F31E4B">
        <w:rPr>
          <w:rFonts w:cs="Times New Roman"/>
          <w:sz w:val="22"/>
        </w:rPr>
        <w:t>,</w:t>
      </w:r>
    </w:p>
    <w:p w:rsidR="00822916" w:rsidRPr="00F31E4B" w:rsidRDefault="00822916" w:rsidP="00822916">
      <w:pPr>
        <w:spacing w:after="1"/>
        <w:jc w:val="center"/>
        <w:rPr>
          <w:sz w:val="22"/>
        </w:rPr>
      </w:pPr>
      <w:r w:rsidRPr="00F31E4B">
        <w:rPr>
          <w:rFonts w:cs="Times New Roman"/>
          <w:sz w:val="22"/>
        </w:rPr>
        <w:t>муниципальное</w:t>
      </w:r>
      <w:r w:rsidR="00C553B7">
        <w:rPr>
          <w:sz w:val="22"/>
        </w:rPr>
        <w:t xml:space="preserve"> </w:t>
      </w:r>
      <w:r w:rsidRPr="00F31E4B">
        <w:rPr>
          <w:rFonts w:cs="Times New Roman"/>
          <w:sz w:val="22"/>
        </w:rPr>
        <w:t>образование)</w:t>
      </w:r>
    </w:p>
    <w:p w:rsidR="00822916" w:rsidRPr="00F31E4B" w:rsidRDefault="00822916" w:rsidP="00822916">
      <w:pPr>
        <w:spacing w:after="1"/>
        <w:rPr>
          <w:sz w:val="26"/>
          <w:szCs w:val="26"/>
        </w:rPr>
      </w:pPr>
    </w:p>
    <w:p w:rsidR="00C553B7" w:rsidRPr="00C553B7" w:rsidRDefault="00C553B7" w:rsidP="00C553B7">
      <w:pPr>
        <w:autoSpaceDE w:val="0"/>
        <w:autoSpaceDN w:val="0"/>
        <w:adjustRightInd w:val="0"/>
        <w:rPr>
          <w:rFonts w:cs="Times New Roman"/>
          <w:sz w:val="26"/>
          <w:szCs w:val="26"/>
        </w:rPr>
      </w:pPr>
      <w:r>
        <w:rPr>
          <w:rFonts w:ascii="Courier New" w:hAnsi="Courier New" w:cs="Courier New"/>
          <w:sz w:val="20"/>
          <w:szCs w:val="20"/>
        </w:rPr>
        <w:t xml:space="preserve">    </w:t>
      </w:r>
      <w:r w:rsidRPr="00C553B7">
        <w:rPr>
          <w:rFonts w:cs="Times New Roman"/>
          <w:sz w:val="26"/>
          <w:szCs w:val="26"/>
        </w:rPr>
        <w:t>В соответствии с Порядком предоставления субсидии из областного бюджета</w:t>
      </w:r>
      <w:r>
        <w:rPr>
          <w:rFonts w:cs="Times New Roman"/>
          <w:sz w:val="26"/>
          <w:szCs w:val="26"/>
        </w:rPr>
        <w:t xml:space="preserve"> </w:t>
      </w:r>
      <w:r w:rsidRPr="00C553B7">
        <w:rPr>
          <w:rFonts w:cs="Times New Roman"/>
          <w:sz w:val="26"/>
          <w:szCs w:val="26"/>
        </w:rPr>
        <w:t>сельскохозяйственным  товаропроизводителям (за исключением граждан, ведущих</w:t>
      </w:r>
      <w:r>
        <w:rPr>
          <w:rFonts w:cs="Times New Roman"/>
          <w:sz w:val="26"/>
          <w:szCs w:val="26"/>
        </w:rPr>
        <w:t xml:space="preserve"> </w:t>
      </w:r>
      <w:r w:rsidRPr="00C553B7">
        <w:rPr>
          <w:rFonts w:cs="Times New Roman"/>
          <w:sz w:val="26"/>
          <w:szCs w:val="26"/>
        </w:rPr>
        <w:t>личное подсобное хозяйство и сельскохозяйственных кредитных потребительских</w:t>
      </w:r>
      <w:r>
        <w:rPr>
          <w:rFonts w:cs="Times New Roman"/>
          <w:sz w:val="26"/>
          <w:szCs w:val="26"/>
        </w:rPr>
        <w:t xml:space="preserve"> </w:t>
      </w:r>
      <w:r w:rsidRPr="00C553B7">
        <w:rPr>
          <w:rFonts w:cs="Times New Roman"/>
          <w:sz w:val="26"/>
          <w:szCs w:val="26"/>
        </w:rPr>
        <w:t>кооперативов)   на   возмещение   части   затрат   на  производство  семян, утвержденным постановлением правительства Воронежской области от 07.02.2018</w:t>
      </w:r>
      <w:r>
        <w:rPr>
          <w:rFonts w:cs="Times New Roman"/>
          <w:sz w:val="26"/>
          <w:szCs w:val="26"/>
        </w:rPr>
        <w:t xml:space="preserve"> №</w:t>
      </w:r>
      <w:r w:rsidRPr="00C553B7">
        <w:rPr>
          <w:rFonts w:cs="Times New Roman"/>
          <w:sz w:val="26"/>
          <w:szCs w:val="26"/>
        </w:rPr>
        <w:t xml:space="preserve"> 110, прошу предоставить субсидию по указанным реквизитам.</w:t>
      </w:r>
    </w:p>
    <w:p w:rsidR="00822916" w:rsidRPr="00F31E4B" w:rsidRDefault="00822916" w:rsidP="00822916">
      <w:pPr>
        <w:spacing w:after="1"/>
      </w:pPr>
      <w:r w:rsidRPr="00F31E4B">
        <w:rPr>
          <w:rFonts w:ascii="Courier New" w:hAnsi="Courier New" w:cs="Courier New"/>
          <w:sz w:val="20"/>
        </w:rPr>
        <w:t>1. ИНН ____________________________________________________________________</w:t>
      </w:r>
    </w:p>
    <w:p w:rsidR="00822916" w:rsidRPr="00F31E4B" w:rsidRDefault="00822916" w:rsidP="00822916">
      <w:pPr>
        <w:spacing w:after="1"/>
      </w:pPr>
      <w:r w:rsidRPr="00F31E4B">
        <w:rPr>
          <w:rFonts w:ascii="Courier New" w:hAnsi="Courier New" w:cs="Courier New"/>
          <w:sz w:val="20"/>
        </w:rPr>
        <w:t>2. Наименование банка______________________________________________________</w:t>
      </w:r>
    </w:p>
    <w:p w:rsidR="00822916" w:rsidRPr="00F31E4B" w:rsidRDefault="00822916" w:rsidP="00822916">
      <w:pPr>
        <w:spacing w:after="1"/>
      </w:pPr>
      <w:r w:rsidRPr="00F31E4B">
        <w:rPr>
          <w:rFonts w:ascii="Courier New" w:hAnsi="Courier New" w:cs="Courier New"/>
          <w:sz w:val="20"/>
        </w:rPr>
        <w:t>3. Р/с ____________________________________________________________________</w:t>
      </w:r>
    </w:p>
    <w:p w:rsidR="00822916" w:rsidRPr="00F31E4B" w:rsidRDefault="00822916" w:rsidP="00822916">
      <w:pPr>
        <w:spacing w:after="1"/>
      </w:pPr>
      <w:r w:rsidRPr="00F31E4B">
        <w:rPr>
          <w:rFonts w:ascii="Courier New" w:hAnsi="Courier New" w:cs="Courier New"/>
          <w:sz w:val="20"/>
        </w:rPr>
        <w:t>4. БИК ____________________________________________________________________</w:t>
      </w:r>
    </w:p>
    <w:p w:rsidR="00822916" w:rsidRPr="00F31E4B" w:rsidRDefault="00822916" w:rsidP="00822916">
      <w:pPr>
        <w:spacing w:after="1"/>
      </w:pPr>
      <w:r w:rsidRPr="00F31E4B">
        <w:rPr>
          <w:rFonts w:ascii="Courier New" w:hAnsi="Courier New" w:cs="Courier New"/>
          <w:sz w:val="20"/>
        </w:rPr>
        <w:t>5. Индекс _________________________________________________________________</w:t>
      </w:r>
    </w:p>
    <w:p w:rsidR="00822916" w:rsidRPr="00F31E4B" w:rsidRDefault="00822916" w:rsidP="00822916">
      <w:pPr>
        <w:spacing w:after="1"/>
      </w:pPr>
      <w:r w:rsidRPr="00F31E4B">
        <w:rPr>
          <w:rFonts w:ascii="Courier New" w:hAnsi="Courier New" w:cs="Courier New"/>
          <w:sz w:val="20"/>
        </w:rPr>
        <w:t>6. Юридический адрес ______________________________________________________</w:t>
      </w:r>
    </w:p>
    <w:p w:rsidR="00822916" w:rsidRPr="00F31E4B" w:rsidRDefault="00822916" w:rsidP="00822916">
      <w:pPr>
        <w:spacing w:after="1"/>
      </w:pPr>
      <w:r w:rsidRPr="00F31E4B">
        <w:rPr>
          <w:rFonts w:ascii="Courier New" w:hAnsi="Courier New" w:cs="Courier New"/>
          <w:sz w:val="20"/>
        </w:rPr>
        <w:t>7. Ф.И.О. (полностью) исполнителя _________________________________________</w:t>
      </w:r>
    </w:p>
    <w:p w:rsidR="00822916" w:rsidRPr="00F31E4B" w:rsidRDefault="00822916" w:rsidP="00822916">
      <w:pPr>
        <w:spacing w:after="1"/>
      </w:pPr>
      <w:r w:rsidRPr="00F31E4B">
        <w:rPr>
          <w:rFonts w:ascii="Courier New" w:hAnsi="Courier New" w:cs="Courier New"/>
          <w:sz w:val="20"/>
        </w:rPr>
        <w:t>8. Контактный телефон (с указанием кода) __________________________________</w:t>
      </w:r>
    </w:p>
    <w:p w:rsidR="00822916" w:rsidRPr="00F31E4B" w:rsidRDefault="00822916" w:rsidP="00822916">
      <w:pPr>
        <w:spacing w:after="1"/>
      </w:pPr>
      <w:r w:rsidRPr="00F31E4B">
        <w:rPr>
          <w:rFonts w:ascii="Courier New" w:hAnsi="Courier New" w:cs="Courier New"/>
          <w:sz w:val="20"/>
        </w:rPr>
        <w:t>9. Способ получения уведомления о принятом решении:</w:t>
      </w:r>
    </w:p>
    <w:p w:rsidR="00822916" w:rsidRPr="00F31E4B" w:rsidRDefault="00822916" w:rsidP="00822916">
      <w:pPr>
        <w:spacing w:after="1"/>
      </w:pPr>
      <w:r w:rsidRPr="00F31E4B">
        <w:rPr>
          <w:rFonts w:ascii="Courier New" w:hAnsi="Courier New" w:cs="Courier New"/>
          <w:sz w:val="20"/>
        </w:rPr>
        <w:t xml:space="preserve">    ┌──┐</w:t>
      </w:r>
    </w:p>
    <w:p w:rsidR="00822916" w:rsidRPr="00F31E4B" w:rsidRDefault="00822916" w:rsidP="00822916">
      <w:pPr>
        <w:spacing w:after="1"/>
      </w:pPr>
      <w:r w:rsidRPr="00F31E4B">
        <w:rPr>
          <w:rFonts w:ascii="Courier New" w:hAnsi="Courier New" w:cs="Courier New"/>
          <w:sz w:val="20"/>
        </w:rPr>
        <w:t xml:space="preserve">    │  │ - на адрес электронной почты (адрес почты) _______________________</w:t>
      </w:r>
    </w:p>
    <w:p w:rsidR="00822916" w:rsidRPr="00F31E4B" w:rsidRDefault="00822916" w:rsidP="00822916">
      <w:pPr>
        <w:spacing w:after="1"/>
      </w:pPr>
      <w:r w:rsidRPr="00F31E4B">
        <w:rPr>
          <w:rFonts w:ascii="Courier New" w:hAnsi="Courier New" w:cs="Courier New"/>
          <w:sz w:val="20"/>
        </w:rPr>
        <w:t xml:space="preserve">    └──┘</w:t>
      </w:r>
    </w:p>
    <w:p w:rsidR="00822916" w:rsidRPr="00F31E4B" w:rsidRDefault="00822916" w:rsidP="00822916">
      <w:pPr>
        <w:spacing w:after="1"/>
      </w:pPr>
      <w:r w:rsidRPr="00F31E4B">
        <w:rPr>
          <w:rFonts w:ascii="Courier New" w:hAnsi="Courier New" w:cs="Courier New"/>
          <w:sz w:val="20"/>
        </w:rPr>
        <w:t xml:space="preserve">    ┌──┐</w:t>
      </w:r>
    </w:p>
    <w:p w:rsidR="00822916" w:rsidRPr="00F31E4B" w:rsidRDefault="00822916" w:rsidP="00822916">
      <w:pPr>
        <w:spacing w:after="1"/>
      </w:pPr>
      <w:r w:rsidRPr="00F31E4B">
        <w:rPr>
          <w:rFonts w:ascii="Courier New" w:hAnsi="Courier New" w:cs="Courier New"/>
          <w:sz w:val="20"/>
        </w:rPr>
        <w:t xml:space="preserve">    │  │ - по телефону (телефон/факс) _____________________________________</w:t>
      </w:r>
    </w:p>
    <w:p w:rsidR="00822916" w:rsidRPr="00F31E4B" w:rsidRDefault="00822916" w:rsidP="00822916">
      <w:pPr>
        <w:spacing w:after="1"/>
      </w:pPr>
      <w:r w:rsidRPr="00F31E4B">
        <w:rPr>
          <w:rFonts w:ascii="Courier New" w:hAnsi="Courier New" w:cs="Courier New"/>
          <w:sz w:val="20"/>
        </w:rPr>
        <w:t xml:space="preserve">    └──┘</w:t>
      </w:r>
    </w:p>
    <w:p w:rsidR="00C553B7" w:rsidRPr="00C553B7" w:rsidRDefault="00822916" w:rsidP="00C553B7">
      <w:pPr>
        <w:autoSpaceDE w:val="0"/>
        <w:autoSpaceDN w:val="0"/>
        <w:adjustRightInd w:val="0"/>
        <w:rPr>
          <w:rFonts w:ascii="Courier New" w:hAnsi="Courier New" w:cs="Courier New"/>
          <w:sz w:val="20"/>
          <w:szCs w:val="20"/>
        </w:rPr>
      </w:pPr>
      <w:r w:rsidRPr="00F31E4B">
        <w:rPr>
          <w:rFonts w:ascii="Courier New" w:hAnsi="Courier New" w:cs="Courier New"/>
          <w:sz w:val="20"/>
        </w:rPr>
        <w:t xml:space="preserve">    </w:t>
      </w:r>
      <w:r w:rsidR="00C553B7" w:rsidRPr="00C553B7">
        <w:rPr>
          <w:rFonts w:ascii="Courier New" w:hAnsi="Courier New" w:cs="Courier New"/>
          <w:sz w:val="20"/>
          <w:szCs w:val="20"/>
        </w:rPr>
        <w:t>Подтверждаю, что ______________________________________________________</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 xml:space="preserve">                               (наименование получателя субсидии)</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не находится в процессе реорганизации (за исключением реорганизации в форме</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присоединения,  преобразования,  слияния при условии сохранения получателем</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субсидии  статуса сельскохозяйственного товаропроизводителя), ликвидации, в</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отношении  их  не  введена  процедура  банкротства, деятельность получателя</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субсидии  не  приостановлена  в  порядке, предусмотренном законодательством</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Российской  Федерации/ не прекратил деятельность в качестве индивидуального</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предпринимателя (для индивидуальных предпринимателей).</w:t>
      </w:r>
    </w:p>
    <w:p w:rsidR="00C553B7" w:rsidRPr="00C553B7" w:rsidRDefault="00C553B7" w:rsidP="00C553B7">
      <w:pPr>
        <w:autoSpaceDE w:val="0"/>
        <w:autoSpaceDN w:val="0"/>
        <w:adjustRightInd w:val="0"/>
        <w:outlineLvl w:val="0"/>
        <w:rPr>
          <w:rFonts w:ascii="Courier New" w:hAnsi="Courier New" w:cs="Courier New"/>
          <w:sz w:val="20"/>
          <w:szCs w:val="20"/>
        </w:rPr>
      </w:pP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 xml:space="preserve">    Подтверждаю, что ______________________________________________________</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 xml:space="preserve">                               (наименование получателя субсидии)</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использует    право    на    освобождение    от   исполнения   обязанностей</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налогоплательщика,  связанных с исчислением и уплатой налога на добавленную</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стоимость (________________________________________________________________</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__________________________________________________________________________)</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(документ, подтверждающий использование права на освобождение от исполнения</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 xml:space="preserve"> обязанностей налогоплательщика, связанных с исчислением и уплатой налога</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 xml:space="preserve">                         на добавленную стоимость)</w:t>
      </w:r>
    </w:p>
    <w:p w:rsidR="00C553B7" w:rsidRPr="00C553B7" w:rsidRDefault="00C553B7" w:rsidP="00C553B7">
      <w:pPr>
        <w:autoSpaceDE w:val="0"/>
        <w:autoSpaceDN w:val="0"/>
        <w:adjustRightInd w:val="0"/>
        <w:rPr>
          <w:rFonts w:cs="Times New Roman"/>
          <w:szCs w:val="28"/>
        </w:rPr>
      </w:pPr>
    </w:p>
    <w:p w:rsidR="00C553B7" w:rsidRPr="00C553B7" w:rsidRDefault="00C553B7" w:rsidP="00C553B7">
      <w:pPr>
        <w:autoSpaceDE w:val="0"/>
        <w:autoSpaceDN w:val="0"/>
        <w:adjustRightInd w:val="0"/>
        <w:jc w:val="center"/>
        <w:rPr>
          <w:rFonts w:cs="Times New Roman"/>
          <w:sz w:val="24"/>
          <w:szCs w:val="24"/>
        </w:rPr>
      </w:pPr>
      <w:r w:rsidRPr="00C553B7">
        <w:rPr>
          <w:rFonts w:cs="Times New Roman"/>
          <w:sz w:val="24"/>
          <w:szCs w:val="24"/>
        </w:rPr>
        <w:t>Опись прилагаемых документов</w:t>
      </w:r>
    </w:p>
    <w:p w:rsidR="00C553B7" w:rsidRPr="00C553B7" w:rsidRDefault="00C553B7" w:rsidP="00C553B7">
      <w:pPr>
        <w:autoSpaceDE w:val="0"/>
        <w:autoSpaceDN w:val="0"/>
        <w:adjustRightInd w:val="0"/>
        <w:rPr>
          <w:rFonts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4678"/>
        <w:gridCol w:w="3628"/>
      </w:tblGrid>
      <w:tr w:rsidR="00C553B7" w:rsidRPr="00C553B7">
        <w:tc>
          <w:tcPr>
            <w:tcW w:w="771"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center"/>
              <w:rPr>
                <w:rFonts w:cs="Times New Roman"/>
                <w:sz w:val="24"/>
                <w:szCs w:val="24"/>
              </w:rPr>
            </w:pPr>
            <w:r w:rsidRPr="00C553B7">
              <w:rPr>
                <w:rFonts w:cs="Times New Roman"/>
                <w:sz w:val="24"/>
                <w:szCs w:val="24"/>
              </w:rPr>
              <w:t>№ п/п</w:t>
            </w:r>
          </w:p>
        </w:tc>
        <w:tc>
          <w:tcPr>
            <w:tcW w:w="467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center"/>
              <w:rPr>
                <w:rFonts w:cs="Times New Roman"/>
                <w:sz w:val="24"/>
                <w:szCs w:val="24"/>
              </w:rPr>
            </w:pPr>
            <w:r w:rsidRPr="00C553B7">
              <w:rPr>
                <w:rFonts w:cs="Times New Roman"/>
                <w:sz w:val="24"/>
                <w:szCs w:val="24"/>
              </w:rPr>
              <w:t>Наименование документа</w:t>
            </w:r>
          </w:p>
        </w:tc>
        <w:tc>
          <w:tcPr>
            <w:tcW w:w="362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center"/>
              <w:rPr>
                <w:rFonts w:cs="Times New Roman"/>
                <w:sz w:val="24"/>
                <w:szCs w:val="24"/>
              </w:rPr>
            </w:pPr>
            <w:r w:rsidRPr="00C553B7">
              <w:rPr>
                <w:rFonts w:cs="Times New Roman"/>
                <w:sz w:val="24"/>
                <w:szCs w:val="24"/>
              </w:rPr>
              <w:t>Количество листов</w:t>
            </w:r>
          </w:p>
        </w:tc>
      </w:tr>
      <w:tr w:rsidR="00C553B7" w:rsidRPr="00C553B7">
        <w:tc>
          <w:tcPr>
            <w:tcW w:w="771"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r>
      <w:tr w:rsidR="00C553B7" w:rsidRPr="00C553B7">
        <w:tc>
          <w:tcPr>
            <w:tcW w:w="771"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r>
      <w:tr w:rsidR="00C553B7" w:rsidRPr="00C553B7">
        <w:tc>
          <w:tcPr>
            <w:tcW w:w="771"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r>
      <w:tr w:rsidR="00C553B7" w:rsidRPr="00C553B7">
        <w:tc>
          <w:tcPr>
            <w:tcW w:w="771"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r>
      <w:tr w:rsidR="00C553B7" w:rsidRPr="00C553B7">
        <w:tc>
          <w:tcPr>
            <w:tcW w:w="771"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r>
      <w:tr w:rsidR="00C553B7" w:rsidRPr="00C553B7">
        <w:tc>
          <w:tcPr>
            <w:tcW w:w="771"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r>
      <w:tr w:rsidR="00C553B7" w:rsidRPr="00C553B7">
        <w:tc>
          <w:tcPr>
            <w:tcW w:w="5449" w:type="dxa"/>
            <w:gridSpan w:val="2"/>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r w:rsidRPr="00C553B7">
              <w:rPr>
                <w:rFonts w:cs="Times New Roman"/>
                <w:sz w:val="24"/>
                <w:szCs w:val="24"/>
              </w:rPr>
              <w:t>ИТОГО</w:t>
            </w:r>
          </w:p>
        </w:tc>
        <w:tc>
          <w:tcPr>
            <w:tcW w:w="362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r>
    </w:tbl>
    <w:p w:rsidR="00C553B7" w:rsidRPr="00C553B7" w:rsidRDefault="00C553B7" w:rsidP="00C553B7">
      <w:pPr>
        <w:autoSpaceDE w:val="0"/>
        <w:autoSpaceDN w:val="0"/>
        <w:adjustRightInd w:val="0"/>
        <w:rPr>
          <w:rFonts w:cs="Times New Roman"/>
          <w:szCs w:val="28"/>
        </w:rPr>
      </w:pP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Исполнитель   ________________    __________________________</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 xml:space="preserve">                  (подпись)         (расшифровка подписи)</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Дата _____________</w:t>
      </w:r>
    </w:p>
    <w:p w:rsidR="00C553B7" w:rsidRPr="00C553B7" w:rsidRDefault="00C553B7" w:rsidP="00C553B7">
      <w:pPr>
        <w:autoSpaceDE w:val="0"/>
        <w:autoSpaceDN w:val="0"/>
        <w:adjustRightInd w:val="0"/>
        <w:outlineLvl w:val="0"/>
        <w:rPr>
          <w:rFonts w:ascii="Courier New" w:hAnsi="Courier New" w:cs="Courier New"/>
          <w:sz w:val="20"/>
          <w:szCs w:val="20"/>
        </w:rPr>
      </w:pP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Руководитель получателя субсидии</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____________   _______________     __________________________</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 xml:space="preserve">                  (подпись)           (расшифровка подписи)</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м.п.</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(при наличии)</w:t>
      </w:r>
    </w:p>
    <w:p w:rsidR="00822916" w:rsidRPr="00F31E4B" w:rsidRDefault="00822916" w:rsidP="00822916">
      <w:pPr>
        <w:spacing w:after="1"/>
      </w:pPr>
    </w:p>
    <w:p w:rsidR="004239EF" w:rsidRDefault="004239EF">
      <w:pPr>
        <w:spacing w:after="200" w:line="276" w:lineRule="auto"/>
        <w:jc w:val="left"/>
      </w:pPr>
      <w:r>
        <w:br w:type="page"/>
      </w:r>
    </w:p>
    <w:p w:rsidR="00822916" w:rsidRPr="004239EF" w:rsidRDefault="00822916" w:rsidP="00822916">
      <w:pPr>
        <w:spacing w:after="1"/>
        <w:jc w:val="right"/>
        <w:outlineLvl w:val="1"/>
        <w:rPr>
          <w:szCs w:val="28"/>
        </w:rPr>
      </w:pPr>
      <w:r w:rsidRPr="004239EF">
        <w:rPr>
          <w:rFonts w:cs="Times New Roman"/>
          <w:szCs w:val="28"/>
        </w:rPr>
        <w:lastRenderedPageBreak/>
        <w:t xml:space="preserve">Приложение </w:t>
      </w:r>
      <w:r w:rsidR="005B0921" w:rsidRPr="004239EF">
        <w:rPr>
          <w:rFonts w:cs="Times New Roman"/>
          <w:szCs w:val="28"/>
        </w:rPr>
        <w:t>№</w:t>
      </w:r>
      <w:r w:rsidRPr="004239EF">
        <w:rPr>
          <w:rFonts w:cs="Times New Roman"/>
          <w:szCs w:val="28"/>
        </w:rPr>
        <w:t xml:space="preserve"> 2</w:t>
      </w:r>
    </w:p>
    <w:p w:rsidR="00822916" w:rsidRPr="004239EF" w:rsidRDefault="00822916" w:rsidP="00822916">
      <w:pPr>
        <w:spacing w:after="1"/>
        <w:jc w:val="right"/>
        <w:rPr>
          <w:szCs w:val="28"/>
        </w:rPr>
      </w:pPr>
      <w:r w:rsidRPr="004239EF">
        <w:rPr>
          <w:rFonts w:cs="Times New Roman"/>
          <w:szCs w:val="28"/>
        </w:rPr>
        <w:t>к Порядку</w:t>
      </w:r>
    </w:p>
    <w:p w:rsidR="00B27173" w:rsidRPr="00B27173" w:rsidRDefault="00B27173" w:rsidP="00B27173">
      <w:pPr>
        <w:autoSpaceDE w:val="0"/>
        <w:autoSpaceDN w:val="0"/>
        <w:adjustRightInd w:val="0"/>
        <w:jc w:val="right"/>
        <w:rPr>
          <w:rFonts w:cs="Times New Roman"/>
          <w:szCs w:val="28"/>
        </w:rPr>
      </w:pPr>
      <w:r w:rsidRPr="00B27173">
        <w:rPr>
          <w:rFonts w:cs="Times New Roman"/>
          <w:szCs w:val="28"/>
        </w:rPr>
        <w:t>предоставления субсидии из областного бюджета</w:t>
      </w:r>
    </w:p>
    <w:p w:rsidR="00B27173" w:rsidRPr="00B27173" w:rsidRDefault="00B27173" w:rsidP="00B27173">
      <w:pPr>
        <w:autoSpaceDE w:val="0"/>
        <w:autoSpaceDN w:val="0"/>
        <w:adjustRightInd w:val="0"/>
        <w:jc w:val="right"/>
        <w:rPr>
          <w:rFonts w:cs="Times New Roman"/>
          <w:szCs w:val="28"/>
        </w:rPr>
      </w:pPr>
      <w:r w:rsidRPr="00B27173">
        <w:rPr>
          <w:rFonts w:cs="Times New Roman"/>
          <w:szCs w:val="28"/>
        </w:rPr>
        <w:t>сельскохозяйственным товаропроизводителям</w:t>
      </w:r>
    </w:p>
    <w:p w:rsidR="00B27173" w:rsidRPr="00B27173" w:rsidRDefault="00B27173" w:rsidP="00B27173">
      <w:pPr>
        <w:autoSpaceDE w:val="0"/>
        <w:autoSpaceDN w:val="0"/>
        <w:adjustRightInd w:val="0"/>
        <w:jc w:val="right"/>
        <w:rPr>
          <w:rFonts w:cs="Times New Roman"/>
          <w:szCs w:val="28"/>
        </w:rPr>
      </w:pPr>
      <w:r w:rsidRPr="00B27173">
        <w:rPr>
          <w:rFonts w:cs="Times New Roman"/>
          <w:szCs w:val="28"/>
        </w:rPr>
        <w:t>(за исключением граждан, ведущих личное подсобное</w:t>
      </w:r>
    </w:p>
    <w:p w:rsidR="00B27173" w:rsidRPr="00B27173" w:rsidRDefault="00B27173" w:rsidP="00B27173">
      <w:pPr>
        <w:autoSpaceDE w:val="0"/>
        <w:autoSpaceDN w:val="0"/>
        <w:adjustRightInd w:val="0"/>
        <w:jc w:val="right"/>
        <w:rPr>
          <w:rFonts w:cs="Times New Roman"/>
          <w:szCs w:val="28"/>
        </w:rPr>
      </w:pPr>
      <w:r w:rsidRPr="00B27173">
        <w:rPr>
          <w:rFonts w:cs="Times New Roman"/>
          <w:szCs w:val="28"/>
        </w:rPr>
        <w:t>хозяйство, и сельскохозяйственных кредитных</w:t>
      </w:r>
    </w:p>
    <w:p w:rsidR="00B27173" w:rsidRPr="00B27173" w:rsidRDefault="00B27173" w:rsidP="00B27173">
      <w:pPr>
        <w:autoSpaceDE w:val="0"/>
        <w:autoSpaceDN w:val="0"/>
        <w:adjustRightInd w:val="0"/>
        <w:jc w:val="right"/>
        <w:rPr>
          <w:rFonts w:cs="Times New Roman"/>
          <w:szCs w:val="28"/>
        </w:rPr>
      </w:pPr>
      <w:r w:rsidRPr="00B27173">
        <w:rPr>
          <w:rFonts w:cs="Times New Roman"/>
          <w:szCs w:val="28"/>
        </w:rPr>
        <w:t>потребительских кооперативов) на возмещение</w:t>
      </w:r>
    </w:p>
    <w:p w:rsidR="00B27173" w:rsidRPr="00B27173" w:rsidRDefault="00B27173" w:rsidP="00B27173">
      <w:pPr>
        <w:autoSpaceDE w:val="0"/>
        <w:autoSpaceDN w:val="0"/>
        <w:adjustRightInd w:val="0"/>
        <w:jc w:val="right"/>
        <w:rPr>
          <w:rFonts w:cs="Times New Roman"/>
          <w:szCs w:val="28"/>
        </w:rPr>
      </w:pPr>
      <w:r w:rsidRPr="00B27173">
        <w:rPr>
          <w:rFonts w:cs="Times New Roman"/>
          <w:szCs w:val="28"/>
        </w:rPr>
        <w:t>части затрат на производство семян</w:t>
      </w:r>
    </w:p>
    <w:p w:rsidR="00822916" w:rsidRDefault="00822916" w:rsidP="00822916">
      <w:pPr>
        <w:spacing w:after="1"/>
        <w:rPr>
          <w:szCs w:val="28"/>
        </w:rPr>
      </w:pPr>
    </w:p>
    <w:p w:rsidR="004239EF" w:rsidRDefault="004239EF" w:rsidP="004239EF">
      <w:pPr>
        <w:spacing w:after="1"/>
        <w:jc w:val="center"/>
        <w:rPr>
          <w:rFonts w:cs="Times New Roman"/>
          <w:szCs w:val="28"/>
        </w:rPr>
      </w:pPr>
      <w:r w:rsidRPr="004239EF">
        <w:rPr>
          <w:rFonts w:cs="Times New Roman"/>
          <w:szCs w:val="28"/>
        </w:rPr>
        <w:t xml:space="preserve">(в ред. </w:t>
      </w:r>
      <w:hyperlink r:id="rId220" w:history="1">
        <w:r w:rsidRPr="004239EF">
          <w:rPr>
            <w:rFonts w:cs="Times New Roman"/>
            <w:szCs w:val="28"/>
          </w:rPr>
          <w:t>постановления</w:t>
        </w:r>
      </w:hyperlink>
      <w:r w:rsidRPr="004239EF">
        <w:rPr>
          <w:rFonts w:cs="Times New Roman"/>
          <w:szCs w:val="28"/>
        </w:rPr>
        <w:t xml:space="preserve"> правительства Воронежской области </w:t>
      </w:r>
    </w:p>
    <w:p w:rsidR="004239EF" w:rsidRPr="00B27173" w:rsidRDefault="00B27173" w:rsidP="00B27173">
      <w:pPr>
        <w:autoSpaceDE w:val="0"/>
        <w:autoSpaceDN w:val="0"/>
        <w:adjustRightInd w:val="0"/>
        <w:jc w:val="center"/>
        <w:rPr>
          <w:rFonts w:cs="Times New Roman"/>
          <w:color w:val="392C69"/>
          <w:szCs w:val="28"/>
        </w:rPr>
      </w:pPr>
      <w:r w:rsidRPr="00B27173">
        <w:rPr>
          <w:rFonts w:cs="Times New Roman"/>
          <w:szCs w:val="28"/>
        </w:rPr>
        <w:t xml:space="preserve">от 30.12.2019 </w:t>
      </w:r>
      <w:r>
        <w:rPr>
          <w:rFonts w:cs="Times New Roman"/>
          <w:szCs w:val="28"/>
        </w:rPr>
        <w:t>№</w:t>
      </w:r>
      <w:r w:rsidRPr="00B27173">
        <w:rPr>
          <w:rFonts w:cs="Times New Roman"/>
          <w:szCs w:val="28"/>
        </w:rPr>
        <w:t xml:space="preserve"> 1336</w:t>
      </w:r>
      <w:r w:rsidR="004239EF" w:rsidRPr="004239EF">
        <w:rPr>
          <w:rFonts w:cs="Times New Roman"/>
          <w:szCs w:val="28"/>
        </w:rPr>
        <w:t>)</w:t>
      </w:r>
    </w:p>
    <w:p w:rsidR="00822916" w:rsidRPr="004239EF" w:rsidRDefault="00822916" w:rsidP="00822916">
      <w:pPr>
        <w:spacing w:after="1"/>
        <w:rPr>
          <w:szCs w:val="28"/>
        </w:rPr>
      </w:pPr>
    </w:p>
    <w:p w:rsidR="00822916" w:rsidRPr="004239EF" w:rsidRDefault="00822916" w:rsidP="00822916">
      <w:pPr>
        <w:spacing w:after="1"/>
        <w:jc w:val="right"/>
        <w:rPr>
          <w:rFonts w:cs="Times New Roman"/>
          <w:szCs w:val="28"/>
        </w:rPr>
      </w:pPr>
      <w:r w:rsidRPr="004239EF">
        <w:rPr>
          <w:rFonts w:cs="Times New Roman"/>
          <w:szCs w:val="28"/>
        </w:rPr>
        <w:t>Департамент аграрной политики</w:t>
      </w:r>
    </w:p>
    <w:p w:rsidR="00822916" w:rsidRPr="004239EF" w:rsidRDefault="00822916" w:rsidP="00822916">
      <w:pPr>
        <w:spacing w:after="1"/>
        <w:jc w:val="right"/>
        <w:rPr>
          <w:rFonts w:cs="Times New Roman"/>
          <w:szCs w:val="28"/>
        </w:rPr>
      </w:pPr>
      <w:r w:rsidRPr="004239EF">
        <w:rPr>
          <w:rFonts w:cs="Times New Roman"/>
          <w:szCs w:val="28"/>
        </w:rPr>
        <w:t>Воронежской области</w:t>
      </w:r>
    </w:p>
    <w:p w:rsidR="00822916" w:rsidRPr="004239EF" w:rsidRDefault="00822916" w:rsidP="00822916">
      <w:pPr>
        <w:spacing w:after="1"/>
        <w:rPr>
          <w:rFonts w:cs="Times New Roman"/>
          <w:szCs w:val="28"/>
        </w:rPr>
      </w:pPr>
    </w:p>
    <w:p w:rsidR="00822916" w:rsidRPr="00571FEB" w:rsidRDefault="00822916" w:rsidP="00822916">
      <w:pPr>
        <w:spacing w:after="1"/>
        <w:jc w:val="center"/>
        <w:rPr>
          <w:rFonts w:cs="Times New Roman"/>
          <w:szCs w:val="28"/>
        </w:rPr>
      </w:pPr>
      <w:bookmarkStart w:id="45" w:name="P624"/>
      <w:bookmarkEnd w:id="45"/>
      <w:r w:rsidRPr="00571FEB">
        <w:rPr>
          <w:rFonts w:cs="Times New Roman"/>
          <w:szCs w:val="28"/>
        </w:rPr>
        <w:t>Справка-расчет</w:t>
      </w:r>
    </w:p>
    <w:p w:rsidR="00571FEB" w:rsidRDefault="00571FEB" w:rsidP="00822916">
      <w:pPr>
        <w:spacing w:after="1"/>
        <w:jc w:val="center"/>
        <w:rPr>
          <w:rFonts w:cs="Times New Roman"/>
          <w:szCs w:val="28"/>
        </w:rPr>
      </w:pPr>
      <w:r w:rsidRPr="00571FEB">
        <w:rPr>
          <w:rFonts w:cs="Times New Roman"/>
          <w:szCs w:val="28"/>
        </w:rPr>
        <w:t xml:space="preserve">на предоставление субсидии из областного бюджета </w:t>
      </w:r>
    </w:p>
    <w:p w:rsidR="00571FEB" w:rsidRDefault="00571FEB" w:rsidP="00822916">
      <w:pPr>
        <w:spacing w:after="1"/>
        <w:jc w:val="center"/>
        <w:rPr>
          <w:rFonts w:cs="Times New Roman"/>
          <w:szCs w:val="28"/>
        </w:rPr>
      </w:pPr>
      <w:r w:rsidRPr="00571FEB">
        <w:rPr>
          <w:rFonts w:cs="Times New Roman"/>
          <w:szCs w:val="28"/>
        </w:rPr>
        <w:t xml:space="preserve">сельскохозяйственным товаропроизводителям (за исключением </w:t>
      </w:r>
    </w:p>
    <w:p w:rsidR="00571FEB" w:rsidRDefault="00571FEB" w:rsidP="00822916">
      <w:pPr>
        <w:spacing w:after="1"/>
        <w:jc w:val="center"/>
        <w:rPr>
          <w:rFonts w:cs="Times New Roman"/>
          <w:szCs w:val="28"/>
        </w:rPr>
      </w:pPr>
      <w:r w:rsidRPr="00571FEB">
        <w:rPr>
          <w:rFonts w:cs="Times New Roman"/>
          <w:szCs w:val="28"/>
        </w:rPr>
        <w:t xml:space="preserve">граждан, ведущих личное подсобное хозяйство, </w:t>
      </w:r>
    </w:p>
    <w:p w:rsidR="00571FEB" w:rsidRDefault="00571FEB" w:rsidP="00822916">
      <w:pPr>
        <w:spacing w:after="1"/>
        <w:jc w:val="center"/>
        <w:rPr>
          <w:rFonts w:cs="Times New Roman"/>
          <w:szCs w:val="28"/>
        </w:rPr>
      </w:pPr>
      <w:r w:rsidRPr="00571FEB">
        <w:rPr>
          <w:rFonts w:cs="Times New Roman"/>
          <w:szCs w:val="28"/>
        </w:rPr>
        <w:t xml:space="preserve">и сельскохозяйственных кредитных потребительских </w:t>
      </w:r>
    </w:p>
    <w:p w:rsidR="00571FEB" w:rsidRDefault="00571FEB" w:rsidP="00822916">
      <w:pPr>
        <w:spacing w:after="1"/>
        <w:jc w:val="center"/>
        <w:rPr>
          <w:rFonts w:cs="Times New Roman"/>
          <w:szCs w:val="28"/>
        </w:rPr>
      </w:pPr>
      <w:r w:rsidRPr="00571FEB">
        <w:rPr>
          <w:rFonts w:cs="Times New Roman"/>
          <w:szCs w:val="28"/>
        </w:rPr>
        <w:t xml:space="preserve">кооперативов) на возмещение части затрат </w:t>
      </w:r>
    </w:p>
    <w:p w:rsidR="00822916" w:rsidRPr="004239EF" w:rsidRDefault="00571FEB" w:rsidP="00822916">
      <w:pPr>
        <w:spacing w:after="1"/>
        <w:jc w:val="center"/>
        <w:rPr>
          <w:rFonts w:cs="Times New Roman"/>
          <w:szCs w:val="28"/>
        </w:rPr>
      </w:pPr>
      <w:r w:rsidRPr="00571FEB">
        <w:rPr>
          <w:rFonts w:cs="Times New Roman"/>
          <w:szCs w:val="28"/>
        </w:rPr>
        <w:t>на производство семян</w:t>
      </w:r>
      <w:r>
        <w:rPr>
          <w:rFonts w:cs="Times New Roman"/>
          <w:sz w:val="24"/>
          <w:szCs w:val="24"/>
        </w:rPr>
        <w:t xml:space="preserve"> </w:t>
      </w:r>
      <w:r w:rsidR="00822916" w:rsidRPr="004239EF">
        <w:rPr>
          <w:rFonts w:cs="Times New Roman"/>
          <w:szCs w:val="28"/>
        </w:rPr>
        <w:t>___________________________________________________________</w:t>
      </w:r>
    </w:p>
    <w:p w:rsidR="00822916" w:rsidRPr="00F31E4B" w:rsidRDefault="00822916" w:rsidP="00822916">
      <w:pPr>
        <w:spacing w:after="1"/>
        <w:jc w:val="center"/>
        <w:rPr>
          <w:rFonts w:cs="Times New Roman"/>
          <w:sz w:val="26"/>
          <w:szCs w:val="26"/>
        </w:rPr>
      </w:pPr>
      <w:r w:rsidRPr="00F31E4B">
        <w:rPr>
          <w:rFonts w:cs="Times New Roman"/>
          <w:sz w:val="26"/>
          <w:szCs w:val="26"/>
        </w:rPr>
        <w:t>(полное наименование сельскохозяйственного</w:t>
      </w:r>
    </w:p>
    <w:p w:rsidR="00822916" w:rsidRPr="00F31E4B" w:rsidRDefault="00822916" w:rsidP="00F421B8">
      <w:pPr>
        <w:spacing w:after="1"/>
        <w:jc w:val="center"/>
        <w:rPr>
          <w:rFonts w:cs="Times New Roman"/>
          <w:sz w:val="26"/>
          <w:szCs w:val="26"/>
        </w:rPr>
      </w:pPr>
      <w:r w:rsidRPr="00F31E4B">
        <w:rPr>
          <w:rFonts w:cs="Times New Roman"/>
          <w:sz w:val="26"/>
          <w:szCs w:val="26"/>
        </w:rPr>
        <w:t xml:space="preserve">товаропроизводителя, </w:t>
      </w:r>
    </w:p>
    <w:p w:rsidR="00822916" w:rsidRPr="00F31E4B" w:rsidRDefault="00822916" w:rsidP="00822916">
      <w:pPr>
        <w:spacing w:after="1"/>
        <w:jc w:val="center"/>
        <w:rPr>
          <w:rFonts w:cs="Times New Roman"/>
          <w:sz w:val="26"/>
          <w:szCs w:val="26"/>
        </w:rPr>
      </w:pPr>
      <w:r w:rsidRPr="00F31E4B">
        <w:rPr>
          <w:rFonts w:cs="Times New Roman"/>
          <w:sz w:val="26"/>
          <w:szCs w:val="26"/>
        </w:rPr>
        <w:t>муниципальное образование)</w:t>
      </w:r>
    </w:p>
    <w:p w:rsidR="00822916" w:rsidRPr="00F31E4B" w:rsidRDefault="00822916" w:rsidP="00822916">
      <w:pPr>
        <w:spacing w:after="1"/>
        <w:rPr>
          <w:rFonts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1843"/>
        <w:gridCol w:w="845"/>
        <w:gridCol w:w="998"/>
        <w:gridCol w:w="1275"/>
        <w:gridCol w:w="2127"/>
      </w:tblGrid>
      <w:tr w:rsidR="005B0921" w:rsidRPr="00F31E4B" w:rsidTr="00C37197">
        <w:tc>
          <w:tcPr>
            <w:tcW w:w="1905" w:type="dxa"/>
            <w:vMerge w:val="restart"/>
          </w:tcPr>
          <w:p w:rsidR="00822916" w:rsidRPr="00422B9C" w:rsidRDefault="00822916" w:rsidP="00822916">
            <w:pPr>
              <w:spacing w:after="1"/>
              <w:jc w:val="center"/>
              <w:rPr>
                <w:rFonts w:cs="Times New Roman"/>
                <w:sz w:val="24"/>
                <w:szCs w:val="24"/>
              </w:rPr>
            </w:pPr>
            <w:r w:rsidRPr="00422B9C">
              <w:rPr>
                <w:rFonts w:cs="Times New Roman"/>
                <w:sz w:val="24"/>
                <w:szCs w:val="24"/>
              </w:rPr>
              <w:t>Наименование культуры, сорт</w:t>
            </w:r>
          </w:p>
        </w:tc>
        <w:tc>
          <w:tcPr>
            <w:tcW w:w="1843" w:type="dxa"/>
            <w:vMerge w:val="restart"/>
          </w:tcPr>
          <w:p w:rsidR="00822916" w:rsidRPr="00422B9C" w:rsidRDefault="00822916" w:rsidP="00822916">
            <w:pPr>
              <w:spacing w:after="1"/>
              <w:jc w:val="center"/>
              <w:rPr>
                <w:rFonts w:cs="Times New Roman"/>
                <w:sz w:val="24"/>
                <w:szCs w:val="24"/>
              </w:rPr>
            </w:pPr>
            <w:r w:rsidRPr="00422B9C">
              <w:rPr>
                <w:rFonts w:cs="Times New Roman"/>
                <w:sz w:val="24"/>
                <w:szCs w:val="24"/>
              </w:rPr>
              <w:t>Количество произведенных (выращенных) семян, тонн</w:t>
            </w:r>
          </w:p>
        </w:tc>
        <w:tc>
          <w:tcPr>
            <w:tcW w:w="1843" w:type="dxa"/>
            <w:gridSpan w:val="2"/>
          </w:tcPr>
          <w:p w:rsidR="00822916" w:rsidRPr="00422B9C" w:rsidRDefault="00822916" w:rsidP="00822916">
            <w:pPr>
              <w:spacing w:after="1"/>
              <w:jc w:val="center"/>
              <w:rPr>
                <w:rFonts w:cs="Times New Roman"/>
                <w:sz w:val="24"/>
                <w:szCs w:val="24"/>
              </w:rPr>
            </w:pPr>
            <w:r w:rsidRPr="00422B9C">
              <w:rPr>
                <w:rFonts w:cs="Times New Roman"/>
                <w:sz w:val="24"/>
                <w:szCs w:val="24"/>
              </w:rPr>
              <w:t>Затраты на производство (выращивание)</w:t>
            </w:r>
          </w:p>
        </w:tc>
        <w:tc>
          <w:tcPr>
            <w:tcW w:w="1275" w:type="dxa"/>
            <w:vMerge w:val="restart"/>
          </w:tcPr>
          <w:p w:rsidR="00822916" w:rsidRPr="00422B9C" w:rsidRDefault="00822916" w:rsidP="00822916">
            <w:pPr>
              <w:spacing w:after="1"/>
              <w:jc w:val="center"/>
              <w:rPr>
                <w:rFonts w:cs="Times New Roman"/>
                <w:sz w:val="24"/>
                <w:szCs w:val="24"/>
              </w:rPr>
            </w:pPr>
            <w:r w:rsidRPr="00422B9C">
              <w:rPr>
                <w:rFonts w:cs="Times New Roman"/>
                <w:sz w:val="24"/>
                <w:szCs w:val="24"/>
              </w:rPr>
              <w:t>Ставка субсидии, рублей на 1 тонну</w:t>
            </w:r>
          </w:p>
        </w:tc>
        <w:tc>
          <w:tcPr>
            <w:tcW w:w="2127" w:type="dxa"/>
            <w:vMerge w:val="restart"/>
          </w:tcPr>
          <w:p w:rsidR="00822916" w:rsidRPr="00422B9C" w:rsidRDefault="00822916" w:rsidP="00822916">
            <w:pPr>
              <w:spacing w:after="1"/>
              <w:jc w:val="center"/>
              <w:rPr>
                <w:rFonts w:cs="Times New Roman"/>
                <w:sz w:val="24"/>
                <w:szCs w:val="24"/>
              </w:rPr>
            </w:pPr>
            <w:r w:rsidRPr="00422B9C">
              <w:rPr>
                <w:rFonts w:cs="Times New Roman"/>
                <w:sz w:val="24"/>
                <w:szCs w:val="24"/>
              </w:rPr>
              <w:t>Сумма причитающейся субсидии, тыс. рублей (графа 2 x графу 5, но не более значения графы 3)</w:t>
            </w:r>
          </w:p>
        </w:tc>
      </w:tr>
      <w:tr w:rsidR="005B0921" w:rsidRPr="00F31E4B" w:rsidTr="00C37197">
        <w:tc>
          <w:tcPr>
            <w:tcW w:w="1905" w:type="dxa"/>
            <w:vMerge/>
          </w:tcPr>
          <w:p w:rsidR="00822916" w:rsidRPr="00422B9C" w:rsidRDefault="00822916" w:rsidP="00822916">
            <w:pPr>
              <w:rPr>
                <w:rFonts w:cs="Times New Roman"/>
                <w:sz w:val="24"/>
                <w:szCs w:val="24"/>
              </w:rPr>
            </w:pPr>
          </w:p>
        </w:tc>
        <w:tc>
          <w:tcPr>
            <w:tcW w:w="1843" w:type="dxa"/>
            <w:vMerge/>
          </w:tcPr>
          <w:p w:rsidR="00822916" w:rsidRPr="00422B9C" w:rsidRDefault="00822916" w:rsidP="00822916">
            <w:pPr>
              <w:rPr>
                <w:rFonts w:cs="Times New Roman"/>
                <w:sz w:val="24"/>
                <w:szCs w:val="24"/>
              </w:rPr>
            </w:pPr>
          </w:p>
        </w:tc>
        <w:tc>
          <w:tcPr>
            <w:tcW w:w="845" w:type="dxa"/>
          </w:tcPr>
          <w:p w:rsidR="00822916" w:rsidRPr="00422B9C" w:rsidRDefault="00822916" w:rsidP="00822916">
            <w:pPr>
              <w:spacing w:after="1"/>
              <w:jc w:val="center"/>
              <w:rPr>
                <w:rFonts w:cs="Times New Roman"/>
                <w:sz w:val="24"/>
                <w:szCs w:val="24"/>
              </w:rPr>
            </w:pPr>
            <w:r w:rsidRPr="00422B9C">
              <w:rPr>
                <w:rFonts w:cs="Times New Roman"/>
                <w:sz w:val="24"/>
                <w:szCs w:val="24"/>
              </w:rPr>
              <w:t>всего, тыс. рублей</w:t>
            </w:r>
          </w:p>
        </w:tc>
        <w:tc>
          <w:tcPr>
            <w:tcW w:w="998" w:type="dxa"/>
          </w:tcPr>
          <w:p w:rsidR="00822916" w:rsidRPr="00422B9C" w:rsidRDefault="00822916" w:rsidP="00822916">
            <w:pPr>
              <w:spacing w:after="1"/>
              <w:jc w:val="center"/>
              <w:rPr>
                <w:rFonts w:cs="Times New Roman"/>
                <w:sz w:val="24"/>
                <w:szCs w:val="24"/>
              </w:rPr>
            </w:pPr>
            <w:r w:rsidRPr="00422B9C">
              <w:rPr>
                <w:rFonts w:cs="Times New Roman"/>
                <w:sz w:val="24"/>
                <w:szCs w:val="24"/>
              </w:rPr>
              <w:t>на 1 тонну, рублей</w:t>
            </w:r>
          </w:p>
        </w:tc>
        <w:tc>
          <w:tcPr>
            <w:tcW w:w="1275" w:type="dxa"/>
            <w:vMerge/>
          </w:tcPr>
          <w:p w:rsidR="00822916" w:rsidRPr="00422B9C" w:rsidRDefault="00822916" w:rsidP="00822916">
            <w:pPr>
              <w:rPr>
                <w:rFonts w:cs="Times New Roman"/>
                <w:sz w:val="24"/>
                <w:szCs w:val="24"/>
              </w:rPr>
            </w:pPr>
          </w:p>
        </w:tc>
        <w:tc>
          <w:tcPr>
            <w:tcW w:w="2127" w:type="dxa"/>
            <w:vMerge/>
          </w:tcPr>
          <w:p w:rsidR="00822916" w:rsidRPr="00422B9C" w:rsidRDefault="00822916" w:rsidP="00822916">
            <w:pPr>
              <w:rPr>
                <w:rFonts w:cs="Times New Roman"/>
                <w:sz w:val="24"/>
                <w:szCs w:val="24"/>
              </w:rPr>
            </w:pPr>
          </w:p>
        </w:tc>
      </w:tr>
      <w:tr w:rsidR="005B0921" w:rsidRPr="00F31E4B" w:rsidTr="00C37197">
        <w:tc>
          <w:tcPr>
            <w:tcW w:w="1905" w:type="dxa"/>
          </w:tcPr>
          <w:p w:rsidR="00822916" w:rsidRPr="00422B9C" w:rsidRDefault="00822916" w:rsidP="00822916">
            <w:pPr>
              <w:spacing w:after="1"/>
              <w:jc w:val="center"/>
              <w:rPr>
                <w:rFonts w:cs="Times New Roman"/>
                <w:sz w:val="24"/>
                <w:szCs w:val="24"/>
              </w:rPr>
            </w:pPr>
            <w:r w:rsidRPr="00422B9C">
              <w:rPr>
                <w:rFonts w:cs="Times New Roman"/>
                <w:sz w:val="24"/>
                <w:szCs w:val="24"/>
              </w:rPr>
              <w:t>1</w:t>
            </w:r>
          </w:p>
        </w:tc>
        <w:tc>
          <w:tcPr>
            <w:tcW w:w="1843" w:type="dxa"/>
          </w:tcPr>
          <w:p w:rsidR="00822916" w:rsidRPr="00422B9C" w:rsidRDefault="00822916" w:rsidP="00822916">
            <w:pPr>
              <w:spacing w:after="1"/>
              <w:jc w:val="center"/>
              <w:rPr>
                <w:rFonts w:cs="Times New Roman"/>
                <w:sz w:val="24"/>
                <w:szCs w:val="24"/>
              </w:rPr>
            </w:pPr>
            <w:r w:rsidRPr="00422B9C">
              <w:rPr>
                <w:rFonts w:cs="Times New Roman"/>
                <w:sz w:val="24"/>
                <w:szCs w:val="24"/>
              </w:rPr>
              <w:t>2</w:t>
            </w:r>
          </w:p>
        </w:tc>
        <w:tc>
          <w:tcPr>
            <w:tcW w:w="845" w:type="dxa"/>
          </w:tcPr>
          <w:p w:rsidR="00822916" w:rsidRPr="00422B9C" w:rsidRDefault="00822916" w:rsidP="00822916">
            <w:pPr>
              <w:spacing w:after="1"/>
              <w:jc w:val="center"/>
              <w:rPr>
                <w:rFonts w:cs="Times New Roman"/>
                <w:sz w:val="24"/>
                <w:szCs w:val="24"/>
              </w:rPr>
            </w:pPr>
            <w:r w:rsidRPr="00422B9C">
              <w:rPr>
                <w:rFonts w:cs="Times New Roman"/>
                <w:sz w:val="24"/>
                <w:szCs w:val="24"/>
              </w:rPr>
              <w:t>3</w:t>
            </w:r>
          </w:p>
        </w:tc>
        <w:tc>
          <w:tcPr>
            <w:tcW w:w="998" w:type="dxa"/>
          </w:tcPr>
          <w:p w:rsidR="00822916" w:rsidRPr="00422B9C" w:rsidRDefault="00822916" w:rsidP="00822916">
            <w:pPr>
              <w:spacing w:after="1"/>
              <w:jc w:val="center"/>
              <w:rPr>
                <w:rFonts w:cs="Times New Roman"/>
                <w:sz w:val="24"/>
                <w:szCs w:val="24"/>
              </w:rPr>
            </w:pPr>
            <w:r w:rsidRPr="00422B9C">
              <w:rPr>
                <w:rFonts w:cs="Times New Roman"/>
                <w:sz w:val="24"/>
                <w:szCs w:val="24"/>
              </w:rPr>
              <w:t>4</w:t>
            </w:r>
          </w:p>
        </w:tc>
        <w:tc>
          <w:tcPr>
            <w:tcW w:w="1275" w:type="dxa"/>
          </w:tcPr>
          <w:p w:rsidR="00822916" w:rsidRPr="00422B9C" w:rsidRDefault="00822916" w:rsidP="00822916">
            <w:pPr>
              <w:spacing w:after="1"/>
              <w:jc w:val="center"/>
              <w:rPr>
                <w:rFonts w:cs="Times New Roman"/>
                <w:sz w:val="24"/>
                <w:szCs w:val="24"/>
              </w:rPr>
            </w:pPr>
            <w:r w:rsidRPr="00422B9C">
              <w:rPr>
                <w:rFonts w:cs="Times New Roman"/>
                <w:sz w:val="24"/>
                <w:szCs w:val="24"/>
              </w:rPr>
              <w:t>5</w:t>
            </w:r>
          </w:p>
        </w:tc>
        <w:tc>
          <w:tcPr>
            <w:tcW w:w="2127" w:type="dxa"/>
          </w:tcPr>
          <w:p w:rsidR="00822916" w:rsidRPr="00422B9C" w:rsidRDefault="00822916" w:rsidP="00822916">
            <w:pPr>
              <w:spacing w:after="1"/>
              <w:jc w:val="center"/>
              <w:rPr>
                <w:rFonts w:cs="Times New Roman"/>
                <w:sz w:val="24"/>
                <w:szCs w:val="24"/>
              </w:rPr>
            </w:pPr>
            <w:r w:rsidRPr="00422B9C">
              <w:rPr>
                <w:rFonts w:cs="Times New Roman"/>
                <w:sz w:val="24"/>
                <w:szCs w:val="24"/>
              </w:rPr>
              <w:t>6</w:t>
            </w:r>
          </w:p>
        </w:tc>
      </w:tr>
      <w:tr w:rsidR="005B0921" w:rsidRPr="00F31E4B" w:rsidTr="00C37197">
        <w:tc>
          <w:tcPr>
            <w:tcW w:w="1905" w:type="dxa"/>
          </w:tcPr>
          <w:p w:rsidR="00822916" w:rsidRPr="00422B9C" w:rsidRDefault="00822916" w:rsidP="00822916">
            <w:pPr>
              <w:spacing w:after="1"/>
              <w:rPr>
                <w:rFonts w:cs="Times New Roman"/>
                <w:sz w:val="24"/>
                <w:szCs w:val="24"/>
              </w:rPr>
            </w:pPr>
          </w:p>
        </w:tc>
        <w:tc>
          <w:tcPr>
            <w:tcW w:w="1843" w:type="dxa"/>
          </w:tcPr>
          <w:p w:rsidR="00822916" w:rsidRPr="00422B9C" w:rsidRDefault="00822916" w:rsidP="00822916">
            <w:pPr>
              <w:spacing w:after="1"/>
              <w:rPr>
                <w:rFonts w:cs="Times New Roman"/>
                <w:sz w:val="24"/>
                <w:szCs w:val="24"/>
              </w:rPr>
            </w:pPr>
          </w:p>
        </w:tc>
        <w:tc>
          <w:tcPr>
            <w:tcW w:w="845" w:type="dxa"/>
          </w:tcPr>
          <w:p w:rsidR="00822916" w:rsidRPr="00422B9C" w:rsidRDefault="00822916" w:rsidP="00822916">
            <w:pPr>
              <w:spacing w:after="1"/>
              <w:rPr>
                <w:rFonts w:cs="Times New Roman"/>
                <w:sz w:val="24"/>
                <w:szCs w:val="24"/>
              </w:rPr>
            </w:pPr>
          </w:p>
        </w:tc>
        <w:tc>
          <w:tcPr>
            <w:tcW w:w="998" w:type="dxa"/>
          </w:tcPr>
          <w:p w:rsidR="00822916" w:rsidRPr="00422B9C" w:rsidRDefault="00822916" w:rsidP="00822916">
            <w:pPr>
              <w:spacing w:after="1"/>
              <w:rPr>
                <w:rFonts w:cs="Times New Roman"/>
                <w:sz w:val="24"/>
                <w:szCs w:val="24"/>
              </w:rPr>
            </w:pPr>
          </w:p>
        </w:tc>
        <w:tc>
          <w:tcPr>
            <w:tcW w:w="1275" w:type="dxa"/>
          </w:tcPr>
          <w:p w:rsidR="00822916" w:rsidRPr="00422B9C" w:rsidRDefault="00822916" w:rsidP="00822916">
            <w:pPr>
              <w:spacing w:after="1"/>
              <w:rPr>
                <w:rFonts w:cs="Times New Roman"/>
                <w:sz w:val="24"/>
                <w:szCs w:val="24"/>
              </w:rPr>
            </w:pPr>
          </w:p>
        </w:tc>
        <w:tc>
          <w:tcPr>
            <w:tcW w:w="2127" w:type="dxa"/>
          </w:tcPr>
          <w:p w:rsidR="00822916" w:rsidRPr="00422B9C" w:rsidRDefault="00822916" w:rsidP="00822916">
            <w:pPr>
              <w:spacing w:after="1"/>
              <w:rPr>
                <w:rFonts w:cs="Times New Roman"/>
                <w:sz w:val="24"/>
                <w:szCs w:val="24"/>
              </w:rPr>
            </w:pPr>
          </w:p>
        </w:tc>
      </w:tr>
      <w:tr w:rsidR="00822916" w:rsidRPr="00F31E4B" w:rsidTr="00C37197">
        <w:tc>
          <w:tcPr>
            <w:tcW w:w="1905" w:type="dxa"/>
          </w:tcPr>
          <w:p w:rsidR="00822916" w:rsidRPr="00422B9C" w:rsidRDefault="00822916" w:rsidP="00822916">
            <w:pPr>
              <w:spacing w:after="1"/>
              <w:rPr>
                <w:rFonts w:cs="Times New Roman"/>
                <w:sz w:val="24"/>
                <w:szCs w:val="24"/>
              </w:rPr>
            </w:pPr>
            <w:r w:rsidRPr="00422B9C">
              <w:rPr>
                <w:rFonts w:cs="Times New Roman"/>
                <w:sz w:val="24"/>
                <w:szCs w:val="24"/>
              </w:rPr>
              <w:t>Итого</w:t>
            </w:r>
          </w:p>
        </w:tc>
        <w:tc>
          <w:tcPr>
            <w:tcW w:w="1843" w:type="dxa"/>
          </w:tcPr>
          <w:p w:rsidR="00822916" w:rsidRPr="00422B9C" w:rsidRDefault="00822916" w:rsidP="00822916">
            <w:pPr>
              <w:spacing w:after="1"/>
              <w:rPr>
                <w:rFonts w:cs="Times New Roman"/>
                <w:sz w:val="24"/>
                <w:szCs w:val="24"/>
              </w:rPr>
            </w:pPr>
          </w:p>
        </w:tc>
        <w:tc>
          <w:tcPr>
            <w:tcW w:w="845" w:type="dxa"/>
          </w:tcPr>
          <w:p w:rsidR="00822916" w:rsidRPr="00422B9C" w:rsidRDefault="00822916" w:rsidP="00822916">
            <w:pPr>
              <w:spacing w:after="1"/>
              <w:rPr>
                <w:rFonts w:cs="Times New Roman"/>
                <w:sz w:val="24"/>
                <w:szCs w:val="24"/>
              </w:rPr>
            </w:pPr>
          </w:p>
        </w:tc>
        <w:tc>
          <w:tcPr>
            <w:tcW w:w="998" w:type="dxa"/>
          </w:tcPr>
          <w:p w:rsidR="00822916" w:rsidRPr="00422B9C" w:rsidRDefault="00822916" w:rsidP="00822916">
            <w:pPr>
              <w:spacing w:after="1"/>
              <w:rPr>
                <w:rFonts w:cs="Times New Roman"/>
                <w:sz w:val="24"/>
                <w:szCs w:val="24"/>
              </w:rPr>
            </w:pPr>
          </w:p>
        </w:tc>
        <w:tc>
          <w:tcPr>
            <w:tcW w:w="1275" w:type="dxa"/>
          </w:tcPr>
          <w:p w:rsidR="00822916" w:rsidRPr="00422B9C" w:rsidRDefault="00822916" w:rsidP="00822916">
            <w:pPr>
              <w:spacing w:after="1"/>
              <w:rPr>
                <w:rFonts w:cs="Times New Roman"/>
                <w:sz w:val="24"/>
                <w:szCs w:val="24"/>
              </w:rPr>
            </w:pPr>
          </w:p>
        </w:tc>
        <w:tc>
          <w:tcPr>
            <w:tcW w:w="2127" w:type="dxa"/>
          </w:tcPr>
          <w:p w:rsidR="00822916" w:rsidRPr="00422B9C" w:rsidRDefault="00822916" w:rsidP="00822916">
            <w:pPr>
              <w:spacing w:after="1"/>
              <w:rPr>
                <w:rFonts w:cs="Times New Roman"/>
                <w:sz w:val="24"/>
                <w:szCs w:val="24"/>
              </w:rPr>
            </w:pPr>
          </w:p>
        </w:tc>
      </w:tr>
    </w:tbl>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Руководитель получателя субсидии</w:t>
      </w:r>
    </w:p>
    <w:p w:rsidR="00422B9C" w:rsidRDefault="00422B9C"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t>Подпись __________                     Ф.И.О.__________________</w:t>
      </w:r>
    </w:p>
    <w:p w:rsidR="00422B9C" w:rsidRDefault="00422B9C"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t>Главный бухгалтер получателя субсидии</w:t>
      </w:r>
    </w:p>
    <w:p w:rsidR="00422B9C" w:rsidRDefault="00422B9C"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lastRenderedPageBreak/>
        <w:t>Подпись ___________                    Ф.И.О.__________________</w:t>
      </w:r>
    </w:p>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 xml:space="preserve">м.п. </w:t>
      </w:r>
      <w:r w:rsidR="00F31E4B">
        <w:rPr>
          <w:rFonts w:ascii="Courier New" w:hAnsi="Courier New" w:cs="Courier New"/>
          <w:sz w:val="20"/>
        </w:rPr>
        <w:t>«</w:t>
      </w:r>
      <w:r w:rsidRPr="00F31E4B">
        <w:rPr>
          <w:rFonts w:ascii="Courier New" w:hAnsi="Courier New" w:cs="Courier New"/>
          <w:sz w:val="20"/>
        </w:rPr>
        <w:t>_____</w:t>
      </w:r>
      <w:r w:rsidR="00F31E4B">
        <w:rPr>
          <w:rFonts w:ascii="Courier New" w:hAnsi="Courier New" w:cs="Courier New"/>
          <w:sz w:val="20"/>
        </w:rPr>
        <w:t>»</w:t>
      </w:r>
      <w:r w:rsidRPr="00F31E4B">
        <w:rPr>
          <w:rFonts w:ascii="Courier New" w:hAnsi="Courier New" w:cs="Courier New"/>
          <w:sz w:val="20"/>
        </w:rPr>
        <w:t>_______________ 20___ г.</w:t>
      </w:r>
    </w:p>
    <w:p w:rsidR="00822916" w:rsidRPr="00F31E4B" w:rsidRDefault="00822916" w:rsidP="00822916">
      <w:pPr>
        <w:spacing w:after="1"/>
      </w:pPr>
      <w:r w:rsidRPr="00F31E4B">
        <w:rPr>
          <w:rFonts w:ascii="Courier New" w:hAnsi="Courier New" w:cs="Courier New"/>
          <w:sz w:val="20"/>
        </w:rPr>
        <w:t>(при наличии)</w:t>
      </w:r>
    </w:p>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Расчеты подтверждаю:</w:t>
      </w:r>
    </w:p>
    <w:p w:rsidR="00422B9C" w:rsidRDefault="00422B9C"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t>руководитель департамента аграрной политики</w:t>
      </w:r>
    </w:p>
    <w:p w:rsidR="00822916" w:rsidRPr="00F31E4B" w:rsidRDefault="00822916" w:rsidP="00822916">
      <w:pPr>
        <w:spacing w:after="1"/>
      </w:pPr>
      <w:r w:rsidRPr="00F31E4B">
        <w:rPr>
          <w:rFonts w:ascii="Courier New" w:hAnsi="Courier New" w:cs="Courier New"/>
          <w:sz w:val="20"/>
        </w:rPr>
        <w:t>Воронежской области (или лицо, им уполномоченное)</w:t>
      </w:r>
    </w:p>
    <w:p w:rsidR="00422B9C" w:rsidRDefault="00422B9C"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t>Подпись __________________             Ф.И.О.________________</w:t>
      </w:r>
    </w:p>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 xml:space="preserve">м.п. </w:t>
      </w:r>
      <w:r w:rsidR="00F31E4B">
        <w:rPr>
          <w:rFonts w:ascii="Courier New" w:hAnsi="Courier New" w:cs="Courier New"/>
          <w:sz w:val="20"/>
        </w:rPr>
        <w:t>«</w:t>
      </w:r>
      <w:r w:rsidRPr="00F31E4B">
        <w:rPr>
          <w:rFonts w:ascii="Courier New" w:hAnsi="Courier New" w:cs="Courier New"/>
          <w:sz w:val="20"/>
        </w:rPr>
        <w:t>_____</w:t>
      </w:r>
      <w:r w:rsidR="00F31E4B">
        <w:rPr>
          <w:rFonts w:ascii="Courier New" w:hAnsi="Courier New" w:cs="Courier New"/>
          <w:sz w:val="20"/>
        </w:rPr>
        <w:t>»</w:t>
      </w:r>
      <w:r w:rsidRPr="00F31E4B">
        <w:rPr>
          <w:rFonts w:ascii="Courier New" w:hAnsi="Courier New" w:cs="Courier New"/>
          <w:sz w:val="20"/>
        </w:rPr>
        <w:t>_______________ 20___ г.</w:t>
      </w:r>
    </w:p>
    <w:p w:rsidR="00C37197" w:rsidRDefault="00C37197"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t>Исполнитель ______________________ тел. ______________</w:t>
      </w:r>
    </w:p>
    <w:p w:rsidR="00822916" w:rsidRPr="00F31E4B" w:rsidRDefault="00822916" w:rsidP="00822916">
      <w:pPr>
        <w:spacing w:after="1"/>
      </w:pPr>
    </w:p>
    <w:p w:rsidR="00DA0689" w:rsidRDefault="00DA0689">
      <w:pPr>
        <w:spacing w:after="200" w:line="276" w:lineRule="auto"/>
        <w:jc w:val="left"/>
      </w:pPr>
      <w:r>
        <w:br w:type="page"/>
      </w:r>
    </w:p>
    <w:p w:rsidR="00DA0689" w:rsidRDefault="00DA0689" w:rsidP="00DA0689">
      <w:pPr>
        <w:autoSpaceDE w:val="0"/>
        <w:autoSpaceDN w:val="0"/>
        <w:adjustRightInd w:val="0"/>
        <w:jc w:val="right"/>
        <w:outlineLvl w:val="0"/>
        <w:rPr>
          <w:rFonts w:cs="Times New Roman"/>
          <w:szCs w:val="28"/>
        </w:rPr>
      </w:pPr>
      <w:r>
        <w:rPr>
          <w:rFonts w:cs="Times New Roman"/>
          <w:szCs w:val="28"/>
        </w:rPr>
        <w:lastRenderedPageBreak/>
        <w:t>Приложение № 3</w:t>
      </w:r>
    </w:p>
    <w:p w:rsidR="00DA0689" w:rsidRDefault="00DA0689" w:rsidP="00DA0689">
      <w:pPr>
        <w:autoSpaceDE w:val="0"/>
        <w:autoSpaceDN w:val="0"/>
        <w:adjustRightInd w:val="0"/>
        <w:jc w:val="right"/>
        <w:rPr>
          <w:rFonts w:cs="Times New Roman"/>
          <w:szCs w:val="28"/>
        </w:rPr>
      </w:pPr>
      <w:r>
        <w:rPr>
          <w:rFonts w:cs="Times New Roman"/>
          <w:szCs w:val="28"/>
        </w:rPr>
        <w:t>к Порядку</w:t>
      </w:r>
    </w:p>
    <w:p w:rsidR="00DA0689" w:rsidRDefault="00DA0689" w:rsidP="00DA0689">
      <w:pPr>
        <w:autoSpaceDE w:val="0"/>
        <w:autoSpaceDN w:val="0"/>
        <w:adjustRightInd w:val="0"/>
        <w:jc w:val="right"/>
        <w:rPr>
          <w:rFonts w:cs="Times New Roman"/>
          <w:szCs w:val="28"/>
        </w:rPr>
      </w:pPr>
      <w:r>
        <w:rPr>
          <w:rFonts w:cs="Times New Roman"/>
          <w:szCs w:val="28"/>
        </w:rPr>
        <w:t>предоставления субсидии из областного бюджета</w:t>
      </w:r>
    </w:p>
    <w:p w:rsidR="00DA0689" w:rsidRDefault="00DA0689" w:rsidP="00DA0689">
      <w:pPr>
        <w:autoSpaceDE w:val="0"/>
        <w:autoSpaceDN w:val="0"/>
        <w:adjustRightInd w:val="0"/>
        <w:jc w:val="right"/>
        <w:rPr>
          <w:rFonts w:cs="Times New Roman"/>
          <w:szCs w:val="28"/>
        </w:rPr>
      </w:pPr>
      <w:r>
        <w:rPr>
          <w:rFonts w:cs="Times New Roman"/>
          <w:szCs w:val="28"/>
        </w:rPr>
        <w:t>сельскохозяйственным товаропроизводителям</w:t>
      </w:r>
    </w:p>
    <w:p w:rsidR="00DA0689" w:rsidRDefault="00DA0689" w:rsidP="00DA0689">
      <w:pPr>
        <w:autoSpaceDE w:val="0"/>
        <w:autoSpaceDN w:val="0"/>
        <w:adjustRightInd w:val="0"/>
        <w:jc w:val="right"/>
        <w:rPr>
          <w:rFonts w:cs="Times New Roman"/>
          <w:szCs w:val="28"/>
        </w:rPr>
      </w:pPr>
      <w:r>
        <w:rPr>
          <w:rFonts w:cs="Times New Roman"/>
          <w:szCs w:val="28"/>
        </w:rPr>
        <w:t>(за исключением граждан, ведущих личное подсобное</w:t>
      </w:r>
    </w:p>
    <w:p w:rsidR="00DA0689" w:rsidRDefault="00DA0689" w:rsidP="00DA0689">
      <w:pPr>
        <w:autoSpaceDE w:val="0"/>
        <w:autoSpaceDN w:val="0"/>
        <w:adjustRightInd w:val="0"/>
        <w:jc w:val="right"/>
        <w:rPr>
          <w:rFonts w:cs="Times New Roman"/>
          <w:szCs w:val="28"/>
        </w:rPr>
      </w:pPr>
      <w:r>
        <w:rPr>
          <w:rFonts w:cs="Times New Roman"/>
          <w:szCs w:val="28"/>
        </w:rPr>
        <w:t>хозяйство, и сельскохозяйственных кредитных</w:t>
      </w:r>
    </w:p>
    <w:p w:rsidR="00DA0689" w:rsidRDefault="00DA0689" w:rsidP="00DA0689">
      <w:pPr>
        <w:autoSpaceDE w:val="0"/>
        <w:autoSpaceDN w:val="0"/>
        <w:adjustRightInd w:val="0"/>
        <w:jc w:val="right"/>
        <w:rPr>
          <w:rFonts w:cs="Times New Roman"/>
          <w:szCs w:val="28"/>
        </w:rPr>
      </w:pPr>
      <w:r>
        <w:rPr>
          <w:rFonts w:cs="Times New Roman"/>
          <w:szCs w:val="28"/>
        </w:rPr>
        <w:t>потребительских кооперативов) на возмещение</w:t>
      </w:r>
    </w:p>
    <w:p w:rsidR="00DA0689" w:rsidRDefault="00DA0689" w:rsidP="00DA0689">
      <w:pPr>
        <w:autoSpaceDE w:val="0"/>
        <w:autoSpaceDN w:val="0"/>
        <w:adjustRightInd w:val="0"/>
        <w:jc w:val="right"/>
        <w:rPr>
          <w:rFonts w:cs="Times New Roman"/>
          <w:szCs w:val="28"/>
        </w:rPr>
      </w:pPr>
      <w:r>
        <w:rPr>
          <w:rFonts w:cs="Times New Roman"/>
          <w:szCs w:val="28"/>
        </w:rPr>
        <w:t>части затрат на производство семян</w:t>
      </w:r>
    </w:p>
    <w:p w:rsidR="00822916" w:rsidRPr="00F31E4B" w:rsidRDefault="00822916" w:rsidP="00822916">
      <w:pPr>
        <w:rPr>
          <w:rFonts w:cs="Times New Roman"/>
          <w:bCs/>
          <w:szCs w:val="28"/>
        </w:rPr>
      </w:pPr>
    </w:p>
    <w:p w:rsidR="00DA0689" w:rsidRDefault="00DA0689" w:rsidP="00DA0689">
      <w:pPr>
        <w:spacing w:after="1"/>
        <w:jc w:val="center"/>
        <w:rPr>
          <w:rFonts w:cs="Times New Roman"/>
          <w:szCs w:val="28"/>
        </w:rPr>
      </w:pPr>
      <w:r w:rsidRPr="004239EF">
        <w:rPr>
          <w:rFonts w:cs="Times New Roman"/>
          <w:szCs w:val="28"/>
        </w:rPr>
        <w:t xml:space="preserve">(в ред. </w:t>
      </w:r>
      <w:hyperlink r:id="rId221" w:history="1">
        <w:r w:rsidRPr="004239EF">
          <w:rPr>
            <w:rFonts w:cs="Times New Roman"/>
            <w:szCs w:val="28"/>
          </w:rPr>
          <w:t>постановления</w:t>
        </w:r>
      </w:hyperlink>
      <w:r w:rsidRPr="004239EF">
        <w:rPr>
          <w:rFonts w:cs="Times New Roman"/>
          <w:szCs w:val="28"/>
        </w:rPr>
        <w:t xml:space="preserve"> правительства Воронежской области </w:t>
      </w:r>
    </w:p>
    <w:p w:rsidR="00DA0689" w:rsidRPr="00B27173" w:rsidRDefault="00DA0689" w:rsidP="00DA0689">
      <w:pPr>
        <w:autoSpaceDE w:val="0"/>
        <w:autoSpaceDN w:val="0"/>
        <w:adjustRightInd w:val="0"/>
        <w:jc w:val="center"/>
        <w:rPr>
          <w:rFonts w:cs="Times New Roman"/>
          <w:color w:val="392C69"/>
          <w:szCs w:val="28"/>
        </w:rPr>
      </w:pPr>
      <w:r w:rsidRPr="00B27173">
        <w:rPr>
          <w:rFonts w:cs="Times New Roman"/>
          <w:szCs w:val="28"/>
        </w:rPr>
        <w:t xml:space="preserve">от 30.12.2019 </w:t>
      </w:r>
      <w:r>
        <w:rPr>
          <w:rFonts w:cs="Times New Roman"/>
          <w:szCs w:val="28"/>
        </w:rPr>
        <w:t>№</w:t>
      </w:r>
      <w:r w:rsidRPr="00B27173">
        <w:rPr>
          <w:rFonts w:cs="Times New Roman"/>
          <w:szCs w:val="28"/>
        </w:rPr>
        <w:t xml:space="preserve"> 1336</w:t>
      </w:r>
      <w:r w:rsidRPr="004239EF">
        <w:rPr>
          <w:rFonts w:cs="Times New Roman"/>
          <w:szCs w:val="28"/>
        </w:rPr>
        <w:t>)</w:t>
      </w:r>
    </w:p>
    <w:p w:rsidR="002B45DA" w:rsidRDefault="002B45DA" w:rsidP="00DA0689">
      <w:pPr>
        <w:autoSpaceDE w:val="0"/>
        <w:autoSpaceDN w:val="0"/>
        <w:adjustRightInd w:val="0"/>
        <w:jc w:val="center"/>
        <w:rPr>
          <w:rFonts w:cs="Times New Roman"/>
          <w:szCs w:val="28"/>
        </w:rPr>
      </w:pPr>
    </w:p>
    <w:p w:rsidR="00DA0689" w:rsidRPr="00DA0689" w:rsidRDefault="00DA0689" w:rsidP="00DA0689">
      <w:pPr>
        <w:autoSpaceDE w:val="0"/>
        <w:autoSpaceDN w:val="0"/>
        <w:adjustRightInd w:val="0"/>
        <w:jc w:val="center"/>
        <w:rPr>
          <w:rFonts w:cs="Times New Roman"/>
          <w:szCs w:val="28"/>
        </w:rPr>
      </w:pPr>
      <w:r w:rsidRPr="00DA0689">
        <w:rPr>
          <w:rFonts w:cs="Times New Roman"/>
          <w:szCs w:val="28"/>
        </w:rPr>
        <w:t>Отчет</w:t>
      </w:r>
    </w:p>
    <w:p w:rsidR="00DA0689" w:rsidRPr="00DA0689" w:rsidRDefault="00DA0689" w:rsidP="00DA0689">
      <w:pPr>
        <w:autoSpaceDE w:val="0"/>
        <w:autoSpaceDN w:val="0"/>
        <w:adjustRightInd w:val="0"/>
        <w:jc w:val="center"/>
        <w:rPr>
          <w:rFonts w:cs="Times New Roman"/>
          <w:szCs w:val="28"/>
        </w:rPr>
      </w:pPr>
      <w:r w:rsidRPr="00DA0689">
        <w:rPr>
          <w:rFonts w:cs="Times New Roman"/>
          <w:szCs w:val="28"/>
        </w:rPr>
        <w:t>о достижении значений показателей результативности</w:t>
      </w:r>
    </w:p>
    <w:p w:rsidR="00DA0689" w:rsidRPr="00DA0689" w:rsidRDefault="00DA0689" w:rsidP="00DA0689">
      <w:pPr>
        <w:autoSpaceDE w:val="0"/>
        <w:autoSpaceDN w:val="0"/>
        <w:adjustRightInd w:val="0"/>
        <w:outlineLvl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4"/>
        <w:gridCol w:w="340"/>
        <w:gridCol w:w="340"/>
        <w:gridCol w:w="752"/>
        <w:gridCol w:w="1742"/>
        <w:gridCol w:w="526"/>
        <w:gridCol w:w="98"/>
        <w:gridCol w:w="1144"/>
        <w:gridCol w:w="10"/>
        <w:gridCol w:w="330"/>
        <w:gridCol w:w="1314"/>
        <w:gridCol w:w="1294"/>
        <w:gridCol w:w="30"/>
      </w:tblGrid>
      <w:tr w:rsidR="00DA0689" w:rsidRPr="00DA0689">
        <w:tc>
          <w:tcPr>
            <w:tcW w:w="2576" w:type="dxa"/>
            <w:gridSpan w:val="4"/>
            <w:tcBorders>
              <w:top w:val="single" w:sz="4" w:space="0" w:color="auto"/>
              <w:left w:val="single" w:sz="4" w:space="0" w:color="auto"/>
              <w:bottom w:val="single" w:sz="4" w:space="0" w:color="auto"/>
              <w:right w:val="single" w:sz="4" w:space="0" w:color="auto"/>
            </w:tcBorders>
            <w:vAlign w:val="center"/>
          </w:tcPr>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Направление расходов</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Показатель результативности предоставления субсидии</w:t>
            </w:r>
          </w:p>
        </w:tc>
        <w:tc>
          <w:tcPr>
            <w:tcW w:w="1252" w:type="dxa"/>
            <w:gridSpan w:val="3"/>
            <w:tcBorders>
              <w:top w:val="single" w:sz="4" w:space="0" w:color="auto"/>
              <w:left w:val="single" w:sz="4" w:space="0" w:color="auto"/>
              <w:bottom w:val="single" w:sz="4" w:space="0" w:color="auto"/>
              <w:right w:val="single" w:sz="4" w:space="0" w:color="auto"/>
            </w:tcBorders>
            <w:vAlign w:val="center"/>
          </w:tcPr>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Плановое значение показателя (тонн)</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Фактическое значение показателя по состоянию на 31.12.20___ г.</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Причина отклонения</w:t>
            </w:r>
          </w:p>
        </w:tc>
      </w:tr>
      <w:tr w:rsidR="00DA0689" w:rsidRPr="00DA0689">
        <w:tc>
          <w:tcPr>
            <w:tcW w:w="2576" w:type="dxa"/>
            <w:gridSpan w:val="4"/>
            <w:tcBorders>
              <w:top w:val="single" w:sz="4" w:space="0" w:color="auto"/>
              <w:left w:val="single" w:sz="4" w:space="0" w:color="auto"/>
              <w:bottom w:val="single" w:sz="4" w:space="0" w:color="auto"/>
              <w:right w:val="single" w:sz="4" w:space="0" w:color="auto"/>
            </w:tcBorders>
          </w:tcPr>
          <w:p w:rsidR="00DA0689" w:rsidRPr="00DA0689" w:rsidRDefault="00DA0689" w:rsidP="00DA0689">
            <w:pPr>
              <w:autoSpaceDE w:val="0"/>
              <w:autoSpaceDN w:val="0"/>
              <w:adjustRightInd w:val="0"/>
              <w:jc w:val="left"/>
              <w:rPr>
                <w:rFonts w:cs="Times New Roman"/>
                <w:sz w:val="24"/>
                <w:szCs w:val="24"/>
              </w:rPr>
            </w:pPr>
            <w:r w:rsidRPr="00DA0689">
              <w:rPr>
                <w:rFonts w:cs="Times New Roman"/>
                <w:sz w:val="24"/>
                <w:szCs w:val="24"/>
              </w:rPr>
              <w:t>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производство семян</w:t>
            </w:r>
          </w:p>
        </w:tc>
        <w:tc>
          <w:tcPr>
            <w:tcW w:w="2268" w:type="dxa"/>
            <w:gridSpan w:val="2"/>
            <w:tcBorders>
              <w:top w:val="single" w:sz="4" w:space="0" w:color="auto"/>
              <w:left w:val="single" w:sz="4" w:space="0" w:color="auto"/>
              <w:bottom w:val="single" w:sz="4" w:space="0" w:color="auto"/>
              <w:right w:val="single" w:sz="4" w:space="0" w:color="auto"/>
            </w:tcBorders>
          </w:tcPr>
          <w:p w:rsidR="00DA0689" w:rsidRPr="00DA0689" w:rsidRDefault="00DA0689" w:rsidP="00DA0689">
            <w:pPr>
              <w:autoSpaceDE w:val="0"/>
              <w:autoSpaceDN w:val="0"/>
              <w:adjustRightInd w:val="0"/>
              <w:jc w:val="left"/>
              <w:rPr>
                <w:rFonts w:cs="Times New Roman"/>
                <w:sz w:val="24"/>
                <w:szCs w:val="24"/>
              </w:rPr>
            </w:pPr>
            <w:r w:rsidRPr="00DA0689">
              <w:rPr>
                <w:rFonts w:cs="Times New Roman"/>
                <w:sz w:val="24"/>
                <w:szCs w:val="24"/>
              </w:rPr>
              <w:t>Количество произведенных оригинальных семян отечественной селекции зерновых и зернобобовых культур</w:t>
            </w:r>
          </w:p>
        </w:tc>
        <w:tc>
          <w:tcPr>
            <w:tcW w:w="1252" w:type="dxa"/>
            <w:gridSpan w:val="3"/>
            <w:tcBorders>
              <w:top w:val="single" w:sz="4" w:space="0" w:color="auto"/>
              <w:left w:val="single" w:sz="4" w:space="0" w:color="auto"/>
              <w:bottom w:val="single" w:sz="4" w:space="0" w:color="auto"/>
              <w:right w:val="single" w:sz="4" w:space="0" w:color="auto"/>
            </w:tcBorders>
          </w:tcPr>
          <w:p w:rsidR="00DA0689" w:rsidRPr="00DA0689" w:rsidRDefault="00DA0689" w:rsidP="00DA0689">
            <w:pPr>
              <w:autoSpaceDE w:val="0"/>
              <w:autoSpaceDN w:val="0"/>
              <w:adjustRightInd w:val="0"/>
              <w:jc w:val="left"/>
              <w:rPr>
                <w:rFonts w:cs="Times New Roman"/>
                <w:sz w:val="24"/>
                <w:szCs w:val="24"/>
              </w:rPr>
            </w:pPr>
          </w:p>
        </w:tc>
        <w:tc>
          <w:tcPr>
            <w:tcW w:w="1644" w:type="dxa"/>
            <w:gridSpan w:val="2"/>
            <w:tcBorders>
              <w:top w:val="single" w:sz="4" w:space="0" w:color="auto"/>
              <w:left w:val="single" w:sz="4" w:space="0" w:color="auto"/>
              <w:bottom w:val="single" w:sz="4" w:space="0" w:color="auto"/>
              <w:right w:val="single" w:sz="4" w:space="0" w:color="auto"/>
            </w:tcBorders>
          </w:tcPr>
          <w:p w:rsidR="00DA0689" w:rsidRPr="00DA0689" w:rsidRDefault="00DA0689" w:rsidP="00DA0689">
            <w:pPr>
              <w:autoSpaceDE w:val="0"/>
              <w:autoSpaceDN w:val="0"/>
              <w:adjustRightInd w:val="0"/>
              <w:jc w:val="left"/>
              <w:rPr>
                <w:rFonts w:cs="Times New Roman"/>
                <w:sz w:val="24"/>
                <w:szCs w:val="24"/>
              </w:rPr>
            </w:pPr>
          </w:p>
        </w:tc>
        <w:tc>
          <w:tcPr>
            <w:tcW w:w="1324" w:type="dxa"/>
            <w:gridSpan w:val="2"/>
            <w:tcBorders>
              <w:top w:val="single" w:sz="4" w:space="0" w:color="auto"/>
              <w:left w:val="single" w:sz="4" w:space="0" w:color="auto"/>
              <w:bottom w:val="single" w:sz="4" w:space="0" w:color="auto"/>
              <w:right w:val="single" w:sz="4" w:space="0" w:color="auto"/>
            </w:tcBorders>
          </w:tcPr>
          <w:p w:rsidR="00DA0689" w:rsidRPr="00DA0689" w:rsidRDefault="00DA0689" w:rsidP="00DA0689">
            <w:pPr>
              <w:autoSpaceDE w:val="0"/>
              <w:autoSpaceDN w:val="0"/>
              <w:adjustRightInd w:val="0"/>
              <w:jc w:val="left"/>
              <w:rPr>
                <w:rFonts w:cs="Times New Roman"/>
                <w:sz w:val="24"/>
                <w:szCs w:val="24"/>
              </w:rPr>
            </w:pPr>
          </w:p>
        </w:tc>
      </w:tr>
      <w:tr w:rsidR="00DA0689" w:rsidRPr="00DA0689">
        <w:trPr>
          <w:gridAfter w:val="1"/>
          <w:wAfter w:w="30" w:type="dxa"/>
        </w:trPr>
        <w:tc>
          <w:tcPr>
            <w:tcW w:w="4318" w:type="dxa"/>
            <w:gridSpan w:val="5"/>
          </w:tcPr>
          <w:p w:rsidR="00DA0689" w:rsidRPr="00DA0689" w:rsidRDefault="00DA0689" w:rsidP="00DA0689">
            <w:pPr>
              <w:autoSpaceDE w:val="0"/>
              <w:autoSpaceDN w:val="0"/>
              <w:adjustRightInd w:val="0"/>
              <w:rPr>
                <w:rFonts w:cs="Times New Roman"/>
                <w:sz w:val="24"/>
                <w:szCs w:val="24"/>
              </w:rPr>
            </w:pPr>
            <w:r w:rsidRPr="00DA0689">
              <w:rPr>
                <w:rFonts w:cs="Times New Roman"/>
                <w:sz w:val="24"/>
                <w:szCs w:val="24"/>
              </w:rPr>
              <w:t>Руководитель</w:t>
            </w:r>
          </w:p>
          <w:p w:rsidR="00DA0689" w:rsidRPr="00DA0689" w:rsidRDefault="00DA0689" w:rsidP="00DA0689">
            <w:pPr>
              <w:autoSpaceDE w:val="0"/>
              <w:autoSpaceDN w:val="0"/>
              <w:adjustRightInd w:val="0"/>
              <w:rPr>
                <w:rFonts w:cs="Times New Roman"/>
                <w:sz w:val="24"/>
                <w:szCs w:val="24"/>
              </w:rPr>
            </w:pPr>
            <w:r w:rsidRPr="00DA0689">
              <w:rPr>
                <w:rFonts w:cs="Times New Roman"/>
                <w:sz w:val="24"/>
                <w:szCs w:val="24"/>
              </w:rPr>
              <w:t>получателя субсидии</w:t>
            </w:r>
          </w:p>
        </w:tc>
        <w:tc>
          <w:tcPr>
            <w:tcW w:w="624" w:type="dxa"/>
            <w:gridSpan w:val="2"/>
            <w:vMerge w:val="restart"/>
          </w:tcPr>
          <w:p w:rsidR="00DA0689" w:rsidRPr="00DA0689" w:rsidRDefault="00DA0689" w:rsidP="00DA0689">
            <w:pPr>
              <w:autoSpaceDE w:val="0"/>
              <w:autoSpaceDN w:val="0"/>
              <w:adjustRightInd w:val="0"/>
              <w:jc w:val="left"/>
              <w:rPr>
                <w:rFonts w:cs="Times New Roman"/>
                <w:sz w:val="24"/>
                <w:szCs w:val="24"/>
              </w:rPr>
            </w:pPr>
          </w:p>
        </w:tc>
        <w:tc>
          <w:tcPr>
            <w:tcW w:w="4092" w:type="dxa"/>
            <w:gridSpan w:val="5"/>
          </w:tcPr>
          <w:p w:rsidR="00DA0689" w:rsidRPr="00DA0689" w:rsidRDefault="00DA0689" w:rsidP="00DA0689">
            <w:pPr>
              <w:autoSpaceDE w:val="0"/>
              <w:autoSpaceDN w:val="0"/>
              <w:adjustRightInd w:val="0"/>
              <w:rPr>
                <w:rFonts w:cs="Times New Roman"/>
                <w:sz w:val="24"/>
                <w:szCs w:val="24"/>
              </w:rPr>
            </w:pPr>
            <w:r w:rsidRPr="00DA0689">
              <w:rPr>
                <w:rFonts w:cs="Times New Roman"/>
                <w:sz w:val="24"/>
                <w:szCs w:val="24"/>
              </w:rPr>
              <w:t>Главный бухгалтер</w:t>
            </w:r>
          </w:p>
          <w:p w:rsidR="00DA0689" w:rsidRPr="00DA0689" w:rsidRDefault="00DA0689" w:rsidP="00DA0689">
            <w:pPr>
              <w:autoSpaceDE w:val="0"/>
              <w:autoSpaceDN w:val="0"/>
              <w:adjustRightInd w:val="0"/>
              <w:rPr>
                <w:rFonts w:cs="Times New Roman"/>
                <w:sz w:val="24"/>
                <w:szCs w:val="24"/>
              </w:rPr>
            </w:pPr>
            <w:r w:rsidRPr="00DA0689">
              <w:rPr>
                <w:rFonts w:cs="Times New Roman"/>
                <w:sz w:val="24"/>
                <w:szCs w:val="24"/>
              </w:rPr>
              <w:t>получателя субсидии</w:t>
            </w:r>
          </w:p>
        </w:tc>
      </w:tr>
      <w:tr w:rsidR="00DA0689" w:rsidRPr="00DA0689">
        <w:trPr>
          <w:gridAfter w:val="1"/>
          <w:wAfter w:w="30" w:type="dxa"/>
        </w:trPr>
        <w:tc>
          <w:tcPr>
            <w:tcW w:w="1144" w:type="dxa"/>
            <w:tcBorders>
              <w:bottom w:val="single" w:sz="4" w:space="0" w:color="auto"/>
            </w:tcBorders>
          </w:tcPr>
          <w:p w:rsidR="00DA0689" w:rsidRPr="00DA0689" w:rsidRDefault="00DA0689" w:rsidP="00DA0689">
            <w:pPr>
              <w:autoSpaceDE w:val="0"/>
              <w:autoSpaceDN w:val="0"/>
              <w:adjustRightInd w:val="0"/>
              <w:jc w:val="left"/>
              <w:rPr>
                <w:rFonts w:cs="Times New Roman"/>
                <w:szCs w:val="28"/>
              </w:rPr>
            </w:pPr>
          </w:p>
        </w:tc>
        <w:tc>
          <w:tcPr>
            <w:tcW w:w="340" w:type="dxa"/>
            <w:vMerge w:val="restart"/>
          </w:tcPr>
          <w:p w:rsidR="00DA0689" w:rsidRPr="00DA0689" w:rsidRDefault="00DA0689" w:rsidP="00DA0689">
            <w:pPr>
              <w:autoSpaceDE w:val="0"/>
              <w:autoSpaceDN w:val="0"/>
              <w:adjustRightInd w:val="0"/>
              <w:jc w:val="left"/>
              <w:rPr>
                <w:rFonts w:cs="Times New Roman"/>
                <w:sz w:val="24"/>
                <w:szCs w:val="24"/>
              </w:rPr>
            </w:pPr>
          </w:p>
        </w:tc>
        <w:tc>
          <w:tcPr>
            <w:tcW w:w="2834" w:type="dxa"/>
            <w:gridSpan w:val="3"/>
            <w:tcBorders>
              <w:bottom w:val="single" w:sz="4" w:space="0" w:color="auto"/>
            </w:tcBorders>
          </w:tcPr>
          <w:p w:rsidR="00DA0689" w:rsidRPr="00DA0689" w:rsidRDefault="00DA0689" w:rsidP="00DA0689">
            <w:pPr>
              <w:autoSpaceDE w:val="0"/>
              <w:autoSpaceDN w:val="0"/>
              <w:adjustRightInd w:val="0"/>
              <w:jc w:val="left"/>
              <w:rPr>
                <w:rFonts w:cs="Times New Roman"/>
                <w:sz w:val="24"/>
                <w:szCs w:val="24"/>
              </w:rPr>
            </w:pPr>
          </w:p>
        </w:tc>
        <w:tc>
          <w:tcPr>
            <w:tcW w:w="624" w:type="dxa"/>
            <w:gridSpan w:val="2"/>
            <w:vMerge/>
          </w:tcPr>
          <w:p w:rsidR="00DA0689" w:rsidRPr="00DA0689" w:rsidRDefault="00DA0689" w:rsidP="00DA0689">
            <w:pPr>
              <w:autoSpaceDE w:val="0"/>
              <w:autoSpaceDN w:val="0"/>
              <w:adjustRightInd w:val="0"/>
              <w:jc w:val="left"/>
              <w:rPr>
                <w:rFonts w:cs="Times New Roman"/>
                <w:sz w:val="24"/>
                <w:szCs w:val="24"/>
              </w:rPr>
            </w:pPr>
          </w:p>
        </w:tc>
        <w:tc>
          <w:tcPr>
            <w:tcW w:w="1144" w:type="dxa"/>
            <w:tcBorders>
              <w:bottom w:val="single" w:sz="4" w:space="0" w:color="auto"/>
            </w:tcBorders>
          </w:tcPr>
          <w:p w:rsidR="00DA0689" w:rsidRPr="00DA0689" w:rsidRDefault="00DA0689" w:rsidP="00DA0689">
            <w:pPr>
              <w:autoSpaceDE w:val="0"/>
              <w:autoSpaceDN w:val="0"/>
              <w:adjustRightInd w:val="0"/>
              <w:jc w:val="left"/>
              <w:rPr>
                <w:rFonts w:cs="Times New Roman"/>
                <w:sz w:val="24"/>
                <w:szCs w:val="24"/>
              </w:rPr>
            </w:pPr>
          </w:p>
        </w:tc>
        <w:tc>
          <w:tcPr>
            <w:tcW w:w="340" w:type="dxa"/>
            <w:gridSpan w:val="2"/>
            <w:vMerge w:val="restart"/>
          </w:tcPr>
          <w:p w:rsidR="00DA0689" w:rsidRPr="00DA0689" w:rsidRDefault="00DA0689" w:rsidP="00DA0689">
            <w:pPr>
              <w:autoSpaceDE w:val="0"/>
              <w:autoSpaceDN w:val="0"/>
              <w:adjustRightInd w:val="0"/>
              <w:jc w:val="left"/>
              <w:rPr>
                <w:rFonts w:cs="Times New Roman"/>
                <w:sz w:val="24"/>
                <w:szCs w:val="24"/>
              </w:rPr>
            </w:pPr>
          </w:p>
        </w:tc>
        <w:tc>
          <w:tcPr>
            <w:tcW w:w="2608" w:type="dxa"/>
            <w:gridSpan w:val="2"/>
            <w:tcBorders>
              <w:bottom w:val="single" w:sz="4" w:space="0" w:color="auto"/>
            </w:tcBorders>
          </w:tcPr>
          <w:p w:rsidR="00DA0689" w:rsidRPr="00DA0689" w:rsidRDefault="00DA0689" w:rsidP="00DA0689">
            <w:pPr>
              <w:autoSpaceDE w:val="0"/>
              <w:autoSpaceDN w:val="0"/>
              <w:adjustRightInd w:val="0"/>
              <w:jc w:val="left"/>
              <w:rPr>
                <w:rFonts w:cs="Times New Roman"/>
                <w:sz w:val="24"/>
                <w:szCs w:val="24"/>
              </w:rPr>
            </w:pPr>
          </w:p>
        </w:tc>
      </w:tr>
      <w:tr w:rsidR="00DA0689" w:rsidRPr="00DA0689">
        <w:trPr>
          <w:gridAfter w:val="1"/>
          <w:wAfter w:w="30" w:type="dxa"/>
        </w:trPr>
        <w:tc>
          <w:tcPr>
            <w:tcW w:w="1144" w:type="dxa"/>
            <w:tcBorders>
              <w:top w:val="single" w:sz="4" w:space="0" w:color="auto"/>
            </w:tcBorders>
          </w:tcPr>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(подпись)</w:t>
            </w:r>
          </w:p>
        </w:tc>
        <w:tc>
          <w:tcPr>
            <w:tcW w:w="340" w:type="dxa"/>
            <w:vMerge/>
          </w:tcPr>
          <w:p w:rsidR="00DA0689" w:rsidRPr="00DA0689" w:rsidRDefault="00DA0689" w:rsidP="00DA0689">
            <w:pPr>
              <w:autoSpaceDE w:val="0"/>
              <w:autoSpaceDN w:val="0"/>
              <w:adjustRightInd w:val="0"/>
              <w:jc w:val="center"/>
              <w:rPr>
                <w:rFonts w:cs="Times New Roman"/>
                <w:sz w:val="24"/>
                <w:szCs w:val="24"/>
              </w:rPr>
            </w:pPr>
          </w:p>
        </w:tc>
        <w:tc>
          <w:tcPr>
            <w:tcW w:w="2834" w:type="dxa"/>
            <w:gridSpan w:val="3"/>
            <w:tcBorders>
              <w:top w:val="single" w:sz="4" w:space="0" w:color="auto"/>
            </w:tcBorders>
          </w:tcPr>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Ф.И.О.</w:t>
            </w:r>
          </w:p>
        </w:tc>
        <w:tc>
          <w:tcPr>
            <w:tcW w:w="624" w:type="dxa"/>
            <w:gridSpan w:val="2"/>
            <w:vMerge/>
          </w:tcPr>
          <w:p w:rsidR="00DA0689" w:rsidRPr="00DA0689" w:rsidRDefault="00DA0689" w:rsidP="00DA0689">
            <w:pPr>
              <w:autoSpaceDE w:val="0"/>
              <w:autoSpaceDN w:val="0"/>
              <w:adjustRightInd w:val="0"/>
              <w:jc w:val="center"/>
              <w:rPr>
                <w:rFonts w:cs="Times New Roman"/>
                <w:sz w:val="24"/>
                <w:szCs w:val="24"/>
              </w:rPr>
            </w:pPr>
          </w:p>
        </w:tc>
        <w:tc>
          <w:tcPr>
            <w:tcW w:w="1144" w:type="dxa"/>
            <w:tcBorders>
              <w:top w:val="single" w:sz="4" w:space="0" w:color="auto"/>
            </w:tcBorders>
          </w:tcPr>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(подпись)</w:t>
            </w:r>
          </w:p>
        </w:tc>
        <w:tc>
          <w:tcPr>
            <w:tcW w:w="340" w:type="dxa"/>
            <w:gridSpan w:val="2"/>
            <w:vMerge/>
          </w:tcPr>
          <w:p w:rsidR="00DA0689" w:rsidRPr="00DA0689" w:rsidRDefault="00DA0689" w:rsidP="00DA0689">
            <w:pPr>
              <w:autoSpaceDE w:val="0"/>
              <w:autoSpaceDN w:val="0"/>
              <w:adjustRightInd w:val="0"/>
              <w:jc w:val="center"/>
              <w:rPr>
                <w:rFonts w:cs="Times New Roman"/>
                <w:sz w:val="24"/>
                <w:szCs w:val="24"/>
              </w:rPr>
            </w:pPr>
          </w:p>
        </w:tc>
        <w:tc>
          <w:tcPr>
            <w:tcW w:w="2608" w:type="dxa"/>
            <w:gridSpan w:val="2"/>
            <w:tcBorders>
              <w:top w:val="single" w:sz="4" w:space="0" w:color="auto"/>
            </w:tcBorders>
          </w:tcPr>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Ф.И.О.</w:t>
            </w:r>
          </w:p>
        </w:tc>
      </w:tr>
      <w:tr w:rsidR="00DA0689" w:rsidRPr="00DA0689">
        <w:trPr>
          <w:gridAfter w:val="1"/>
          <w:wAfter w:w="30" w:type="dxa"/>
        </w:trPr>
        <w:tc>
          <w:tcPr>
            <w:tcW w:w="4318" w:type="dxa"/>
            <w:gridSpan w:val="5"/>
          </w:tcPr>
          <w:p w:rsidR="00DA0689" w:rsidRPr="00DA0689" w:rsidRDefault="00DA0689" w:rsidP="00DA0689">
            <w:pPr>
              <w:autoSpaceDE w:val="0"/>
              <w:autoSpaceDN w:val="0"/>
              <w:adjustRightInd w:val="0"/>
              <w:jc w:val="left"/>
              <w:rPr>
                <w:rFonts w:cs="Times New Roman"/>
                <w:sz w:val="24"/>
                <w:szCs w:val="24"/>
              </w:rPr>
            </w:pPr>
          </w:p>
        </w:tc>
        <w:tc>
          <w:tcPr>
            <w:tcW w:w="624" w:type="dxa"/>
            <w:gridSpan w:val="2"/>
            <w:vMerge/>
          </w:tcPr>
          <w:p w:rsidR="00DA0689" w:rsidRPr="00DA0689" w:rsidRDefault="00DA0689" w:rsidP="00DA0689">
            <w:pPr>
              <w:autoSpaceDE w:val="0"/>
              <w:autoSpaceDN w:val="0"/>
              <w:adjustRightInd w:val="0"/>
              <w:jc w:val="left"/>
              <w:rPr>
                <w:rFonts w:cs="Times New Roman"/>
                <w:sz w:val="24"/>
                <w:szCs w:val="24"/>
              </w:rPr>
            </w:pPr>
          </w:p>
        </w:tc>
        <w:tc>
          <w:tcPr>
            <w:tcW w:w="4092" w:type="dxa"/>
            <w:gridSpan w:val="5"/>
          </w:tcPr>
          <w:p w:rsidR="00DA0689" w:rsidRPr="00DA0689" w:rsidRDefault="00DA0689" w:rsidP="00DA0689">
            <w:pPr>
              <w:autoSpaceDE w:val="0"/>
              <w:autoSpaceDN w:val="0"/>
              <w:adjustRightInd w:val="0"/>
              <w:jc w:val="left"/>
              <w:rPr>
                <w:rFonts w:cs="Times New Roman"/>
                <w:sz w:val="24"/>
                <w:szCs w:val="24"/>
              </w:rPr>
            </w:pPr>
          </w:p>
        </w:tc>
      </w:tr>
      <w:tr w:rsidR="00DA0689" w:rsidRPr="00DA0689">
        <w:trPr>
          <w:gridAfter w:val="1"/>
          <w:wAfter w:w="30" w:type="dxa"/>
        </w:trPr>
        <w:tc>
          <w:tcPr>
            <w:tcW w:w="1824" w:type="dxa"/>
            <w:gridSpan w:val="3"/>
          </w:tcPr>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м.п.</w:t>
            </w:r>
          </w:p>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(при наличии)</w:t>
            </w:r>
          </w:p>
        </w:tc>
        <w:tc>
          <w:tcPr>
            <w:tcW w:w="3118" w:type="dxa"/>
            <w:gridSpan w:val="4"/>
          </w:tcPr>
          <w:p w:rsidR="00DA0689" w:rsidRPr="00DA0689" w:rsidRDefault="007B0FB4" w:rsidP="007B0FB4">
            <w:pPr>
              <w:autoSpaceDE w:val="0"/>
              <w:autoSpaceDN w:val="0"/>
              <w:adjustRightInd w:val="0"/>
              <w:rPr>
                <w:rFonts w:cs="Times New Roman"/>
                <w:sz w:val="24"/>
                <w:szCs w:val="24"/>
              </w:rPr>
            </w:pPr>
            <w:r>
              <w:rPr>
                <w:rFonts w:cs="Times New Roman"/>
                <w:sz w:val="24"/>
                <w:szCs w:val="24"/>
              </w:rPr>
              <w:t>«</w:t>
            </w:r>
            <w:r w:rsidR="002B45DA">
              <w:rPr>
                <w:rFonts w:cs="Times New Roman"/>
                <w:sz w:val="24"/>
                <w:szCs w:val="24"/>
              </w:rPr>
              <w:t>___</w:t>
            </w:r>
            <w:r>
              <w:rPr>
                <w:rFonts w:cs="Times New Roman"/>
                <w:sz w:val="24"/>
                <w:szCs w:val="24"/>
              </w:rPr>
              <w:t>»</w:t>
            </w:r>
            <w:r w:rsidR="002B45DA">
              <w:rPr>
                <w:rFonts w:cs="Times New Roman"/>
                <w:sz w:val="24"/>
                <w:szCs w:val="24"/>
              </w:rPr>
              <w:t xml:space="preserve"> ____________ 20 _</w:t>
            </w:r>
            <w:r w:rsidR="00DA0689" w:rsidRPr="00DA0689">
              <w:rPr>
                <w:rFonts w:cs="Times New Roman"/>
                <w:sz w:val="24"/>
                <w:szCs w:val="24"/>
              </w:rPr>
              <w:t>_ г.</w:t>
            </w:r>
          </w:p>
        </w:tc>
        <w:tc>
          <w:tcPr>
            <w:tcW w:w="4092" w:type="dxa"/>
            <w:gridSpan w:val="5"/>
          </w:tcPr>
          <w:p w:rsidR="00DA0689" w:rsidRDefault="00DA0689" w:rsidP="00DA0689">
            <w:pPr>
              <w:autoSpaceDE w:val="0"/>
              <w:autoSpaceDN w:val="0"/>
              <w:adjustRightInd w:val="0"/>
              <w:rPr>
                <w:rFonts w:cs="Times New Roman"/>
                <w:sz w:val="24"/>
                <w:szCs w:val="24"/>
              </w:rPr>
            </w:pPr>
          </w:p>
          <w:p w:rsidR="00D61857" w:rsidRDefault="00D61857" w:rsidP="00DA0689">
            <w:pPr>
              <w:autoSpaceDE w:val="0"/>
              <w:autoSpaceDN w:val="0"/>
              <w:adjustRightInd w:val="0"/>
              <w:rPr>
                <w:rFonts w:cs="Times New Roman"/>
                <w:sz w:val="24"/>
                <w:szCs w:val="24"/>
              </w:rPr>
            </w:pPr>
          </w:p>
          <w:p w:rsidR="00D61857" w:rsidRPr="00DA0689" w:rsidRDefault="00D61857" w:rsidP="00DA0689">
            <w:pPr>
              <w:autoSpaceDE w:val="0"/>
              <w:autoSpaceDN w:val="0"/>
              <w:adjustRightInd w:val="0"/>
              <w:rPr>
                <w:rFonts w:cs="Times New Roman"/>
                <w:sz w:val="24"/>
                <w:szCs w:val="24"/>
              </w:rPr>
            </w:pPr>
          </w:p>
        </w:tc>
      </w:tr>
    </w:tbl>
    <w:p w:rsidR="004239EF" w:rsidRDefault="004239EF">
      <w:pPr>
        <w:spacing w:after="200" w:line="276" w:lineRule="auto"/>
        <w:jc w:val="left"/>
        <w:rPr>
          <w:rFonts w:cs="Times New Roman"/>
          <w:bCs/>
          <w:szCs w:val="28"/>
        </w:rPr>
      </w:pPr>
      <w:r>
        <w:rPr>
          <w:rFonts w:cs="Times New Roman"/>
          <w:bCs/>
          <w:szCs w:val="28"/>
        </w:rPr>
        <w:lastRenderedPageBreak/>
        <w:br w:type="page"/>
      </w:r>
    </w:p>
    <w:p w:rsidR="00E40179" w:rsidRDefault="002F42C4">
      <w:pPr>
        <w:spacing w:after="1" w:line="280" w:lineRule="atLeast"/>
        <w:jc w:val="center"/>
        <w:rPr>
          <w:rFonts w:cs="Times New Roman"/>
          <w:b/>
        </w:rPr>
      </w:pPr>
      <w:r>
        <w:rPr>
          <w:rFonts w:cs="Times New Roman"/>
          <w:b/>
        </w:rPr>
        <w:lastRenderedPageBreak/>
        <w:t>ПОСТАНОВЛЕНИЕ</w:t>
      </w:r>
      <w:r w:rsidR="00E40179">
        <w:rPr>
          <w:rFonts w:cs="Times New Roman"/>
          <w:b/>
        </w:rPr>
        <w:t xml:space="preserve"> ПРАВИТЕЛЬСТВА </w:t>
      </w:r>
    </w:p>
    <w:p w:rsidR="002F42C4" w:rsidRDefault="00E40179">
      <w:pPr>
        <w:spacing w:after="1" w:line="280" w:lineRule="atLeast"/>
        <w:jc w:val="center"/>
      </w:pPr>
      <w:r>
        <w:rPr>
          <w:rFonts w:cs="Times New Roman"/>
          <w:b/>
        </w:rPr>
        <w:t>ВОРОНЕЖСКОЙ ОБЛАСТИ</w:t>
      </w:r>
    </w:p>
    <w:p w:rsidR="002F42C4" w:rsidRDefault="002F42C4">
      <w:pPr>
        <w:spacing w:after="1" w:line="280" w:lineRule="atLeast"/>
        <w:jc w:val="center"/>
      </w:pPr>
      <w:r>
        <w:rPr>
          <w:rFonts w:cs="Times New Roman"/>
          <w:b/>
        </w:rPr>
        <w:t xml:space="preserve">от 19 октября 2018 г. </w:t>
      </w:r>
      <w:r w:rsidR="00333522">
        <w:rPr>
          <w:rFonts w:cs="Times New Roman"/>
          <w:b/>
        </w:rPr>
        <w:t>№</w:t>
      </w:r>
      <w:r>
        <w:rPr>
          <w:rFonts w:cs="Times New Roman"/>
          <w:b/>
        </w:rPr>
        <w:t xml:space="preserve"> 910</w:t>
      </w:r>
    </w:p>
    <w:p w:rsidR="002F42C4" w:rsidRDefault="002F42C4">
      <w:pPr>
        <w:spacing w:after="1" w:line="280" w:lineRule="atLeast"/>
        <w:jc w:val="center"/>
      </w:pPr>
    </w:p>
    <w:p w:rsidR="002F42C4" w:rsidRDefault="002F42C4">
      <w:pPr>
        <w:spacing w:after="1" w:line="280" w:lineRule="atLeast"/>
        <w:jc w:val="center"/>
      </w:pPr>
      <w:r>
        <w:rPr>
          <w:rFonts w:cs="Times New Roman"/>
          <w:b/>
        </w:rPr>
        <w:t>ОБ УТВЕРЖДЕНИИ ПОРЯДКА ПРЕДОСТАВЛЕНИЯ СУБСИДИЙ</w:t>
      </w:r>
    </w:p>
    <w:p w:rsidR="002F42C4" w:rsidRDefault="002F42C4">
      <w:pPr>
        <w:spacing w:after="1" w:line="280" w:lineRule="atLeast"/>
        <w:jc w:val="center"/>
      </w:pPr>
      <w:r>
        <w:rPr>
          <w:rFonts w:cs="Times New Roman"/>
          <w:b/>
        </w:rPr>
        <w:t>ИЗ ОБЛАСТНОГО БЮДЖЕТА СЕЛЬСКОХОЗЯЙСТВЕННЫМ</w:t>
      </w:r>
    </w:p>
    <w:p w:rsidR="002F42C4" w:rsidRDefault="002F42C4">
      <w:pPr>
        <w:spacing w:after="1" w:line="280" w:lineRule="atLeast"/>
        <w:jc w:val="center"/>
      </w:pPr>
      <w:r>
        <w:rPr>
          <w:rFonts w:cs="Times New Roman"/>
          <w:b/>
        </w:rPr>
        <w:t>ТОВАРОПРОИЗВОДИТЕЛЯМ (ЗА ИСКЛЮЧЕНИЕМ ГРАЖДАН, ВЕДУЩИХ</w:t>
      </w:r>
      <w:r w:rsidR="002E50E3">
        <w:rPr>
          <w:rFonts w:cs="Times New Roman"/>
          <w:b/>
        </w:rPr>
        <w:t xml:space="preserve"> </w:t>
      </w:r>
      <w:r>
        <w:rPr>
          <w:rFonts w:cs="Times New Roman"/>
          <w:b/>
        </w:rPr>
        <w:t>ЛИЧНОЕ ПОДСОБНОЕ ХОЗЯЙСТВО), ОРГАНИЗАЦИЯМ АГРОПРОМЫШЛЕННОГО</w:t>
      </w:r>
      <w:r w:rsidR="002E50E3">
        <w:rPr>
          <w:rFonts w:cs="Times New Roman"/>
          <w:b/>
        </w:rPr>
        <w:t xml:space="preserve"> </w:t>
      </w:r>
      <w:r>
        <w:rPr>
          <w:rFonts w:cs="Times New Roman"/>
          <w:b/>
        </w:rPr>
        <w:t>КОМПЛЕКСА НЕЗАВИСИМО ОТ ИХ ОРГАНИЗАЦИОННО-ПРАВОВЫХ</w:t>
      </w:r>
      <w:r w:rsidR="002E50E3">
        <w:rPr>
          <w:rFonts w:cs="Times New Roman"/>
          <w:b/>
        </w:rPr>
        <w:t xml:space="preserve"> </w:t>
      </w:r>
      <w:r>
        <w:rPr>
          <w:rFonts w:cs="Times New Roman"/>
          <w:b/>
        </w:rPr>
        <w:t>ФОРМ И КРЕСТЬЯНСКИМ (ФЕРМЕРСКИМ) ХОЗЯЙСТВАМ,</w:t>
      </w:r>
      <w:r w:rsidR="002E50E3">
        <w:rPr>
          <w:rFonts w:cs="Times New Roman"/>
          <w:b/>
        </w:rPr>
        <w:t xml:space="preserve"> </w:t>
      </w:r>
      <w:r>
        <w:rPr>
          <w:rFonts w:cs="Times New Roman"/>
          <w:b/>
        </w:rPr>
        <w:t>СЕЛЬСКОХОЗЯЙСТВЕННЫМ ПОТРЕБИТЕЛЬСКИМ КООПЕРАТИВАМ</w:t>
      </w:r>
      <w:r w:rsidR="002E50E3">
        <w:rPr>
          <w:rFonts w:cs="Times New Roman"/>
          <w:b/>
        </w:rPr>
        <w:t xml:space="preserve"> </w:t>
      </w:r>
      <w:r>
        <w:rPr>
          <w:rFonts w:cs="Times New Roman"/>
          <w:b/>
        </w:rPr>
        <w:t>НА ВОЗМЕЩЕНИЕ ЧАСТИ ЗАТРАТ НА УПЛАТУ ПРОЦЕНТОВ</w:t>
      </w:r>
      <w:r w:rsidR="002E50E3">
        <w:rPr>
          <w:rFonts w:cs="Times New Roman"/>
          <w:b/>
        </w:rPr>
        <w:t xml:space="preserve"> </w:t>
      </w:r>
      <w:r>
        <w:rPr>
          <w:rFonts w:cs="Times New Roman"/>
          <w:b/>
        </w:rPr>
        <w:t>ПО ИНВЕСТИЦИОННЫМ КРЕДИТАМ (ЗАЙМАМ)</w:t>
      </w:r>
    </w:p>
    <w:p w:rsidR="002E50E3" w:rsidRPr="002E50E3" w:rsidRDefault="002E50E3" w:rsidP="002E50E3">
      <w:pPr>
        <w:spacing w:after="1"/>
        <w:jc w:val="center"/>
        <w:rPr>
          <w:rFonts w:cs="Times New Roman"/>
        </w:rPr>
      </w:pPr>
      <w:r w:rsidRPr="002E50E3">
        <w:rPr>
          <w:rFonts w:cs="Times New Roman"/>
        </w:rPr>
        <w:t xml:space="preserve">(в ред. постановлений правительства Воронежской области </w:t>
      </w:r>
    </w:p>
    <w:p w:rsidR="00B738DE" w:rsidRDefault="002E50E3" w:rsidP="00861EB7">
      <w:pPr>
        <w:autoSpaceDE w:val="0"/>
        <w:autoSpaceDN w:val="0"/>
        <w:adjustRightInd w:val="0"/>
        <w:jc w:val="center"/>
      </w:pPr>
      <w:r w:rsidRPr="002E50E3">
        <w:rPr>
          <w:rFonts w:cs="Times New Roman"/>
        </w:rPr>
        <w:t xml:space="preserve">от 06.11.2018 </w:t>
      </w:r>
      <w:hyperlink r:id="rId222" w:history="1">
        <w:r w:rsidR="00333522">
          <w:rPr>
            <w:rFonts w:cs="Times New Roman"/>
          </w:rPr>
          <w:t>№</w:t>
        </w:r>
        <w:r w:rsidRPr="002E50E3">
          <w:rPr>
            <w:rFonts w:cs="Times New Roman"/>
          </w:rPr>
          <w:t xml:space="preserve"> 969</w:t>
        </w:r>
      </w:hyperlink>
      <w:r w:rsidRPr="002E50E3">
        <w:rPr>
          <w:rFonts w:cs="Times New Roman"/>
        </w:rPr>
        <w:t xml:space="preserve">, от 15.11.2018 </w:t>
      </w:r>
      <w:hyperlink r:id="rId223" w:history="1">
        <w:r w:rsidR="00333522">
          <w:rPr>
            <w:rFonts w:cs="Times New Roman"/>
          </w:rPr>
          <w:t>№</w:t>
        </w:r>
        <w:r w:rsidRPr="002E50E3">
          <w:rPr>
            <w:rFonts w:cs="Times New Roman"/>
          </w:rPr>
          <w:t xml:space="preserve"> 994</w:t>
        </w:r>
      </w:hyperlink>
      <w:r w:rsidRPr="002E50E3">
        <w:rPr>
          <w:rFonts w:cs="Times New Roman"/>
        </w:rPr>
        <w:t xml:space="preserve">, от 18.03.2019 </w:t>
      </w:r>
      <w:hyperlink r:id="rId224" w:history="1">
        <w:r w:rsidR="00333522">
          <w:rPr>
            <w:rFonts w:cs="Times New Roman"/>
          </w:rPr>
          <w:t>№</w:t>
        </w:r>
        <w:r w:rsidRPr="002E50E3">
          <w:rPr>
            <w:rFonts w:cs="Times New Roman"/>
          </w:rPr>
          <w:t xml:space="preserve"> 233</w:t>
        </w:r>
      </w:hyperlink>
      <w:r w:rsidR="00861EB7">
        <w:t xml:space="preserve">, </w:t>
      </w:r>
      <w:r w:rsidR="00861EB7">
        <w:br/>
      </w:r>
      <w:r w:rsidR="00861EB7" w:rsidRPr="00861EB7">
        <w:rPr>
          <w:rFonts w:cs="Times New Roman"/>
          <w:szCs w:val="28"/>
        </w:rPr>
        <w:t xml:space="preserve">от 19.06.2019 </w:t>
      </w:r>
      <w:hyperlink r:id="rId225" w:history="1">
        <w:r w:rsidR="00861EB7">
          <w:rPr>
            <w:rFonts w:cs="Times New Roman"/>
            <w:szCs w:val="28"/>
          </w:rPr>
          <w:t>№</w:t>
        </w:r>
        <w:r w:rsidR="00861EB7" w:rsidRPr="00861EB7">
          <w:rPr>
            <w:rFonts w:cs="Times New Roman"/>
            <w:szCs w:val="28"/>
          </w:rPr>
          <w:t xml:space="preserve"> 608</w:t>
        </w:r>
        <w:r w:rsidR="00E077FD">
          <w:rPr>
            <w:rFonts w:cs="Times New Roman"/>
            <w:szCs w:val="28"/>
          </w:rPr>
          <w:t xml:space="preserve">, </w:t>
        </w:r>
        <w:r w:rsidR="00E077FD" w:rsidRPr="00E077FD">
          <w:rPr>
            <w:rFonts w:cs="Times New Roman"/>
            <w:szCs w:val="28"/>
          </w:rPr>
          <w:t>от 02.12.2019</w:t>
        </w:r>
        <w:r w:rsidR="00E077FD" w:rsidRPr="00E077FD">
          <w:rPr>
            <w:rFonts w:cs="Times New Roman"/>
            <w:color w:val="392C69"/>
            <w:szCs w:val="28"/>
          </w:rPr>
          <w:t xml:space="preserve"> </w:t>
        </w:r>
      </w:hyperlink>
      <w:r w:rsidR="00E077FD">
        <w:t>№ 1157</w:t>
      </w:r>
      <w:r w:rsidR="00B64BC2">
        <w:t xml:space="preserve">, </w:t>
      </w:r>
    </w:p>
    <w:p w:rsidR="002E50E3" w:rsidRPr="00861EB7" w:rsidRDefault="00B64BC2" w:rsidP="00861EB7">
      <w:pPr>
        <w:autoSpaceDE w:val="0"/>
        <w:autoSpaceDN w:val="0"/>
        <w:adjustRightInd w:val="0"/>
        <w:jc w:val="center"/>
        <w:rPr>
          <w:rFonts w:cs="Times New Roman"/>
          <w:color w:val="392C69"/>
          <w:szCs w:val="28"/>
        </w:rPr>
      </w:pPr>
      <w:r>
        <w:t>от 03.09.2020 № 839</w:t>
      </w:r>
      <w:r w:rsidR="00B738DE">
        <w:t>, от 27.04.2021 № 235</w:t>
      </w:r>
      <w:r w:rsidR="002E50E3" w:rsidRPr="002E50E3">
        <w:rPr>
          <w:rFonts w:cs="Times New Roman"/>
        </w:rPr>
        <w:t>)</w:t>
      </w:r>
    </w:p>
    <w:p w:rsidR="002E50E3" w:rsidRDefault="002E50E3">
      <w:pPr>
        <w:spacing w:after="1" w:line="280" w:lineRule="atLeast"/>
        <w:ind w:firstLine="540"/>
        <w:rPr>
          <w:rFonts w:cs="Times New Roman"/>
        </w:rPr>
      </w:pPr>
    </w:p>
    <w:p w:rsidR="000B58C6" w:rsidRPr="000B58C6" w:rsidRDefault="000B58C6" w:rsidP="000B58C6">
      <w:pPr>
        <w:autoSpaceDE w:val="0"/>
        <w:autoSpaceDN w:val="0"/>
        <w:adjustRightInd w:val="0"/>
        <w:ind w:firstLine="709"/>
        <w:rPr>
          <w:rFonts w:cs="Times New Roman"/>
          <w:szCs w:val="28"/>
        </w:rPr>
      </w:pPr>
      <w:r w:rsidRPr="000B58C6">
        <w:rPr>
          <w:rFonts w:cs="Times New Roman"/>
          <w:szCs w:val="28"/>
        </w:rPr>
        <w:t xml:space="preserve">В соответствии с Бюджетным </w:t>
      </w:r>
      <w:hyperlink r:id="rId226" w:history="1">
        <w:r w:rsidRPr="000B58C6">
          <w:rPr>
            <w:rFonts w:cs="Times New Roman"/>
            <w:szCs w:val="28"/>
          </w:rPr>
          <w:t>кодексом</w:t>
        </w:r>
      </w:hyperlink>
      <w:r w:rsidRPr="000B58C6">
        <w:rPr>
          <w:rFonts w:cs="Times New Roman"/>
          <w:szCs w:val="28"/>
        </w:rPr>
        <w:t xml:space="preserve"> Российской Федерации, </w:t>
      </w:r>
      <w:hyperlink r:id="rId227" w:history="1">
        <w:r w:rsidRPr="000B58C6">
          <w:rPr>
            <w:rFonts w:cs="Times New Roman"/>
            <w:szCs w:val="28"/>
          </w:rPr>
          <w:t>Постановлением</w:t>
        </w:r>
      </w:hyperlink>
      <w:r w:rsidRPr="000B58C6">
        <w:rPr>
          <w:rFonts w:cs="Times New Roman"/>
          <w:szCs w:val="28"/>
        </w:rPr>
        <w:t xml:space="preserve"> Правительства Российской Федерации от 06.09.2018 </w:t>
      </w:r>
      <w:r>
        <w:rPr>
          <w:rFonts w:cs="Times New Roman"/>
          <w:szCs w:val="28"/>
        </w:rPr>
        <w:t>№</w:t>
      </w:r>
      <w:r w:rsidRPr="000B58C6">
        <w:rPr>
          <w:rFonts w:cs="Times New Roman"/>
          <w:szCs w:val="28"/>
        </w:rPr>
        <w:t xml:space="preserve"> 1063 </w:t>
      </w:r>
      <w:r>
        <w:rPr>
          <w:rFonts w:cs="Times New Roman"/>
          <w:szCs w:val="28"/>
        </w:rPr>
        <w:t>«</w:t>
      </w:r>
      <w:r w:rsidRPr="000B58C6">
        <w:rPr>
          <w:rFonts w:cs="Times New Roman"/>
          <w:szCs w:val="28"/>
        </w:rPr>
        <w:t>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r>
        <w:rPr>
          <w:rFonts w:cs="Times New Roman"/>
          <w:szCs w:val="28"/>
        </w:rPr>
        <w:t>»</w:t>
      </w:r>
      <w:r w:rsidRPr="000B58C6">
        <w:rPr>
          <w:rFonts w:cs="Times New Roman"/>
          <w:szCs w:val="28"/>
        </w:rPr>
        <w:t xml:space="preserve">, государственной </w:t>
      </w:r>
      <w:hyperlink r:id="rId228" w:history="1">
        <w:r w:rsidRPr="000B58C6">
          <w:rPr>
            <w:rFonts w:cs="Times New Roman"/>
            <w:szCs w:val="28"/>
          </w:rPr>
          <w:t>программой</w:t>
        </w:r>
      </w:hyperlink>
      <w:r w:rsidRPr="000B58C6">
        <w:rPr>
          <w:rFonts w:cs="Times New Roman"/>
          <w:szCs w:val="28"/>
        </w:rPr>
        <w:t xml:space="preserve"> Воронежской области </w:t>
      </w:r>
      <w:r>
        <w:rPr>
          <w:rFonts w:cs="Times New Roman"/>
          <w:szCs w:val="28"/>
        </w:rPr>
        <w:t>«</w:t>
      </w:r>
      <w:r w:rsidRPr="000B58C6">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0B58C6">
        <w:rPr>
          <w:rFonts w:cs="Times New Roman"/>
          <w:szCs w:val="28"/>
        </w:rPr>
        <w:t xml:space="preserve">, утвержденной постановлением правительства Воронежской области от 13.12.2013 </w:t>
      </w:r>
      <w:r>
        <w:rPr>
          <w:rFonts w:cs="Times New Roman"/>
          <w:szCs w:val="28"/>
        </w:rPr>
        <w:t>№</w:t>
      </w:r>
      <w:r w:rsidRPr="000B58C6">
        <w:rPr>
          <w:rFonts w:cs="Times New Roman"/>
          <w:szCs w:val="28"/>
        </w:rPr>
        <w:t xml:space="preserve"> 1088, правительство Воронежской области постановляет:</w:t>
      </w:r>
    </w:p>
    <w:p w:rsidR="000B58C6" w:rsidRPr="000B58C6" w:rsidRDefault="000B58C6" w:rsidP="000B58C6">
      <w:pPr>
        <w:autoSpaceDE w:val="0"/>
        <w:autoSpaceDN w:val="0"/>
        <w:adjustRightInd w:val="0"/>
        <w:ind w:firstLine="709"/>
        <w:rPr>
          <w:rFonts w:cs="Times New Roman"/>
          <w:szCs w:val="28"/>
        </w:rPr>
      </w:pPr>
      <w:r w:rsidRPr="000B58C6">
        <w:rPr>
          <w:rFonts w:cs="Times New Roman"/>
          <w:szCs w:val="28"/>
        </w:rPr>
        <w:t xml:space="preserve">(в ред. постановлений правительства Воронежской области от 19.06.2019 </w:t>
      </w:r>
      <w:hyperlink r:id="rId229" w:history="1">
        <w:r>
          <w:rPr>
            <w:rFonts w:cs="Times New Roman"/>
            <w:szCs w:val="28"/>
          </w:rPr>
          <w:t>№</w:t>
        </w:r>
        <w:r w:rsidRPr="000B58C6">
          <w:rPr>
            <w:rFonts w:cs="Times New Roman"/>
            <w:szCs w:val="28"/>
          </w:rPr>
          <w:t xml:space="preserve"> 608</w:t>
        </w:r>
      </w:hyperlink>
      <w:r w:rsidRPr="000B58C6">
        <w:rPr>
          <w:rFonts w:cs="Times New Roman"/>
          <w:szCs w:val="28"/>
        </w:rPr>
        <w:t xml:space="preserve">, от 27.04.2021 </w:t>
      </w:r>
      <w:hyperlink r:id="rId230" w:history="1">
        <w:r>
          <w:rPr>
            <w:rFonts w:cs="Times New Roman"/>
            <w:szCs w:val="28"/>
          </w:rPr>
          <w:t>№</w:t>
        </w:r>
        <w:r w:rsidRPr="000B58C6">
          <w:rPr>
            <w:rFonts w:cs="Times New Roman"/>
            <w:szCs w:val="28"/>
          </w:rPr>
          <w:t xml:space="preserve"> 235</w:t>
        </w:r>
      </w:hyperlink>
      <w:r w:rsidRPr="000B58C6">
        <w:rPr>
          <w:rFonts w:cs="Times New Roman"/>
          <w:szCs w:val="28"/>
        </w:rPr>
        <w:t>)</w:t>
      </w:r>
    </w:p>
    <w:p w:rsidR="002F42C4" w:rsidRPr="002E50E3" w:rsidRDefault="002F42C4" w:rsidP="002E50E3">
      <w:pPr>
        <w:ind w:firstLine="709"/>
      </w:pPr>
      <w:r w:rsidRPr="002E50E3">
        <w:rPr>
          <w:rFonts w:cs="Times New Roman"/>
        </w:rPr>
        <w:t xml:space="preserve">1. Утвердить </w:t>
      </w:r>
      <w:hyperlink w:anchor="P69" w:history="1">
        <w:r w:rsidRPr="002E50E3">
          <w:rPr>
            <w:rFonts w:cs="Times New Roman"/>
          </w:rPr>
          <w:t>Порядок</w:t>
        </w:r>
      </w:hyperlink>
      <w:r w:rsidRPr="002E50E3">
        <w:rPr>
          <w:rFonts w:cs="Times New Roman"/>
        </w:rPr>
        <w:t xml:space="preserve">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2F42C4" w:rsidRPr="002E50E3" w:rsidRDefault="002F42C4" w:rsidP="002E50E3">
      <w:pPr>
        <w:ind w:firstLine="709"/>
      </w:pPr>
      <w:r w:rsidRPr="002E50E3">
        <w:rPr>
          <w:rFonts w:cs="Times New Roman"/>
        </w:rPr>
        <w:t>2. Признать утратившими силу:</w:t>
      </w:r>
    </w:p>
    <w:p w:rsidR="002F42C4" w:rsidRPr="002E50E3" w:rsidRDefault="002F42C4" w:rsidP="002E50E3">
      <w:pPr>
        <w:ind w:firstLine="709"/>
      </w:pPr>
      <w:r w:rsidRPr="002E50E3">
        <w:rPr>
          <w:rFonts w:cs="Times New Roman"/>
        </w:rPr>
        <w:t xml:space="preserve">- </w:t>
      </w:r>
      <w:hyperlink r:id="rId231"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120 </w:t>
      </w:r>
      <w:r w:rsidR="00E60821">
        <w:rPr>
          <w:rFonts w:cs="Times New Roman"/>
        </w:rPr>
        <w:t>«</w:t>
      </w:r>
      <w:r w:rsidRPr="002E50E3">
        <w:rPr>
          <w:rFonts w:cs="Times New Roman"/>
        </w:rPr>
        <w:t xml:space="preserve">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w:t>
      </w:r>
      <w:r w:rsidRPr="002E50E3">
        <w:rPr>
          <w:rFonts w:cs="Times New Roman"/>
        </w:rPr>
        <w:lastRenderedPageBreak/>
        <w:t>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32" w:history="1">
        <w:r w:rsidRPr="002E50E3">
          <w:rPr>
            <w:rFonts w:cs="Times New Roman"/>
          </w:rPr>
          <w:t>пункты 1</w:t>
        </w:r>
      </w:hyperlink>
      <w:r w:rsidRPr="002E50E3">
        <w:rPr>
          <w:rFonts w:cs="Times New Roman"/>
        </w:rPr>
        <w:t xml:space="preserve"> - </w:t>
      </w:r>
      <w:hyperlink r:id="rId233" w:history="1">
        <w:r w:rsidRPr="002E50E3">
          <w:rPr>
            <w:rFonts w:cs="Times New Roman"/>
          </w:rPr>
          <w:t>11</w:t>
        </w:r>
      </w:hyperlink>
      <w:r w:rsidRPr="002E50E3">
        <w:rPr>
          <w:rFonts w:cs="Times New Roman"/>
        </w:rPr>
        <w:t xml:space="preserve">, </w:t>
      </w:r>
      <w:hyperlink r:id="rId234" w:history="1">
        <w:r w:rsidRPr="002E50E3">
          <w:rPr>
            <w:rFonts w:cs="Times New Roman"/>
          </w:rPr>
          <w:t>16</w:t>
        </w:r>
      </w:hyperlink>
      <w:r w:rsidRPr="002E50E3">
        <w:rPr>
          <w:rFonts w:cs="Times New Roman"/>
        </w:rPr>
        <w:t xml:space="preserve"> - </w:t>
      </w:r>
      <w:hyperlink r:id="rId235" w:history="1">
        <w:r w:rsidRPr="002E50E3">
          <w:rPr>
            <w:rFonts w:cs="Times New Roman"/>
          </w:rPr>
          <w:t>19</w:t>
        </w:r>
      </w:hyperlink>
      <w:r w:rsidRPr="002E50E3">
        <w:rPr>
          <w:rFonts w:cs="Times New Roman"/>
        </w:rPr>
        <w:t xml:space="preserve"> постановления правительства Воронежской области от 28.04.2017 </w:t>
      </w:r>
      <w:r w:rsidR="00333522">
        <w:rPr>
          <w:rFonts w:cs="Times New Roman"/>
        </w:rPr>
        <w:t>№</w:t>
      </w:r>
      <w:r w:rsidRPr="002E50E3">
        <w:rPr>
          <w:rFonts w:cs="Times New Roman"/>
        </w:rPr>
        <w:t xml:space="preserve"> 343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36" w:history="1">
        <w:r w:rsidRPr="002E50E3">
          <w:rPr>
            <w:rFonts w:cs="Times New Roman"/>
          </w:rPr>
          <w:t>постановление</w:t>
        </w:r>
      </w:hyperlink>
      <w:r w:rsidRPr="002E50E3">
        <w:rPr>
          <w:rFonts w:cs="Times New Roman"/>
        </w:rPr>
        <w:t xml:space="preserve"> правительства Воронежской области от 18.05.2017 </w:t>
      </w:r>
      <w:r w:rsidR="00E60821">
        <w:rPr>
          <w:rFonts w:cs="Times New Roman"/>
        </w:rPr>
        <w:t xml:space="preserve">    </w:t>
      </w:r>
      <w:r w:rsidR="00333522">
        <w:rPr>
          <w:rFonts w:cs="Times New Roman"/>
        </w:rPr>
        <w:t>№</w:t>
      </w:r>
      <w:r w:rsidRPr="002E50E3">
        <w:rPr>
          <w:rFonts w:cs="Times New Roman"/>
        </w:rPr>
        <w:t xml:space="preserve"> 393</w:t>
      </w:r>
      <w:r w:rsidR="00E60821">
        <w:rPr>
          <w:rFonts w:cs="Times New Roman"/>
        </w:rPr>
        <w:t xml:space="preserve"> «</w:t>
      </w:r>
      <w:r w:rsidRPr="002E50E3">
        <w:rPr>
          <w:rFonts w:cs="Times New Roman"/>
        </w:rPr>
        <w:t xml:space="preserve">О внесении изменений в постановления правительства Воронежской области от 15.02.2017 </w:t>
      </w:r>
      <w:r w:rsidR="00333522">
        <w:rPr>
          <w:rFonts w:cs="Times New Roman"/>
        </w:rPr>
        <w:t>№</w:t>
      </w:r>
      <w:r w:rsidRPr="002E50E3">
        <w:rPr>
          <w:rFonts w:cs="Times New Roman"/>
        </w:rPr>
        <w:t xml:space="preserve"> 118 и от 15.02.2017 </w:t>
      </w:r>
      <w:r w:rsidR="00333522">
        <w:rPr>
          <w:rFonts w:cs="Times New Roman"/>
        </w:rPr>
        <w:t>№</w:t>
      </w:r>
      <w:r w:rsidRPr="002E50E3">
        <w:rPr>
          <w:rFonts w:cs="Times New Roman"/>
        </w:rPr>
        <w:t xml:space="preserve"> 120</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37" w:history="1">
        <w:r w:rsidRPr="002E50E3">
          <w:rPr>
            <w:rFonts w:cs="Times New Roman"/>
          </w:rPr>
          <w:t>постановление</w:t>
        </w:r>
      </w:hyperlink>
      <w:r w:rsidRPr="002E50E3">
        <w:rPr>
          <w:rFonts w:cs="Times New Roman"/>
        </w:rPr>
        <w:t xml:space="preserve"> правительства Воронежской области от 21.06.2017 </w:t>
      </w:r>
      <w:r w:rsidR="00E60821">
        <w:rPr>
          <w:rFonts w:cs="Times New Roman"/>
        </w:rPr>
        <w:t xml:space="preserve">    </w:t>
      </w:r>
      <w:r w:rsidR="00333522">
        <w:rPr>
          <w:rFonts w:cs="Times New Roman"/>
        </w:rPr>
        <w:t>№</w:t>
      </w:r>
      <w:r w:rsidRPr="002E50E3">
        <w:rPr>
          <w:rFonts w:cs="Times New Roman"/>
        </w:rPr>
        <w:t xml:space="preserve"> 508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38" w:history="1">
        <w:r w:rsidRPr="002E50E3">
          <w:rPr>
            <w:rFonts w:cs="Times New Roman"/>
          </w:rPr>
          <w:t>постановление</w:t>
        </w:r>
      </w:hyperlink>
      <w:r w:rsidRPr="002E50E3">
        <w:rPr>
          <w:rFonts w:cs="Times New Roman"/>
        </w:rPr>
        <w:t xml:space="preserve"> правительства Воронежской области от 29.12.2017 </w:t>
      </w:r>
      <w:r w:rsidR="00E60821">
        <w:rPr>
          <w:rFonts w:cs="Times New Roman"/>
        </w:rPr>
        <w:t xml:space="preserve">    </w:t>
      </w:r>
      <w:r w:rsidR="00333522">
        <w:rPr>
          <w:rFonts w:cs="Times New Roman"/>
        </w:rPr>
        <w:t>№</w:t>
      </w:r>
      <w:r w:rsidRPr="002E50E3">
        <w:rPr>
          <w:rFonts w:cs="Times New Roman"/>
        </w:rPr>
        <w:t xml:space="preserve"> 1100 </w:t>
      </w:r>
      <w:r w:rsidR="00E60821">
        <w:rPr>
          <w:rFonts w:cs="Times New Roman"/>
        </w:rPr>
        <w:t>«</w:t>
      </w:r>
      <w:r w:rsidRPr="002E50E3">
        <w:rPr>
          <w:rFonts w:cs="Times New Roman"/>
        </w:rPr>
        <w:t xml:space="preserve">О внесении изменений в постановления правительства Воронежской области от 15.02.2017 </w:t>
      </w:r>
      <w:r w:rsidR="00333522">
        <w:rPr>
          <w:rFonts w:cs="Times New Roman"/>
        </w:rPr>
        <w:t>№</w:t>
      </w:r>
      <w:r w:rsidRPr="002E50E3">
        <w:rPr>
          <w:rFonts w:cs="Times New Roman"/>
        </w:rPr>
        <w:t xml:space="preserve"> 120 и от 15.02.2017 </w:t>
      </w:r>
      <w:r w:rsidR="00333522">
        <w:rPr>
          <w:rFonts w:cs="Times New Roman"/>
        </w:rPr>
        <w:t>№</w:t>
      </w:r>
      <w:r w:rsidRPr="002E50E3">
        <w:rPr>
          <w:rFonts w:cs="Times New Roman"/>
        </w:rPr>
        <w:t xml:space="preserve"> 127</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39" w:history="1">
        <w:r w:rsidRPr="002E50E3">
          <w:rPr>
            <w:rFonts w:cs="Times New Roman"/>
          </w:rPr>
          <w:t>постановление</w:t>
        </w:r>
      </w:hyperlink>
      <w:r w:rsidRPr="002E50E3">
        <w:rPr>
          <w:rFonts w:cs="Times New Roman"/>
        </w:rPr>
        <w:t xml:space="preserve"> правительства Воронежской области от 23.04.2018 </w:t>
      </w:r>
      <w:r w:rsidR="00E60821">
        <w:rPr>
          <w:rFonts w:cs="Times New Roman"/>
        </w:rPr>
        <w:t xml:space="preserve">    </w:t>
      </w:r>
      <w:r w:rsidR="00333522">
        <w:rPr>
          <w:rFonts w:cs="Times New Roman"/>
        </w:rPr>
        <w:t>№</w:t>
      </w:r>
      <w:r w:rsidRPr="002E50E3">
        <w:rPr>
          <w:rFonts w:cs="Times New Roman"/>
        </w:rPr>
        <w:t xml:space="preserve"> 351 </w:t>
      </w:r>
      <w:r w:rsidR="007F16F2">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120</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40"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117 </w:t>
      </w:r>
      <w:r w:rsidR="00E60821">
        <w:rPr>
          <w:rFonts w:cs="Times New Roman"/>
        </w:rPr>
        <w:t>«</w:t>
      </w:r>
      <w:r w:rsidRPr="002E50E3">
        <w:rPr>
          <w:rFonts w:cs="Times New Roman"/>
        </w:rPr>
        <w:t>Об утверждении Порядка предоставления в 2017 году субсидий из областного бюджета сельскохозяйственным товаропроизводителям (кроме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41"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118 </w:t>
      </w:r>
      <w:r w:rsidR="00E60821">
        <w:rPr>
          <w:rFonts w:cs="Times New Roman"/>
        </w:rPr>
        <w:t>«</w:t>
      </w:r>
      <w:r w:rsidRPr="002E50E3">
        <w:rPr>
          <w:rFonts w:cs="Times New Roman"/>
        </w:rPr>
        <w:t>Об утверждении Порядка предоставления в 2017 году субсидии из областного бюджета на возмещение части процентной ставки по долгосрочным, среднесрочным и краткосрочным кредитам, взятым малыми формами хозяйствования</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42" w:history="1">
        <w:r w:rsidRPr="002E50E3">
          <w:rPr>
            <w:rFonts w:cs="Times New Roman"/>
          </w:rPr>
          <w:t>пункты 1</w:t>
        </w:r>
      </w:hyperlink>
      <w:r w:rsidRPr="002E50E3">
        <w:rPr>
          <w:rFonts w:cs="Times New Roman"/>
        </w:rPr>
        <w:t xml:space="preserve"> - </w:t>
      </w:r>
      <w:hyperlink r:id="rId243" w:history="1">
        <w:r w:rsidRPr="002E50E3">
          <w:rPr>
            <w:rFonts w:cs="Times New Roman"/>
          </w:rPr>
          <w:t>7</w:t>
        </w:r>
      </w:hyperlink>
      <w:r w:rsidRPr="002E50E3">
        <w:rPr>
          <w:rFonts w:cs="Times New Roman"/>
        </w:rPr>
        <w:t xml:space="preserve">, </w:t>
      </w:r>
      <w:hyperlink r:id="rId244" w:history="1">
        <w:r w:rsidRPr="002E50E3">
          <w:rPr>
            <w:rFonts w:cs="Times New Roman"/>
          </w:rPr>
          <w:t>9</w:t>
        </w:r>
      </w:hyperlink>
      <w:r w:rsidRPr="002E50E3">
        <w:rPr>
          <w:rFonts w:cs="Times New Roman"/>
        </w:rPr>
        <w:t xml:space="preserve"> постановления правительства Воронежской области от 21.09.2017 </w:t>
      </w:r>
      <w:r w:rsidR="00333522">
        <w:rPr>
          <w:rFonts w:cs="Times New Roman"/>
        </w:rPr>
        <w:t>№</w:t>
      </w:r>
      <w:r w:rsidRPr="002E50E3">
        <w:rPr>
          <w:rFonts w:cs="Times New Roman"/>
        </w:rPr>
        <w:t xml:space="preserve"> 725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45"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119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на возмещение части затрат на уплату процентов по краткосрочным кредитам (займам)</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lastRenderedPageBreak/>
        <w:t xml:space="preserve">- </w:t>
      </w:r>
      <w:hyperlink r:id="rId246"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122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мясного направления</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47" w:history="1">
        <w:r w:rsidRPr="002E50E3">
          <w:rPr>
            <w:rFonts w:cs="Times New Roman"/>
          </w:rPr>
          <w:t>постановление</w:t>
        </w:r>
      </w:hyperlink>
      <w:r w:rsidRPr="002E50E3">
        <w:rPr>
          <w:rFonts w:cs="Times New Roman"/>
        </w:rPr>
        <w:t xml:space="preserve"> правительства Воронежской области от 06.07.2017 </w:t>
      </w:r>
      <w:r w:rsidR="00E60821">
        <w:rPr>
          <w:rFonts w:cs="Times New Roman"/>
        </w:rPr>
        <w:t xml:space="preserve">    </w:t>
      </w:r>
      <w:r w:rsidR="00333522">
        <w:rPr>
          <w:rFonts w:cs="Times New Roman"/>
        </w:rPr>
        <w:t>№</w:t>
      </w:r>
      <w:r w:rsidRPr="002E50E3">
        <w:rPr>
          <w:rFonts w:cs="Times New Roman"/>
        </w:rPr>
        <w:t xml:space="preserve"> 546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48"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123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молочного направления</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49" w:history="1">
        <w:r w:rsidRPr="002E50E3">
          <w:rPr>
            <w:rFonts w:cs="Times New Roman"/>
          </w:rPr>
          <w:t>постановление</w:t>
        </w:r>
      </w:hyperlink>
      <w:r w:rsidRPr="002E50E3">
        <w:rPr>
          <w:rFonts w:cs="Times New Roman"/>
        </w:rPr>
        <w:t xml:space="preserve"> правительства Воронежской области от 23.08.2017 </w:t>
      </w:r>
      <w:r w:rsidR="00E60821">
        <w:rPr>
          <w:rFonts w:cs="Times New Roman"/>
        </w:rPr>
        <w:t xml:space="preserve">    </w:t>
      </w:r>
      <w:r w:rsidR="00333522">
        <w:rPr>
          <w:rFonts w:cs="Times New Roman"/>
        </w:rPr>
        <w:t>№</w:t>
      </w:r>
      <w:r w:rsidRPr="002E50E3">
        <w:rPr>
          <w:rFonts w:cs="Times New Roman"/>
        </w:rPr>
        <w:t xml:space="preserve"> 663 </w:t>
      </w:r>
      <w:r w:rsidR="00E60821">
        <w:rPr>
          <w:rFonts w:cs="Times New Roman"/>
        </w:rPr>
        <w:t>«</w:t>
      </w:r>
      <w:r w:rsidRPr="002E50E3">
        <w:rPr>
          <w:rFonts w:cs="Times New Roman"/>
        </w:rPr>
        <w:t xml:space="preserve">О внесении изменения в постановление правительства Воронежской области от 15.02.2017 </w:t>
      </w:r>
      <w:r w:rsidR="00333522">
        <w:rPr>
          <w:rFonts w:cs="Times New Roman"/>
        </w:rPr>
        <w:t>№</w:t>
      </w:r>
      <w:r w:rsidRPr="002E50E3">
        <w:rPr>
          <w:rFonts w:cs="Times New Roman"/>
        </w:rPr>
        <w:t xml:space="preserve"> 123</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50" w:history="1">
        <w:r w:rsidRPr="002E50E3">
          <w:rPr>
            <w:rFonts w:cs="Times New Roman"/>
          </w:rPr>
          <w:t>постановление</w:t>
        </w:r>
      </w:hyperlink>
      <w:r w:rsidRPr="002E50E3">
        <w:rPr>
          <w:rFonts w:cs="Times New Roman"/>
        </w:rPr>
        <w:t xml:space="preserve"> правительства Воронежской области от 05.10.2017 </w:t>
      </w:r>
      <w:r w:rsidR="00E60821">
        <w:rPr>
          <w:rFonts w:cs="Times New Roman"/>
        </w:rPr>
        <w:t xml:space="preserve">    </w:t>
      </w:r>
      <w:r w:rsidR="00333522">
        <w:rPr>
          <w:rFonts w:cs="Times New Roman"/>
        </w:rPr>
        <w:t>№</w:t>
      </w:r>
      <w:r w:rsidRPr="002E50E3">
        <w:rPr>
          <w:rFonts w:cs="Times New Roman"/>
        </w:rPr>
        <w:t xml:space="preserve"> 772 </w:t>
      </w:r>
      <w:r w:rsidR="00E60821">
        <w:rPr>
          <w:rFonts w:cs="Times New Roman"/>
        </w:rPr>
        <w:t>«</w:t>
      </w:r>
      <w:r w:rsidRPr="002E50E3">
        <w:rPr>
          <w:rFonts w:cs="Times New Roman"/>
        </w:rPr>
        <w:t xml:space="preserve">О внесении изменения в постановление правительства Воронежской области от 15.02.2017 </w:t>
      </w:r>
      <w:r w:rsidR="00333522">
        <w:rPr>
          <w:rFonts w:cs="Times New Roman"/>
        </w:rPr>
        <w:t>№</w:t>
      </w:r>
      <w:r w:rsidRPr="002E50E3">
        <w:rPr>
          <w:rFonts w:cs="Times New Roman"/>
        </w:rPr>
        <w:t xml:space="preserve"> 123</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51"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124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возмещение части затрат по содержанию маточного поголовья овец и коз</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52"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125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развитие мясного скотоводства</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53"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126 </w:t>
      </w:r>
      <w:r w:rsidR="00E60821">
        <w:rPr>
          <w:rFonts w:cs="Times New Roman"/>
        </w:rPr>
        <w:t>«</w:t>
      </w:r>
      <w:r w:rsidRPr="002E50E3">
        <w:rPr>
          <w:rFonts w:cs="Times New Roman"/>
        </w:rPr>
        <w:t>Об утверждении порядков предоставления в 2017 году субсидий сельскохозяйственным товаропроизводителям (кроме граждан, ведущих личное подсобное хозяйство) на поддержку садоводства</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54" w:history="1">
        <w:r w:rsidRPr="002E50E3">
          <w:rPr>
            <w:rFonts w:cs="Times New Roman"/>
          </w:rPr>
          <w:t>постановление</w:t>
        </w:r>
      </w:hyperlink>
      <w:r w:rsidRPr="002E50E3">
        <w:rPr>
          <w:rFonts w:cs="Times New Roman"/>
        </w:rPr>
        <w:t xml:space="preserve"> правительства Воронежской области от 21.06.2017 </w:t>
      </w:r>
      <w:r w:rsidR="00E60821">
        <w:rPr>
          <w:rFonts w:cs="Times New Roman"/>
        </w:rPr>
        <w:t xml:space="preserve">    </w:t>
      </w:r>
      <w:r w:rsidR="00333522">
        <w:rPr>
          <w:rFonts w:cs="Times New Roman"/>
        </w:rPr>
        <w:t>№</w:t>
      </w:r>
      <w:r w:rsidRPr="002E50E3">
        <w:rPr>
          <w:rFonts w:cs="Times New Roman"/>
        </w:rPr>
        <w:t xml:space="preserve"> 509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55" w:history="1">
        <w:r w:rsidRPr="002E50E3">
          <w:rPr>
            <w:rFonts w:cs="Times New Roman"/>
          </w:rPr>
          <w:t>постановление</w:t>
        </w:r>
      </w:hyperlink>
      <w:r w:rsidRPr="002E50E3">
        <w:rPr>
          <w:rFonts w:cs="Times New Roman"/>
        </w:rPr>
        <w:t xml:space="preserve"> правительства Воронежской области от 17.10.2017 </w:t>
      </w:r>
      <w:r w:rsidR="00E60821">
        <w:rPr>
          <w:rFonts w:cs="Times New Roman"/>
        </w:rPr>
        <w:t xml:space="preserve">    </w:t>
      </w:r>
      <w:r w:rsidR="00333522">
        <w:rPr>
          <w:rFonts w:cs="Times New Roman"/>
        </w:rPr>
        <w:t>№</w:t>
      </w:r>
      <w:r w:rsidRPr="002E50E3">
        <w:rPr>
          <w:rFonts w:cs="Times New Roman"/>
        </w:rPr>
        <w:t xml:space="preserve"> 796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126</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56" w:history="1">
        <w:r w:rsidRPr="002E50E3">
          <w:rPr>
            <w:rFonts w:cs="Times New Roman"/>
          </w:rPr>
          <w:t>постановление</w:t>
        </w:r>
      </w:hyperlink>
      <w:r w:rsidRPr="002E50E3">
        <w:rPr>
          <w:rFonts w:cs="Times New Roman"/>
        </w:rPr>
        <w:t xml:space="preserve"> правительства Воронежской области от 11.12.2017 </w:t>
      </w:r>
      <w:r w:rsidR="00E60821">
        <w:rPr>
          <w:rFonts w:cs="Times New Roman"/>
        </w:rPr>
        <w:t xml:space="preserve">    </w:t>
      </w:r>
      <w:r w:rsidR="00333522">
        <w:rPr>
          <w:rFonts w:cs="Times New Roman"/>
        </w:rPr>
        <w:t>№</w:t>
      </w:r>
      <w:r w:rsidRPr="002E50E3">
        <w:rPr>
          <w:rFonts w:cs="Times New Roman"/>
        </w:rPr>
        <w:t xml:space="preserve"> 988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126</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lastRenderedPageBreak/>
        <w:t xml:space="preserve">- </w:t>
      </w:r>
      <w:hyperlink r:id="rId257" w:history="1">
        <w:r w:rsidRPr="002E50E3">
          <w:rPr>
            <w:rFonts w:cs="Times New Roman"/>
          </w:rPr>
          <w:t>постановление</w:t>
        </w:r>
      </w:hyperlink>
      <w:r w:rsidRPr="002E50E3">
        <w:rPr>
          <w:rFonts w:cs="Times New Roman"/>
        </w:rPr>
        <w:t xml:space="preserve"> правительства Воронежской области от 18.12.2017 </w:t>
      </w:r>
      <w:r w:rsidR="00E60821">
        <w:rPr>
          <w:rFonts w:cs="Times New Roman"/>
        </w:rPr>
        <w:t xml:space="preserve">    </w:t>
      </w:r>
      <w:r w:rsidR="00333522">
        <w:rPr>
          <w:rFonts w:cs="Times New Roman"/>
        </w:rPr>
        <w:t>№</w:t>
      </w:r>
      <w:r w:rsidRPr="002E50E3">
        <w:rPr>
          <w:rFonts w:cs="Times New Roman"/>
        </w:rPr>
        <w:t xml:space="preserve"> 1041 </w:t>
      </w:r>
      <w:r w:rsidR="00E60821">
        <w:rPr>
          <w:rFonts w:cs="Times New Roman"/>
        </w:rPr>
        <w:t>«</w:t>
      </w:r>
      <w:r w:rsidRPr="002E50E3">
        <w:rPr>
          <w:rFonts w:cs="Times New Roman"/>
        </w:rPr>
        <w:t xml:space="preserve">О внесении изменения в постановление правительства Воронежской области от 15.02.2017 </w:t>
      </w:r>
      <w:r w:rsidR="00333522">
        <w:rPr>
          <w:rFonts w:cs="Times New Roman"/>
        </w:rPr>
        <w:t>№</w:t>
      </w:r>
      <w:r w:rsidRPr="002E50E3">
        <w:rPr>
          <w:rFonts w:cs="Times New Roman"/>
        </w:rPr>
        <w:t xml:space="preserve"> 126</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58"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127 </w:t>
      </w:r>
      <w:r w:rsidR="00E60821">
        <w:rPr>
          <w:rFonts w:cs="Times New Roman"/>
        </w:rPr>
        <w:t>«</w:t>
      </w:r>
      <w:r w:rsidRPr="002E50E3">
        <w:rPr>
          <w:rFonts w:cs="Times New Roman"/>
        </w:rPr>
        <w:t>Об утверждении порядков предоставления субсидий сельскохозяйственным товаропроизводителям (кроме граждан, ведущих личное подсобное хозяйство) на возмещение части затрат на приобретение и производство семян на 2017 год</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59"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128 </w:t>
      </w:r>
      <w:r w:rsidR="00E60821">
        <w:rPr>
          <w:rFonts w:cs="Times New Roman"/>
        </w:rPr>
        <w:t>«</w:t>
      </w:r>
      <w:r w:rsidRPr="002E50E3">
        <w:rPr>
          <w:rFonts w:cs="Times New Roman"/>
        </w:rPr>
        <w:t>Об утверждении Порядка предоставления субсидий из областного бюджета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на 2017 год</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60" w:history="1">
        <w:r w:rsidRPr="002E50E3">
          <w:rPr>
            <w:rFonts w:cs="Times New Roman"/>
          </w:rPr>
          <w:t>постановление</w:t>
        </w:r>
      </w:hyperlink>
      <w:r w:rsidRPr="002E50E3">
        <w:rPr>
          <w:rFonts w:cs="Times New Roman"/>
        </w:rPr>
        <w:t xml:space="preserve"> правительства Воронежской области от 05.10.2017 </w:t>
      </w:r>
      <w:r w:rsidR="00E60821">
        <w:rPr>
          <w:rFonts w:cs="Times New Roman"/>
        </w:rPr>
        <w:t xml:space="preserve">    </w:t>
      </w:r>
      <w:r w:rsidR="00333522">
        <w:rPr>
          <w:rFonts w:cs="Times New Roman"/>
        </w:rPr>
        <w:t>№</w:t>
      </w:r>
      <w:r w:rsidRPr="002E50E3">
        <w:rPr>
          <w:rFonts w:cs="Times New Roman"/>
        </w:rPr>
        <w:t xml:space="preserve"> 771 </w:t>
      </w:r>
      <w:r w:rsidR="00E60821">
        <w:rPr>
          <w:rFonts w:cs="Times New Roman"/>
        </w:rPr>
        <w:t>«</w:t>
      </w:r>
      <w:r w:rsidRPr="002E50E3">
        <w:rPr>
          <w:rFonts w:cs="Times New Roman"/>
        </w:rPr>
        <w:t xml:space="preserve">О внесении изменения в постановление правительства Воронежской области от 15.02.2017 </w:t>
      </w:r>
      <w:r w:rsidR="00333522">
        <w:rPr>
          <w:rFonts w:cs="Times New Roman"/>
        </w:rPr>
        <w:t>№</w:t>
      </w:r>
      <w:r w:rsidRPr="002E50E3">
        <w:rPr>
          <w:rFonts w:cs="Times New Roman"/>
        </w:rPr>
        <w:t xml:space="preserve"> 128</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61"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133 </w:t>
      </w:r>
      <w:r w:rsidR="00E60821">
        <w:rPr>
          <w:rFonts w:cs="Times New Roman"/>
        </w:rPr>
        <w:t>«</w:t>
      </w:r>
      <w:r w:rsidRPr="002E50E3">
        <w:rPr>
          <w:rFonts w:cs="Times New Roman"/>
        </w:rPr>
        <w:t>Об утверждении Порядка предоставления субсидии в 2017 году из областного бюджета сельскохозяйственным товаропроизводителям (кроме граждан, ведущих личное подсобное хозяйство), направленной на повышение продуктивности в молочном скотоводстве</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62" w:history="1">
        <w:r w:rsidRPr="002E50E3">
          <w:rPr>
            <w:rFonts w:cs="Times New Roman"/>
          </w:rPr>
          <w:t>постановление</w:t>
        </w:r>
      </w:hyperlink>
      <w:r w:rsidRPr="002E50E3">
        <w:rPr>
          <w:rFonts w:cs="Times New Roman"/>
        </w:rPr>
        <w:t xml:space="preserve"> правительства Воронежской области от 11.05.2017 </w:t>
      </w:r>
      <w:r w:rsidR="00E60821">
        <w:rPr>
          <w:rFonts w:cs="Times New Roman"/>
        </w:rPr>
        <w:t xml:space="preserve">    </w:t>
      </w:r>
      <w:r w:rsidR="00333522">
        <w:rPr>
          <w:rFonts w:cs="Times New Roman"/>
        </w:rPr>
        <w:t>№</w:t>
      </w:r>
      <w:r w:rsidRPr="002E50E3">
        <w:rPr>
          <w:rFonts w:cs="Times New Roman"/>
        </w:rPr>
        <w:t xml:space="preserve"> 370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133</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63" w:history="1">
        <w:r w:rsidRPr="002E50E3">
          <w:rPr>
            <w:rFonts w:cs="Times New Roman"/>
          </w:rPr>
          <w:t>постановление</w:t>
        </w:r>
      </w:hyperlink>
      <w:r w:rsidRPr="002E50E3">
        <w:rPr>
          <w:rFonts w:cs="Times New Roman"/>
        </w:rPr>
        <w:t xml:space="preserve"> правительства Воронежской области от 21.09.2017 </w:t>
      </w:r>
      <w:r w:rsidR="00E60821">
        <w:rPr>
          <w:rFonts w:cs="Times New Roman"/>
        </w:rPr>
        <w:t xml:space="preserve">     </w:t>
      </w:r>
      <w:r w:rsidR="00333522">
        <w:rPr>
          <w:rFonts w:cs="Times New Roman"/>
        </w:rPr>
        <w:t>№</w:t>
      </w:r>
      <w:r w:rsidRPr="002E50E3">
        <w:rPr>
          <w:rFonts w:cs="Times New Roman"/>
        </w:rPr>
        <w:t xml:space="preserve"> 724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133</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64"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134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животноводческих комплексов молочного направления (молочных ферм), а также на приобретение техники и оборудования на цели предоставления субсидии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65" w:history="1">
        <w:r w:rsidRPr="002E50E3">
          <w:rPr>
            <w:rFonts w:cs="Times New Roman"/>
          </w:rPr>
          <w:t>постановление</w:t>
        </w:r>
      </w:hyperlink>
      <w:r w:rsidRPr="002E50E3">
        <w:rPr>
          <w:rFonts w:cs="Times New Roman"/>
        </w:rPr>
        <w:t xml:space="preserve"> правительства Воронежской области от 21.11.2017 </w:t>
      </w:r>
      <w:r w:rsidR="00E60821">
        <w:rPr>
          <w:rFonts w:cs="Times New Roman"/>
        </w:rPr>
        <w:t xml:space="preserve">    </w:t>
      </w:r>
      <w:r w:rsidR="00333522">
        <w:rPr>
          <w:rFonts w:cs="Times New Roman"/>
        </w:rPr>
        <w:t>№</w:t>
      </w:r>
      <w:r w:rsidRPr="002E50E3">
        <w:rPr>
          <w:rFonts w:cs="Times New Roman"/>
        </w:rPr>
        <w:t xml:space="preserve"> 903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66"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135 </w:t>
      </w:r>
      <w:r w:rsidR="00E60821">
        <w:rPr>
          <w:rFonts w:cs="Times New Roman"/>
        </w:rPr>
        <w:t>«</w:t>
      </w:r>
      <w:r w:rsidRPr="002E50E3">
        <w:rPr>
          <w:rFonts w:cs="Times New Roman"/>
        </w:rPr>
        <w:t xml:space="preserve">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w:t>
      </w:r>
      <w:r w:rsidRPr="002E50E3">
        <w:rPr>
          <w:rFonts w:cs="Times New Roman"/>
        </w:rPr>
        <w:lastRenderedPageBreak/>
        <w:t>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67"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136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животноводства</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68" w:history="1">
        <w:r w:rsidRPr="002E50E3">
          <w:rPr>
            <w:rFonts w:cs="Times New Roman"/>
          </w:rPr>
          <w:t>постановление</w:t>
        </w:r>
      </w:hyperlink>
      <w:r w:rsidRPr="002E50E3">
        <w:rPr>
          <w:rFonts w:cs="Times New Roman"/>
        </w:rPr>
        <w:t xml:space="preserve"> правительства Воронежской области от 18.12.2017 </w:t>
      </w:r>
      <w:r w:rsidR="00E60821">
        <w:rPr>
          <w:rFonts w:cs="Times New Roman"/>
        </w:rPr>
        <w:t xml:space="preserve">    </w:t>
      </w:r>
      <w:r w:rsidR="00333522">
        <w:rPr>
          <w:rFonts w:cs="Times New Roman"/>
        </w:rPr>
        <w:t>№</w:t>
      </w:r>
      <w:r w:rsidRPr="002E50E3">
        <w:rPr>
          <w:rFonts w:cs="Times New Roman"/>
        </w:rPr>
        <w:t xml:space="preserve"> 1042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136</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2F42C4" w:rsidRPr="002E50E3" w:rsidRDefault="002F42C4" w:rsidP="002E50E3">
      <w:pPr>
        <w:ind w:firstLine="709"/>
      </w:pPr>
    </w:p>
    <w:p w:rsidR="002F42C4" w:rsidRPr="002E50E3" w:rsidRDefault="002F42C4" w:rsidP="002E50E3">
      <w:pPr>
        <w:ind w:firstLine="709"/>
        <w:jc w:val="right"/>
      </w:pPr>
      <w:r w:rsidRPr="002E50E3">
        <w:rPr>
          <w:rFonts w:cs="Times New Roman"/>
        </w:rPr>
        <w:t>Губернатор Воронежской области</w:t>
      </w:r>
    </w:p>
    <w:p w:rsidR="002F42C4" w:rsidRPr="002E50E3" w:rsidRDefault="002F42C4" w:rsidP="002E50E3">
      <w:pPr>
        <w:ind w:firstLine="709"/>
        <w:jc w:val="right"/>
      </w:pPr>
      <w:r w:rsidRPr="002E50E3">
        <w:rPr>
          <w:rFonts w:cs="Times New Roman"/>
        </w:rPr>
        <w:t>А.В.ГУСЕВ</w:t>
      </w:r>
    </w:p>
    <w:p w:rsidR="00E60821" w:rsidRDefault="00E60821">
      <w:pPr>
        <w:spacing w:after="200" w:line="276" w:lineRule="auto"/>
        <w:jc w:val="left"/>
      </w:pPr>
      <w:r>
        <w:br w:type="page"/>
      </w:r>
    </w:p>
    <w:p w:rsidR="002F42C4" w:rsidRDefault="002F42C4">
      <w:pPr>
        <w:spacing w:after="1" w:line="280" w:lineRule="atLeast"/>
        <w:jc w:val="right"/>
        <w:outlineLvl w:val="0"/>
      </w:pPr>
      <w:r>
        <w:rPr>
          <w:rFonts w:cs="Times New Roman"/>
        </w:rPr>
        <w:lastRenderedPageBreak/>
        <w:t>Утвержден</w:t>
      </w:r>
    </w:p>
    <w:p w:rsidR="002F42C4" w:rsidRDefault="002F42C4">
      <w:pPr>
        <w:spacing w:after="1" w:line="280" w:lineRule="atLeast"/>
        <w:jc w:val="right"/>
      </w:pPr>
      <w:r>
        <w:rPr>
          <w:rFonts w:cs="Times New Roman"/>
        </w:rPr>
        <w:t>постановлением</w:t>
      </w:r>
    </w:p>
    <w:p w:rsidR="002F42C4" w:rsidRDefault="002F42C4">
      <w:pPr>
        <w:spacing w:after="1" w:line="280" w:lineRule="atLeast"/>
        <w:jc w:val="right"/>
      </w:pPr>
      <w:r>
        <w:rPr>
          <w:rFonts w:cs="Times New Roman"/>
        </w:rPr>
        <w:t>правительства Воронежской области</w:t>
      </w:r>
    </w:p>
    <w:p w:rsidR="002F42C4" w:rsidRDefault="002F42C4">
      <w:pPr>
        <w:spacing w:after="1" w:line="280" w:lineRule="atLeast"/>
        <w:jc w:val="right"/>
      </w:pPr>
      <w:r>
        <w:rPr>
          <w:rFonts w:cs="Times New Roman"/>
        </w:rPr>
        <w:t xml:space="preserve">от 19.10.2018 </w:t>
      </w:r>
      <w:r w:rsidR="00333522">
        <w:rPr>
          <w:rFonts w:cs="Times New Roman"/>
        </w:rPr>
        <w:t>№</w:t>
      </w:r>
      <w:r>
        <w:rPr>
          <w:rFonts w:cs="Times New Roman"/>
        </w:rPr>
        <w:t xml:space="preserve"> 910</w:t>
      </w:r>
    </w:p>
    <w:p w:rsidR="002F42C4" w:rsidRDefault="002F42C4">
      <w:pPr>
        <w:spacing w:after="1" w:line="280" w:lineRule="atLeast"/>
      </w:pPr>
    </w:p>
    <w:p w:rsidR="002F42C4" w:rsidRDefault="002F42C4">
      <w:pPr>
        <w:spacing w:after="1" w:line="280" w:lineRule="atLeast"/>
        <w:jc w:val="center"/>
      </w:pPr>
      <w:r>
        <w:rPr>
          <w:rFonts w:cs="Times New Roman"/>
          <w:b/>
        </w:rPr>
        <w:t>ПОРЯДОК</w:t>
      </w:r>
    </w:p>
    <w:p w:rsidR="002F42C4" w:rsidRDefault="002F42C4">
      <w:pPr>
        <w:spacing w:after="1" w:line="280" w:lineRule="atLeast"/>
        <w:jc w:val="center"/>
      </w:pPr>
      <w:r>
        <w:rPr>
          <w:rFonts w:cs="Times New Roman"/>
          <w:b/>
        </w:rPr>
        <w:t>ПРЕДОСТАВЛЕНИЯ СУБСИДИЙ ИЗ ОБЛАСТНОГО БЮДЖЕТА</w:t>
      </w:r>
    </w:p>
    <w:p w:rsidR="002F42C4" w:rsidRDefault="002F42C4">
      <w:pPr>
        <w:spacing w:after="1" w:line="280" w:lineRule="atLeast"/>
        <w:jc w:val="center"/>
      </w:pPr>
      <w:r>
        <w:rPr>
          <w:rFonts w:cs="Times New Roman"/>
          <w:b/>
        </w:rPr>
        <w:t>СЕЛЬСКОХОЗЯЙСТВЕННЫМ ТОВАРОПРОИЗВОДИТЕЛЯМ (ЗА ИСКЛЮЧЕНИЕМ</w:t>
      </w:r>
      <w:r w:rsidR="00F706E4">
        <w:rPr>
          <w:rFonts w:cs="Times New Roman"/>
          <w:b/>
        </w:rPr>
        <w:t xml:space="preserve"> </w:t>
      </w:r>
      <w:r>
        <w:rPr>
          <w:rFonts w:cs="Times New Roman"/>
          <w:b/>
        </w:rPr>
        <w:t>ГРАЖДАН, ВЕДУЩИХ ЛИЧНОЕ ПОДСОБНОЕ ХОЗЯЙСТВО), ОРГАНИЗАЦИЯМ</w:t>
      </w:r>
      <w:r w:rsidR="00F706E4">
        <w:rPr>
          <w:rFonts w:cs="Times New Roman"/>
          <w:b/>
        </w:rPr>
        <w:t xml:space="preserve"> </w:t>
      </w:r>
      <w:r>
        <w:rPr>
          <w:rFonts w:cs="Times New Roman"/>
          <w:b/>
        </w:rPr>
        <w:t>АГРОПРОМЫШЛЕННОГО КОМПЛЕКСА НЕЗАВИСИМО</w:t>
      </w:r>
      <w:r w:rsidR="00F706E4">
        <w:rPr>
          <w:rFonts w:cs="Times New Roman"/>
          <w:b/>
        </w:rPr>
        <w:t xml:space="preserve"> </w:t>
      </w:r>
      <w:r>
        <w:rPr>
          <w:rFonts w:cs="Times New Roman"/>
          <w:b/>
        </w:rPr>
        <w:t>ОТ ИХ ОРГАНИЗАЦИОННО-ПРАВОВЫХ ФОРМ И КРЕСТЬЯНСКИМ</w:t>
      </w:r>
      <w:r w:rsidR="00F706E4">
        <w:rPr>
          <w:rFonts w:cs="Times New Roman"/>
          <w:b/>
        </w:rPr>
        <w:t xml:space="preserve">  </w:t>
      </w:r>
      <w:r>
        <w:rPr>
          <w:rFonts w:cs="Times New Roman"/>
          <w:b/>
        </w:rPr>
        <w:t>(ФЕРМЕРСКИМ) ХОЗЯЙСТВАМ, СЕЛЬСКОХОЗЯЙСТВЕННЫМ</w:t>
      </w:r>
      <w:r w:rsidR="00F706E4">
        <w:rPr>
          <w:rFonts w:cs="Times New Roman"/>
          <w:b/>
        </w:rPr>
        <w:t xml:space="preserve"> </w:t>
      </w:r>
      <w:r>
        <w:rPr>
          <w:rFonts w:cs="Times New Roman"/>
          <w:b/>
        </w:rPr>
        <w:t>ПОТРЕБИТЕЛЬСКИМ КООПЕРАТИВАМ НА ВОЗМЕЩЕНИЕ ЧАСТИ ЗАТРАТ</w:t>
      </w:r>
      <w:r w:rsidR="00F706E4">
        <w:rPr>
          <w:rFonts w:cs="Times New Roman"/>
          <w:b/>
        </w:rPr>
        <w:t xml:space="preserve"> </w:t>
      </w:r>
      <w:r>
        <w:rPr>
          <w:rFonts w:cs="Times New Roman"/>
          <w:b/>
        </w:rPr>
        <w:t>НА УПЛАТУ ПРОЦЕНТОВ ПО ИНВЕСТИЦИОННЫМ КРЕДИТАМ (ЗАЙМАМ)</w:t>
      </w:r>
    </w:p>
    <w:p w:rsidR="00E15DD4" w:rsidRDefault="00F706E4" w:rsidP="00F706E4">
      <w:pPr>
        <w:spacing w:after="1" w:line="280" w:lineRule="atLeast"/>
        <w:jc w:val="center"/>
        <w:rPr>
          <w:rFonts w:cs="Times New Roman"/>
        </w:rPr>
      </w:pPr>
      <w:r w:rsidRPr="00F706E4">
        <w:rPr>
          <w:rFonts w:cs="Times New Roman"/>
        </w:rPr>
        <w:t>(в ред. постановлени</w:t>
      </w:r>
      <w:r w:rsidR="008A386F">
        <w:rPr>
          <w:rFonts w:cs="Times New Roman"/>
        </w:rPr>
        <w:t>я</w:t>
      </w:r>
      <w:r w:rsidRPr="00F706E4">
        <w:rPr>
          <w:rFonts w:cs="Times New Roman"/>
        </w:rPr>
        <w:t xml:space="preserve"> правительства Воронежской области </w:t>
      </w:r>
    </w:p>
    <w:p w:rsidR="008A386F" w:rsidRPr="00F706E4" w:rsidRDefault="00F706E4" w:rsidP="008A386F">
      <w:pPr>
        <w:spacing w:after="1" w:line="280" w:lineRule="atLeast"/>
        <w:jc w:val="center"/>
        <w:rPr>
          <w:rFonts w:cs="Times New Roman"/>
        </w:rPr>
      </w:pPr>
      <w:r w:rsidRPr="00F706E4">
        <w:rPr>
          <w:rFonts w:cs="Times New Roman"/>
        </w:rPr>
        <w:t xml:space="preserve">от </w:t>
      </w:r>
      <w:r w:rsidR="008A386F">
        <w:rPr>
          <w:rFonts w:cs="Times New Roman"/>
        </w:rPr>
        <w:t>27</w:t>
      </w:r>
      <w:r w:rsidRPr="00F706E4">
        <w:rPr>
          <w:rFonts w:cs="Times New Roman"/>
        </w:rPr>
        <w:t>.</w:t>
      </w:r>
      <w:r w:rsidR="008A386F">
        <w:rPr>
          <w:rFonts w:cs="Times New Roman"/>
        </w:rPr>
        <w:t>04</w:t>
      </w:r>
      <w:r w:rsidRPr="00F706E4">
        <w:rPr>
          <w:rFonts w:cs="Times New Roman"/>
        </w:rPr>
        <w:t>.20</w:t>
      </w:r>
      <w:r w:rsidR="008A386F">
        <w:rPr>
          <w:rFonts w:cs="Times New Roman"/>
        </w:rPr>
        <w:t>21</w:t>
      </w:r>
      <w:r w:rsidRPr="00F706E4">
        <w:rPr>
          <w:rFonts w:cs="Times New Roman"/>
        </w:rPr>
        <w:t xml:space="preserve"> </w:t>
      </w:r>
      <w:hyperlink r:id="rId269" w:history="1">
        <w:r w:rsidRPr="00F706E4">
          <w:rPr>
            <w:rFonts w:cs="Times New Roman"/>
          </w:rPr>
          <w:t xml:space="preserve">№ </w:t>
        </w:r>
        <w:r w:rsidR="008A386F">
          <w:rPr>
            <w:rFonts w:cs="Times New Roman"/>
          </w:rPr>
          <w:t>235</w:t>
        </w:r>
      </w:hyperlink>
      <w:r w:rsidR="008A386F">
        <w:rPr>
          <w:rFonts w:cs="Times New Roman"/>
        </w:rPr>
        <w:t>)</w:t>
      </w:r>
    </w:p>
    <w:p w:rsidR="00F706E4" w:rsidRDefault="00F706E4">
      <w:pPr>
        <w:spacing w:after="1" w:line="280" w:lineRule="atLeast"/>
        <w:jc w:val="center"/>
        <w:outlineLvl w:val="1"/>
        <w:rPr>
          <w:rFonts w:cs="Times New Roman"/>
          <w:b/>
        </w:rPr>
      </w:pPr>
    </w:p>
    <w:p w:rsidR="002F42C4" w:rsidRDefault="002F42C4">
      <w:pPr>
        <w:spacing w:after="1" w:line="280" w:lineRule="atLeast"/>
        <w:jc w:val="center"/>
        <w:outlineLvl w:val="1"/>
      </w:pPr>
      <w:r>
        <w:rPr>
          <w:rFonts w:cs="Times New Roman"/>
          <w:b/>
        </w:rPr>
        <w:t>I. Общие положения</w:t>
      </w:r>
    </w:p>
    <w:p w:rsidR="002F42C4" w:rsidRDefault="002F42C4">
      <w:pPr>
        <w:spacing w:after="1" w:line="280" w:lineRule="atLeast"/>
      </w:pP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1.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 (далее - Порядок, субсидии) определяет цели, условия и порядок предоставления субсидий из бюджета Воронежской области, категории и (или) критерии отбора лиц, имеющих право на получение субсидий, порядок возврата субсидий в случае нарушения условий, установленных при их предоставлении, положения об обязательной проверке главным распорядителем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C70F56" w:rsidRPr="00C70F56" w:rsidRDefault="00C70F56" w:rsidP="00C70F56">
      <w:pPr>
        <w:autoSpaceDE w:val="0"/>
        <w:autoSpaceDN w:val="0"/>
        <w:adjustRightInd w:val="0"/>
        <w:ind w:firstLine="709"/>
        <w:rPr>
          <w:rFonts w:cs="Times New Roman"/>
          <w:szCs w:val="28"/>
        </w:rPr>
      </w:pPr>
      <w:bookmarkStart w:id="46" w:name="Par1"/>
      <w:bookmarkEnd w:id="46"/>
      <w:r w:rsidRPr="00C70F56">
        <w:rPr>
          <w:rFonts w:cs="Times New Roman"/>
          <w:szCs w:val="28"/>
        </w:rPr>
        <w:t xml:space="preserve">2. Целью предоставления субсидий является возмещение части затрат по кредитным договорам (договорам займа), заключенным на реализацию инвестиционных проектов, отобранных в порядке, установленном Министерством сельского хозяйства Российской Федерации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w:anchor="Par127" w:history="1">
        <w:r w:rsidRPr="00C70F56">
          <w:rPr>
            <w:rFonts w:cs="Times New Roman"/>
            <w:szCs w:val="28"/>
          </w:rPr>
          <w:t>пунктом 15</w:t>
        </w:r>
      </w:hyperlink>
      <w:r w:rsidRPr="00C70F56">
        <w:rPr>
          <w:rFonts w:cs="Times New Roman"/>
          <w:szCs w:val="28"/>
        </w:rPr>
        <w:t xml:space="preserve"> настоящего Порядка, до дня полного погашения </w:t>
      </w:r>
      <w:r w:rsidRPr="00C70F56">
        <w:rPr>
          <w:rFonts w:cs="Times New Roman"/>
          <w:szCs w:val="28"/>
        </w:rPr>
        <w:lastRenderedPageBreak/>
        <w:t xml:space="preserve">обязательств заемщика в соответствии с кредитным договором (договором займа) в рамках реализации государственной </w:t>
      </w:r>
      <w:hyperlink r:id="rId270" w:history="1">
        <w:r w:rsidRPr="00C70F56">
          <w:rPr>
            <w:rFonts w:cs="Times New Roman"/>
            <w:szCs w:val="28"/>
          </w:rPr>
          <w:t>программы</w:t>
        </w:r>
      </w:hyperlink>
      <w:r w:rsidRPr="00C70F56">
        <w:rPr>
          <w:rFonts w:cs="Times New Roman"/>
          <w:szCs w:val="28"/>
        </w:rPr>
        <w:t xml:space="preserve"> Воронежской области </w:t>
      </w:r>
      <w:r>
        <w:rPr>
          <w:rFonts w:cs="Times New Roman"/>
          <w:szCs w:val="28"/>
        </w:rPr>
        <w:t>«</w:t>
      </w:r>
      <w:r w:rsidRPr="00C70F56">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C70F56">
        <w:rPr>
          <w:rFonts w:cs="Times New Roman"/>
          <w:szCs w:val="28"/>
        </w:rPr>
        <w:t xml:space="preserve">, утвержденной постановлением правительства Воронежской области от 13.12.2013 </w:t>
      </w:r>
      <w:r>
        <w:rPr>
          <w:rFonts w:cs="Times New Roman"/>
          <w:szCs w:val="28"/>
        </w:rPr>
        <w:t>№</w:t>
      </w:r>
      <w:r w:rsidRPr="00C70F56">
        <w:rPr>
          <w:rFonts w:cs="Times New Roman"/>
          <w:szCs w:val="28"/>
        </w:rPr>
        <w:t xml:space="preserve"> 1088 </w:t>
      </w:r>
      <w:r>
        <w:rPr>
          <w:rFonts w:cs="Times New Roman"/>
          <w:szCs w:val="28"/>
        </w:rPr>
        <w:t>«</w:t>
      </w:r>
      <w:r w:rsidRPr="00C70F56">
        <w:rPr>
          <w:rFonts w:cs="Times New Roman"/>
          <w:szCs w:val="28"/>
        </w:rPr>
        <w:t xml:space="preserve">Об утверждении государственной программы Воронежской области </w:t>
      </w:r>
      <w:r>
        <w:rPr>
          <w:rFonts w:cs="Times New Roman"/>
          <w:szCs w:val="28"/>
        </w:rPr>
        <w:t>«</w:t>
      </w:r>
      <w:r w:rsidRPr="00C70F56">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C70F56">
        <w:rPr>
          <w:rFonts w:cs="Times New Roman"/>
          <w:szCs w:val="28"/>
        </w:rPr>
        <w:t>.</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3. Органом государственной власти,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департамент аграрной политики Воронежской области (далее - Департамент).</w:t>
      </w:r>
    </w:p>
    <w:p w:rsidR="00C70F56" w:rsidRPr="00C70F56" w:rsidRDefault="00C70F56" w:rsidP="00C70F56">
      <w:pPr>
        <w:autoSpaceDE w:val="0"/>
        <w:autoSpaceDN w:val="0"/>
        <w:adjustRightInd w:val="0"/>
        <w:ind w:firstLine="709"/>
        <w:rPr>
          <w:rFonts w:cs="Times New Roman"/>
          <w:szCs w:val="28"/>
        </w:rPr>
      </w:pPr>
      <w:bookmarkStart w:id="47" w:name="Par3"/>
      <w:bookmarkEnd w:id="47"/>
      <w:r w:rsidRPr="00C70F56">
        <w:rPr>
          <w:rFonts w:cs="Times New Roman"/>
          <w:szCs w:val="28"/>
        </w:rPr>
        <w:t>4. Право на получение субсидии имеют сельскохозяйственные товаропроизводители (за исключением граждан, ведущих личное подсобное хозяйство), организации агропромышленного комплекса независимо от их организационно-правовой формы, крестьянские (фермерские) хозяйства, сельскохозяйственные потребительские кооперативы (далее - получатели субсидий, участники отбора, заемщики), поставленные на учет в налоговых органах Воронежской области, осуществляющие свою деятельность на территории Воронежской области и соответствующие на дату подачи заявки на участие в отборе следующим требованиям:</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б) у участника отбора должна отсутствовать просроченная задолженность по возврату в бюджет Воронежской области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Воронежской областью;</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в) участники отбора - юридические лица не должны находиться в процессе ликвидации, реорганизации (за исключением реорганизации в форме присоединения или преобразования при условии сохранения заемщиком статуса сельскохозяйственного товаропроизводителя),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lastRenderedPageBreak/>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д)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 xml:space="preserve">е) участник отбора не должен получать средства из соответствующего бюджета в соответствии с правовым актом, на основании иных нормативных правовых актов на цели, указанные в </w:t>
      </w:r>
      <w:hyperlink w:anchor="Par1" w:history="1">
        <w:r w:rsidRPr="00C70F56">
          <w:rPr>
            <w:rFonts w:cs="Times New Roman"/>
            <w:szCs w:val="28"/>
          </w:rPr>
          <w:t>пункте 2</w:t>
        </w:r>
      </w:hyperlink>
      <w:r w:rsidRPr="00C70F56">
        <w:rPr>
          <w:rFonts w:cs="Times New Roman"/>
          <w:szCs w:val="28"/>
        </w:rPr>
        <w:t xml:space="preserve"> настоящего Порядка;</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 xml:space="preserve">ж) участник отбора заключил кредитный договор (договор займа) на реализацию инвестиционного проекта в соответствии с </w:t>
      </w:r>
      <w:hyperlink w:anchor="Par1" w:history="1">
        <w:r w:rsidRPr="00C70F56">
          <w:rPr>
            <w:rFonts w:cs="Times New Roman"/>
            <w:szCs w:val="28"/>
          </w:rPr>
          <w:t>пунктом 2</w:t>
        </w:r>
      </w:hyperlink>
      <w:r w:rsidRPr="00C70F56">
        <w:rPr>
          <w:rFonts w:cs="Times New Roman"/>
          <w:szCs w:val="28"/>
        </w:rPr>
        <w:t xml:space="preserve"> настоящего Порядка.</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5. Отбор получателей субсидии проводится способом запроса предложений.</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 xml:space="preserve">6. Сведения о субсидии размещаются на едином портале бюджетной системы Российской Федерации в информационно-телекоммуникационной сети </w:t>
      </w:r>
      <w:r>
        <w:rPr>
          <w:rFonts w:cs="Times New Roman"/>
          <w:szCs w:val="28"/>
        </w:rPr>
        <w:t>«</w:t>
      </w:r>
      <w:r w:rsidRPr="00C70F56">
        <w:rPr>
          <w:rFonts w:cs="Times New Roman"/>
          <w:szCs w:val="28"/>
        </w:rPr>
        <w:t>Интернет</w:t>
      </w:r>
      <w:r>
        <w:rPr>
          <w:rFonts w:cs="Times New Roman"/>
          <w:szCs w:val="28"/>
        </w:rPr>
        <w:t>»</w:t>
      </w:r>
      <w:r w:rsidRPr="00C70F56">
        <w:rPr>
          <w:rFonts w:cs="Times New Roman"/>
          <w:szCs w:val="28"/>
        </w:rPr>
        <w:t xml:space="preserve"> (далее - Единый портал) при формировании проекта закона Воронежской области об областном бюджете на финансовый год и на плановый период (проекта закона Воронежской области о внесении изменений в закон Воронежской области об областном бюджете на финансовый год и на плановый период).</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Сведения о субсидии направляются Департаментом в департамент финансов Воронежской области для предоставления их в Министерство финансов Российской Федерации для размещения на Едином портале.</w:t>
      </w:r>
    </w:p>
    <w:p w:rsidR="00C70F56" w:rsidRDefault="00C70F56" w:rsidP="00C70F56">
      <w:pPr>
        <w:autoSpaceDE w:val="0"/>
        <w:autoSpaceDN w:val="0"/>
        <w:adjustRightInd w:val="0"/>
        <w:outlineLvl w:val="0"/>
        <w:rPr>
          <w:rFonts w:cs="Times New Roman"/>
          <w:szCs w:val="28"/>
        </w:rPr>
      </w:pPr>
    </w:p>
    <w:p w:rsidR="00C70F56" w:rsidRDefault="00C70F56" w:rsidP="00C70F56">
      <w:pPr>
        <w:autoSpaceDE w:val="0"/>
        <w:autoSpaceDN w:val="0"/>
        <w:adjustRightInd w:val="0"/>
        <w:jc w:val="center"/>
        <w:outlineLvl w:val="0"/>
        <w:rPr>
          <w:rFonts w:cs="Times New Roman"/>
          <w:b/>
          <w:bCs/>
          <w:szCs w:val="28"/>
        </w:rPr>
      </w:pPr>
      <w:r>
        <w:rPr>
          <w:rFonts w:cs="Times New Roman"/>
          <w:b/>
          <w:bCs/>
          <w:szCs w:val="28"/>
        </w:rPr>
        <w:t>II. Порядок проведения отбора получателей субсидий</w:t>
      </w:r>
    </w:p>
    <w:p w:rsidR="00C70F56" w:rsidRDefault="00C70F56" w:rsidP="00C70F56">
      <w:pPr>
        <w:autoSpaceDE w:val="0"/>
        <w:autoSpaceDN w:val="0"/>
        <w:adjustRightInd w:val="0"/>
        <w:jc w:val="center"/>
        <w:rPr>
          <w:rFonts w:cs="Times New Roman"/>
          <w:b/>
          <w:bCs/>
          <w:szCs w:val="28"/>
        </w:rPr>
      </w:pPr>
      <w:r>
        <w:rPr>
          <w:rFonts w:cs="Times New Roman"/>
          <w:b/>
          <w:bCs/>
          <w:szCs w:val="28"/>
        </w:rPr>
        <w:t>для предоставления субсидий</w:t>
      </w:r>
    </w:p>
    <w:p w:rsidR="00C70F56" w:rsidRDefault="00C70F56" w:rsidP="00C70F56">
      <w:pPr>
        <w:autoSpaceDE w:val="0"/>
        <w:autoSpaceDN w:val="0"/>
        <w:adjustRightInd w:val="0"/>
        <w:rPr>
          <w:rFonts w:cs="Times New Roman"/>
          <w:szCs w:val="28"/>
        </w:rPr>
      </w:pP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7. Способом проведения отбора для предоставления субсидий является запрос предложений на основании заявок, направленных участниками отбора для участия в отборе, исходя из соответствия участника отбора категориям отбора и очередности поступления заявок на участие в отборе.</w:t>
      </w:r>
    </w:p>
    <w:p w:rsidR="00C70F56" w:rsidRPr="00C70F56" w:rsidRDefault="00C70F56" w:rsidP="00C70F56">
      <w:pPr>
        <w:autoSpaceDE w:val="0"/>
        <w:autoSpaceDN w:val="0"/>
        <w:adjustRightInd w:val="0"/>
        <w:ind w:firstLine="709"/>
        <w:rPr>
          <w:rFonts w:cs="Times New Roman"/>
          <w:szCs w:val="28"/>
        </w:rPr>
      </w:pPr>
      <w:bookmarkStart w:id="48" w:name="Par19"/>
      <w:bookmarkEnd w:id="48"/>
      <w:r w:rsidRPr="00C70F56">
        <w:rPr>
          <w:rFonts w:cs="Times New Roman"/>
          <w:szCs w:val="28"/>
        </w:rPr>
        <w:t xml:space="preserve">8. Объявление о проведении отбора размещается на Едином портале, а также в информационной системе </w:t>
      </w:r>
      <w:r>
        <w:rPr>
          <w:rFonts w:cs="Times New Roman"/>
          <w:szCs w:val="28"/>
        </w:rPr>
        <w:t>«</w:t>
      </w:r>
      <w:r w:rsidRPr="00C70F56">
        <w:rPr>
          <w:rFonts w:cs="Times New Roman"/>
          <w:szCs w:val="28"/>
        </w:rPr>
        <w:t xml:space="preserve">Портал Воронежской области в сети </w:t>
      </w:r>
      <w:r w:rsidRPr="00C70F56">
        <w:rPr>
          <w:rFonts w:cs="Times New Roman"/>
          <w:szCs w:val="28"/>
        </w:rPr>
        <w:lastRenderedPageBreak/>
        <w:t>Интернет</w:t>
      </w:r>
      <w:r>
        <w:rPr>
          <w:rFonts w:cs="Times New Roman"/>
          <w:szCs w:val="28"/>
        </w:rPr>
        <w:t>»</w:t>
      </w:r>
      <w:r w:rsidRPr="00C70F56">
        <w:rPr>
          <w:rFonts w:cs="Times New Roman"/>
          <w:szCs w:val="28"/>
        </w:rPr>
        <w:t xml:space="preserve"> на странице Департамента в срок не позднее 1 ноября текущего года с указанием:</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а) срока проведения отбора (даты и времени начала (окончания) подачи (приема) заявок участников отбора), который не может быть меньше 30 календарных дней, следующих за днем размещения объявления о проведении отбора;</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б) наименования, места нахождения, почтового адреса, адреса электронной почты Департамента как получателя бюджетных средств;</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 xml:space="preserve">в) результатов предоставления субсидии, установленных </w:t>
      </w:r>
      <w:hyperlink w:anchor="Par224" w:history="1">
        <w:r w:rsidRPr="00C70F56">
          <w:rPr>
            <w:rFonts w:cs="Times New Roman"/>
            <w:szCs w:val="28"/>
          </w:rPr>
          <w:t>пунктом 37</w:t>
        </w:r>
      </w:hyperlink>
      <w:r w:rsidRPr="00C70F56">
        <w:rPr>
          <w:rFonts w:cs="Times New Roman"/>
          <w:szCs w:val="28"/>
        </w:rPr>
        <w:t xml:space="preserve"> настоящего Порядка;</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 xml:space="preserve">г) доменного имени, и (или) сетевого адреса, и (или) указателей страниц сайта в информационно-телекоммуникационной сети </w:t>
      </w:r>
      <w:r>
        <w:rPr>
          <w:rFonts w:cs="Times New Roman"/>
          <w:szCs w:val="28"/>
        </w:rPr>
        <w:t>«</w:t>
      </w:r>
      <w:r w:rsidRPr="00C70F56">
        <w:rPr>
          <w:rFonts w:cs="Times New Roman"/>
          <w:szCs w:val="28"/>
        </w:rPr>
        <w:t>Интернет</w:t>
      </w:r>
      <w:r>
        <w:rPr>
          <w:rFonts w:cs="Times New Roman"/>
          <w:szCs w:val="28"/>
        </w:rPr>
        <w:t>»</w:t>
      </w:r>
      <w:r w:rsidRPr="00C70F56">
        <w:rPr>
          <w:rFonts w:cs="Times New Roman"/>
          <w:szCs w:val="28"/>
        </w:rPr>
        <w:t>, на котором обеспечивается проведение отбора;</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 xml:space="preserve">д) требований к участникам отбора и перечня документов, представляемых участниками отбора в соответствии с </w:t>
      </w:r>
      <w:hyperlink w:anchor="Par3" w:history="1">
        <w:r w:rsidRPr="00C70F56">
          <w:rPr>
            <w:rFonts w:cs="Times New Roman"/>
            <w:szCs w:val="28"/>
          </w:rPr>
          <w:t>пунктами 4</w:t>
        </w:r>
      </w:hyperlink>
      <w:r w:rsidRPr="00C70F56">
        <w:rPr>
          <w:rFonts w:cs="Times New Roman"/>
          <w:szCs w:val="28"/>
        </w:rPr>
        <w:t xml:space="preserve">, </w:t>
      </w:r>
      <w:hyperlink w:anchor="Par57" w:history="1">
        <w:r w:rsidRPr="00C70F56">
          <w:rPr>
            <w:rFonts w:cs="Times New Roman"/>
            <w:szCs w:val="28"/>
          </w:rPr>
          <w:t>13</w:t>
        </w:r>
      </w:hyperlink>
      <w:r w:rsidRPr="00C70F56">
        <w:rPr>
          <w:rFonts w:cs="Times New Roman"/>
          <w:szCs w:val="28"/>
        </w:rPr>
        <w:t xml:space="preserve"> настоящего Порядка;</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 xml:space="preserve">е) 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anchor="Par34" w:history="1">
        <w:r w:rsidRPr="00C70F56">
          <w:rPr>
            <w:rFonts w:cs="Times New Roman"/>
            <w:szCs w:val="28"/>
          </w:rPr>
          <w:t>пунктами 9</w:t>
        </w:r>
      </w:hyperlink>
      <w:r w:rsidRPr="00C70F56">
        <w:rPr>
          <w:rFonts w:cs="Times New Roman"/>
          <w:szCs w:val="28"/>
        </w:rPr>
        <w:t xml:space="preserve">, </w:t>
      </w:r>
      <w:hyperlink w:anchor="Par57" w:history="1">
        <w:r w:rsidRPr="00C70F56">
          <w:rPr>
            <w:rFonts w:cs="Times New Roman"/>
            <w:szCs w:val="28"/>
          </w:rPr>
          <w:t>13</w:t>
        </w:r>
      </w:hyperlink>
      <w:r w:rsidRPr="00C70F56">
        <w:rPr>
          <w:rFonts w:cs="Times New Roman"/>
          <w:szCs w:val="28"/>
        </w:rPr>
        <w:t xml:space="preserve"> настоящего Порядка;</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 xml:space="preserve">ж)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в соответствии с </w:t>
      </w:r>
      <w:hyperlink w:anchor="Par34" w:history="1">
        <w:r w:rsidRPr="00C70F56">
          <w:rPr>
            <w:rFonts w:cs="Times New Roman"/>
            <w:szCs w:val="28"/>
          </w:rPr>
          <w:t>пунктом 9</w:t>
        </w:r>
      </w:hyperlink>
      <w:r w:rsidRPr="00C70F56">
        <w:rPr>
          <w:rFonts w:cs="Times New Roman"/>
          <w:szCs w:val="28"/>
        </w:rPr>
        <w:t xml:space="preserve"> настоящего Порядка, порядка внесения изменений в заявки участников отбора;</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 xml:space="preserve">з) правил рассмотрения и оценки заявок участников отбора в соответствии с </w:t>
      </w:r>
      <w:hyperlink w:anchor="Par40" w:history="1">
        <w:r w:rsidRPr="00C70F56">
          <w:rPr>
            <w:rFonts w:cs="Times New Roman"/>
            <w:szCs w:val="28"/>
          </w:rPr>
          <w:t>пунктами 11</w:t>
        </w:r>
      </w:hyperlink>
      <w:r w:rsidRPr="00C70F56">
        <w:rPr>
          <w:rFonts w:cs="Times New Roman"/>
          <w:szCs w:val="28"/>
        </w:rPr>
        <w:t xml:space="preserve">, </w:t>
      </w:r>
      <w:hyperlink w:anchor="Par49" w:history="1">
        <w:r w:rsidRPr="00C70F56">
          <w:rPr>
            <w:rFonts w:cs="Times New Roman"/>
            <w:szCs w:val="28"/>
          </w:rPr>
          <w:t>12</w:t>
        </w:r>
      </w:hyperlink>
      <w:r w:rsidRPr="00C70F56">
        <w:rPr>
          <w:rFonts w:cs="Times New Roman"/>
          <w:szCs w:val="28"/>
        </w:rPr>
        <w:t xml:space="preserve">, </w:t>
      </w:r>
      <w:hyperlink w:anchor="Par138" w:history="1">
        <w:r w:rsidRPr="00C70F56">
          <w:rPr>
            <w:rFonts w:cs="Times New Roman"/>
            <w:szCs w:val="28"/>
          </w:rPr>
          <w:t>21</w:t>
        </w:r>
      </w:hyperlink>
      <w:r w:rsidRPr="00C70F56">
        <w:rPr>
          <w:rFonts w:cs="Times New Roman"/>
          <w:szCs w:val="28"/>
        </w:rPr>
        <w:t xml:space="preserve"> - </w:t>
      </w:r>
      <w:hyperlink w:anchor="Par143" w:history="1">
        <w:r w:rsidRPr="00C70F56">
          <w:rPr>
            <w:rFonts w:cs="Times New Roman"/>
            <w:szCs w:val="28"/>
          </w:rPr>
          <w:t>24</w:t>
        </w:r>
      </w:hyperlink>
      <w:r w:rsidRPr="00C70F56">
        <w:rPr>
          <w:rFonts w:cs="Times New Roman"/>
          <w:szCs w:val="28"/>
        </w:rPr>
        <w:t xml:space="preserve"> настоящего Порядка;</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 xml:space="preserve">и)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w:t>
      </w:r>
      <w:hyperlink w:anchor="Par34" w:history="1">
        <w:r w:rsidRPr="00C70F56">
          <w:rPr>
            <w:rFonts w:cs="Times New Roman"/>
            <w:szCs w:val="28"/>
          </w:rPr>
          <w:t>пунктом 9</w:t>
        </w:r>
      </w:hyperlink>
      <w:r w:rsidRPr="00C70F56">
        <w:rPr>
          <w:rFonts w:cs="Times New Roman"/>
          <w:szCs w:val="28"/>
        </w:rPr>
        <w:t xml:space="preserve"> настоящего Порядка;</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 xml:space="preserve">к) срока, в течение которого получатели субсидий должны подписать соглашение между Департаментом и участником отбора о предоставлении субсидий (далее - Соглашение) в соответствии с </w:t>
      </w:r>
      <w:hyperlink w:anchor="Par221" w:history="1">
        <w:r w:rsidRPr="00C70F56">
          <w:rPr>
            <w:rFonts w:cs="Times New Roman"/>
            <w:szCs w:val="28"/>
          </w:rPr>
          <w:t>пунктом 36</w:t>
        </w:r>
      </w:hyperlink>
      <w:r w:rsidRPr="00C70F56">
        <w:rPr>
          <w:rFonts w:cs="Times New Roman"/>
          <w:szCs w:val="28"/>
        </w:rPr>
        <w:t xml:space="preserve"> настоящего Порядка;</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л) условия признания победителя (победителей) отбора уклонившимся от заключения Соглашения;</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 xml:space="preserve">м) даты размещения результатов отбора на Едином портале, а также в информационной системе </w:t>
      </w:r>
      <w:r>
        <w:rPr>
          <w:rFonts w:cs="Times New Roman"/>
          <w:szCs w:val="28"/>
        </w:rPr>
        <w:t>«</w:t>
      </w:r>
      <w:r w:rsidRPr="00C70F56">
        <w:rPr>
          <w:rFonts w:cs="Times New Roman"/>
          <w:szCs w:val="28"/>
        </w:rPr>
        <w:t>Портал Воронежской области в сети Интернет</w:t>
      </w:r>
      <w:r>
        <w:rPr>
          <w:rFonts w:cs="Times New Roman"/>
          <w:szCs w:val="28"/>
        </w:rPr>
        <w:t>»</w:t>
      </w:r>
      <w:r w:rsidRPr="00C70F56">
        <w:rPr>
          <w:rFonts w:cs="Times New Roman"/>
          <w:szCs w:val="28"/>
        </w:rPr>
        <w:t xml:space="preserve"> на странице Департамента, которая не может быть позднее 14-го календарного дня, следующего за днем определения победителя отбора, с соблюдением сроков, установленных </w:t>
      </w:r>
      <w:hyperlink r:id="rId271" w:history="1">
        <w:r w:rsidRPr="00C70F56">
          <w:rPr>
            <w:rFonts w:cs="Times New Roman"/>
            <w:szCs w:val="28"/>
          </w:rPr>
          <w:t>пунктом 26(2)</w:t>
        </w:r>
      </w:hyperlink>
      <w:r w:rsidRPr="00C70F56">
        <w:rPr>
          <w:rFonts w:cs="Times New Roman"/>
          <w:szCs w:val="28"/>
        </w:rPr>
        <w:t xml:space="preserve"> Положения о мерах по обеспечению исполнения федерального бюджета, утвержденного Постановлением Правительства Российской Федерации от 09.12.2017 № 1496 </w:t>
      </w:r>
      <w:r>
        <w:rPr>
          <w:rFonts w:cs="Times New Roman"/>
          <w:szCs w:val="28"/>
        </w:rPr>
        <w:t>«</w:t>
      </w:r>
      <w:r w:rsidRPr="00C70F56">
        <w:rPr>
          <w:rFonts w:cs="Times New Roman"/>
          <w:szCs w:val="28"/>
        </w:rPr>
        <w:t>О мерах по обеспечению исполнения федерального бюджета</w:t>
      </w:r>
      <w:r>
        <w:rPr>
          <w:rFonts w:cs="Times New Roman"/>
          <w:szCs w:val="28"/>
        </w:rPr>
        <w:t>»</w:t>
      </w:r>
      <w:r w:rsidRPr="00C70F56">
        <w:rPr>
          <w:rFonts w:cs="Times New Roman"/>
          <w:szCs w:val="28"/>
        </w:rPr>
        <w:t xml:space="preserve">, в соответствии с </w:t>
      </w:r>
      <w:hyperlink w:anchor="Par40" w:history="1">
        <w:r w:rsidRPr="00C70F56">
          <w:rPr>
            <w:rFonts w:cs="Times New Roman"/>
            <w:szCs w:val="28"/>
          </w:rPr>
          <w:t>пунктом 11</w:t>
        </w:r>
      </w:hyperlink>
      <w:r w:rsidRPr="00C70F56">
        <w:rPr>
          <w:rFonts w:cs="Times New Roman"/>
          <w:szCs w:val="28"/>
        </w:rPr>
        <w:t xml:space="preserve"> настоящего Порядка.</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lastRenderedPageBreak/>
        <w:t>Информация для размещения объявления направляется Департаментом в срок не позднее 25 октября текущего года в департамент финансов Воронежской области для предоставления ее в Министерство финансов Российской Федерации для размещения на Едином портале.</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 xml:space="preserve">Объявление о проведении отбора в информационной системе </w:t>
      </w:r>
      <w:r w:rsidR="005540F9">
        <w:rPr>
          <w:rFonts w:cs="Times New Roman"/>
          <w:szCs w:val="28"/>
        </w:rPr>
        <w:t>«</w:t>
      </w:r>
      <w:r w:rsidRPr="00C70F56">
        <w:rPr>
          <w:rFonts w:cs="Times New Roman"/>
          <w:szCs w:val="28"/>
        </w:rPr>
        <w:t>Портал Воронежской области в сети Интернет</w:t>
      </w:r>
      <w:r w:rsidR="005540F9">
        <w:rPr>
          <w:rFonts w:cs="Times New Roman"/>
          <w:szCs w:val="28"/>
        </w:rPr>
        <w:t>»</w:t>
      </w:r>
      <w:r w:rsidRPr="00C70F56">
        <w:rPr>
          <w:rFonts w:cs="Times New Roman"/>
          <w:szCs w:val="28"/>
        </w:rPr>
        <w:t xml:space="preserve"> на странице Департамента размещается Департаментом.</w:t>
      </w:r>
    </w:p>
    <w:p w:rsidR="00C70F56" w:rsidRPr="00C70F56" w:rsidRDefault="00C70F56" w:rsidP="00C70F56">
      <w:pPr>
        <w:autoSpaceDE w:val="0"/>
        <w:autoSpaceDN w:val="0"/>
        <w:adjustRightInd w:val="0"/>
        <w:ind w:firstLine="709"/>
        <w:rPr>
          <w:rFonts w:cs="Times New Roman"/>
          <w:szCs w:val="28"/>
        </w:rPr>
      </w:pPr>
      <w:bookmarkStart w:id="49" w:name="Par34"/>
      <w:bookmarkEnd w:id="49"/>
      <w:r w:rsidRPr="00C70F56">
        <w:rPr>
          <w:rFonts w:cs="Times New Roman"/>
          <w:szCs w:val="28"/>
        </w:rPr>
        <w:t xml:space="preserve">9. Для получения субсидии получатель субсидии предоставляет в Департамент в срок, установленный Департаментом в объявлении о проведении отбора, </w:t>
      </w:r>
      <w:hyperlink r:id="rId272" w:history="1">
        <w:r w:rsidRPr="00C70F56">
          <w:rPr>
            <w:rFonts w:cs="Times New Roman"/>
            <w:szCs w:val="28"/>
          </w:rPr>
          <w:t>заявку</w:t>
        </w:r>
      </w:hyperlink>
      <w:r w:rsidRPr="00C70F56">
        <w:rPr>
          <w:rFonts w:cs="Times New Roman"/>
          <w:szCs w:val="28"/>
        </w:rPr>
        <w:t xml:space="preserve"> на участие в отборе по форме согласно приложению № 1 к настоящему Порядку (далее - заявка) с приложением документов, указанных в </w:t>
      </w:r>
      <w:hyperlink w:anchor="Par57" w:history="1">
        <w:r w:rsidRPr="00C70F56">
          <w:rPr>
            <w:rFonts w:cs="Times New Roman"/>
            <w:szCs w:val="28"/>
          </w:rPr>
          <w:t>пункте 13</w:t>
        </w:r>
      </w:hyperlink>
      <w:r w:rsidRPr="00C70F56">
        <w:rPr>
          <w:rFonts w:cs="Times New Roman"/>
          <w:szCs w:val="28"/>
        </w:rPr>
        <w:t xml:space="preserve"> настоящего Порядка.</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Участник отбора вправе в любое время отозвать поданную заявку, направив соответствующее предложение в Департамент.</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Основанием для возврата заявки является поступление в течение срока проведения отбора от участника отбора в Департамент обращения об отзыве заявки. Отозванные участником отбора заявки возвращаются Департаментом в течение 2 рабочих дней со дня поступления соответствующего обращения в Департамент.</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Участник отбора вправе в течение срока проведения отбора внести изменения в поданную заявку, направив уточненную заявку в Департамент.</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Участник отбора в период срока подачи заявок вправе обратиться в Департамент с письменным заявлением о разъяснении условий объявления о проведении отбора. Департамент направляет письменные разъяснения такому участнику отбора в течение 3 рабочих дней со дня регистрации заявления о разъяснении условий объявления о проведении отбора.</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10. Количество заявок, которое может подать участник отбора, не ограничено.</w:t>
      </w:r>
    </w:p>
    <w:p w:rsidR="00C70F56" w:rsidRPr="00C70F56" w:rsidRDefault="00C70F56" w:rsidP="00C70F56">
      <w:pPr>
        <w:autoSpaceDE w:val="0"/>
        <w:autoSpaceDN w:val="0"/>
        <w:adjustRightInd w:val="0"/>
        <w:ind w:firstLine="709"/>
        <w:rPr>
          <w:rFonts w:cs="Times New Roman"/>
          <w:szCs w:val="28"/>
        </w:rPr>
      </w:pPr>
      <w:bookmarkStart w:id="50" w:name="Par40"/>
      <w:bookmarkEnd w:id="50"/>
      <w:r w:rsidRPr="00C70F56">
        <w:rPr>
          <w:rFonts w:cs="Times New Roman"/>
          <w:szCs w:val="28"/>
        </w:rPr>
        <w:t>11. Департамент в день подачи заявки (уточненной заявки) регистрирует ее в электронном журнале (далее - журнал регистрации), рассматривает представленные документы на предмет их соответствия установленным в объявлении о проведении отбора требованиям и в срок, не превышающий 10 рабочих дней, принимает решение о принятии заявки к рассмотрению либо об отклонении заявки.</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 xml:space="preserve">Ведение журнала регистрации обеспечивается посредством системы </w:t>
      </w:r>
      <w:r w:rsidR="005540F9">
        <w:rPr>
          <w:rFonts w:cs="Times New Roman"/>
          <w:szCs w:val="28"/>
        </w:rPr>
        <w:t>«</w:t>
      </w:r>
      <w:r w:rsidRPr="00C70F56">
        <w:rPr>
          <w:rFonts w:cs="Times New Roman"/>
          <w:szCs w:val="28"/>
        </w:rPr>
        <w:t>Учет бюджетных средств, предоставленных СХТП в форме субсидий (1С:Предприятие)</w:t>
      </w:r>
      <w:r w:rsidR="005540F9">
        <w:rPr>
          <w:rFonts w:cs="Times New Roman"/>
          <w:szCs w:val="28"/>
        </w:rPr>
        <w:t>»</w:t>
      </w:r>
      <w:r w:rsidRPr="00C70F56">
        <w:rPr>
          <w:rFonts w:cs="Times New Roman"/>
          <w:szCs w:val="28"/>
        </w:rPr>
        <w:t>. По окончании года журнал регистрации распечатывается, нумеруется, прошнуровывается и скрепляется печатью Департамента.</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 xml:space="preserve">В течение 5 дней со дня принятия решения по результатам рассмотрения заявки на Едином портале, а также в информационной системе </w:t>
      </w:r>
      <w:r w:rsidR="005540F9">
        <w:rPr>
          <w:rFonts w:cs="Times New Roman"/>
          <w:szCs w:val="28"/>
        </w:rPr>
        <w:t>«</w:t>
      </w:r>
      <w:r w:rsidRPr="00C70F56">
        <w:rPr>
          <w:rFonts w:cs="Times New Roman"/>
          <w:szCs w:val="28"/>
        </w:rPr>
        <w:t>Портал Воронежской области в сети Интернет</w:t>
      </w:r>
      <w:r w:rsidR="005540F9">
        <w:rPr>
          <w:rFonts w:cs="Times New Roman"/>
          <w:szCs w:val="28"/>
        </w:rPr>
        <w:t>»</w:t>
      </w:r>
      <w:r w:rsidRPr="00C70F56">
        <w:rPr>
          <w:rFonts w:cs="Times New Roman"/>
          <w:szCs w:val="28"/>
        </w:rPr>
        <w:t xml:space="preserve"> на странице Департамента размещается информация о результатах рассмотрения заявок, включающая следующие сведения:</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lastRenderedPageBreak/>
        <w:t>- дата, время и место проведения рассмотрения заявок;</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 информация об участниках отбора, заявки которых были рассмотрены;</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 сведения о наименовании участников отбора - получателей субсидий, с которыми заключается Соглашение, и размере предоставляемой субсидии каждому участнику отбора.</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Информация для размещения результатов рассмотрения заявок направляется Департаментом в срок не позднее 2 дней со дня принятия решения по результатам рассмотрения заявки в департамент финансов Воронежской области для предоставления ее в Министерство финансов Российской Федерации для размещения на Едином портале.</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 xml:space="preserve">Информация о результатах рассмотрения заявок в информационной системе </w:t>
      </w:r>
      <w:r w:rsidR="005540F9">
        <w:rPr>
          <w:rFonts w:cs="Times New Roman"/>
          <w:szCs w:val="28"/>
        </w:rPr>
        <w:t>«</w:t>
      </w:r>
      <w:r w:rsidRPr="00C70F56">
        <w:rPr>
          <w:rFonts w:cs="Times New Roman"/>
          <w:szCs w:val="28"/>
        </w:rPr>
        <w:t>Портал Воронежской области в сети Интернет</w:t>
      </w:r>
      <w:r w:rsidR="005540F9">
        <w:rPr>
          <w:rFonts w:cs="Times New Roman"/>
          <w:szCs w:val="28"/>
        </w:rPr>
        <w:t>»</w:t>
      </w:r>
      <w:r w:rsidRPr="00C70F56">
        <w:rPr>
          <w:rFonts w:cs="Times New Roman"/>
          <w:szCs w:val="28"/>
        </w:rPr>
        <w:t xml:space="preserve"> на странице Департамента размещается Департаментом.</w:t>
      </w:r>
    </w:p>
    <w:p w:rsidR="00C70F56" w:rsidRPr="00C70F56" w:rsidRDefault="00C70F56" w:rsidP="00C70F56">
      <w:pPr>
        <w:autoSpaceDE w:val="0"/>
        <w:autoSpaceDN w:val="0"/>
        <w:adjustRightInd w:val="0"/>
        <w:ind w:firstLine="709"/>
        <w:rPr>
          <w:rFonts w:cs="Times New Roman"/>
          <w:szCs w:val="28"/>
        </w:rPr>
      </w:pPr>
      <w:bookmarkStart w:id="51" w:name="Par49"/>
      <w:bookmarkEnd w:id="51"/>
      <w:r w:rsidRPr="00C70F56">
        <w:rPr>
          <w:rFonts w:cs="Times New Roman"/>
          <w:szCs w:val="28"/>
        </w:rPr>
        <w:t>12. Основания для отклонения заявки участника отбора на стадии рассмотрения и оценки заявок:</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 xml:space="preserve">- несоответствие участника отбора требованиям, установленным в </w:t>
      </w:r>
      <w:hyperlink w:anchor="Par3" w:history="1">
        <w:r w:rsidRPr="00C70F56">
          <w:rPr>
            <w:rFonts w:cs="Times New Roman"/>
            <w:szCs w:val="28"/>
          </w:rPr>
          <w:t>пункте 4</w:t>
        </w:r>
      </w:hyperlink>
      <w:r w:rsidRPr="00C70F56">
        <w:rPr>
          <w:rFonts w:cs="Times New Roman"/>
          <w:szCs w:val="28"/>
        </w:rPr>
        <w:t xml:space="preserve"> настоящего Порядка;</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 недостоверность представленной участником отбора информации, в том числе информации о месте нахождения и адресе юридического лица;</w:t>
      </w:r>
    </w:p>
    <w:p w:rsidR="00C70F56" w:rsidRPr="00C70F56" w:rsidRDefault="00C70F56" w:rsidP="00C70F56">
      <w:pPr>
        <w:autoSpaceDE w:val="0"/>
        <w:autoSpaceDN w:val="0"/>
        <w:adjustRightInd w:val="0"/>
        <w:ind w:firstLine="709"/>
        <w:rPr>
          <w:rFonts w:cs="Times New Roman"/>
          <w:szCs w:val="28"/>
        </w:rPr>
      </w:pPr>
      <w:r w:rsidRPr="00C70F56">
        <w:rPr>
          <w:rFonts w:cs="Times New Roman"/>
          <w:szCs w:val="28"/>
        </w:rPr>
        <w:t>- подача участником отбора заявки после даты, определенной для подачи заявок.</w:t>
      </w:r>
    </w:p>
    <w:p w:rsidR="00C70F56" w:rsidRPr="00C70F56" w:rsidRDefault="00C70F56" w:rsidP="00C70F56">
      <w:pPr>
        <w:autoSpaceDE w:val="0"/>
        <w:autoSpaceDN w:val="0"/>
        <w:adjustRightInd w:val="0"/>
        <w:ind w:firstLine="709"/>
        <w:rPr>
          <w:rFonts w:cs="Times New Roman"/>
          <w:szCs w:val="28"/>
        </w:rPr>
      </w:pPr>
    </w:p>
    <w:p w:rsidR="00C70F56" w:rsidRDefault="00C70F56" w:rsidP="00C70F56">
      <w:pPr>
        <w:autoSpaceDE w:val="0"/>
        <w:autoSpaceDN w:val="0"/>
        <w:adjustRightInd w:val="0"/>
        <w:jc w:val="center"/>
        <w:outlineLvl w:val="0"/>
        <w:rPr>
          <w:rFonts w:cs="Times New Roman"/>
          <w:b/>
          <w:bCs/>
          <w:szCs w:val="28"/>
        </w:rPr>
      </w:pPr>
      <w:r>
        <w:rPr>
          <w:rFonts w:cs="Times New Roman"/>
          <w:b/>
          <w:bCs/>
          <w:szCs w:val="28"/>
        </w:rPr>
        <w:t>III. Условия и порядок предоставления субсидий</w:t>
      </w:r>
    </w:p>
    <w:p w:rsidR="00C70F56" w:rsidRDefault="00C70F56" w:rsidP="00C70F56">
      <w:pPr>
        <w:autoSpaceDE w:val="0"/>
        <w:autoSpaceDN w:val="0"/>
        <w:adjustRightInd w:val="0"/>
        <w:rPr>
          <w:rFonts w:cs="Times New Roman"/>
          <w:szCs w:val="28"/>
        </w:rPr>
      </w:pPr>
    </w:p>
    <w:p w:rsidR="00C70F56" w:rsidRPr="00282E62" w:rsidRDefault="00C70F56" w:rsidP="00282E62">
      <w:pPr>
        <w:autoSpaceDE w:val="0"/>
        <w:autoSpaceDN w:val="0"/>
        <w:adjustRightInd w:val="0"/>
        <w:ind w:firstLine="709"/>
        <w:rPr>
          <w:rFonts w:cs="Times New Roman"/>
          <w:szCs w:val="28"/>
        </w:rPr>
      </w:pPr>
      <w:bookmarkStart w:id="52" w:name="Par57"/>
      <w:bookmarkEnd w:id="52"/>
      <w:r w:rsidRPr="00282E62">
        <w:rPr>
          <w:rFonts w:cs="Times New Roman"/>
          <w:szCs w:val="28"/>
        </w:rPr>
        <w:t xml:space="preserve">13. Для получения субсидии на возмещение части затрат по кредитным договорам (договорам займа), предусмотренным </w:t>
      </w:r>
      <w:hyperlink w:anchor="Par150" w:history="1">
        <w:r w:rsidRPr="00282E62">
          <w:rPr>
            <w:rFonts w:cs="Times New Roman"/>
            <w:szCs w:val="28"/>
          </w:rPr>
          <w:t>пунктом 25</w:t>
        </w:r>
      </w:hyperlink>
      <w:r w:rsidRPr="00282E62">
        <w:rPr>
          <w:rFonts w:cs="Times New Roman"/>
          <w:szCs w:val="28"/>
        </w:rPr>
        <w:t xml:space="preserve"> настоящего Порядка, получатель субсидии предоставляет следующие документы:</w:t>
      </w:r>
    </w:p>
    <w:p w:rsidR="00C70F56" w:rsidRPr="00282E62" w:rsidRDefault="00C70F56" w:rsidP="00282E62">
      <w:pPr>
        <w:autoSpaceDE w:val="0"/>
        <w:autoSpaceDN w:val="0"/>
        <w:adjustRightInd w:val="0"/>
        <w:ind w:firstLine="709"/>
        <w:rPr>
          <w:rFonts w:cs="Times New Roman"/>
          <w:szCs w:val="28"/>
        </w:rPr>
      </w:pPr>
      <w:bookmarkStart w:id="53" w:name="Par58"/>
      <w:bookmarkEnd w:id="53"/>
      <w:r w:rsidRPr="00282E62">
        <w:rPr>
          <w:rFonts w:cs="Times New Roman"/>
          <w:szCs w:val="28"/>
        </w:rPr>
        <w:t>а) после открытия ссудного счета для получения кредита (займа) (кредита в рамках кредитной линии):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заверенные кредитной организацией копии кредитного договора (договора займа);</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 копии платежного поручения (иных банковских документов) и выписки из ссудного счета заемщика о получении кредита (займа) (кредита в рамках кредитной линии) или документа, подтверждающего получение кредита (займа) (кредита в рамках кредитной линии) с отметкой системы </w:t>
      </w:r>
      <w:r w:rsidR="008B4508">
        <w:rPr>
          <w:rFonts w:cs="Times New Roman"/>
          <w:szCs w:val="28"/>
        </w:rPr>
        <w:t>«</w:t>
      </w:r>
      <w:r w:rsidRPr="00282E62">
        <w:rPr>
          <w:rFonts w:cs="Times New Roman"/>
          <w:szCs w:val="28"/>
        </w:rPr>
        <w:t>Клиент-банк</w:t>
      </w:r>
      <w:r w:rsidR="008B4508">
        <w:rPr>
          <w:rFonts w:cs="Times New Roman"/>
          <w:szCs w:val="28"/>
        </w:rPr>
        <w:t>»</w:t>
      </w:r>
      <w:r w:rsidRPr="00282E62">
        <w:rPr>
          <w:rFonts w:cs="Times New Roman"/>
          <w:szCs w:val="28"/>
        </w:rPr>
        <w:t xml:space="preserve">, заверенные получателем субсидии (в случае отсутствия </w:t>
      </w:r>
      <w:r w:rsidRPr="00282E62">
        <w:rPr>
          <w:rFonts w:cs="Times New Roman"/>
          <w:szCs w:val="28"/>
        </w:rPr>
        <w:lastRenderedPageBreak/>
        <w:t xml:space="preserve">отметки системы </w:t>
      </w:r>
      <w:r w:rsidR="008B4508">
        <w:rPr>
          <w:rFonts w:cs="Times New Roman"/>
          <w:szCs w:val="28"/>
        </w:rPr>
        <w:t>«</w:t>
      </w:r>
      <w:r w:rsidRPr="00282E62">
        <w:rPr>
          <w:rFonts w:cs="Times New Roman"/>
          <w:szCs w:val="28"/>
        </w:rPr>
        <w:t>Клиент-банк</w:t>
      </w:r>
      <w:r w:rsidR="008B4508">
        <w:rPr>
          <w:rFonts w:cs="Times New Roman"/>
          <w:szCs w:val="28"/>
        </w:rPr>
        <w:t>»</w:t>
      </w:r>
      <w:r w:rsidRPr="00282E62">
        <w:rPr>
          <w:rFonts w:cs="Times New Roman"/>
          <w:szCs w:val="28"/>
        </w:rPr>
        <w:t xml:space="preserve"> - заверенные кредитной организацией и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график погашения кредита (займа) (кредита в рамках кредитной линии) и уплаты процентов по нему;</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документ с указанием номера счета заемщика, открытого ему в кредитной организации для получения средств из бюджета субъекта Российской Федерации;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б) после погашения процентов:</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заявку;</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 </w:t>
      </w:r>
      <w:hyperlink r:id="rId273" w:history="1">
        <w:r w:rsidRPr="00282E62">
          <w:rPr>
            <w:rFonts w:cs="Times New Roman"/>
            <w:szCs w:val="28"/>
          </w:rPr>
          <w:t>расчет</w:t>
        </w:r>
      </w:hyperlink>
      <w:r w:rsidRPr="00282E62">
        <w:rPr>
          <w:rFonts w:cs="Times New Roman"/>
          <w:szCs w:val="28"/>
        </w:rPr>
        <w:t xml:space="preserve"> размера субсидий за период, указанный в заявке, в одном экземпляре согласно приложению № 2 к настоящему Порядку (для получателей субсидий, заключивших кредитные договоры (договоры займов) по кредитам (займам), предусмотренным </w:t>
      </w:r>
      <w:hyperlink w:anchor="Par151" w:history="1">
        <w:r w:rsidRPr="00282E62">
          <w:rPr>
            <w:rFonts w:cs="Times New Roman"/>
            <w:szCs w:val="28"/>
          </w:rPr>
          <w:t xml:space="preserve">подпунктом </w:t>
        </w:r>
        <w:r w:rsidR="008B4508">
          <w:rPr>
            <w:rFonts w:cs="Times New Roman"/>
            <w:szCs w:val="28"/>
          </w:rPr>
          <w:t>«</w:t>
        </w:r>
        <w:r w:rsidRPr="00282E62">
          <w:rPr>
            <w:rFonts w:cs="Times New Roman"/>
            <w:szCs w:val="28"/>
          </w:rPr>
          <w:t>а</w:t>
        </w:r>
        <w:r w:rsidR="008B4508">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за исключением кредитов (займов), полученных на развитие мясного и молочного скотоводства; по кредитам (займам), предусмотренным </w:t>
      </w:r>
      <w:hyperlink w:anchor="Par172" w:history="1">
        <w:r w:rsidRPr="00282E62">
          <w:rPr>
            <w:rFonts w:cs="Times New Roman"/>
            <w:szCs w:val="28"/>
          </w:rPr>
          <w:t xml:space="preserve">подпунктами </w:t>
        </w:r>
        <w:r w:rsidR="008B4508">
          <w:rPr>
            <w:rFonts w:cs="Times New Roman"/>
            <w:szCs w:val="28"/>
          </w:rPr>
          <w:t>«</w:t>
        </w:r>
        <w:r w:rsidRPr="00282E62">
          <w:rPr>
            <w:rFonts w:cs="Times New Roman"/>
            <w:szCs w:val="28"/>
          </w:rPr>
          <w:t>б</w:t>
        </w:r>
        <w:r w:rsidR="008B4508">
          <w:rPr>
            <w:rFonts w:cs="Times New Roman"/>
            <w:szCs w:val="28"/>
          </w:rPr>
          <w:t>»</w:t>
        </w:r>
      </w:hyperlink>
      <w:r w:rsidRPr="00282E62">
        <w:rPr>
          <w:rFonts w:cs="Times New Roman"/>
          <w:szCs w:val="28"/>
        </w:rPr>
        <w:t xml:space="preserve"> и </w:t>
      </w:r>
      <w:hyperlink w:anchor="Par177" w:history="1">
        <w:r w:rsidR="008B4508">
          <w:rPr>
            <w:rFonts w:cs="Times New Roman"/>
            <w:szCs w:val="28"/>
          </w:rPr>
          <w:t>«</w:t>
        </w:r>
        <w:r w:rsidRPr="00282E62">
          <w:rPr>
            <w:rFonts w:cs="Times New Roman"/>
            <w:szCs w:val="28"/>
          </w:rPr>
          <w:t>в</w:t>
        </w:r>
        <w:r w:rsidR="008B4508">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за исключением кредитов (займов), полученных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по кредитам (займам), предусмотренным </w:t>
      </w:r>
      <w:hyperlink w:anchor="Par178" w:history="1">
        <w:r w:rsidRPr="00282E62">
          <w:rPr>
            <w:rFonts w:cs="Times New Roman"/>
            <w:szCs w:val="28"/>
          </w:rPr>
          <w:t xml:space="preserve">подпунктом </w:t>
        </w:r>
        <w:r w:rsidR="008B4508">
          <w:rPr>
            <w:rFonts w:cs="Times New Roman"/>
            <w:szCs w:val="28"/>
          </w:rPr>
          <w:t>«</w:t>
        </w:r>
        <w:r w:rsidRPr="00282E62">
          <w:rPr>
            <w:rFonts w:cs="Times New Roman"/>
            <w:szCs w:val="28"/>
          </w:rPr>
          <w:t>г</w:t>
        </w:r>
        <w:r w:rsidR="008B4508">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за исключением кредитов (займов), полученных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 </w:t>
      </w:r>
      <w:hyperlink r:id="rId274" w:history="1">
        <w:r w:rsidRPr="00282E62">
          <w:rPr>
            <w:rFonts w:cs="Times New Roman"/>
            <w:szCs w:val="28"/>
          </w:rPr>
          <w:t>расчет</w:t>
        </w:r>
      </w:hyperlink>
      <w:r w:rsidRPr="00282E62">
        <w:rPr>
          <w:rFonts w:cs="Times New Roman"/>
          <w:szCs w:val="28"/>
        </w:rPr>
        <w:t xml:space="preserve"> размера субсидий за период, указанный в заявке, в одном экземпляре согласно приложению № 3 к настоящему Порядку (для получателей субсидий, заключивших кредитные договоры (договоры займов) по кредитам (займам), предусмотренным </w:t>
      </w:r>
      <w:hyperlink w:anchor="Par151" w:history="1">
        <w:r w:rsidRPr="00282E62">
          <w:rPr>
            <w:rFonts w:cs="Times New Roman"/>
            <w:szCs w:val="28"/>
          </w:rPr>
          <w:t xml:space="preserve">подпунктом </w:t>
        </w:r>
        <w:r w:rsidR="008B4508">
          <w:rPr>
            <w:rFonts w:cs="Times New Roman"/>
            <w:szCs w:val="28"/>
          </w:rPr>
          <w:t>«</w:t>
        </w:r>
        <w:r w:rsidRPr="00282E62">
          <w:rPr>
            <w:rFonts w:cs="Times New Roman"/>
            <w:szCs w:val="28"/>
          </w:rPr>
          <w:t>а</w:t>
        </w:r>
        <w:r w:rsidR="008B4508">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на развитие мясного и молочного скотоводства; по кредитам (займам), предусмотренным </w:t>
      </w:r>
      <w:hyperlink w:anchor="Par172" w:history="1">
        <w:r w:rsidRPr="00282E62">
          <w:rPr>
            <w:rFonts w:cs="Times New Roman"/>
            <w:szCs w:val="28"/>
          </w:rPr>
          <w:t xml:space="preserve">подпунктами </w:t>
        </w:r>
        <w:r w:rsidR="008B4508">
          <w:rPr>
            <w:rFonts w:cs="Times New Roman"/>
            <w:szCs w:val="28"/>
          </w:rPr>
          <w:t>«</w:t>
        </w:r>
        <w:r w:rsidRPr="00282E62">
          <w:rPr>
            <w:rFonts w:cs="Times New Roman"/>
            <w:szCs w:val="28"/>
          </w:rPr>
          <w:t>б</w:t>
        </w:r>
        <w:r w:rsidR="008B4508">
          <w:rPr>
            <w:rFonts w:cs="Times New Roman"/>
            <w:szCs w:val="28"/>
          </w:rPr>
          <w:t>»</w:t>
        </w:r>
      </w:hyperlink>
      <w:r w:rsidRPr="00282E62">
        <w:rPr>
          <w:rFonts w:cs="Times New Roman"/>
          <w:szCs w:val="28"/>
        </w:rPr>
        <w:t xml:space="preserve"> и </w:t>
      </w:r>
      <w:hyperlink w:anchor="Par177" w:history="1">
        <w:r w:rsidR="008B4508">
          <w:rPr>
            <w:rFonts w:cs="Times New Roman"/>
            <w:szCs w:val="28"/>
          </w:rPr>
          <w:t>«</w:t>
        </w:r>
        <w:r w:rsidRPr="00282E62">
          <w:rPr>
            <w:rFonts w:cs="Times New Roman"/>
            <w:szCs w:val="28"/>
          </w:rPr>
          <w:t>в</w:t>
        </w:r>
        <w:r w:rsidR="008B4508">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по кредитам (займам), предусмотренным </w:t>
      </w:r>
      <w:hyperlink w:anchor="Par178" w:history="1">
        <w:r w:rsidRPr="00282E62">
          <w:rPr>
            <w:rFonts w:cs="Times New Roman"/>
            <w:szCs w:val="28"/>
          </w:rPr>
          <w:t xml:space="preserve">подпунктом </w:t>
        </w:r>
        <w:r w:rsidR="008B4508">
          <w:rPr>
            <w:rFonts w:cs="Times New Roman"/>
            <w:szCs w:val="28"/>
          </w:rPr>
          <w:t>«</w:t>
        </w:r>
        <w:r w:rsidRPr="00282E62">
          <w:rPr>
            <w:rFonts w:cs="Times New Roman"/>
            <w:szCs w:val="28"/>
          </w:rPr>
          <w:t>г</w:t>
        </w:r>
        <w:r w:rsidR="008B4508">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 </w:t>
      </w:r>
      <w:hyperlink r:id="rId275" w:history="1">
        <w:r w:rsidRPr="00282E62">
          <w:rPr>
            <w:rFonts w:cs="Times New Roman"/>
            <w:szCs w:val="28"/>
          </w:rPr>
          <w:t>расчет</w:t>
        </w:r>
      </w:hyperlink>
      <w:r w:rsidRPr="00282E62">
        <w:rPr>
          <w:rFonts w:cs="Times New Roman"/>
          <w:szCs w:val="28"/>
        </w:rPr>
        <w:t xml:space="preserve"> размера субсидий за период, указанный в заявке, в одном экземпляре согласно приложению № 4 к настоящему Порядку (для </w:t>
      </w:r>
      <w:r w:rsidRPr="00282E62">
        <w:rPr>
          <w:rFonts w:cs="Times New Roman"/>
          <w:szCs w:val="28"/>
        </w:rPr>
        <w:lastRenderedPageBreak/>
        <w:t>получателей субсидии по кредиту (займу), полученному заемщиком в иностранной валюте);</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платежных поручений (иных банковских документов), подтверждающих оплату процентов за период, указанный в заявке, заверенные кредитной организацией;</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документов, подтверждающих целевое использование кредитных средств.</w:t>
      </w:r>
    </w:p>
    <w:p w:rsidR="00C70F56" w:rsidRPr="00282E62" w:rsidRDefault="00C70F56" w:rsidP="00282E62">
      <w:pPr>
        <w:autoSpaceDE w:val="0"/>
        <w:autoSpaceDN w:val="0"/>
        <w:adjustRightInd w:val="0"/>
        <w:ind w:firstLine="709"/>
        <w:rPr>
          <w:rFonts w:cs="Times New Roman"/>
          <w:szCs w:val="28"/>
        </w:rPr>
      </w:pPr>
      <w:bookmarkStart w:id="54" w:name="Par70"/>
      <w:bookmarkEnd w:id="54"/>
      <w:r w:rsidRPr="00282E62">
        <w:rPr>
          <w:rFonts w:cs="Times New Roman"/>
          <w:szCs w:val="28"/>
        </w:rPr>
        <w:t>14. Для подтверждения целевого использования кредита (займа) получателем субсидии представляются следующие документы:</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а) на приобретение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накладных или универсальных передаточных документов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актов о приеме-передаче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 (по унифицированным формам № ОС-1, № ОС-1б, № ОС-15), заверенные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договоров (контрактов)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 (в случае приобретения сельскохозяйственной техники, специализированного транспорта, специальной техники и оборудования за иностранную валюту);</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паспортов импортной сделки, заверенные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б) на приобретение племенной продукции (материала):</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договоров на приобретение племенной продукции (материала), заверенные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актов о приеме-передаче племенной продукции (материала), заверенные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lastRenderedPageBreak/>
        <w:t>- копии накладных или универсальных передаточных документов на приобретение племенной продукции (материала), заверенные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таможенных деклараций при приобретении племенной продукции за иностранную валюту, заверенные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паспортов импортной сделки, заверенные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в)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 строительство жилья для граждан, проживающих и работающих в сельской местности, строительство, реконструкцию и модернизацию сахарных заводов, строительство, реконструкцию и модернизацию мощностей для первичной подработки и хранения зерна, строительство, реконструкцию и модернизацию заводов по производству дражированных семян сахарной свеклы,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комплексов (ферм) по осуществлению товарного (промышленного) рыбоводства, строительство, реконструкцию и модернизацию комплексов (ферм) по разведению одомашненных видов и пород рыб - для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документов, подтверждающих право на пользование земельными участками, заверенные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сводных сметных расчетов на строительство, реконструкцию и модернизацию объекта (за исключением оборудования, не требующего монтажа), заверенные получателем субсидии. Копии сводных сметных расчетов не представляются по кредитным договорам (договорам займа), заключенным до 2014 года;</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lastRenderedPageBreak/>
        <w:t>- копии актов о приеме-передаче здания (сооружения) (по унифицированной форме № ОС-1а) и (или) актов о приеме-сдаче отремонтированных, реконструированных, модернизированных объектов основных средств (по унифицированной форме № ОС-3), заверенные получателем субсидии, после ввода в эксплуатацию объекта.</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По мере использования кредита (займа) при проведении работ подрядным способом представляются следующие документы:</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прочих работ (проектные работы, экспертиза, технадзор), и перечисление субсидий подрядчикам за выполнение работ, в том числе по авансовым платежам, заверенные получателем субсидии и кредитной организацией;</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платежных поручений (иных банковских документов, подтверждающих оплату) и выписок из расчетного счета, подтверждающих оплату строительных материалов, работ и услуг юридических лиц, заверенные получателем субсидии и кредитной организацией;</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накладных или универсальных передаточных документов на получение технологического оборудования и комплектующих, заверенные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актов о приеме-передаче оборудования в монтаж (по унифицированной форме № ОС-15), заверенные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накладных или универсальных передаточных документов на получение строительных материалов, заверенные получателем субсидии (при оплате строительных материалов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документов на передачу подрядчикам строительных материалов для включения их стоимости в унифицированную форму № КС-2 (при оплате строительных материалов получателем субсидии), заверенные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актов о приемке выполненных работ (по унифицированной форме № КС-2) или актов сдачи-приемки выполненных проектных работ, заверенные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копия справки о стоимости выполненных работ и затрат (по унифицированной форме № КС-3), заверенная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По мере использования кредита (займа) при проведении работ хозяйственным способом представляются следующие документы:</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актов о приемке выполненных работ (по унифицированной форме № КС-2), копия справки о стоимости выполненных работ и затрат (по унифицированной форме № КС-3), заверенные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w:t>
      </w:r>
      <w:r w:rsidRPr="00282E62">
        <w:rPr>
          <w:rFonts w:cs="Times New Roman"/>
          <w:szCs w:val="28"/>
        </w:rPr>
        <w:lastRenderedPageBreak/>
        <w:t>оплату технологического оборудования, комплектующих, строительных материалов, заверенные получателем субсидии и кредитной организацией;</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актов выполненных работ на проектные работы, экспертизу, технадзор, заверенные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накладных или универсальных передаточных документов на получение технологического оборудования и комплектующих, строительных материалов, заверенные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г) на приобретение оборудования за иностранную валюту:</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копия контракта на приобретение импортного оборудования, заверенная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оборудования, заверенные получателем субсидии и кредитной организацией;</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копия таможенной декларации, заверенная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копия паспорта импортной сделки, заверенная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актов о приеме-передаче оборудования в монтаж (по унифицированной форме № ОС-15), заверенные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д) на приобретение сельскохозяйственной техники в соответствии с перечнем, утвержденным Министерством сельского хозяйства России (для кредитов, полученных сельскохозяйственными товаропроизводителями (за исключением граждан, ведущих личное подсобное хозяйство) после 1 января 2008 года на срок до 10 лет):</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платежных поручений (иных банковских документов, подтверждающих оплату) и выписок из расчетного счета, подтверждающих оплату сельскохозяйственной техники, заверенные получателем субсидии и кредитной организацией;</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накладных или универсальных передаточных документов на приобретение сельскохозяйственной техники, заверенные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актов о приеме-передаче сельскохозяйственной техники (по унифицированным формам № ОС-1, № ОС-1б), заверенные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е) на приобретение сельскохозяйственной техники за иностранную валюту:</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копия контракта на приобретение сельскохозяйственной техники, заверенная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w:t>
      </w:r>
      <w:r w:rsidRPr="00282E62">
        <w:rPr>
          <w:rFonts w:cs="Times New Roman"/>
          <w:szCs w:val="28"/>
        </w:rPr>
        <w:lastRenderedPageBreak/>
        <w:t>сельскохозяйственной техники, заверенные получателем субсидии и кредитной организацией;</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копия таможенной декларации, заверенная получателем субсидии (представляется после оформления в установленном порядке таможенной декларации в соответствии с контрактом);</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копия паспорта импортной сделки, заверенная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копии актов о приеме-передаче сельскохозяйственной техники (по унифицированным формам № ОС-1, № ОС-1б), заверенные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ж) копии платежных поручений (иных банковских документов) (с указанием в назначении платежа цели, номера и даты кредитного договора (договора займа) и копии выписок с расчетного счета получателя субсидии на использование кредита (займа) с расчетного счета, заверенные кредитной организацией и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з) копии выписок по ссудному счету - в случае погашения основного долга при наличии системы </w:t>
      </w:r>
      <w:r w:rsidR="008B4508">
        <w:rPr>
          <w:rFonts w:cs="Times New Roman"/>
          <w:szCs w:val="28"/>
        </w:rPr>
        <w:t>«</w:t>
      </w:r>
      <w:r w:rsidRPr="00282E62">
        <w:rPr>
          <w:rFonts w:cs="Times New Roman"/>
          <w:szCs w:val="28"/>
        </w:rPr>
        <w:t>Клиент-банк</w:t>
      </w:r>
      <w:r w:rsidR="008B4508">
        <w:rPr>
          <w:rFonts w:cs="Times New Roman"/>
          <w:szCs w:val="28"/>
        </w:rPr>
        <w:t>»</w:t>
      </w:r>
      <w:r w:rsidRPr="00282E62">
        <w:rPr>
          <w:rFonts w:cs="Times New Roman"/>
          <w:szCs w:val="28"/>
        </w:rPr>
        <w:t xml:space="preserve">, заверенные получателем субсидии (в случае отсутствия системы </w:t>
      </w:r>
      <w:r w:rsidR="008B4508">
        <w:rPr>
          <w:rFonts w:cs="Times New Roman"/>
          <w:szCs w:val="28"/>
        </w:rPr>
        <w:t>«</w:t>
      </w:r>
      <w:r w:rsidRPr="00282E62">
        <w:rPr>
          <w:rFonts w:cs="Times New Roman"/>
          <w:szCs w:val="28"/>
        </w:rPr>
        <w:t>Клиент-банк</w:t>
      </w:r>
      <w:r w:rsidR="008B4508">
        <w:rPr>
          <w:rFonts w:cs="Times New Roman"/>
          <w:szCs w:val="28"/>
        </w:rPr>
        <w:t>»</w:t>
      </w:r>
      <w:r w:rsidRPr="00282E62">
        <w:rPr>
          <w:rFonts w:cs="Times New Roman"/>
          <w:szCs w:val="28"/>
        </w:rPr>
        <w:t xml:space="preserve"> - заверенные кредитной организацией и получателем субсидии).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При расчете субсидии к целевому использованию принимаются суммы согласно унифицированным формам № ОС-1, № ОС-1а, № ОС-15, № КС-2, № КС-3 с учетом НДС.</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Участники отбора вправе представить документы, указанные в </w:t>
      </w:r>
      <w:hyperlink w:anchor="Par57" w:history="1">
        <w:r w:rsidRPr="00282E62">
          <w:rPr>
            <w:rFonts w:cs="Times New Roman"/>
            <w:szCs w:val="28"/>
          </w:rPr>
          <w:t>пунктах 13</w:t>
        </w:r>
      </w:hyperlink>
      <w:r w:rsidRPr="00282E62">
        <w:rPr>
          <w:rFonts w:cs="Times New Roman"/>
          <w:szCs w:val="28"/>
        </w:rPr>
        <w:t xml:space="preserve">, </w:t>
      </w:r>
      <w:hyperlink w:anchor="Par70" w:history="1">
        <w:r w:rsidRPr="00282E62">
          <w:rPr>
            <w:rFonts w:cs="Times New Roman"/>
            <w:szCs w:val="28"/>
          </w:rPr>
          <w:t>14</w:t>
        </w:r>
      </w:hyperlink>
      <w:r w:rsidRPr="00282E62">
        <w:rPr>
          <w:rFonts w:cs="Times New Roman"/>
          <w:szCs w:val="28"/>
        </w:rPr>
        <w:t xml:space="preserve"> настоящего Порядка, через многофункциональный центр предоставления государственных и муниципальных услуг (далее - многофункциональный центр).</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Взаимодействие между Департаментом и многофункциональным центром осуществляется в соответствии с заключенным между ними соглашением.</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Участники отбора имеют право подать документы, указанные в </w:t>
      </w:r>
      <w:hyperlink w:anchor="Par57" w:history="1">
        <w:r w:rsidRPr="00282E62">
          <w:rPr>
            <w:rFonts w:cs="Times New Roman"/>
            <w:szCs w:val="28"/>
          </w:rPr>
          <w:t>пунктах 13</w:t>
        </w:r>
      </w:hyperlink>
      <w:r w:rsidRPr="00282E62">
        <w:rPr>
          <w:rFonts w:cs="Times New Roman"/>
          <w:szCs w:val="28"/>
        </w:rPr>
        <w:t xml:space="preserve">, </w:t>
      </w:r>
      <w:hyperlink w:anchor="Par70" w:history="1">
        <w:r w:rsidRPr="00282E62">
          <w:rPr>
            <w:rFonts w:cs="Times New Roman"/>
            <w:szCs w:val="28"/>
          </w:rPr>
          <w:t>14</w:t>
        </w:r>
      </w:hyperlink>
      <w:r w:rsidRPr="00282E62">
        <w:rPr>
          <w:rFonts w:cs="Times New Roman"/>
          <w:szCs w:val="28"/>
        </w:rPr>
        <w:t xml:space="preserve"> настоящего Порядка, в электронном виде посредством использования системы подачи заявок на получение субсидии </w:t>
      </w:r>
      <w:r w:rsidR="008B4508">
        <w:rPr>
          <w:rFonts w:cs="Times New Roman"/>
          <w:szCs w:val="28"/>
        </w:rPr>
        <w:t>«</w:t>
      </w:r>
      <w:r w:rsidRPr="00282E62">
        <w:rPr>
          <w:rFonts w:cs="Times New Roman"/>
          <w:szCs w:val="28"/>
        </w:rPr>
        <w:t>Личный кабинет</w:t>
      </w:r>
      <w:r w:rsidR="008B4508">
        <w:rPr>
          <w:rFonts w:cs="Times New Roman"/>
          <w:szCs w:val="28"/>
        </w:rPr>
        <w:t>»</w:t>
      </w:r>
      <w:r w:rsidRPr="00282E62">
        <w:rPr>
          <w:rFonts w:cs="Times New Roman"/>
          <w:szCs w:val="28"/>
        </w:rPr>
        <w:t xml:space="preserve">. В случае подачи заявок с прилагаемыми документами в электронном виде посредством использования системы подачи заявок на получение субсидии </w:t>
      </w:r>
      <w:r w:rsidR="003473F4">
        <w:rPr>
          <w:rFonts w:cs="Times New Roman"/>
          <w:szCs w:val="28"/>
        </w:rPr>
        <w:t>«</w:t>
      </w:r>
      <w:r w:rsidRPr="00282E62">
        <w:rPr>
          <w:rFonts w:cs="Times New Roman"/>
          <w:szCs w:val="28"/>
        </w:rPr>
        <w:t>Личный кабинет</w:t>
      </w:r>
      <w:r w:rsidR="003473F4">
        <w:rPr>
          <w:rFonts w:cs="Times New Roman"/>
          <w:szCs w:val="28"/>
        </w:rPr>
        <w:t>»</w:t>
      </w:r>
      <w:r w:rsidRPr="00282E62">
        <w:rPr>
          <w:rFonts w:cs="Times New Roman"/>
          <w:szCs w:val="28"/>
        </w:rPr>
        <w:t xml:space="preserve"> такие заявки и документы должны быть подписаны электронной подписью руководителя участника отбора на получение субсидии.</w:t>
      </w:r>
    </w:p>
    <w:p w:rsidR="00C70F56" w:rsidRPr="00282E62" w:rsidRDefault="00C70F56" w:rsidP="00282E62">
      <w:pPr>
        <w:autoSpaceDE w:val="0"/>
        <w:autoSpaceDN w:val="0"/>
        <w:adjustRightInd w:val="0"/>
        <w:ind w:firstLine="709"/>
        <w:rPr>
          <w:rFonts w:cs="Times New Roman"/>
          <w:szCs w:val="28"/>
        </w:rPr>
      </w:pPr>
      <w:bookmarkStart w:id="55" w:name="Par127"/>
      <w:bookmarkEnd w:id="55"/>
      <w:r w:rsidRPr="00282E62">
        <w:rPr>
          <w:rFonts w:cs="Times New Roman"/>
          <w:szCs w:val="28"/>
        </w:rPr>
        <w:t xml:space="preserve">15. В случае представления в соответствии с </w:t>
      </w:r>
      <w:hyperlink w:anchor="Par58" w:history="1">
        <w:r w:rsidRPr="00282E62">
          <w:rPr>
            <w:rFonts w:cs="Times New Roman"/>
            <w:szCs w:val="28"/>
          </w:rPr>
          <w:t xml:space="preserve">подпунктом </w:t>
        </w:r>
        <w:r w:rsidR="003473F4">
          <w:rPr>
            <w:rFonts w:cs="Times New Roman"/>
            <w:szCs w:val="28"/>
          </w:rPr>
          <w:t>«</w:t>
        </w:r>
        <w:r w:rsidRPr="00282E62">
          <w:rPr>
            <w:rFonts w:cs="Times New Roman"/>
            <w:szCs w:val="28"/>
          </w:rPr>
          <w:t>а</w:t>
        </w:r>
        <w:r w:rsidR="003473F4">
          <w:rPr>
            <w:rFonts w:cs="Times New Roman"/>
            <w:szCs w:val="28"/>
          </w:rPr>
          <w:t>»</w:t>
        </w:r>
        <w:r w:rsidRPr="00282E62">
          <w:rPr>
            <w:rFonts w:cs="Times New Roman"/>
            <w:szCs w:val="28"/>
          </w:rPr>
          <w:t xml:space="preserve"> пункта 13</w:t>
        </w:r>
      </w:hyperlink>
      <w:r w:rsidRPr="00282E62">
        <w:rPr>
          <w:rFonts w:cs="Times New Roman"/>
          <w:szCs w:val="28"/>
        </w:rPr>
        <w:t xml:space="preserve"> настоящего Порядка документов после 1 января 2021 года заемщик теряет право на получение средств из областного бюджета в соответствии с настоящим Порядком. Начало пользования кредитными средствами по кредиту (займу) (кредиту в рамках кредитной линии) или его части должно </w:t>
      </w:r>
      <w:r w:rsidRPr="00282E62">
        <w:rPr>
          <w:rFonts w:cs="Times New Roman"/>
          <w:szCs w:val="28"/>
        </w:rPr>
        <w:lastRenderedPageBreak/>
        <w:t xml:space="preserve">быть осуществлено до 1 января 2019 года, за исключением кредитов (займов), полученных после 1 января 2019 года на рефинансирование кредитов (займов), предусмотренных </w:t>
      </w:r>
      <w:hyperlink w:anchor="Par187" w:history="1">
        <w:r w:rsidRPr="00282E62">
          <w:rPr>
            <w:rFonts w:cs="Times New Roman"/>
            <w:szCs w:val="28"/>
          </w:rPr>
          <w:t xml:space="preserve">подпунктами </w:t>
        </w:r>
        <w:r w:rsidR="003473F4">
          <w:rPr>
            <w:rFonts w:cs="Times New Roman"/>
            <w:szCs w:val="28"/>
          </w:rPr>
          <w:t>«</w:t>
        </w:r>
        <w:r w:rsidRPr="00282E62">
          <w:rPr>
            <w:rFonts w:cs="Times New Roman"/>
            <w:szCs w:val="28"/>
          </w:rPr>
          <w:t>ж</w:t>
        </w:r>
        <w:r w:rsidR="003473F4">
          <w:rPr>
            <w:rFonts w:cs="Times New Roman"/>
            <w:szCs w:val="28"/>
          </w:rPr>
          <w:t>»</w:t>
        </w:r>
      </w:hyperlink>
      <w:r w:rsidRPr="00282E62">
        <w:rPr>
          <w:rFonts w:cs="Times New Roman"/>
          <w:szCs w:val="28"/>
        </w:rPr>
        <w:t xml:space="preserve"> и </w:t>
      </w:r>
      <w:hyperlink w:anchor="Par188" w:history="1">
        <w:r w:rsidR="003473F4">
          <w:rPr>
            <w:rFonts w:cs="Times New Roman"/>
            <w:szCs w:val="28"/>
          </w:rPr>
          <w:t>«</w:t>
        </w:r>
        <w:r w:rsidRPr="00282E62">
          <w:rPr>
            <w:rFonts w:cs="Times New Roman"/>
            <w:szCs w:val="28"/>
          </w:rPr>
          <w:t>з</w:t>
        </w:r>
        <w:r w:rsidR="003473F4">
          <w:rPr>
            <w:rFonts w:cs="Times New Roman"/>
            <w:szCs w:val="28"/>
          </w:rPr>
          <w:t>»</w:t>
        </w:r>
        <w:r w:rsidR="003473F4" w:rsidRPr="003473F4">
          <w:rPr>
            <w:rFonts w:cs="Times New Roman"/>
            <w:szCs w:val="28"/>
          </w:rPr>
          <w:t xml:space="preserve"> </w:t>
        </w:r>
        <w:r w:rsidRPr="00282E62">
          <w:rPr>
            <w:rFonts w:cs="Times New Roman"/>
            <w:szCs w:val="28"/>
          </w:rPr>
          <w:t>пункта 25</w:t>
        </w:r>
      </w:hyperlink>
      <w:r w:rsidRPr="00282E62">
        <w:rPr>
          <w:rFonts w:cs="Times New Roman"/>
          <w:szCs w:val="28"/>
        </w:rPr>
        <w:t xml:space="preserve"> настоящего Порядка.</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Порядка и повторному отбору не подлежат.</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в порядке, установленном Министерством сельского хозяйства Российской Федерации, не допускается.</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16. Департамент вправе предоставить заемщику субсидии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заявке о получении субсидии, в том числе за предшествующий год.</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17. 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18. При рефинансировании кредитов (займов), предусмотренных </w:t>
      </w:r>
      <w:hyperlink w:anchor="Par151" w:history="1">
        <w:r w:rsidRPr="00282E62">
          <w:rPr>
            <w:rFonts w:cs="Times New Roman"/>
            <w:szCs w:val="28"/>
          </w:rPr>
          <w:t xml:space="preserve">подпунктами </w:t>
        </w:r>
        <w:r w:rsidR="003473F4">
          <w:rPr>
            <w:rFonts w:cs="Times New Roman"/>
            <w:szCs w:val="28"/>
          </w:rPr>
          <w:t>«</w:t>
        </w:r>
        <w:r w:rsidRPr="00282E62">
          <w:rPr>
            <w:rFonts w:cs="Times New Roman"/>
            <w:szCs w:val="28"/>
          </w:rPr>
          <w:t>а</w:t>
        </w:r>
        <w:r w:rsidR="003473F4">
          <w:rPr>
            <w:rFonts w:cs="Times New Roman"/>
            <w:szCs w:val="28"/>
          </w:rPr>
          <w:t>»</w:t>
        </w:r>
      </w:hyperlink>
      <w:r w:rsidRPr="00282E62">
        <w:rPr>
          <w:rFonts w:cs="Times New Roman"/>
          <w:szCs w:val="28"/>
        </w:rPr>
        <w:t xml:space="preserve"> - </w:t>
      </w:r>
      <w:hyperlink w:anchor="Par178" w:history="1">
        <w:r w:rsidR="003473F4">
          <w:rPr>
            <w:rFonts w:cs="Times New Roman"/>
            <w:szCs w:val="28"/>
          </w:rPr>
          <w:t>«</w:t>
        </w:r>
        <w:r w:rsidRPr="00282E62">
          <w:rPr>
            <w:rFonts w:cs="Times New Roman"/>
            <w:szCs w:val="28"/>
          </w:rPr>
          <w:t>г</w:t>
        </w:r>
        <w:r w:rsidR="003473F4">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получатель субсидии представляет в Департамент документы, предусмотренные </w:t>
      </w:r>
      <w:hyperlink w:anchor="Par58" w:history="1">
        <w:r w:rsidRPr="00282E62">
          <w:rPr>
            <w:rFonts w:cs="Times New Roman"/>
            <w:szCs w:val="28"/>
          </w:rPr>
          <w:t xml:space="preserve">подпунктом </w:t>
        </w:r>
        <w:r w:rsidR="003473F4">
          <w:rPr>
            <w:rFonts w:cs="Times New Roman"/>
            <w:szCs w:val="28"/>
          </w:rPr>
          <w:t>«</w:t>
        </w:r>
        <w:r w:rsidRPr="00282E62">
          <w:rPr>
            <w:rFonts w:cs="Times New Roman"/>
            <w:szCs w:val="28"/>
          </w:rPr>
          <w:t>а</w:t>
        </w:r>
        <w:r w:rsidR="003473F4">
          <w:rPr>
            <w:rFonts w:cs="Times New Roman"/>
            <w:szCs w:val="28"/>
          </w:rPr>
          <w:t>»</w:t>
        </w:r>
        <w:r w:rsidRPr="00282E62">
          <w:rPr>
            <w:rFonts w:cs="Times New Roman"/>
            <w:szCs w:val="28"/>
          </w:rPr>
          <w:t xml:space="preserve"> пункта 13</w:t>
        </w:r>
      </w:hyperlink>
      <w:r w:rsidRPr="00282E62">
        <w:rPr>
          <w:rFonts w:cs="Times New Roman"/>
          <w:szCs w:val="28"/>
        </w:rPr>
        <w:t xml:space="preserve"> настоящего Порядка, и выписку из ссудного счета о погашении рефинансированного кредита (займа) или иной документ, подтверждающий погашение кредита (займа), заверенные кредитной организацией и получателем субсидии.</w:t>
      </w:r>
    </w:p>
    <w:p w:rsidR="00C70F56" w:rsidRPr="00282E62" w:rsidRDefault="00C70F56" w:rsidP="00282E62">
      <w:pPr>
        <w:autoSpaceDE w:val="0"/>
        <w:autoSpaceDN w:val="0"/>
        <w:adjustRightInd w:val="0"/>
        <w:ind w:firstLine="709"/>
        <w:rPr>
          <w:rFonts w:cs="Times New Roman"/>
          <w:szCs w:val="28"/>
        </w:rPr>
      </w:pPr>
      <w:bookmarkStart w:id="56" w:name="Par133"/>
      <w:bookmarkEnd w:id="56"/>
      <w:r w:rsidRPr="00282E62">
        <w:rPr>
          <w:rFonts w:cs="Times New Roman"/>
          <w:szCs w:val="28"/>
        </w:rPr>
        <w:t xml:space="preserve">19. В случае реализации инвестиционного проекта на территории Воронежской области и иных субъектов Российской Федерации по заявлению заемщика ссудная задолженность по кредиту (займу) учитывается в соответствии с результатами отбора, предусмотренного </w:t>
      </w:r>
      <w:hyperlink w:anchor="Par127" w:history="1">
        <w:r w:rsidRPr="00282E62">
          <w:rPr>
            <w:rFonts w:cs="Times New Roman"/>
            <w:szCs w:val="28"/>
          </w:rPr>
          <w:t>пунктом 15</w:t>
        </w:r>
      </w:hyperlink>
      <w:r w:rsidRPr="00282E62">
        <w:rPr>
          <w:rFonts w:cs="Times New Roman"/>
          <w:szCs w:val="28"/>
        </w:rPr>
        <w:t xml:space="preserve"> настоящего Порядка, а перечисление средств из бюджета Воронежской области по кредиту (займу) производится при условии, что реализация соответствующего инвестиционного проекта осуществляется на территории Воронежской области.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В случае реализации инвестиционного проекта на территории Воронежской области и иных субъектов Российской Федерации с привлечением кредитных (заемных) средств в иностранной валюте, а также в случае, предусмотренном </w:t>
      </w:r>
      <w:hyperlink w:anchor="Par192" w:history="1">
        <w:r w:rsidRPr="00282E62">
          <w:rPr>
            <w:rFonts w:cs="Times New Roman"/>
            <w:szCs w:val="28"/>
          </w:rPr>
          <w:t>абзацем четвертым пункта 26</w:t>
        </w:r>
      </w:hyperlink>
      <w:r w:rsidRPr="00282E62">
        <w:rPr>
          <w:rFonts w:cs="Times New Roman"/>
          <w:szCs w:val="28"/>
        </w:rPr>
        <w:t xml:space="preserve"> настоящего Порядка, положения, предусмотренные </w:t>
      </w:r>
      <w:hyperlink w:anchor="Par133" w:history="1">
        <w:r w:rsidRPr="00282E62">
          <w:rPr>
            <w:rFonts w:cs="Times New Roman"/>
            <w:szCs w:val="28"/>
          </w:rPr>
          <w:t>абзацем первым</w:t>
        </w:r>
      </w:hyperlink>
      <w:r w:rsidRPr="00282E62">
        <w:rPr>
          <w:rFonts w:cs="Times New Roman"/>
          <w:szCs w:val="28"/>
        </w:rPr>
        <w:t xml:space="preserve"> настоящего пункта, не </w:t>
      </w:r>
      <w:r w:rsidRPr="00282E62">
        <w:rPr>
          <w:rFonts w:cs="Times New Roman"/>
          <w:szCs w:val="28"/>
        </w:rPr>
        <w:lastRenderedPageBreak/>
        <w:t>применяются. По заявлению заемщика ссудная задолженность по таким кредитам (займам) учитывается и перечисление средств на уплату процентов по кредиту (займу) производится в Воронежской области при условии, что реализация соответствующего инвестиционного проекта осуществляется на территории Воронежской области и по кредиту (займу) не осуществляется предоставление средств из бюджета иного субъекта Российской Федерации по тому же кредиту (займу) за счет средств федерального бюджета в других субъектах Российской Федерации, в которых реализуется соответствующий инвестиционный проект.</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20.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Департамент в установленном порядке проверяет наличие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в реестре дисквалифицированных лиц.</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Условием предоставления субсидии является согласие участника отбора на осуществление Департаментом и органами государственного финансового контроля проверок соблюдения получателем субсидий условий, цели и порядка предоставления субсидии.</w:t>
      </w:r>
    </w:p>
    <w:p w:rsidR="00C70F56" w:rsidRPr="00282E62" w:rsidRDefault="00C70F56" w:rsidP="00282E62">
      <w:pPr>
        <w:autoSpaceDE w:val="0"/>
        <w:autoSpaceDN w:val="0"/>
        <w:adjustRightInd w:val="0"/>
        <w:ind w:firstLine="709"/>
        <w:rPr>
          <w:rFonts w:cs="Times New Roman"/>
          <w:szCs w:val="28"/>
        </w:rPr>
      </w:pPr>
      <w:bookmarkStart w:id="57" w:name="Par138"/>
      <w:bookmarkEnd w:id="57"/>
      <w:r w:rsidRPr="00282E62">
        <w:rPr>
          <w:rFonts w:cs="Times New Roman"/>
          <w:szCs w:val="28"/>
        </w:rPr>
        <w:t>21. Департамент рассматривает представленные документы и в срок, не превышающий 10 рабочих дней с даты регистрации заявки, принимает решение по результатам рассмотрения заявки о предоставлении субсидий либо отказе в ее предоставлении.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Субсидии предоставляются в порядке очередности поступления заявок на участие в отборе.</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Участник отбора должен быть проинформирован о принятом решении в течение 5 дней со дня его принятия.</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22. В случае отказа в предоставлении субсидий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субсидий с указанием причины принятия соответствующего решения.</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23. Положительным решением о предоставлении субсидий является включение заемщиков в реестр получателей субсидий на оплату из областного </w:t>
      </w:r>
      <w:r w:rsidRPr="00282E62">
        <w:rPr>
          <w:rFonts w:cs="Times New Roman"/>
          <w:szCs w:val="28"/>
        </w:rPr>
        <w:lastRenderedPageBreak/>
        <w:t>бюджета и средств, поступивших в областной бюджет из федерального бюджета.</w:t>
      </w:r>
    </w:p>
    <w:p w:rsidR="00C70F56" w:rsidRPr="00282E62" w:rsidRDefault="00C70F56" w:rsidP="00282E62">
      <w:pPr>
        <w:autoSpaceDE w:val="0"/>
        <w:autoSpaceDN w:val="0"/>
        <w:adjustRightInd w:val="0"/>
        <w:ind w:firstLine="709"/>
        <w:rPr>
          <w:rFonts w:cs="Times New Roman"/>
          <w:szCs w:val="28"/>
        </w:rPr>
      </w:pPr>
      <w:bookmarkStart w:id="58" w:name="Par143"/>
      <w:bookmarkEnd w:id="58"/>
      <w:r w:rsidRPr="00282E62">
        <w:rPr>
          <w:rFonts w:cs="Times New Roman"/>
          <w:szCs w:val="28"/>
        </w:rPr>
        <w:t>24. Основаниями для отказа участнику отбора в предоставлении субсидий являются:</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 несоответствие представленных участником отбора документов требованиям, определенным в </w:t>
      </w:r>
      <w:hyperlink w:anchor="Par19" w:history="1">
        <w:r w:rsidRPr="00282E62">
          <w:rPr>
            <w:rFonts w:cs="Times New Roman"/>
            <w:szCs w:val="28"/>
          </w:rPr>
          <w:t>пункте 8</w:t>
        </w:r>
      </w:hyperlink>
      <w:r w:rsidRPr="00282E62">
        <w:rPr>
          <w:rFonts w:cs="Times New Roman"/>
          <w:szCs w:val="28"/>
        </w:rPr>
        <w:t xml:space="preserve"> настоящего Порядка, или непредставление (представление не в полном объеме) указанных документов;</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установление факта недостоверности представленной участником отбора информации;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невыполнение целей и условий предоставления субсидий, установленных настоящим Порядком;</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отказ получателя субсидии от заключения Соглашения;</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 уклонение получателя субсидии от заключения Соглашения в сроки, установленные </w:t>
      </w:r>
      <w:hyperlink w:anchor="Par221" w:history="1">
        <w:r w:rsidRPr="00282E62">
          <w:rPr>
            <w:rFonts w:cs="Times New Roman"/>
            <w:szCs w:val="28"/>
          </w:rPr>
          <w:t>пунктом 36</w:t>
        </w:r>
      </w:hyperlink>
      <w:r w:rsidRPr="00282E62">
        <w:rPr>
          <w:rFonts w:cs="Times New Roman"/>
          <w:szCs w:val="28"/>
        </w:rPr>
        <w:t xml:space="preserve"> настоящего Порядка;</w:t>
      </w:r>
    </w:p>
    <w:p w:rsidR="00C70F56" w:rsidRPr="00282E62" w:rsidRDefault="00C70F56" w:rsidP="00282E62">
      <w:pPr>
        <w:autoSpaceDE w:val="0"/>
        <w:autoSpaceDN w:val="0"/>
        <w:adjustRightInd w:val="0"/>
        <w:ind w:firstLine="709"/>
        <w:rPr>
          <w:rFonts w:cs="Times New Roman"/>
          <w:szCs w:val="28"/>
        </w:rPr>
      </w:pPr>
      <w:bookmarkStart w:id="59" w:name="Par149"/>
      <w:bookmarkEnd w:id="59"/>
      <w:r w:rsidRPr="00282E62">
        <w:rPr>
          <w:rFonts w:cs="Times New Roman"/>
          <w:szCs w:val="28"/>
        </w:rPr>
        <w:t>- отсутствие лимитов бюджетных обязательств на предоставление субсидии.</w:t>
      </w:r>
    </w:p>
    <w:p w:rsidR="00C70F56" w:rsidRPr="00282E62" w:rsidRDefault="00C70F56" w:rsidP="00282E62">
      <w:pPr>
        <w:autoSpaceDE w:val="0"/>
        <w:autoSpaceDN w:val="0"/>
        <w:adjustRightInd w:val="0"/>
        <w:ind w:firstLine="709"/>
        <w:rPr>
          <w:rFonts w:cs="Times New Roman"/>
          <w:szCs w:val="28"/>
        </w:rPr>
      </w:pPr>
      <w:bookmarkStart w:id="60" w:name="Par150"/>
      <w:bookmarkEnd w:id="60"/>
      <w:r w:rsidRPr="00282E62">
        <w:rPr>
          <w:rFonts w:cs="Times New Roman"/>
          <w:szCs w:val="28"/>
        </w:rPr>
        <w:t>25. Субсидии предоставляются:</w:t>
      </w:r>
    </w:p>
    <w:p w:rsidR="00C70F56" w:rsidRPr="00282E62" w:rsidRDefault="00C70F56" w:rsidP="00282E62">
      <w:pPr>
        <w:autoSpaceDE w:val="0"/>
        <w:autoSpaceDN w:val="0"/>
        <w:adjustRightInd w:val="0"/>
        <w:ind w:firstLine="709"/>
        <w:rPr>
          <w:rFonts w:cs="Times New Roman"/>
          <w:szCs w:val="28"/>
        </w:rPr>
      </w:pPr>
      <w:bookmarkStart w:id="61" w:name="Par151"/>
      <w:bookmarkEnd w:id="61"/>
      <w:r w:rsidRPr="00282E62">
        <w:rPr>
          <w:rFonts w:cs="Times New Roman"/>
          <w:szCs w:val="28"/>
        </w:rPr>
        <w:t>а) по кредитам (займам), полученным:</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C70F56" w:rsidRPr="00282E62" w:rsidRDefault="00C70F56" w:rsidP="00282E62">
      <w:pPr>
        <w:autoSpaceDE w:val="0"/>
        <w:autoSpaceDN w:val="0"/>
        <w:adjustRightInd w:val="0"/>
        <w:ind w:firstLine="709"/>
        <w:rPr>
          <w:rFonts w:cs="Times New Roman"/>
          <w:szCs w:val="28"/>
        </w:rPr>
      </w:pPr>
      <w:bookmarkStart w:id="62" w:name="Par153"/>
      <w:bookmarkEnd w:id="62"/>
      <w:r w:rsidRPr="00282E62">
        <w:rPr>
          <w:rFonts w:cs="Times New Roman"/>
          <w:szCs w:val="28"/>
        </w:rPr>
        <w:t xml:space="preserve">- 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w:t>
      </w:r>
      <w:r w:rsidRPr="00282E62">
        <w:rPr>
          <w:rFonts w:cs="Times New Roman"/>
          <w:szCs w:val="28"/>
        </w:rPr>
        <w:lastRenderedPageBreak/>
        <w:t>глубокой переработке высокопротеиновых сельскохозяйственных культур (сои, пшеницы, ржи, кукурузы, рапса, нута и сорго);</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с 1 января 2004 года по 1 января 2008 года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с 1 января 2009 года по 31 декабря 2012 года включительно на срок до 8 лет, - на строительство жилья для граждан, проживающих и работающих в сельской местности;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с 1 января 2010 года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утвержденным Министерством сельского хозяйства Российской Федерации;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на строительство, реконструкцию и модернизацию мощностей для подработки, хранения и перевалки зерновых и масличных культур;</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с 1 января 2009 года по 31 декабря 2012 года включительно на срок до 8 лет, - на строительство, реконструкцию и модернизацию сахарных заводов;</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с 1 января 2010 года по 31 декабря 2012 года включительно на срок до 8 лет, - на строительство, реконструкцию и модернизацию заводов по производству дражированных семян сахарной свеклы;</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 с 1 января 2011 года по 31 декабря 2011 года включительно на срок до 8 лет, - на строительство, реконструкцию, модернизацию и восстановление </w:t>
      </w:r>
      <w:r w:rsidRPr="00282E62">
        <w:rPr>
          <w:rFonts w:cs="Times New Roman"/>
          <w:szCs w:val="28"/>
        </w:rPr>
        <w:lastRenderedPageBreak/>
        <w:t>мелиоративных систем, заводов, комплексов по подготовке и подработке семян сельскохозяйственных растений;</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года по 31 декабря 2011 года включительно:</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на срок до 8 лет, - на строительство, реконструкцию и модернизацию комплексов (ферм) по осуществлению товарного (промышленного) рыбоводства;</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года по 31 декабря 2012 года включительно:</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на срок до 8 лет, - на строительство, реконструкцию и модернизацию комплексов (ферм) по разведению одомашненных видов и пород рыб;</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C70F56" w:rsidRPr="00282E62" w:rsidRDefault="00C70F56" w:rsidP="00282E62">
      <w:pPr>
        <w:autoSpaceDE w:val="0"/>
        <w:autoSpaceDN w:val="0"/>
        <w:adjustRightInd w:val="0"/>
        <w:ind w:firstLine="709"/>
        <w:rPr>
          <w:rFonts w:cs="Times New Roman"/>
          <w:szCs w:val="28"/>
        </w:rPr>
      </w:pPr>
      <w:bookmarkStart w:id="63" w:name="Par172"/>
      <w:bookmarkEnd w:id="63"/>
      <w:r w:rsidRPr="00282E62">
        <w:rPr>
          <w:rFonts w:cs="Times New Roman"/>
          <w:szCs w:val="28"/>
        </w:rPr>
        <w:t>б) по кредитам (займам), полученным по кредитным договорам (договорам займа), заключенным с 1 января 2013 года по 31 июля 2015 года включительно:</w:t>
      </w:r>
    </w:p>
    <w:p w:rsidR="00C70F56" w:rsidRPr="00282E62" w:rsidRDefault="00C70F56" w:rsidP="00282E62">
      <w:pPr>
        <w:autoSpaceDE w:val="0"/>
        <w:autoSpaceDN w:val="0"/>
        <w:adjustRightInd w:val="0"/>
        <w:ind w:firstLine="709"/>
        <w:rPr>
          <w:rFonts w:cs="Times New Roman"/>
          <w:szCs w:val="28"/>
        </w:rPr>
      </w:pPr>
      <w:bookmarkStart w:id="64" w:name="Par173"/>
      <w:bookmarkEnd w:id="64"/>
      <w:r w:rsidRPr="00282E62">
        <w:rPr>
          <w:rFonts w:cs="Times New Roman"/>
          <w:szCs w:val="28"/>
        </w:rPr>
        <w:lastRenderedPageBreak/>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w:t>
      </w:r>
      <w:r w:rsidRPr="00282E62">
        <w:rPr>
          <w:rFonts w:cs="Times New Roman"/>
          <w:szCs w:val="28"/>
        </w:rPr>
        <w:lastRenderedPageBreak/>
        <w:t>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C70F56" w:rsidRPr="00282E62" w:rsidRDefault="00C70F56" w:rsidP="00282E62">
      <w:pPr>
        <w:autoSpaceDE w:val="0"/>
        <w:autoSpaceDN w:val="0"/>
        <w:adjustRightInd w:val="0"/>
        <w:ind w:firstLine="709"/>
        <w:rPr>
          <w:rFonts w:cs="Times New Roman"/>
          <w:szCs w:val="28"/>
        </w:rPr>
      </w:pPr>
      <w:bookmarkStart w:id="65" w:name="Par177"/>
      <w:bookmarkEnd w:id="65"/>
      <w:r w:rsidRPr="00282E62">
        <w:rPr>
          <w:rFonts w:cs="Times New Roman"/>
          <w:szCs w:val="28"/>
        </w:rPr>
        <w:t>в) по кредитам (займам), полученным по кредитным договорам (договорам займа), заключенным с 1 января 2015 года по 31 декабря 2016 года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C70F56" w:rsidRPr="00282E62" w:rsidRDefault="00C70F56" w:rsidP="00282E62">
      <w:pPr>
        <w:autoSpaceDE w:val="0"/>
        <w:autoSpaceDN w:val="0"/>
        <w:adjustRightInd w:val="0"/>
        <w:ind w:firstLine="709"/>
        <w:rPr>
          <w:rFonts w:cs="Times New Roman"/>
          <w:szCs w:val="28"/>
        </w:rPr>
      </w:pPr>
      <w:bookmarkStart w:id="66" w:name="Par178"/>
      <w:bookmarkEnd w:id="66"/>
      <w:r w:rsidRPr="00282E62">
        <w:rPr>
          <w:rFonts w:cs="Times New Roman"/>
          <w:szCs w:val="28"/>
        </w:rPr>
        <w:t>г) по кредитам (займам), полученным по кредитным договорам (договорам займа), заключенным с 1 августа 2015 года по 31 декабря 2016 года включительно:</w:t>
      </w:r>
    </w:p>
    <w:p w:rsidR="00C70F56" w:rsidRPr="00282E62" w:rsidRDefault="00C70F56" w:rsidP="00282E62">
      <w:pPr>
        <w:autoSpaceDE w:val="0"/>
        <w:autoSpaceDN w:val="0"/>
        <w:adjustRightInd w:val="0"/>
        <w:ind w:firstLine="709"/>
        <w:rPr>
          <w:rFonts w:cs="Times New Roman"/>
          <w:szCs w:val="28"/>
        </w:rPr>
      </w:pPr>
      <w:bookmarkStart w:id="67" w:name="Par179"/>
      <w:bookmarkEnd w:id="67"/>
      <w:r w:rsidRPr="00282E62">
        <w:rPr>
          <w:rFonts w:cs="Times New Roman"/>
          <w:szCs w:val="28"/>
        </w:rPr>
        <w:lastRenderedPageBreak/>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(займов), полученных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w:t>
      </w:r>
      <w:r w:rsidRPr="00282E62">
        <w:rPr>
          <w:rFonts w:cs="Times New Roman"/>
          <w:szCs w:val="28"/>
        </w:rPr>
        <w:lastRenderedPageBreak/>
        <w:t>перечнем, утверждаемым Министерством сельского хозяйства Российской Федерации;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на развитие мясного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на развитие молочного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w:t>
      </w:r>
      <w:r w:rsidRPr="00282E62">
        <w:rPr>
          <w:rFonts w:cs="Times New Roman"/>
          <w:szCs w:val="28"/>
        </w:rPr>
        <w:lastRenderedPageBreak/>
        <w:t>центров в животноводстве,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и оборудования в соответствии с перечнем, утверждаемым Министерством сельского хозяйства Российской Федерации;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д) по кредитам (займам), полученным по кредитным договорам (договорам займа), заключенным по 31 декабря 2016 года, - на рефинансирование кредитов (займов), предусмотренных </w:t>
      </w:r>
      <w:hyperlink w:anchor="Par151" w:history="1">
        <w:r w:rsidRPr="00282E62">
          <w:rPr>
            <w:rFonts w:cs="Times New Roman"/>
            <w:szCs w:val="28"/>
          </w:rPr>
          <w:t xml:space="preserve">подпунктами </w:t>
        </w:r>
        <w:r w:rsidR="003473F4">
          <w:rPr>
            <w:rFonts w:cs="Times New Roman"/>
            <w:szCs w:val="28"/>
          </w:rPr>
          <w:t>«</w:t>
        </w:r>
        <w:r w:rsidRPr="00282E62">
          <w:rPr>
            <w:rFonts w:cs="Times New Roman"/>
            <w:szCs w:val="28"/>
          </w:rPr>
          <w:t>а</w:t>
        </w:r>
        <w:r w:rsidR="003473F4">
          <w:rPr>
            <w:rFonts w:cs="Times New Roman"/>
            <w:szCs w:val="28"/>
          </w:rPr>
          <w:t>»</w:t>
        </w:r>
      </w:hyperlink>
      <w:r w:rsidRPr="00282E62">
        <w:rPr>
          <w:rFonts w:cs="Times New Roman"/>
          <w:szCs w:val="28"/>
        </w:rPr>
        <w:t xml:space="preserve"> - </w:t>
      </w:r>
      <w:hyperlink w:anchor="Par178" w:history="1">
        <w:r w:rsidR="003473F4">
          <w:rPr>
            <w:rFonts w:cs="Times New Roman"/>
            <w:szCs w:val="28"/>
          </w:rPr>
          <w:t>«</w:t>
        </w:r>
        <w:r w:rsidRPr="00282E62">
          <w:rPr>
            <w:rFonts w:cs="Times New Roman"/>
            <w:szCs w:val="28"/>
          </w:rPr>
          <w:t>г</w:t>
        </w:r>
        <w:r w:rsidR="003473F4">
          <w:rPr>
            <w:rFonts w:cs="Times New Roman"/>
            <w:szCs w:val="28"/>
          </w:rPr>
          <w:t>»</w:t>
        </w:r>
      </w:hyperlink>
      <w:r w:rsidRPr="00282E62">
        <w:rPr>
          <w:rFonts w:cs="Times New Roman"/>
          <w:szCs w:val="28"/>
        </w:rPr>
        <w:t xml:space="preserve"> настоящего пункта, при условии, что суммарный срок пользования кредитами (займами) не превышает сроки, указанные в этих подпунктах;</w:t>
      </w:r>
    </w:p>
    <w:p w:rsidR="00C70F56" w:rsidRPr="00282E62" w:rsidRDefault="00C70F56" w:rsidP="00282E62">
      <w:pPr>
        <w:autoSpaceDE w:val="0"/>
        <w:autoSpaceDN w:val="0"/>
        <w:adjustRightInd w:val="0"/>
        <w:ind w:firstLine="709"/>
        <w:rPr>
          <w:rFonts w:cs="Times New Roman"/>
          <w:szCs w:val="28"/>
        </w:rPr>
      </w:pPr>
      <w:bookmarkStart w:id="68" w:name="Par186"/>
      <w:bookmarkEnd w:id="68"/>
      <w:r w:rsidRPr="00282E62">
        <w:rPr>
          <w:rFonts w:cs="Times New Roman"/>
          <w:szCs w:val="28"/>
        </w:rPr>
        <w:t xml:space="preserve">е) по кредитам (займам), полученным по кредитным договорам (договорам займа), заключенным по 31 декабря 2016 года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по направлениям, предусмотренным </w:t>
      </w:r>
      <w:hyperlink w:anchor="Par151" w:history="1">
        <w:r w:rsidRPr="00282E62">
          <w:rPr>
            <w:rFonts w:cs="Times New Roman"/>
            <w:szCs w:val="28"/>
          </w:rPr>
          <w:t xml:space="preserve">подпунктами </w:t>
        </w:r>
        <w:r w:rsidR="003473F4">
          <w:rPr>
            <w:rFonts w:cs="Times New Roman"/>
            <w:szCs w:val="28"/>
          </w:rPr>
          <w:t>«</w:t>
        </w:r>
        <w:r w:rsidRPr="00282E62">
          <w:rPr>
            <w:rFonts w:cs="Times New Roman"/>
            <w:szCs w:val="28"/>
          </w:rPr>
          <w:t>а</w:t>
        </w:r>
        <w:r w:rsidR="003473F4">
          <w:rPr>
            <w:rFonts w:cs="Times New Roman"/>
            <w:szCs w:val="28"/>
          </w:rPr>
          <w:t>»</w:t>
        </w:r>
      </w:hyperlink>
      <w:r w:rsidRPr="00282E62">
        <w:rPr>
          <w:rFonts w:cs="Times New Roman"/>
          <w:szCs w:val="28"/>
        </w:rPr>
        <w:t xml:space="preserve"> - </w:t>
      </w:r>
      <w:hyperlink w:anchor="Par178" w:history="1">
        <w:r w:rsidR="003473F4">
          <w:rPr>
            <w:rFonts w:cs="Times New Roman"/>
            <w:szCs w:val="28"/>
          </w:rPr>
          <w:t>«</w:t>
        </w:r>
        <w:r w:rsidRPr="00282E62">
          <w:rPr>
            <w:rFonts w:cs="Times New Roman"/>
            <w:szCs w:val="28"/>
          </w:rPr>
          <w:t>г</w:t>
        </w:r>
        <w:r w:rsidR="003473F4">
          <w:rPr>
            <w:rFonts w:cs="Times New Roman"/>
            <w:szCs w:val="28"/>
          </w:rPr>
          <w:t>»</w:t>
        </w:r>
      </w:hyperlink>
      <w:r w:rsidRPr="00282E62">
        <w:rPr>
          <w:rFonts w:cs="Times New Roman"/>
          <w:szCs w:val="28"/>
        </w:rP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C70F56" w:rsidRPr="00282E62" w:rsidRDefault="00C70F56" w:rsidP="00282E62">
      <w:pPr>
        <w:autoSpaceDE w:val="0"/>
        <w:autoSpaceDN w:val="0"/>
        <w:adjustRightInd w:val="0"/>
        <w:ind w:firstLine="709"/>
        <w:rPr>
          <w:rFonts w:cs="Times New Roman"/>
          <w:szCs w:val="28"/>
        </w:rPr>
      </w:pPr>
      <w:bookmarkStart w:id="69" w:name="Par187"/>
      <w:bookmarkEnd w:id="69"/>
      <w:r w:rsidRPr="00282E62">
        <w:rPr>
          <w:rFonts w:cs="Times New Roman"/>
          <w:szCs w:val="28"/>
        </w:rPr>
        <w:t xml:space="preserve">ж) по кредитам (займам), полученным с 1 января 2017 года на рефинансирование кредитов (займов), полученных на реализацию инвестиционных проектов, отобранных до 31 декабря 2016 года по направлениям, предусмотренным </w:t>
      </w:r>
      <w:hyperlink w:anchor="Par151" w:history="1">
        <w:r w:rsidRPr="00282E62">
          <w:rPr>
            <w:rFonts w:cs="Times New Roman"/>
            <w:szCs w:val="28"/>
          </w:rPr>
          <w:t xml:space="preserve">подпунктами </w:t>
        </w:r>
        <w:r w:rsidR="003473F4">
          <w:rPr>
            <w:rFonts w:cs="Times New Roman"/>
            <w:szCs w:val="28"/>
          </w:rPr>
          <w:t>«</w:t>
        </w:r>
        <w:r w:rsidRPr="00282E62">
          <w:rPr>
            <w:rFonts w:cs="Times New Roman"/>
            <w:szCs w:val="28"/>
          </w:rPr>
          <w:t>а</w:t>
        </w:r>
        <w:r w:rsidR="003473F4">
          <w:rPr>
            <w:rFonts w:cs="Times New Roman"/>
            <w:szCs w:val="28"/>
          </w:rPr>
          <w:t>»</w:t>
        </w:r>
      </w:hyperlink>
      <w:r w:rsidRPr="00282E62">
        <w:rPr>
          <w:rFonts w:cs="Times New Roman"/>
          <w:szCs w:val="28"/>
        </w:rPr>
        <w:t xml:space="preserve"> - </w:t>
      </w:r>
      <w:hyperlink w:anchor="Par186" w:history="1">
        <w:r w:rsidR="003473F4">
          <w:rPr>
            <w:rFonts w:cs="Times New Roman"/>
            <w:szCs w:val="28"/>
          </w:rPr>
          <w:t>«</w:t>
        </w:r>
        <w:r w:rsidRPr="00282E62">
          <w:rPr>
            <w:rFonts w:cs="Times New Roman"/>
            <w:szCs w:val="28"/>
          </w:rPr>
          <w:t>е</w:t>
        </w:r>
        <w:r w:rsidR="003473F4">
          <w:rPr>
            <w:rFonts w:cs="Times New Roman"/>
            <w:szCs w:val="28"/>
          </w:rPr>
          <w:t>»</w:t>
        </w:r>
      </w:hyperlink>
      <w:r w:rsidRPr="00282E62">
        <w:rPr>
          <w:rFonts w:cs="Times New Roman"/>
          <w:szCs w:val="28"/>
        </w:rPr>
        <w:t xml:space="preserve">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w:t>
      </w:r>
      <w:hyperlink w:anchor="Par189" w:history="1">
        <w:r w:rsidRPr="00282E62">
          <w:rPr>
            <w:rFonts w:cs="Times New Roman"/>
            <w:szCs w:val="28"/>
          </w:rPr>
          <w:t>пунктом 26</w:t>
        </w:r>
      </w:hyperlink>
      <w:r w:rsidRPr="00282E62">
        <w:rPr>
          <w:rFonts w:cs="Times New Roman"/>
          <w:szCs w:val="28"/>
        </w:rPr>
        <w:t xml:space="preserve"> настоящего Порядка, а сумма кредита (займа) равна сумме рефинансируемого кредита (займа),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w:t>
      </w:r>
      <w:r w:rsidRPr="00282E62">
        <w:rPr>
          <w:rFonts w:cs="Times New Roman"/>
          <w:szCs w:val="28"/>
        </w:rPr>
        <w:lastRenderedPageBreak/>
        <w:t>задолженности рефинансируемого кредита (займа), в случае если рефинансируемый кредит (заем) освоен заемщиком в полном объеме и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C70F56" w:rsidRPr="00282E62" w:rsidRDefault="00C70F56" w:rsidP="00282E62">
      <w:pPr>
        <w:autoSpaceDE w:val="0"/>
        <w:autoSpaceDN w:val="0"/>
        <w:adjustRightInd w:val="0"/>
        <w:ind w:firstLine="709"/>
        <w:rPr>
          <w:rFonts w:cs="Times New Roman"/>
          <w:szCs w:val="28"/>
        </w:rPr>
      </w:pPr>
      <w:bookmarkStart w:id="70" w:name="Par188"/>
      <w:bookmarkEnd w:id="70"/>
      <w:r w:rsidRPr="00282E62">
        <w:rPr>
          <w:rFonts w:cs="Times New Roman"/>
          <w:szCs w:val="28"/>
        </w:rPr>
        <w:t xml:space="preserve">з) по кредитам (займам), полученным с 1 января 2017 года,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w:t>
      </w:r>
      <w:hyperlink w:anchor="Par151" w:history="1">
        <w:r w:rsidRPr="00282E62">
          <w:rPr>
            <w:rFonts w:cs="Times New Roman"/>
            <w:szCs w:val="28"/>
          </w:rPr>
          <w:t xml:space="preserve">подпунктами </w:t>
        </w:r>
        <w:r w:rsidR="003473F4">
          <w:rPr>
            <w:rFonts w:cs="Times New Roman"/>
            <w:szCs w:val="28"/>
          </w:rPr>
          <w:t>«</w:t>
        </w:r>
        <w:r w:rsidRPr="00282E62">
          <w:rPr>
            <w:rFonts w:cs="Times New Roman"/>
            <w:szCs w:val="28"/>
          </w:rPr>
          <w:t>а</w:t>
        </w:r>
        <w:r w:rsidR="003473F4">
          <w:rPr>
            <w:rFonts w:cs="Times New Roman"/>
            <w:szCs w:val="28"/>
          </w:rPr>
          <w:t>»</w:t>
        </w:r>
      </w:hyperlink>
      <w:r w:rsidRPr="00282E62">
        <w:rPr>
          <w:rFonts w:cs="Times New Roman"/>
          <w:szCs w:val="28"/>
        </w:rPr>
        <w:t xml:space="preserve"> - </w:t>
      </w:r>
      <w:hyperlink w:anchor="Par186" w:history="1">
        <w:r w:rsidR="003473F4">
          <w:rPr>
            <w:rFonts w:cs="Times New Roman"/>
            <w:szCs w:val="28"/>
          </w:rPr>
          <w:t>«</w:t>
        </w:r>
        <w:r w:rsidRPr="00282E62">
          <w:rPr>
            <w:rFonts w:cs="Times New Roman"/>
            <w:szCs w:val="28"/>
          </w:rPr>
          <w:t>е</w:t>
        </w:r>
        <w:r w:rsidR="003473F4">
          <w:rPr>
            <w:rFonts w:cs="Times New Roman"/>
            <w:szCs w:val="28"/>
          </w:rPr>
          <w:t>»</w:t>
        </w:r>
      </w:hyperlink>
      <w:r w:rsidRPr="00282E62">
        <w:rPr>
          <w:rFonts w:cs="Times New Roman"/>
          <w:szCs w:val="28"/>
        </w:rPr>
        <w:t xml:space="preserve"> настоящего 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w:t>
      </w:r>
    </w:p>
    <w:p w:rsidR="00C70F56" w:rsidRPr="00282E62" w:rsidRDefault="00C70F56" w:rsidP="00282E62">
      <w:pPr>
        <w:autoSpaceDE w:val="0"/>
        <w:autoSpaceDN w:val="0"/>
        <w:adjustRightInd w:val="0"/>
        <w:ind w:firstLine="709"/>
        <w:rPr>
          <w:rFonts w:cs="Times New Roman"/>
          <w:szCs w:val="28"/>
        </w:rPr>
      </w:pPr>
      <w:bookmarkStart w:id="71" w:name="Par189"/>
      <w:bookmarkEnd w:id="71"/>
      <w:r w:rsidRPr="00282E62">
        <w:rPr>
          <w:rFonts w:cs="Times New Roman"/>
          <w:szCs w:val="28"/>
        </w:rPr>
        <w:t>26. В случае подписания:</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 по 31 декабря 2012 года включительно соглашения о продлении срока пользования кредитами (займами) в соответствии с </w:t>
      </w:r>
      <w:hyperlink w:anchor="Par153" w:history="1">
        <w:r w:rsidRPr="00282E62">
          <w:rPr>
            <w:rFonts w:cs="Times New Roman"/>
            <w:szCs w:val="28"/>
          </w:rPr>
          <w:t xml:space="preserve">абзацем третьим подпункта </w:t>
        </w:r>
        <w:r w:rsidR="003473F4">
          <w:rPr>
            <w:rFonts w:cs="Times New Roman"/>
            <w:szCs w:val="28"/>
          </w:rPr>
          <w:t>«</w:t>
        </w:r>
        <w:r w:rsidRPr="00282E62">
          <w:rPr>
            <w:rFonts w:cs="Times New Roman"/>
            <w:szCs w:val="28"/>
          </w:rPr>
          <w:t>а</w:t>
        </w:r>
        <w:r w:rsidR="003473F4">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полученными по кредитным договорам (договорам займа), заключенным с 1 января 2004 года, возмещение части затрат осуществляется по таким кредитным договорам (договорам займа) с их продлением на срок, не превышающий 3 лет;</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 </w:t>
      </w:r>
      <w:hyperlink w:anchor="Par151" w:history="1">
        <w:r w:rsidRPr="00282E62">
          <w:rPr>
            <w:rFonts w:cs="Times New Roman"/>
            <w:szCs w:val="28"/>
          </w:rPr>
          <w:t xml:space="preserve">подпунктами </w:t>
        </w:r>
        <w:r w:rsidR="003473F4">
          <w:rPr>
            <w:rFonts w:cs="Times New Roman"/>
            <w:szCs w:val="28"/>
          </w:rPr>
          <w:t>«</w:t>
        </w:r>
        <w:r w:rsidRPr="00282E62">
          <w:rPr>
            <w:rFonts w:cs="Times New Roman"/>
            <w:szCs w:val="28"/>
          </w:rPr>
          <w:t>а</w:t>
        </w:r>
        <w:r w:rsidR="003473F4">
          <w:rPr>
            <w:rFonts w:cs="Times New Roman"/>
            <w:szCs w:val="28"/>
          </w:rPr>
          <w:t>»</w:t>
        </w:r>
      </w:hyperlink>
      <w:r w:rsidRPr="00282E62">
        <w:rPr>
          <w:rFonts w:cs="Times New Roman"/>
          <w:szCs w:val="28"/>
        </w:rPr>
        <w:t xml:space="preserve"> - </w:t>
      </w:r>
      <w:hyperlink w:anchor="Par177" w:history="1">
        <w:r w:rsidR="003473F4">
          <w:rPr>
            <w:rFonts w:cs="Times New Roman"/>
            <w:szCs w:val="28"/>
          </w:rPr>
          <w:t>«</w:t>
        </w:r>
        <w:r w:rsidRPr="00282E62">
          <w:rPr>
            <w:rFonts w:cs="Times New Roman"/>
            <w:szCs w:val="28"/>
          </w:rPr>
          <w:t>в</w:t>
        </w:r>
        <w:r w:rsidR="003473F4">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возмещение части затрат по таким договорам осуществляется с их продлением на срок, не превышающий 1 года;</w:t>
      </w:r>
    </w:p>
    <w:p w:rsidR="00C70F56" w:rsidRPr="00282E62" w:rsidRDefault="00C70F56" w:rsidP="00282E62">
      <w:pPr>
        <w:autoSpaceDE w:val="0"/>
        <w:autoSpaceDN w:val="0"/>
        <w:adjustRightInd w:val="0"/>
        <w:ind w:firstLine="709"/>
        <w:rPr>
          <w:rFonts w:cs="Times New Roman"/>
          <w:szCs w:val="28"/>
        </w:rPr>
      </w:pPr>
      <w:bookmarkStart w:id="72" w:name="Par192"/>
      <w:bookmarkEnd w:id="72"/>
      <w:r w:rsidRPr="00282E62">
        <w:rPr>
          <w:rFonts w:cs="Times New Roman"/>
          <w:szCs w:val="28"/>
        </w:rPr>
        <w:t xml:space="preserve">- после 1 июля 2019 года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w:anchor="Par217" w:history="1">
        <w:r w:rsidRPr="00282E62">
          <w:rPr>
            <w:rFonts w:cs="Times New Roman"/>
            <w:szCs w:val="28"/>
          </w:rPr>
          <w:t>пунктом 33</w:t>
        </w:r>
      </w:hyperlink>
      <w:r w:rsidRPr="00282E62">
        <w:rPr>
          <w:rFonts w:cs="Times New Roman"/>
          <w:szCs w:val="28"/>
        </w:rPr>
        <w:t xml:space="preserve"> настоящего Порядка;</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lastRenderedPageBreak/>
        <w:t xml:space="preserve">- после 1 июля 2020 года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w:anchor="Par173" w:history="1">
        <w:r w:rsidRPr="00282E62">
          <w:rPr>
            <w:rFonts w:cs="Times New Roman"/>
            <w:szCs w:val="28"/>
          </w:rPr>
          <w:t xml:space="preserve">абзацем вторым подпункта </w:t>
        </w:r>
        <w:r w:rsidR="003473F4">
          <w:rPr>
            <w:rFonts w:cs="Times New Roman"/>
            <w:szCs w:val="28"/>
          </w:rPr>
          <w:t>«</w:t>
        </w:r>
        <w:r w:rsidRPr="00282E62">
          <w:rPr>
            <w:rFonts w:cs="Times New Roman"/>
            <w:szCs w:val="28"/>
          </w:rPr>
          <w:t>б</w:t>
        </w:r>
        <w:r w:rsidR="003473F4">
          <w:rPr>
            <w:rFonts w:cs="Times New Roman"/>
            <w:szCs w:val="28"/>
          </w:rPr>
          <w:t>»</w:t>
        </w:r>
      </w:hyperlink>
      <w:r w:rsidRPr="00282E62">
        <w:rPr>
          <w:rFonts w:cs="Times New Roman"/>
          <w:szCs w:val="28"/>
        </w:rPr>
        <w:t xml:space="preserve"> и </w:t>
      </w:r>
      <w:hyperlink w:anchor="Par179" w:history="1">
        <w:r w:rsidRPr="00282E62">
          <w:rPr>
            <w:rFonts w:cs="Times New Roman"/>
            <w:szCs w:val="28"/>
          </w:rPr>
          <w:t xml:space="preserve">абзацем вторым подпункта </w:t>
        </w:r>
        <w:r w:rsidR="003473F4">
          <w:rPr>
            <w:rFonts w:cs="Times New Roman"/>
            <w:szCs w:val="28"/>
          </w:rPr>
          <w:t>«</w:t>
        </w:r>
        <w:r w:rsidRPr="00282E62">
          <w:rPr>
            <w:rFonts w:cs="Times New Roman"/>
            <w:szCs w:val="28"/>
          </w:rPr>
          <w:t>г</w:t>
        </w:r>
        <w:r w:rsidR="003473F4">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возмещение части затрат осуществляется по таким договорам при условии, что срок кредитования с учетом такого продления не превысит 12 лет;</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 соглашения о продлении срока пользования кредитами (займами) в соответствии с </w:t>
      </w:r>
      <w:hyperlink w:anchor="Par150" w:history="1">
        <w:r w:rsidRPr="00282E62">
          <w:rPr>
            <w:rFonts w:cs="Times New Roman"/>
            <w:szCs w:val="28"/>
          </w:rPr>
          <w:t>пунктом 25</w:t>
        </w:r>
      </w:hyperlink>
      <w:r w:rsidRPr="00282E62">
        <w:rPr>
          <w:rFonts w:cs="Times New Roman"/>
          <w:szCs w:val="28"/>
        </w:rPr>
        <w:t xml:space="preserve"> настоящего Порядка, полученными по кредитным договорам (договорам займа), заключенным сельскохозяйственными товаропроизводителями, сельскохозяйственными потребительскими кооперативами и крестьянскими (фермерскими) хозяйствами, пострадавшими в 2020 году, а также в последующие годы в результате установления ограничительных мероприятий (карантина) вследствие распространения африканской чумы свиней, возмещение части затрат осуществляется по таким кредитным договорам (договорам займа) при условии, что срок кредитования с учетом такого продления не превысит 12 лет.</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Сельскохозяйственным товаропроизводителям, сельскохозяйственным потребительским кооперативам и крестьянским (фермерским) хозяйствам, сельскохозяйственная продукция которых пострадала в результате воздействия засухи в 2010 году в Воронежской области, возмещение части затрат в соответствии с </w:t>
      </w:r>
      <w:hyperlink w:anchor="Par151" w:history="1">
        <w:r w:rsidRPr="00282E62">
          <w:rPr>
            <w:rFonts w:cs="Times New Roman"/>
            <w:szCs w:val="28"/>
          </w:rPr>
          <w:t xml:space="preserve">подпунктом </w:t>
        </w:r>
        <w:r w:rsidR="003473F4">
          <w:rPr>
            <w:rFonts w:cs="Times New Roman"/>
            <w:szCs w:val="28"/>
          </w:rPr>
          <w:t>«</w:t>
        </w:r>
        <w:r w:rsidRPr="00282E62">
          <w:rPr>
            <w:rFonts w:cs="Times New Roman"/>
            <w:szCs w:val="28"/>
          </w:rPr>
          <w:t>а</w:t>
        </w:r>
        <w:r w:rsidR="003473F4">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осуществляется по кредитным договорам (договорам займа), продленным на срок, не превышающий 3 лет.</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27. При определении предельного срока продления кредитного договора (договора займа) в соответствии с </w:t>
      </w:r>
      <w:hyperlink w:anchor="Par189" w:history="1">
        <w:r w:rsidRPr="00282E62">
          <w:rPr>
            <w:rFonts w:cs="Times New Roman"/>
            <w:szCs w:val="28"/>
          </w:rPr>
          <w:t>пунктом 26</w:t>
        </w:r>
      </w:hyperlink>
      <w:r w:rsidRPr="00282E62">
        <w:rPr>
          <w:rFonts w:cs="Times New Roman"/>
          <w:szCs w:val="28"/>
        </w:rPr>
        <w:t xml:space="preserve"> настоящего Порядка продление, осуществленное в пределах сроков, установленных </w:t>
      </w:r>
      <w:hyperlink w:anchor="Par150" w:history="1">
        <w:r w:rsidRPr="00282E62">
          <w:rPr>
            <w:rFonts w:cs="Times New Roman"/>
            <w:szCs w:val="28"/>
          </w:rPr>
          <w:t>пунктом 25</w:t>
        </w:r>
      </w:hyperlink>
      <w:r w:rsidRPr="00282E62">
        <w:rPr>
          <w:rFonts w:cs="Times New Roman"/>
          <w:szCs w:val="28"/>
        </w:rPr>
        <w:t xml:space="preserve"> настоящего Порядка, не учитывается.</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28. Субсидии из областного бюджета за счет средств, поступивших в областной бюджет из федерального бюджета, на возмещение части затрат предоставляются:</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а) по кредитам (займам), предусмотренным </w:t>
      </w:r>
      <w:hyperlink w:anchor="Par151" w:history="1">
        <w:r w:rsidRPr="00282E62">
          <w:rPr>
            <w:rFonts w:cs="Times New Roman"/>
            <w:szCs w:val="28"/>
          </w:rPr>
          <w:t xml:space="preserve">подпунктом </w:t>
        </w:r>
        <w:r w:rsidR="00B907BF">
          <w:rPr>
            <w:rFonts w:cs="Times New Roman"/>
            <w:szCs w:val="28"/>
          </w:rPr>
          <w:t>«</w:t>
        </w:r>
        <w:r w:rsidRPr="00282E62">
          <w:rPr>
            <w:rFonts w:cs="Times New Roman"/>
            <w:szCs w:val="28"/>
          </w:rPr>
          <w:t>а</w:t>
        </w:r>
        <w:r w:rsidR="00B907BF">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раздела, за исключением кредитов (займов), полученных на развитие мясного и молочного скотоводства, - в размере 80 процентов ставки рефинансирования (учетной ставки) Центрального банка Российской Федерации;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б) по кредитам (займам), предусмотренным </w:t>
      </w:r>
      <w:hyperlink w:anchor="Par151" w:history="1">
        <w:r w:rsidRPr="00282E62">
          <w:rPr>
            <w:rFonts w:cs="Times New Roman"/>
            <w:szCs w:val="28"/>
          </w:rPr>
          <w:t xml:space="preserve">подпунктом </w:t>
        </w:r>
        <w:r w:rsidR="00B907BF">
          <w:rPr>
            <w:rFonts w:cs="Times New Roman"/>
            <w:szCs w:val="28"/>
          </w:rPr>
          <w:t>«</w:t>
        </w:r>
        <w:r w:rsidRPr="00282E62">
          <w:rPr>
            <w:rFonts w:cs="Times New Roman"/>
            <w:szCs w:val="28"/>
          </w:rPr>
          <w:t>а</w:t>
        </w:r>
        <w:r w:rsidR="00B907BF">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w:t>
      </w:r>
      <w:r w:rsidRPr="00282E62">
        <w:rPr>
          <w:rFonts w:cs="Times New Roman"/>
          <w:szCs w:val="28"/>
        </w:rPr>
        <w:lastRenderedPageBreak/>
        <w:t>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100 процентов ставки рефинансирования (учетной ставки) Центрального банка Российской Федерации;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в) по кредитам (займам), предусмотренным </w:t>
      </w:r>
      <w:hyperlink w:anchor="Par172" w:history="1">
        <w:r w:rsidRPr="00282E62">
          <w:rPr>
            <w:rFonts w:cs="Times New Roman"/>
            <w:szCs w:val="28"/>
          </w:rPr>
          <w:t xml:space="preserve">подпунктами </w:t>
        </w:r>
        <w:r w:rsidR="00B907BF">
          <w:rPr>
            <w:rFonts w:cs="Times New Roman"/>
            <w:szCs w:val="28"/>
          </w:rPr>
          <w:t>«</w:t>
        </w:r>
        <w:r w:rsidRPr="00282E62">
          <w:rPr>
            <w:rFonts w:cs="Times New Roman"/>
            <w:szCs w:val="28"/>
          </w:rPr>
          <w:t>б</w:t>
        </w:r>
        <w:r w:rsidR="00B907BF">
          <w:rPr>
            <w:rFonts w:cs="Times New Roman"/>
            <w:szCs w:val="28"/>
          </w:rPr>
          <w:t>»</w:t>
        </w:r>
      </w:hyperlink>
      <w:r w:rsidRPr="00282E62">
        <w:rPr>
          <w:rFonts w:cs="Times New Roman"/>
          <w:szCs w:val="28"/>
        </w:rPr>
        <w:t xml:space="preserve"> и </w:t>
      </w:r>
      <w:hyperlink w:anchor="Par177" w:history="1">
        <w:r w:rsidR="00B907BF">
          <w:rPr>
            <w:rFonts w:cs="Times New Roman"/>
            <w:szCs w:val="28"/>
          </w:rPr>
          <w:t>«</w:t>
        </w:r>
        <w:r w:rsidRPr="00282E62">
          <w:rPr>
            <w:rFonts w:cs="Times New Roman"/>
            <w:szCs w:val="28"/>
          </w:rPr>
          <w:t>в</w:t>
        </w:r>
        <w:r w:rsidR="00B907BF">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 в размере 100 процентов ставки рефинансирования (учетной ставки) Центрального банка Российской Федерации;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г) по кредитам (займам), предусмотренным </w:t>
      </w:r>
      <w:hyperlink w:anchor="Par178" w:history="1">
        <w:r w:rsidRPr="00282E62">
          <w:rPr>
            <w:rFonts w:cs="Times New Roman"/>
            <w:szCs w:val="28"/>
          </w:rPr>
          <w:t xml:space="preserve">подпунктом </w:t>
        </w:r>
        <w:r w:rsidR="00783A76">
          <w:rPr>
            <w:rFonts w:cs="Times New Roman"/>
            <w:szCs w:val="28"/>
          </w:rPr>
          <w:t>«</w:t>
        </w:r>
        <w:r w:rsidRPr="00282E62">
          <w:rPr>
            <w:rFonts w:cs="Times New Roman"/>
            <w:szCs w:val="28"/>
          </w:rPr>
          <w:t>г</w:t>
        </w:r>
        <w:r w:rsidR="00783A76">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29. Субсидии за счет средств областного бюджета на возмещение части затрат предоставляются:</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а) по кредитам (займам), предусмотренным </w:t>
      </w:r>
      <w:hyperlink w:anchor="Par151" w:history="1">
        <w:r w:rsidRPr="00282E62">
          <w:rPr>
            <w:rFonts w:cs="Times New Roman"/>
            <w:szCs w:val="28"/>
          </w:rPr>
          <w:t xml:space="preserve">подпунктом </w:t>
        </w:r>
        <w:r w:rsidR="00783A76">
          <w:rPr>
            <w:rFonts w:cs="Times New Roman"/>
            <w:szCs w:val="28"/>
          </w:rPr>
          <w:t>«</w:t>
        </w:r>
        <w:r w:rsidRPr="00282E62">
          <w:rPr>
            <w:rFonts w:cs="Times New Roman"/>
            <w:szCs w:val="28"/>
          </w:rPr>
          <w:t>а</w:t>
        </w:r>
        <w:r w:rsidR="00783A76">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за исключением кредитов (займов), полученных на развитие мясного и молочного скотоводства, - в размере 20 процентов ставки рефинансирования (учетной ставки) Центрального банка Российской Федерации;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б) по кредитам (займам), предусмотренным </w:t>
      </w:r>
      <w:hyperlink w:anchor="Par151" w:history="1">
        <w:r w:rsidRPr="00282E62">
          <w:rPr>
            <w:rFonts w:cs="Times New Roman"/>
            <w:szCs w:val="28"/>
          </w:rPr>
          <w:t xml:space="preserve">подпунктом </w:t>
        </w:r>
        <w:r w:rsidR="00783A76">
          <w:rPr>
            <w:rFonts w:cs="Times New Roman"/>
            <w:szCs w:val="28"/>
          </w:rPr>
          <w:t>«</w:t>
        </w:r>
        <w:r w:rsidRPr="00282E62">
          <w:rPr>
            <w:rFonts w:cs="Times New Roman"/>
            <w:szCs w:val="28"/>
          </w:rPr>
          <w:t>а</w:t>
        </w:r>
        <w:r w:rsidR="00783A76">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w:t>
      </w:r>
      <w:r w:rsidRPr="00282E62">
        <w:rPr>
          <w:rFonts w:cs="Times New Roman"/>
          <w:szCs w:val="28"/>
        </w:rPr>
        <w:lastRenderedPageBreak/>
        <w:t>(за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3 процентных пунктов сверх ставки рефинансирования (учетной ставки) Центрального банка Российской Федерации;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в) по кредитам (займам), предусмотренным </w:t>
      </w:r>
      <w:hyperlink w:anchor="Par172" w:history="1">
        <w:r w:rsidRPr="00282E62">
          <w:rPr>
            <w:rFonts w:cs="Times New Roman"/>
            <w:szCs w:val="28"/>
          </w:rPr>
          <w:t xml:space="preserve">подпунктами </w:t>
        </w:r>
        <w:r w:rsidR="00783A76">
          <w:rPr>
            <w:rFonts w:cs="Times New Roman"/>
            <w:szCs w:val="28"/>
          </w:rPr>
          <w:t>«</w:t>
        </w:r>
        <w:r w:rsidRPr="00282E62">
          <w:rPr>
            <w:rFonts w:cs="Times New Roman"/>
            <w:szCs w:val="28"/>
          </w:rPr>
          <w:t>б</w:t>
        </w:r>
        <w:r w:rsidR="00783A76">
          <w:rPr>
            <w:rFonts w:cs="Times New Roman"/>
            <w:szCs w:val="28"/>
          </w:rPr>
          <w:t>»</w:t>
        </w:r>
      </w:hyperlink>
      <w:r w:rsidRPr="00282E62">
        <w:rPr>
          <w:rFonts w:cs="Times New Roman"/>
          <w:szCs w:val="28"/>
        </w:rPr>
        <w:t xml:space="preserve"> и </w:t>
      </w:r>
      <w:hyperlink w:anchor="Par177" w:history="1">
        <w:r w:rsidR="00783A76">
          <w:rPr>
            <w:rFonts w:cs="Times New Roman"/>
            <w:szCs w:val="28"/>
          </w:rPr>
          <w:t>«</w:t>
        </w:r>
        <w:r w:rsidRPr="00282E62">
          <w:rPr>
            <w:rFonts w:cs="Times New Roman"/>
            <w:szCs w:val="28"/>
          </w:rPr>
          <w:t>в</w:t>
        </w:r>
        <w:r w:rsidR="00783A76">
          <w:rPr>
            <w:rFonts w:cs="Times New Roman"/>
            <w:szCs w:val="28"/>
          </w:rPr>
          <w:t xml:space="preserve">» </w:t>
        </w:r>
        <w:r w:rsidRPr="00282E62">
          <w:rPr>
            <w:rFonts w:cs="Times New Roman"/>
            <w:szCs w:val="28"/>
          </w:rPr>
          <w:t>пункта 25</w:t>
        </w:r>
      </w:hyperlink>
      <w:r w:rsidRPr="00282E62">
        <w:rPr>
          <w:rFonts w:cs="Times New Roman"/>
          <w:szCs w:val="28"/>
        </w:rPr>
        <w:t xml:space="preserve">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3 процентных пунктов сверх ставки рефинансирования (учетной ставки) Центрального банка Российской Федерации;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г) по кредитам (займам), предусмотренным </w:t>
      </w:r>
      <w:hyperlink w:anchor="Par178" w:history="1">
        <w:r w:rsidRPr="00282E62">
          <w:rPr>
            <w:rFonts w:cs="Times New Roman"/>
            <w:szCs w:val="28"/>
          </w:rPr>
          <w:t xml:space="preserve">подпунктом </w:t>
        </w:r>
        <w:r w:rsidR="00783A76">
          <w:rPr>
            <w:rFonts w:cs="Times New Roman"/>
            <w:szCs w:val="28"/>
          </w:rPr>
          <w:t>«</w:t>
        </w:r>
        <w:r w:rsidRPr="00282E62">
          <w:rPr>
            <w:rFonts w:cs="Times New Roman"/>
            <w:szCs w:val="28"/>
          </w:rPr>
          <w:t>г</w:t>
        </w:r>
        <w:r w:rsidR="00783A76">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3 процентных пунктов сверх ставки рефинансирования (учетной ставки) Центрального банка Российской Федерации.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30. 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ar217" w:history="1">
        <w:r w:rsidRPr="00282E62">
          <w:rPr>
            <w:rFonts w:cs="Times New Roman"/>
            <w:szCs w:val="28"/>
          </w:rPr>
          <w:t>пунктом 33</w:t>
        </w:r>
      </w:hyperlink>
      <w:r w:rsidRPr="00282E62">
        <w:rPr>
          <w:rFonts w:cs="Times New Roman"/>
          <w:szCs w:val="28"/>
        </w:rPr>
        <w:t xml:space="preserve"> настоящего Порядка,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w:t>
      </w:r>
      <w:r w:rsidRPr="00282E62">
        <w:rPr>
          <w:rFonts w:cs="Times New Roman"/>
          <w:szCs w:val="28"/>
        </w:rPr>
        <w:lastRenderedPageBreak/>
        <w:t>кредитом (займом), - на дату составления соответствующего документа к кредитному договору (договору займа).</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вне зависимости от периода, за который предоставляется расчет средств заемщику на выплату процентов по кредиту (займу), полученному в соответствии с </w:t>
      </w:r>
      <w:hyperlink w:anchor="Par150" w:history="1">
        <w:r w:rsidRPr="00282E62">
          <w:rPr>
            <w:rFonts w:cs="Times New Roman"/>
            <w:szCs w:val="28"/>
          </w:rPr>
          <w:t>пунктом 25</w:t>
        </w:r>
      </w:hyperlink>
      <w:r w:rsidRPr="00282E62">
        <w:rPr>
          <w:rFonts w:cs="Times New Roman"/>
          <w:szCs w:val="28"/>
        </w:rPr>
        <w:t xml:space="preserve"> настоящего Порядка. Указанное правило не распространяется на кредиты (займы), предусмотренные </w:t>
      </w:r>
      <w:hyperlink w:anchor="Par192" w:history="1">
        <w:r w:rsidRPr="00282E62">
          <w:rPr>
            <w:rFonts w:cs="Times New Roman"/>
            <w:szCs w:val="28"/>
          </w:rPr>
          <w:t>абзацем четвертым пункта 26</w:t>
        </w:r>
      </w:hyperlink>
      <w:r w:rsidRPr="00282E62">
        <w:rPr>
          <w:rFonts w:cs="Times New Roman"/>
          <w:szCs w:val="28"/>
        </w:rPr>
        <w:t xml:space="preserve"> раздела настоящего Порядка, а также на кредиты (займы), полученные в иностранной валюте и предусмотренные </w:t>
      </w:r>
      <w:hyperlink w:anchor="Par217" w:history="1">
        <w:r w:rsidRPr="00282E62">
          <w:rPr>
            <w:rFonts w:cs="Times New Roman"/>
            <w:szCs w:val="28"/>
          </w:rPr>
          <w:t>пунктом 33</w:t>
        </w:r>
      </w:hyperlink>
      <w:r w:rsidRPr="00282E62">
        <w:rPr>
          <w:rFonts w:cs="Times New Roman"/>
          <w:szCs w:val="28"/>
        </w:rPr>
        <w:t xml:space="preserve"> настоящего Порядка.</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hyperlink w:anchor="Par217" w:history="1">
        <w:r w:rsidRPr="00282E62">
          <w:rPr>
            <w:rFonts w:cs="Times New Roman"/>
            <w:szCs w:val="28"/>
          </w:rPr>
          <w:t>пунктом 33</w:t>
        </w:r>
      </w:hyperlink>
      <w:r w:rsidRPr="00282E62">
        <w:rPr>
          <w:rFonts w:cs="Times New Roman"/>
          <w:szCs w:val="28"/>
        </w:rPr>
        <w:t xml:space="preserve"> настоящего Порядка.</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В отношении кредитов (займов), полученных в соответствии с </w:t>
      </w:r>
      <w:hyperlink w:anchor="Par188" w:history="1">
        <w:r w:rsidRPr="00282E62">
          <w:rPr>
            <w:rFonts w:cs="Times New Roman"/>
            <w:szCs w:val="28"/>
          </w:rPr>
          <w:t xml:space="preserve">подпунктом </w:t>
        </w:r>
        <w:r w:rsidR="00783A76">
          <w:rPr>
            <w:rFonts w:cs="Times New Roman"/>
            <w:szCs w:val="28"/>
          </w:rPr>
          <w:t>«</w:t>
        </w:r>
        <w:r w:rsidRPr="00282E62">
          <w:rPr>
            <w:rFonts w:cs="Times New Roman"/>
            <w:szCs w:val="28"/>
          </w:rPr>
          <w:t>з</w:t>
        </w:r>
        <w:r w:rsidR="00783A76">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расчет субсидий осуществляется исходя из размера процентной ставки по кредиту (займу) с учетом предельных размеров, установленных </w:t>
      </w:r>
      <w:hyperlink w:anchor="Par217" w:history="1">
        <w:r w:rsidRPr="00282E62">
          <w:rPr>
            <w:rFonts w:cs="Times New Roman"/>
            <w:szCs w:val="28"/>
          </w:rPr>
          <w:t>пунктом 33</w:t>
        </w:r>
      </w:hyperlink>
      <w:r w:rsidRPr="00282E62">
        <w:rPr>
          <w:rFonts w:cs="Times New Roman"/>
          <w:szCs w:val="28"/>
        </w:rPr>
        <w:t xml:space="preserve"> настоящего Порядка.</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В случае конвертации валюты кредитного договора (договора займа), полученного в иностранной валюте, в валюту Российской Федерации после 1 июля 2019 года в соответствии с </w:t>
      </w:r>
      <w:hyperlink w:anchor="Par192" w:history="1">
        <w:r w:rsidRPr="00282E62">
          <w:rPr>
            <w:rFonts w:cs="Times New Roman"/>
            <w:szCs w:val="28"/>
          </w:rPr>
          <w:t>абзацем четвертым пункта 26</w:t>
        </w:r>
      </w:hyperlink>
      <w:r w:rsidRPr="00282E62">
        <w:rPr>
          <w:rFonts w:cs="Times New Roman"/>
          <w:szCs w:val="28"/>
        </w:rPr>
        <w:t xml:space="preserve"> настоящего Порядка расчет субсидий для таких кредитных договоров (договоров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w:anchor="Par217" w:history="1">
        <w:r w:rsidRPr="00282E62">
          <w:rPr>
            <w:rFonts w:cs="Times New Roman"/>
            <w:szCs w:val="28"/>
          </w:rPr>
          <w:t>пунктом 33</w:t>
        </w:r>
      </w:hyperlink>
      <w:r w:rsidRPr="00282E62">
        <w:rPr>
          <w:rFonts w:cs="Times New Roman"/>
          <w:szCs w:val="28"/>
        </w:rPr>
        <w:t xml:space="preserve"> настоящего Порядка.</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lastRenderedPageBreak/>
        <w:t xml:space="preserve">31. Размер предоставленных субсидий не должен превышать фактические затраты заемщиков на уплату процентов по кредитным договорам (договорам займа), предусмотренным </w:t>
      </w:r>
      <w:hyperlink w:anchor="Par150" w:history="1">
        <w:r w:rsidRPr="00282E62">
          <w:rPr>
            <w:rFonts w:cs="Times New Roman"/>
            <w:szCs w:val="28"/>
          </w:rPr>
          <w:t>пунктом 25</w:t>
        </w:r>
      </w:hyperlink>
      <w:r w:rsidRPr="00282E62">
        <w:rPr>
          <w:rFonts w:cs="Times New Roman"/>
          <w:szCs w:val="28"/>
        </w:rPr>
        <w:t xml:space="preserve"> настоящего Порядка.</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32. Субсидии предоставляются заемщикам при условии выполнения ими обязательств по погашению основного долга и уплаты начисленных процентов. Субсидия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предоставляется.</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Кредитные организации по 31 декабря 2020 года включительно при необходимости заключают с заемщиками дополнительные соглашения к кредитным договорам (договорам займа) в целях предоставления отсрочки по погашению основного долга, приходящегося на 2020 год, при условии, что срок такой отсрочки не превысит 1 года, в соответствии с правилами и процедурами, принятыми в таких кредитных организациях.</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В случае если заемщик привлек кредит (займ)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субсидий, в том числе по кредитам (займам), предусмотренным </w:t>
      </w:r>
      <w:hyperlink w:anchor="Par188" w:history="1">
        <w:r w:rsidRPr="00282E62">
          <w:rPr>
            <w:rFonts w:cs="Times New Roman"/>
            <w:szCs w:val="28"/>
          </w:rPr>
          <w:t xml:space="preserve">подпунктом </w:t>
        </w:r>
        <w:r w:rsidR="00783A76">
          <w:rPr>
            <w:rFonts w:cs="Times New Roman"/>
            <w:szCs w:val="28"/>
          </w:rPr>
          <w:t>«</w:t>
        </w:r>
        <w:r w:rsidRPr="00282E62">
          <w:rPr>
            <w:rFonts w:cs="Times New Roman"/>
            <w:szCs w:val="28"/>
          </w:rPr>
          <w:t>з</w:t>
        </w:r>
        <w:r w:rsidR="00783A76">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не более 10 процентов годовых.</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Средства из областного бюджета, в том числе средства, поступившие в областной бюджет из федерального бюджета, предоставляются после проверки Департаментом представленных заемщиком документов, подтверждающих целевое использование кредита (займа).</w:t>
      </w:r>
    </w:p>
    <w:p w:rsidR="00C70F56" w:rsidRPr="00282E62" w:rsidRDefault="00C70F56" w:rsidP="00282E62">
      <w:pPr>
        <w:autoSpaceDE w:val="0"/>
        <w:autoSpaceDN w:val="0"/>
        <w:adjustRightInd w:val="0"/>
        <w:ind w:firstLine="709"/>
        <w:rPr>
          <w:rFonts w:cs="Times New Roman"/>
          <w:szCs w:val="28"/>
        </w:rPr>
      </w:pPr>
      <w:bookmarkStart w:id="73" w:name="Par217"/>
      <w:bookmarkEnd w:id="73"/>
      <w:r w:rsidRPr="00282E62">
        <w:rPr>
          <w:rFonts w:cs="Times New Roman"/>
          <w:szCs w:val="28"/>
        </w:rPr>
        <w:t>33. Субсидия предоставляется в пределах бюджетных ассигнований,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34. При увеличении в текущем финансовом году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hyperlink w:anchor="Par149" w:history="1">
        <w:r w:rsidRPr="00282E62">
          <w:rPr>
            <w:rFonts w:cs="Times New Roman"/>
            <w:szCs w:val="28"/>
          </w:rPr>
          <w:t>абзаце седьмом пункта 24</w:t>
        </w:r>
      </w:hyperlink>
      <w:r w:rsidRPr="00282E62">
        <w:rPr>
          <w:rFonts w:cs="Times New Roman"/>
          <w:szCs w:val="28"/>
        </w:rPr>
        <w:t xml:space="preserve"> настоящего Порядка,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lastRenderedPageBreak/>
        <w:t xml:space="preserve">35. В случае нарушения участником отбора условий предоставления субсидии Департамент направляет участнику отбора требование о возврате субсидии. Субсидия подлежит возврату участником отбора в сроки, установленные </w:t>
      </w:r>
      <w:hyperlink w:anchor="Par243" w:history="1">
        <w:r w:rsidRPr="00282E62">
          <w:rPr>
            <w:rFonts w:cs="Times New Roman"/>
            <w:szCs w:val="28"/>
          </w:rPr>
          <w:t>пунктами 44</w:t>
        </w:r>
      </w:hyperlink>
      <w:r w:rsidRPr="00282E62">
        <w:rPr>
          <w:rFonts w:cs="Times New Roman"/>
          <w:szCs w:val="28"/>
        </w:rPr>
        <w:t xml:space="preserve">, </w:t>
      </w:r>
      <w:hyperlink w:anchor="Par245" w:history="1">
        <w:r w:rsidRPr="00282E62">
          <w:rPr>
            <w:rFonts w:cs="Times New Roman"/>
            <w:szCs w:val="28"/>
          </w:rPr>
          <w:t>45</w:t>
        </w:r>
      </w:hyperlink>
      <w:r w:rsidRPr="00282E62">
        <w:rPr>
          <w:rFonts w:cs="Times New Roman"/>
          <w:szCs w:val="28"/>
        </w:rPr>
        <w:t xml:space="preserve"> настоящего Порядка.</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При нарушении срока возврата субсидий участником отбора Департамент принимает меры по взысканию указанных средств в областной бюджет в установленном законодательством порядке.</w:t>
      </w:r>
    </w:p>
    <w:p w:rsidR="00C70F56" w:rsidRPr="00282E62" w:rsidRDefault="00C70F56" w:rsidP="00282E62">
      <w:pPr>
        <w:autoSpaceDE w:val="0"/>
        <w:autoSpaceDN w:val="0"/>
        <w:adjustRightInd w:val="0"/>
        <w:ind w:firstLine="709"/>
        <w:rPr>
          <w:rFonts w:cs="Times New Roman"/>
          <w:szCs w:val="28"/>
        </w:rPr>
      </w:pPr>
      <w:bookmarkStart w:id="74" w:name="Par221"/>
      <w:bookmarkEnd w:id="74"/>
      <w:r w:rsidRPr="00282E62">
        <w:rPr>
          <w:rFonts w:cs="Times New Roman"/>
          <w:szCs w:val="28"/>
        </w:rPr>
        <w:t xml:space="preserve">36. В случае принятия Департаментом положительного решения о предоставлении субсидии в течение 10 рабочих дней с даты принятия решения о предоставлении субсидии заключается Соглашение в соответствии с типовой формой, установленной Министерством финансов Российской Федерации,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w:t>
      </w:r>
      <w:r w:rsidR="00783A76">
        <w:rPr>
          <w:rFonts w:cs="Times New Roman"/>
          <w:szCs w:val="28"/>
        </w:rPr>
        <w:t>«</w:t>
      </w:r>
      <w:r w:rsidRPr="00282E62">
        <w:rPr>
          <w:rFonts w:cs="Times New Roman"/>
          <w:szCs w:val="28"/>
        </w:rPr>
        <w:t>Электронный бюджет</w:t>
      </w:r>
      <w:r w:rsidR="00783A76">
        <w:rPr>
          <w:rFonts w:cs="Times New Roman"/>
          <w:szCs w:val="28"/>
        </w:rPr>
        <w:t>»</w:t>
      </w:r>
      <w:r w:rsidRPr="00282E62">
        <w:rPr>
          <w:rFonts w:cs="Times New Roman"/>
          <w:szCs w:val="28"/>
        </w:rPr>
        <w:t>.</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указанных в </w:t>
      </w:r>
      <w:hyperlink w:anchor="Par2" w:history="1">
        <w:r w:rsidRPr="00282E62">
          <w:rPr>
            <w:rFonts w:cs="Times New Roman"/>
            <w:szCs w:val="28"/>
          </w:rPr>
          <w:t>пункте 3</w:t>
        </w:r>
      </w:hyperlink>
      <w:r w:rsidRPr="00282E62">
        <w:rPr>
          <w:rFonts w:cs="Times New Roman"/>
          <w:szCs w:val="28"/>
        </w:rPr>
        <w:t xml:space="preserve"> настоящего Порядка, приводящего к невозможности предоставления субсидии в размере, определенном в Соглашении.</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В случае не заключения Соглашения в установленный </w:t>
      </w:r>
      <w:hyperlink w:anchor="Par221" w:history="1">
        <w:r w:rsidRPr="00282E62">
          <w:rPr>
            <w:rFonts w:cs="Times New Roman"/>
            <w:szCs w:val="28"/>
          </w:rPr>
          <w:t>абзацем первым</w:t>
        </w:r>
      </w:hyperlink>
      <w:r w:rsidRPr="00282E62">
        <w:rPr>
          <w:rFonts w:cs="Times New Roman"/>
          <w:szCs w:val="28"/>
        </w:rPr>
        <w:t xml:space="preserve"> настоящего пункта срок по вине победителя отбора победитель отбора признается уклонившимся от заключения Соглашения.</w:t>
      </w:r>
    </w:p>
    <w:p w:rsidR="00C70F56" w:rsidRPr="00282E62" w:rsidRDefault="00C70F56" w:rsidP="00282E62">
      <w:pPr>
        <w:autoSpaceDE w:val="0"/>
        <w:autoSpaceDN w:val="0"/>
        <w:adjustRightInd w:val="0"/>
        <w:ind w:firstLine="709"/>
        <w:rPr>
          <w:rFonts w:cs="Times New Roman"/>
          <w:szCs w:val="28"/>
        </w:rPr>
      </w:pPr>
      <w:bookmarkStart w:id="75" w:name="Par224"/>
      <w:bookmarkEnd w:id="75"/>
      <w:r w:rsidRPr="00282E62">
        <w:rPr>
          <w:rFonts w:cs="Times New Roman"/>
          <w:szCs w:val="28"/>
        </w:rPr>
        <w:t>37. Результатом предоставления субсидий является достижение показателя результата представления субсидии - объем остатка ссудной задолженности по инвестиционным кредитам (займам), подлежащим субсидированию, с датой завершения 31 декабря текущего года.</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Значение показателя результата предоставления субсидий для получателя субсидий устанавливается Департаментом в Соглашении в соответствии с показателем, установленным государственной </w:t>
      </w:r>
      <w:hyperlink r:id="rId276" w:history="1">
        <w:r w:rsidRPr="00282E62">
          <w:rPr>
            <w:rFonts w:cs="Times New Roman"/>
            <w:szCs w:val="28"/>
          </w:rPr>
          <w:t>программой</w:t>
        </w:r>
      </w:hyperlink>
      <w:r w:rsidRPr="00282E62">
        <w:rPr>
          <w:rFonts w:cs="Times New Roman"/>
          <w:szCs w:val="28"/>
        </w:rPr>
        <w:t xml:space="preserve"> Воронежской области </w:t>
      </w:r>
      <w:r w:rsidR="00783A76">
        <w:rPr>
          <w:rFonts w:cs="Times New Roman"/>
          <w:szCs w:val="28"/>
        </w:rPr>
        <w:t>«</w:t>
      </w:r>
      <w:r w:rsidRPr="00282E62">
        <w:rPr>
          <w:rFonts w:cs="Times New Roman"/>
          <w:szCs w:val="28"/>
        </w:rPr>
        <w:t>Развитие сельского хозяйства, производства пищевых продуктов и инфраструктуры агропродовольственного рынка</w:t>
      </w:r>
      <w:r w:rsidR="00783A76">
        <w:rPr>
          <w:rFonts w:cs="Times New Roman"/>
          <w:szCs w:val="28"/>
        </w:rPr>
        <w:t>»</w:t>
      </w:r>
      <w:r w:rsidRPr="00282E62">
        <w:rPr>
          <w:rFonts w:cs="Times New Roman"/>
          <w:szCs w:val="28"/>
        </w:rPr>
        <w:t>.</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38. Департамент осуществляет перечисление субсидии участнику отбора единовременно на расчетные или корреспондентские счета, открытые в учреждениях Центрального банка Российской Федерации или кредитных организациях, с учетом положений, установленных бюджетным законодательством Российской Федерации, не позднее 10-го рабочего дня, следующего за днем принятия решения о предоставлении субсидий.</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39. Для перечисления субсидии Департамент представляет:</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xml:space="preserve">- в департамент финансов Воронежской области расходное расписание и распоряжение о совершении казначейского платежа (реестр финансирования на перечисление средств) на лицевой счет, открытый Департаменту в </w:t>
      </w:r>
      <w:r w:rsidRPr="00282E62">
        <w:rPr>
          <w:rFonts w:cs="Times New Roman"/>
          <w:szCs w:val="28"/>
        </w:rPr>
        <w:lastRenderedPageBreak/>
        <w:t>Управлении Федерального казначейства по Воронежской области (далее - УФК по ВО);</w:t>
      </w:r>
    </w:p>
    <w:p w:rsidR="00C70F56" w:rsidRPr="00282E62" w:rsidRDefault="00C70F56" w:rsidP="00282E62">
      <w:pPr>
        <w:autoSpaceDE w:val="0"/>
        <w:autoSpaceDN w:val="0"/>
        <w:adjustRightInd w:val="0"/>
        <w:ind w:firstLine="709"/>
        <w:rPr>
          <w:rFonts w:cs="Times New Roman"/>
          <w:szCs w:val="28"/>
        </w:rPr>
      </w:pPr>
      <w:r w:rsidRPr="00282E62">
        <w:rPr>
          <w:rFonts w:cs="Times New Roman"/>
          <w:szCs w:val="28"/>
        </w:rPr>
        <w:t>- в УФК по ВО - заявки на кассовый расход, копии реестров получателей, копии платежных поручений (иных банковских документов) на уплату процентов по кредитам (займам), копии реестров платежных поручений (иных банковских документов) на уплату процентов по кредитам (займам).</w:t>
      </w:r>
    </w:p>
    <w:p w:rsidR="00C70F56" w:rsidRDefault="00C70F56" w:rsidP="00C70F56">
      <w:pPr>
        <w:autoSpaceDE w:val="0"/>
        <w:autoSpaceDN w:val="0"/>
        <w:adjustRightInd w:val="0"/>
        <w:rPr>
          <w:rFonts w:cs="Times New Roman"/>
          <w:szCs w:val="28"/>
        </w:rPr>
      </w:pPr>
    </w:p>
    <w:p w:rsidR="00C70F56" w:rsidRDefault="00C70F56" w:rsidP="00C70F56">
      <w:pPr>
        <w:autoSpaceDE w:val="0"/>
        <w:autoSpaceDN w:val="0"/>
        <w:adjustRightInd w:val="0"/>
        <w:jc w:val="center"/>
        <w:outlineLvl w:val="0"/>
        <w:rPr>
          <w:rFonts w:cs="Times New Roman"/>
          <w:b/>
          <w:bCs/>
          <w:szCs w:val="28"/>
        </w:rPr>
      </w:pPr>
      <w:r>
        <w:rPr>
          <w:rFonts w:cs="Times New Roman"/>
          <w:b/>
          <w:bCs/>
          <w:szCs w:val="28"/>
        </w:rPr>
        <w:t>IV. Требования к отчетности</w:t>
      </w:r>
    </w:p>
    <w:p w:rsidR="00C70F56" w:rsidRDefault="00C70F56" w:rsidP="00C70F56">
      <w:pPr>
        <w:autoSpaceDE w:val="0"/>
        <w:autoSpaceDN w:val="0"/>
        <w:adjustRightInd w:val="0"/>
        <w:rPr>
          <w:rFonts w:cs="Times New Roman"/>
          <w:szCs w:val="28"/>
        </w:rPr>
      </w:pPr>
    </w:p>
    <w:p w:rsidR="00C70F56" w:rsidRDefault="00C70F56" w:rsidP="00783A76">
      <w:pPr>
        <w:autoSpaceDE w:val="0"/>
        <w:autoSpaceDN w:val="0"/>
        <w:adjustRightInd w:val="0"/>
        <w:ind w:firstLine="539"/>
        <w:rPr>
          <w:rFonts w:cs="Times New Roman"/>
          <w:szCs w:val="28"/>
        </w:rPr>
      </w:pPr>
      <w:r>
        <w:rPr>
          <w:rFonts w:cs="Times New Roman"/>
          <w:szCs w:val="28"/>
        </w:rPr>
        <w:t>40. Участники отбора представляют в Департамент в срок не позднее 15 января года, следующего за годом получения субсидии, отчет о достижении результата предоставления субсидии по форме, определенной типовой формой соглашения, установленной Министерством финансов Российской Федерации.</w:t>
      </w:r>
    </w:p>
    <w:p w:rsidR="00C70F56" w:rsidRDefault="00C70F56" w:rsidP="00783A76">
      <w:pPr>
        <w:autoSpaceDE w:val="0"/>
        <w:autoSpaceDN w:val="0"/>
        <w:adjustRightInd w:val="0"/>
        <w:ind w:firstLine="539"/>
        <w:rPr>
          <w:rFonts w:cs="Times New Roman"/>
          <w:szCs w:val="28"/>
        </w:rPr>
      </w:pPr>
      <w:r>
        <w:rPr>
          <w:rFonts w:cs="Times New Roman"/>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C70F56" w:rsidRDefault="00C70F56" w:rsidP="00C70F56">
      <w:pPr>
        <w:autoSpaceDE w:val="0"/>
        <w:autoSpaceDN w:val="0"/>
        <w:adjustRightInd w:val="0"/>
        <w:rPr>
          <w:rFonts w:cs="Times New Roman"/>
          <w:szCs w:val="28"/>
        </w:rPr>
      </w:pPr>
    </w:p>
    <w:p w:rsidR="00C70F56" w:rsidRDefault="00C70F56" w:rsidP="00C70F56">
      <w:pPr>
        <w:autoSpaceDE w:val="0"/>
        <w:autoSpaceDN w:val="0"/>
        <w:adjustRightInd w:val="0"/>
        <w:jc w:val="center"/>
        <w:outlineLvl w:val="0"/>
        <w:rPr>
          <w:rFonts w:cs="Times New Roman"/>
          <w:b/>
          <w:bCs/>
          <w:szCs w:val="28"/>
        </w:rPr>
      </w:pPr>
      <w:r>
        <w:rPr>
          <w:rFonts w:cs="Times New Roman"/>
          <w:b/>
          <w:bCs/>
          <w:szCs w:val="28"/>
        </w:rPr>
        <w:t>V. Требования об осуществлении контроля за соблюдением</w:t>
      </w:r>
    </w:p>
    <w:p w:rsidR="00C70F56" w:rsidRDefault="00C70F56" w:rsidP="00C70F56">
      <w:pPr>
        <w:autoSpaceDE w:val="0"/>
        <w:autoSpaceDN w:val="0"/>
        <w:adjustRightInd w:val="0"/>
        <w:jc w:val="center"/>
        <w:rPr>
          <w:rFonts w:cs="Times New Roman"/>
          <w:b/>
          <w:bCs/>
          <w:szCs w:val="28"/>
        </w:rPr>
      </w:pPr>
      <w:r>
        <w:rPr>
          <w:rFonts w:cs="Times New Roman"/>
          <w:b/>
          <w:bCs/>
          <w:szCs w:val="28"/>
        </w:rPr>
        <w:t>условий, целей и порядка предоставления субсидий</w:t>
      </w:r>
    </w:p>
    <w:p w:rsidR="00C70F56" w:rsidRDefault="00C70F56" w:rsidP="00C70F56">
      <w:pPr>
        <w:autoSpaceDE w:val="0"/>
        <w:autoSpaceDN w:val="0"/>
        <w:adjustRightInd w:val="0"/>
        <w:jc w:val="center"/>
        <w:rPr>
          <w:rFonts w:cs="Times New Roman"/>
          <w:b/>
          <w:bCs/>
          <w:szCs w:val="28"/>
        </w:rPr>
      </w:pPr>
      <w:r>
        <w:rPr>
          <w:rFonts w:cs="Times New Roman"/>
          <w:b/>
          <w:bCs/>
          <w:szCs w:val="28"/>
        </w:rPr>
        <w:t>и ответственности за их нарушение</w:t>
      </w:r>
    </w:p>
    <w:p w:rsidR="00C70F56" w:rsidRDefault="00C70F56" w:rsidP="00C70F56">
      <w:pPr>
        <w:autoSpaceDE w:val="0"/>
        <w:autoSpaceDN w:val="0"/>
        <w:adjustRightInd w:val="0"/>
        <w:rPr>
          <w:rFonts w:cs="Times New Roman"/>
          <w:szCs w:val="28"/>
        </w:rPr>
      </w:pPr>
    </w:p>
    <w:p w:rsidR="00C70F56" w:rsidRDefault="00C70F56" w:rsidP="00783A76">
      <w:pPr>
        <w:autoSpaceDE w:val="0"/>
        <w:autoSpaceDN w:val="0"/>
        <w:adjustRightInd w:val="0"/>
        <w:ind w:firstLine="539"/>
        <w:rPr>
          <w:rFonts w:cs="Times New Roman"/>
          <w:szCs w:val="28"/>
        </w:rPr>
      </w:pPr>
      <w:r>
        <w:rPr>
          <w:rFonts w:cs="Times New Roman"/>
          <w:szCs w:val="28"/>
        </w:rPr>
        <w:t>41. Департамент обеспечивает целевой характер использования субсидий.</w:t>
      </w:r>
    </w:p>
    <w:p w:rsidR="00C70F56" w:rsidRDefault="00C70F56" w:rsidP="00783A76">
      <w:pPr>
        <w:autoSpaceDE w:val="0"/>
        <w:autoSpaceDN w:val="0"/>
        <w:adjustRightInd w:val="0"/>
        <w:ind w:firstLine="539"/>
        <w:rPr>
          <w:rFonts w:cs="Times New Roman"/>
          <w:szCs w:val="28"/>
        </w:rPr>
      </w:pPr>
      <w:r>
        <w:rPr>
          <w:rFonts w:cs="Times New Roman"/>
          <w:szCs w:val="28"/>
        </w:rPr>
        <w:t>42.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C70F56" w:rsidRDefault="00C70F56" w:rsidP="00783A76">
      <w:pPr>
        <w:autoSpaceDE w:val="0"/>
        <w:autoSpaceDN w:val="0"/>
        <w:adjustRightInd w:val="0"/>
        <w:ind w:firstLine="539"/>
        <w:rPr>
          <w:rFonts w:cs="Times New Roman"/>
          <w:szCs w:val="28"/>
        </w:rPr>
      </w:pPr>
      <w:r>
        <w:rPr>
          <w:rFonts w:cs="Times New Roman"/>
          <w:szCs w:val="28"/>
        </w:rPr>
        <w:t>43.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C70F56" w:rsidRDefault="00C70F56" w:rsidP="00783A76">
      <w:pPr>
        <w:autoSpaceDE w:val="0"/>
        <w:autoSpaceDN w:val="0"/>
        <w:adjustRightInd w:val="0"/>
        <w:ind w:firstLine="539"/>
        <w:rPr>
          <w:rFonts w:cs="Times New Roman"/>
          <w:szCs w:val="28"/>
        </w:rPr>
      </w:pPr>
      <w:bookmarkStart w:id="76" w:name="Par243"/>
      <w:bookmarkEnd w:id="76"/>
      <w:r>
        <w:rPr>
          <w:rFonts w:cs="Times New Roman"/>
          <w:szCs w:val="28"/>
        </w:rPr>
        <w:t>44. В случае если получателем субсидий не достигнуты значения результата предоставления субсидии, установленные в Соглашении, субсидии подлежат возврату в бюджет в срок до 1 мая года, следующего за отчетным.</w:t>
      </w:r>
    </w:p>
    <w:p w:rsidR="00C70F56" w:rsidRDefault="00C70F56" w:rsidP="00783A76">
      <w:pPr>
        <w:autoSpaceDE w:val="0"/>
        <w:autoSpaceDN w:val="0"/>
        <w:adjustRightInd w:val="0"/>
        <w:ind w:firstLine="539"/>
        <w:rPr>
          <w:rFonts w:cs="Times New Roman"/>
          <w:szCs w:val="28"/>
        </w:rPr>
      </w:pPr>
      <w:r>
        <w:rPr>
          <w:rFonts w:cs="Times New Roman"/>
          <w:szCs w:val="28"/>
        </w:rPr>
        <w:t>Значения результатов предоставления субсидии, установленные в Соглашении при предоставлении субсидии, пропорциональны в процентном соотношении объему предоставляемых средств. Размер денежных средств, подлежащих возврату, равен проценту невыполнения значения результата предоставления субсидии.</w:t>
      </w:r>
    </w:p>
    <w:p w:rsidR="00C70F56" w:rsidRDefault="00C70F56" w:rsidP="00783A76">
      <w:pPr>
        <w:autoSpaceDE w:val="0"/>
        <w:autoSpaceDN w:val="0"/>
        <w:adjustRightInd w:val="0"/>
        <w:ind w:firstLine="539"/>
        <w:rPr>
          <w:rFonts w:cs="Times New Roman"/>
          <w:szCs w:val="28"/>
        </w:rPr>
      </w:pPr>
      <w:bookmarkStart w:id="77" w:name="Par245"/>
      <w:bookmarkEnd w:id="77"/>
      <w:r>
        <w:rPr>
          <w:rFonts w:cs="Times New Roman"/>
          <w:szCs w:val="28"/>
        </w:rPr>
        <w:t xml:space="preserve">45. В случае нарушения участником отбора условий, установленных при предоставлении субсидий, выявленного в том числе по фактам проверок, проведенных Департаментом и органом государственного финансового контроля Воронежской области, Департамент направляет получателям субсидий требования о возврате субсидии. Субсидия подлежит возврату </w:t>
      </w:r>
      <w:r>
        <w:rPr>
          <w:rFonts w:cs="Times New Roman"/>
          <w:szCs w:val="28"/>
        </w:rPr>
        <w:lastRenderedPageBreak/>
        <w:t>получателем субсидии в областной бюджет в течение 30 календарных дней с даты получения требования.</w:t>
      </w:r>
    </w:p>
    <w:p w:rsidR="00C70F56" w:rsidRDefault="00C70F56" w:rsidP="00783A76">
      <w:pPr>
        <w:autoSpaceDE w:val="0"/>
        <w:autoSpaceDN w:val="0"/>
        <w:adjustRightInd w:val="0"/>
        <w:ind w:firstLine="539"/>
        <w:rPr>
          <w:rFonts w:cs="Times New Roman"/>
          <w:szCs w:val="28"/>
        </w:rPr>
      </w:pPr>
      <w:r>
        <w:rPr>
          <w:rFonts w:cs="Times New Roman"/>
          <w:szCs w:val="28"/>
        </w:rPr>
        <w:t>46.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F706E4" w:rsidRDefault="00F706E4">
      <w:pPr>
        <w:spacing w:after="200" w:line="276" w:lineRule="auto"/>
        <w:jc w:val="left"/>
      </w:pPr>
      <w:r>
        <w:br w:type="page"/>
      </w:r>
    </w:p>
    <w:p w:rsidR="002F42C4" w:rsidRDefault="002F42C4">
      <w:pPr>
        <w:spacing w:after="1" w:line="280" w:lineRule="atLeast"/>
        <w:jc w:val="right"/>
        <w:outlineLvl w:val="1"/>
      </w:pPr>
      <w:r>
        <w:rPr>
          <w:rFonts w:cs="Times New Roman"/>
        </w:rPr>
        <w:lastRenderedPageBreak/>
        <w:t xml:space="preserve">Приложение </w:t>
      </w:r>
      <w:r w:rsidR="00333522">
        <w:rPr>
          <w:rFonts w:cs="Times New Roman"/>
        </w:rPr>
        <w:t>№</w:t>
      </w:r>
      <w:r>
        <w:rPr>
          <w:rFonts w:cs="Times New Roman"/>
        </w:rPr>
        <w:t xml:space="preserve"> 1</w:t>
      </w:r>
    </w:p>
    <w:p w:rsidR="002F42C4" w:rsidRDefault="002F42C4">
      <w:pPr>
        <w:spacing w:after="1" w:line="280" w:lineRule="atLeast"/>
        <w:jc w:val="right"/>
      </w:pPr>
      <w:r>
        <w:rPr>
          <w:rFonts w:cs="Times New Roman"/>
        </w:rPr>
        <w:t>к Порядку</w:t>
      </w:r>
    </w:p>
    <w:p w:rsidR="002F42C4" w:rsidRDefault="002F42C4">
      <w:pPr>
        <w:spacing w:after="1" w:line="280" w:lineRule="atLeast"/>
        <w:jc w:val="right"/>
      </w:pPr>
      <w:r>
        <w:rPr>
          <w:rFonts w:cs="Times New Roman"/>
        </w:rPr>
        <w:t>предоставления субсидий из областного бюджета</w:t>
      </w:r>
    </w:p>
    <w:p w:rsidR="002F42C4" w:rsidRDefault="002F42C4">
      <w:pPr>
        <w:spacing w:after="1" w:line="280" w:lineRule="atLeast"/>
        <w:jc w:val="right"/>
      </w:pPr>
      <w:r>
        <w:rPr>
          <w:rFonts w:cs="Times New Roman"/>
        </w:rPr>
        <w:t>сельскохозяйственным товаропроизводителям</w:t>
      </w:r>
    </w:p>
    <w:p w:rsidR="002F42C4" w:rsidRDefault="002F42C4">
      <w:pPr>
        <w:spacing w:after="1" w:line="280" w:lineRule="atLeast"/>
        <w:jc w:val="right"/>
      </w:pPr>
      <w:r>
        <w:rPr>
          <w:rFonts w:cs="Times New Roman"/>
        </w:rPr>
        <w:t>(за исключением граждан, ведущих личное</w:t>
      </w:r>
    </w:p>
    <w:p w:rsidR="002F42C4" w:rsidRDefault="002F42C4">
      <w:pPr>
        <w:spacing w:after="1" w:line="280" w:lineRule="atLeast"/>
        <w:jc w:val="right"/>
      </w:pPr>
      <w:r>
        <w:rPr>
          <w:rFonts w:cs="Times New Roman"/>
        </w:rPr>
        <w:t>подсобное хозяйство), организациям</w:t>
      </w:r>
    </w:p>
    <w:p w:rsidR="002F42C4" w:rsidRDefault="002F42C4">
      <w:pPr>
        <w:spacing w:after="1" w:line="280" w:lineRule="atLeast"/>
        <w:jc w:val="right"/>
      </w:pPr>
      <w:r>
        <w:rPr>
          <w:rFonts w:cs="Times New Roman"/>
        </w:rPr>
        <w:t>агропромышленного комплекса независимо от их</w:t>
      </w:r>
    </w:p>
    <w:p w:rsidR="002F42C4" w:rsidRDefault="002F42C4">
      <w:pPr>
        <w:spacing w:after="1" w:line="280" w:lineRule="atLeast"/>
        <w:jc w:val="right"/>
      </w:pPr>
      <w:r>
        <w:rPr>
          <w:rFonts w:cs="Times New Roman"/>
        </w:rPr>
        <w:t>организационно-правовых форм и крестьянским</w:t>
      </w:r>
    </w:p>
    <w:p w:rsidR="002F42C4" w:rsidRDefault="002F42C4">
      <w:pPr>
        <w:spacing w:after="1" w:line="280" w:lineRule="atLeast"/>
        <w:jc w:val="right"/>
      </w:pPr>
      <w:r>
        <w:rPr>
          <w:rFonts w:cs="Times New Roman"/>
        </w:rPr>
        <w:t>(фермерским) хозяйствам, сельскохозяйственным</w:t>
      </w:r>
    </w:p>
    <w:p w:rsidR="002F42C4" w:rsidRDefault="002F42C4">
      <w:pPr>
        <w:spacing w:after="1" w:line="280" w:lineRule="atLeast"/>
        <w:jc w:val="right"/>
      </w:pPr>
      <w:r>
        <w:rPr>
          <w:rFonts w:cs="Times New Roman"/>
        </w:rPr>
        <w:t>потребительским кооперативам на возмещение</w:t>
      </w:r>
    </w:p>
    <w:p w:rsidR="002F42C4" w:rsidRDefault="002F42C4">
      <w:pPr>
        <w:spacing w:after="1" w:line="280" w:lineRule="atLeast"/>
        <w:jc w:val="right"/>
      </w:pPr>
      <w:r>
        <w:rPr>
          <w:rFonts w:cs="Times New Roman"/>
        </w:rPr>
        <w:t>части затрат на уплату процентов</w:t>
      </w:r>
    </w:p>
    <w:p w:rsidR="002F42C4" w:rsidRDefault="002F42C4">
      <w:pPr>
        <w:spacing w:after="1" w:line="280" w:lineRule="atLeast"/>
        <w:jc w:val="right"/>
      </w:pPr>
      <w:r>
        <w:rPr>
          <w:rFonts w:cs="Times New Roman"/>
        </w:rPr>
        <w:t>по инвестиционным кредитам (займам)</w:t>
      </w:r>
    </w:p>
    <w:p w:rsidR="009406A3" w:rsidRDefault="009406A3">
      <w:pPr>
        <w:spacing w:after="200" w:line="276" w:lineRule="auto"/>
        <w:jc w:val="left"/>
        <w:rPr>
          <w:rFonts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687"/>
        <w:gridCol w:w="340"/>
        <w:gridCol w:w="1336"/>
        <w:gridCol w:w="361"/>
        <w:gridCol w:w="346"/>
        <w:gridCol w:w="3345"/>
      </w:tblGrid>
      <w:tr w:rsidR="009406A3">
        <w:tc>
          <w:tcPr>
            <w:tcW w:w="9039" w:type="dxa"/>
            <w:gridSpan w:val="7"/>
          </w:tcPr>
          <w:p w:rsidR="009406A3" w:rsidRPr="009406A3" w:rsidRDefault="009406A3">
            <w:pPr>
              <w:autoSpaceDE w:val="0"/>
              <w:autoSpaceDN w:val="0"/>
              <w:adjustRightInd w:val="0"/>
              <w:jc w:val="center"/>
              <w:rPr>
                <w:rFonts w:cs="Times New Roman"/>
                <w:sz w:val="24"/>
                <w:szCs w:val="24"/>
              </w:rPr>
            </w:pPr>
            <w:r w:rsidRPr="009406A3">
              <w:rPr>
                <w:rFonts w:cs="Times New Roman"/>
                <w:sz w:val="24"/>
                <w:szCs w:val="24"/>
              </w:rPr>
              <w:t>В департамент аграрной политики Воронежской области</w:t>
            </w:r>
          </w:p>
        </w:tc>
      </w:tr>
      <w:tr w:rsidR="009406A3">
        <w:tc>
          <w:tcPr>
            <w:tcW w:w="9039" w:type="dxa"/>
            <w:gridSpan w:val="7"/>
          </w:tcPr>
          <w:p w:rsidR="009406A3" w:rsidRPr="009406A3" w:rsidRDefault="009406A3">
            <w:pPr>
              <w:autoSpaceDE w:val="0"/>
              <w:autoSpaceDN w:val="0"/>
              <w:adjustRightInd w:val="0"/>
              <w:jc w:val="center"/>
              <w:rPr>
                <w:rFonts w:cs="Times New Roman"/>
                <w:sz w:val="24"/>
                <w:szCs w:val="24"/>
              </w:rPr>
            </w:pPr>
            <w:r w:rsidRPr="009406A3">
              <w:rPr>
                <w:rFonts w:cs="Times New Roman"/>
                <w:sz w:val="24"/>
                <w:szCs w:val="24"/>
              </w:rPr>
              <w:t>Заявка на участие в отборе</w:t>
            </w:r>
          </w:p>
        </w:tc>
      </w:tr>
      <w:tr w:rsidR="009406A3">
        <w:tc>
          <w:tcPr>
            <w:tcW w:w="9039" w:type="dxa"/>
            <w:gridSpan w:val="7"/>
          </w:tcPr>
          <w:p w:rsidR="009406A3" w:rsidRPr="009406A3" w:rsidRDefault="009406A3">
            <w:pPr>
              <w:autoSpaceDE w:val="0"/>
              <w:autoSpaceDN w:val="0"/>
              <w:adjustRightInd w:val="0"/>
              <w:rPr>
                <w:rFonts w:cs="Times New Roman"/>
                <w:sz w:val="24"/>
                <w:szCs w:val="24"/>
              </w:rPr>
            </w:pPr>
            <w:r w:rsidRPr="009406A3">
              <w:rPr>
                <w:rFonts w:cs="Times New Roman"/>
                <w:sz w:val="24"/>
                <w:szCs w:val="24"/>
              </w:rPr>
              <w:t>_________________________________________________________________________</w:t>
            </w:r>
          </w:p>
          <w:p w:rsidR="009406A3" w:rsidRPr="009406A3" w:rsidRDefault="009406A3">
            <w:pPr>
              <w:autoSpaceDE w:val="0"/>
              <w:autoSpaceDN w:val="0"/>
              <w:adjustRightInd w:val="0"/>
              <w:jc w:val="center"/>
              <w:rPr>
                <w:rFonts w:cs="Times New Roman"/>
                <w:sz w:val="24"/>
                <w:szCs w:val="24"/>
              </w:rPr>
            </w:pPr>
            <w:r w:rsidRPr="009406A3">
              <w:rPr>
                <w:rFonts w:cs="Times New Roman"/>
                <w:sz w:val="24"/>
                <w:szCs w:val="24"/>
              </w:rPr>
              <w:t>(полное наименование получателя субсидии)</w:t>
            </w:r>
          </w:p>
          <w:p w:rsidR="009406A3" w:rsidRPr="009406A3" w:rsidRDefault="009406A3">
            <w:pPr>
              <w:autoSpaceDE w:val="0"/>
              <w:autoSpaceDN w:val="0"/>
              <w:adjustRightInd w:val="0"/>
              <w:rPr>
                <w:rFonts w:cs="Times New Roman"/>
                <w:sz w:val="24"/>
                <w:szCs w:val="24"/>
              </w:rPr>
            </w:pPr>
            <w:r w:rsidRPr="009406A3">
              <w:rPr>
                <w:rFonts w:cs="Times New Roman"/>
                <w:sz w:val="24"/>
                <w:szCs w:val="24"/>
              </w:rPr>
              <w:t xml:space="preserve">просит предоставить субсидии из областного бюджета, в том числе средств, поступивших в областной бюджет из федерального бюджета, на возмещение части затрат на уплату процентов по инвестиционным кредитам (займам) за период с </w:t>
            </w:r>
            <w:r>
              <w:rPr>
                <w:rFonts w:cs="Times New Roman"/>
                <w:sz w:val="24"/>
                <w:szCs w:val="24"/>
              </w:rPr>
              <w:t>«</w:t>
            </w:r>
            <w:r w:rsidRPr="009406A3">
              <w:rPr>
                <w:rFonts w:cs="Times New Roman"/>
                <w:sz w:val="24"/>
                <w:szCs w:val="24"/>
              </w:rPr>
              <w:t>_____</w:t>
            </w:r>
            <w:r>
              <w:rPr>
                <w:rFonts w:cs="Times New Roman"/>
                <w:sz w:val="24"/>
                <w:szCs w:val="24"/>
              </w:rPr>
              <w:t>»</w:t>
            </w:r>
            <w:r w:rsidRPr="009406A3">
              <w:rPr>
                <w:rFonts w:cs="Times New Roman"/>
                <w:sz w:val="24"/>
                <w:szCs w:val="24"/>
              </w:rPr>
              <w:t xml:space="preserve"> _____________ 20__ г. по </w:t>
            </w:r>
            <w:r>
              <w:rPr>
                <w:rFonts w:cs="Times New Roman"/>
                <w:sz w:val="24"/>
                <w:szCs w:val="24"/>
              </w:rPr>
              <w:t>«</w:t>
            </w:r>
            <w:r w:rsidRPr="009406A3">
              <w:rPr>
                <w:rFonts w:cs="Times New Roman"/>
                <w:sz w:val="24"/>
                <w:szCs w:val="24"/>
              </w:rPr>
              <w:t>_____</w:t>
            </w:r>
            <w:r>
              <w:rPr>
                <w:rFonts w:cs="Times New Roman"/>
                <w:sz w:val="24"/>
                <w:szCs w:val="24"/>
              </w:rPr>
              <w:t>»</w:t>
            </w:r>
            <w:r w:rsidRPr="009406A3">
              <w:rPr>
                <w:rFonts w:cs="Times New Roman"/>
                <w:sz w:val="24"/>
                <w:szCs w:val="24"/>
              </w:rPr>
              <w:t xml:space="preserve"> ______________ 20__ г.</w:t>
            </w:r>
          </w:p>
          <w:p w:rsidR="009406A3" w:rsidRPr="009406A3" w:rsidRDefault="009406A3">
            <w:pPr>
              <w:autoSpaceDE w:val="0"/>
              <w:autoSpaceDN w:val="0"/>
              <w:adjustRightInd w:val="0"/>
              <w:ind w:firstLine="283"/>
              <w:rPr>
                <w:rFonts w:cs="Times New Roman"/>
                <w:sz w:val="24"/>
                <w:szCs w:val="24"/>
              </w:rPr>
            </w:pPr>
            <w:r w:rsidRPr="009406A3">
              <w:rPr>
                <w:rFonts w:cs="Times New Roman"/>
                <w:sz w:val="24"/>
                <w:szCs w:val="24"/>
              </w:rPr>
              <w:t>1. ИНН ________________________________________________________________</w:t>
            </w:r>
          </w:p>
          <w:p w:rsidR="009406A3" w:rsidRPr="009406A3" w:rsidRDefault="009406A3">
            <w:pPr>
              <w:autoSpaceDE w:val="0"/>
              <w:autoSpaceDN w:val="0"/>
              <w:adjustRightInd w:val="0"/>
              <w:ind w:firstLine="283"/>
              <w:rPr>
                <w:rFonts w:cs="Times New Roman"/>
                <w:sz w:val="24"/>
                <w:szCs w:val="24"/>
              </w:rPr>
            </w:pPr>
            <w:r w:rsidRPr="009406A3">
              <w:rPr>
                <w:rFonts w:cs="Times New Roman"/>
                <w:sz w:val="24"/>
                <w:szCs w:val="24"/>
              </w:rPr>
              <w:t>2. Р/с _________________________________________________________________</w:t>
            </w:r>
          </w:p>
          <w:p w:rsidR="009406A3" w:rsidRPr="009406A3" w:rsidRDefault="009406A3">
            <w:pPr>
              <w:autoSpaceDE w:val="0"/>
              <w:autoSpaceDN w:val="0"/>
              <w:adjustRightInd w:val="0"/>
              <w:ind w:firstLine="283"/>
              <w:rPr>
                <w:rFonts w:cs="Times New Roman"/>
                <w:sz w:val="24"/>
                <w:szCs w:val="24"/>
              </w:rPr>
            </w:pPr>
            <w:r w:rsidRPr="009406A3">
              <w:rPr>
                <w:rFonts w:cs="Times New Roman"/>
                <w:sz w:val="24"/>
                <w:szCs w:val="24"/>
              </w:rPr>
              <w:t>3. Наименование кредитной организации _________________________________________________________________________</w:t>
            </w:r>
          </w:p>
          <w:p w:rsidR="009406A3" w:rsidRPr="009406A3" w:rsidRDefault="009406A3">
            <w:pPr>
              <w:autoSpaceDE w:val="0"/>
              <w:autoSpaceDN w:val="0"/>
              <w:adjustRightInd w:val="0"/>
              <w:ind w:firstLine="283"/>
              <w:rPr>
                <w:rFonts w:cs="Times New Roman"/>
                <w:sz w:val="24"/>
                <w:szCs w:val="24"/>
              </w:rPr>
            </w:pPr>
            <w:r w:rsidRPr="009406A3">
              <w:rPr>
                <w:rFonts w:cs="Times New Roman"/>
                <w:sz w:val="24"/>
                <w:szCs w:val="24"/>
              </w:rPr>
              <w:t>4. БИК ________________________________________________________________</w:t>
            </w:r>
          </w:p>
          <w:p w:rsidR="009406A3" w:rsidRPr="009406A3" w:rsidRDefault="009406A3">
            <w:pPr>
              <w:autoSpaceDE w:val="0"/>
              <w:autoSpaceDN w:val="0"/>
              <w:adjustRightInd w:val="0"/>
              <w:ind w:firstLine="283"/>
              <w:rPr>
                <w:rFonts w:cs="Times New Roman"/>
                <w:sz w:val="24"/>
                <w:szCs w:val="24"/>
              </w:rPr>
            </w:pPr>
            <w:r w:rsidRPr="009406A3">
              <w:rPr>
                <w:rFonts w:cs="Times New Roman"/>
                <w:sz w:val="24"/>
                <w:szCs w:val="24"/>
              </w:rPr>
              <w:t>5. Корсчет _____________________________________________________________</w:t>
            </w:r>
          </w:p>
          <w:p w:rsidR="009406A3" w:rsidRPr="009406A3" w:rsidRDefault="009406A3">
            <w:pPr>
              <w:autoSpaceDE w:val="0"/>
              <w:autoSpaceDN w:val="0"/>
              <w:adjustRightInd w:val="0"/>
              <w:ind w:firstLine="283"/>
              <w:rPr>
                <w:rFonts w:cs="Times New Roman"/>
                <w:sz w:val="24"/>
                <w:szCs w:val="24"/>
              </w:rPr>
            </w:pPr>
            <w:r w:rsidRPr="009406A3">
              <w:rPr>
                <w:rFonts w:cs="Times New Roman"/>
                <w:sz w:val="24"/>
                <w:szCs w:val="24"/>
              </w:rPr>
              <w:t xml:space="preserve">6. Род деятельности получателя субсидий по </w:t>
            </w:r>
            <w:hyperlink r:id="rId277" w:history="1">
              <w:r w:rsidRPr="009406A3">
                <w:rPr>
                  <w:rFonts w:cs="Times New Roman"/>
                  <w:sz w:val="24"/>
                  <w:szCs w:val="24"/>
                </w:rPr>
                <w:t>ОКВЭД</w:t>
              </w:r>
            </w:hyperlink>
            <w:r w:rsidRPr="009406A3">
              <w:rPr>
                <w:rFonts w:cs="Times New Roman"/>
                <w:sz w:val="24"/>
                <w:szCs w:val="24"/>
              </w:rPr>
              <w:t xml:space="preserve"> ________________________</w:t>
            </w:r>
          </w:p>
          <w:p w:rsidR="009406A3" w:rsidRPr="009406A3" w:rsidRDefault="009406A3">
            <w:pPr>
              <w:autoSpaceDE w:val="0"/>
              <w:autoSpaceDN w:val="0"/>
              <w:adjustRightInd w:val="0"/>
              <w:ind w:firstLine="283"/>
              <w:rPr>
                <w:rFonts w:cs="Times New Roman"/>
                <w:sz w:val="24"/>
                <w:szCs w:val="24"/>
              </w:rPr>
            </w:pPr>
            <w:r w:rsidRPr="009406A3">
              <w:rPr>
                <w:rFonts w:cs="Times New Roman"/>
                <w:sz w:val="24"/>
                <w:szCs w:val="24"/>
              </w:rPr>
              <w:t>7. Цель кредита (займа) __________________________________________________</w:t>
            </w:r>
          </w:p>
          <w:p w:rsidR="009406A3" w:rsidRPr="009406A3" w:rsidRDefault="009406A3">
            <w:pPr>
              <w:autoSpaceDE w:val="0"/>
              <w:autoSpaceDN w:val="0"/>
              <w:adjustRightInd w:val="0"/>
              <w:rPr>
                <w:rFonts w:cs="Times New Roman"/>
                <w:sz w:val="24"/>
                <w:szCs w:val="24"/>
              </w:rPr>
            </w:pPr>
            <w:r w:rsidRPr="009406A3">
              <w:rPr>
                <w:rFonts w:cs="Times New Roman"/>
                <w:sz w:val="24"/>
                <w:szCs w:val="24"/>
              </w:rPr>
              <w:t>_________________________________________________________________________</w:t>
            </w:r>
          </w:p>
          <w:p w:rsidR="009406A3" w:rsidRPr="009406A3" w:rsidRDefault="009406A3">
            <w:pPr>
              <w:autoSpaceDE w:val="0"/>
              <w:autoSpaceDN w:val="0"/>
              <w:adjustRightInd w:val="0"/>
              <w:ind w:firstLine="283"/>
              <w:rPr>
                <w:rFonts w:cs="Times New Roman"/>
                <w:sz w:val="24"/>
                <w:szCs w:val="24"/>
              </w:rPr>
            </w:pPr>
            <w:r w:rsidRPr="009406A3">
              <w:rPr>
                <w:rFonts w:cs="Times New Roman"/>
                <w:sz w:val="24"/>
                <w:szCs w:val="24"/>
              </w:rPr>
              <w:t xml:space="preserve">8. Кредитный договор (договор займа) </w:t>
            </w:r>
            <w:r>
              <w:rPr>
                <w:rFonts w:cs="Times New Roman"/>
                <w:sz w:val="24"/>
                <w:szCs w:val="24"/>
              </w:rPr>
              <w:t>№</w:t>
            </w:r>
            <w:r w:rsidRPr="009406A3">
              <w:rPr>
                <w:rFonts w:cs="Times New Roman"/>
                <w:sz w:val="24"/>
                <w:szCs w:val="24"/>
              </w:rPr>
              <w:t xml:space="preserve"> ___________ от ____________ 20__ года</w:t>
            </w:r>
          </w:p>
          <w:p w:rsidR="009406A3" w:rsidRPr="009406A3" w:rsidRDefault="009406A3">
            <w:pPr>
              <w:autoSpaceDE w:val="0"/>
              <w:autoSpaceDN w:val="0"/>
              <w:adjustRightInd w:val="0"/>
              <w:ind w:firstLine="283"/>
              <w:rPr>
                <w:rFonts w:cs="Times New Roman"/>
                <w:sz w:val="24"/>
                <w:szCs w:val="24"/>
              </w:rPr>
            </w:pPr>
            <w:r w:rsidRPr="009406A3">
              <w:rPr>
                <w:rFonts w:cs="Times New Roman"/>
                <w:sz w:val="24"/>
                <w:szCs w:val="24"/>
              </w:rPr>
              <w:t>9. Срок (сроки) погашения кредита (займа) по договору _______________________</w:t>
            </w:r>
          </w:p>
          <w:p w:rsidR="009406A3" w:rsidRPr="009406A3" w:rsidRDefault="009406A3">
            <w:pPr>
              <w:autoSpaceDE w:val="0"/>
              <w:autoSpaceDN w:val="0"/>
              <w:adjustRightInd w:val="0"/>
              <w:ind w:firstLine="283"/>
              <w:rPr>
                <w:rFonts w:cs="Times New Roman"/>
                <w:sz w:val="24"/>
                <w:szCs w:val="24"/>
              </w:rPr>
            </w:pPr>
            <w:r w:rsidRPr="009406A3">
              <w:rPr>
                <w:rFonts w:cs="Times New Roman"/>
                <w:sz w:val="24"/>
                <w:szCs w:val="24"/>
              </w:rPr>
              <w:t>10. Размер полученного кредита (займа) ____________________________________</w:t>
            </w:r>
          </w:p>
          <w:p w:rsidR="009406A3" w:rsidRPr="009406A3" w:rsidRDefault="009406A3">
            <w:pPr>
              <w:autoSpaceDE w:val="0"/>
              <w:autoSpaceDN w:val="0"/>
              <w:adjustRightInd w:val="0"/>
              <w:ind w:firstLine="283"/>
              <w:rPr>
                <w:rFonts w:cs="Times New Roman"/>
                <w:sz w:val="24"/>
                <w:szCs w:val="24"/>
              </w:rPr>
            </w:pPr>
            <w:r w:rsidRPr="009406A3">
              <w:rPr>
                <w:rFonts w:cs="Times New Roman"/>
                <w:sz w:val="24"/>
                <w:szCs w:val="24"/>
              </w:rPr>
              <w:t>11. Процентная ставка по кредиту (займу) ______________________% годовых</w:t>
            </w:r>
          </w:p>
          <w:p w:rsidR="009406A3" w:rsidRPr="009406A3" w:rsidRDefault="009406A3">
            <w:pPr>
              <w:autoSpaceDE w:val="0"/>
              <w:autoSpaceDN w:val="0"/>
              <w:adjustRightInd w:val="0"/>
              <w:ind w:firstLine="283"/>
              <w:rPr>
                <w:rFonts w:cs="Times New Roman"/>
                <w:sz w:val="24"/>
                <w:szCs w:val="24"/>
              </w:rPr>
            </w:pPr>
            <w:r w:rsidRPr="009406A3">
              <w:rPr>
                <w:rFonts w:cs="Times New Roman"/>
                <w:sz w:val="24"/>
                <w:szCs w:val="24"/>
              </w:rPr>
              <w:t>12. Ставка рефинансирования Центрального банка Российской Федерации или ключевая ставка, действующая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займа),________________________% годовых</w:t>
            </w:r>
          </w:p>
          <w:p w:rsidR="009406A3" w:rsidRPr="009406A3" w:rsidRDefault="009406A3">
            <w:pPr>
              <w:autoSpaceDE w:val="0"/>
              <w:autoSpaceDN w:val="0"/>
              <w:adjustRightInd w:val="0"/>
              <w:ind w:firstLine="283"/>
              <w:rPr>
                <w:rFonts w:cs="Times New Roman"/>
                <w:sz w:val="24"/>
                <w:szCs w:val="24"/>
              </w:rPr>
            </w:pPr>
            <w:r w:rsidRPr="009406A3">
              <w:rPr>
                <w:rFonts w:cs="Times New Roman"/>
                <w:sz w:val="24"/>
                <w:szCs w:val="24"/>
              </w:rPr>
              <w:t>13. Ключевая ставка Банка России ______% годовых на 1 июля 2019 года.</w:t>
            </w:r>
          </w:p>
          <w:p w:rsidR="009406A3" w:rsidRPr="009406A3" w:rsidRDefault="009406A3">
            <w:pPr>
              <w:autoSpaceDE w:val="0"/>
              <w:autoSpaceDN w:val="0"/>
              <w:adjustRightInd w:val="0"/>
              <w:ind w:firstLine="283"/>
              <w:rPr>
                <w:rFonts w:cs="Times New Roman"/>
                <w:sz w:val="24"/>
                <w:szCs w:val="24"/>
              </w:rPr>
            </w:pPr>
            <w:r w:rsidRPr="009406A3">
              <w:rPr>
                <w:rFonts w:cs="Times New Roman"/>
                <w:sz w:val="24"/>
                <w:szCs w:val="24"/>
              </w:rPr>
              <w:t>Способ получения уведомления о принятом решении:</w:t>
            </w:r>
          </w:p>
          <w:p w:rsidR="009406A3" w:rsidRPr="009406A3" w:rsidRDefault="009406A3">
            <w:pPr>
              <w:autoSpaceDE w:val="0"/>
              <w:autoSpaceDN w:val="0"/>
              <w:adjustRightInd w:val="0"/>
              <w:ind w:firstLine="283"/>
              <w:rPr>
                <w:rFonts w:cs="Times New Roman"/>
                <w:sz w:val="24"/>
                <w:szCs w:val="24"/>
              </w:rPr>
            </w:pPr>
            <w:r w:rsidRPr="009406A3">
              <w:rPr>
                <w:rFonts w:cs="Times New Roman"/>
                <w:noProof/>
                <w:position w:val="-12"/>
                <w:sz w:val="24"/>
                <w:szCs w:val="24"/>
              </w:rPr>
              <w:drawing>
                <wp:inline distT="0" distB="0" distL="0" distR="0">
                  <wp:extent cx="257175" cy="3333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r w:rsidRPr="009406A3">
              <w:rPr>
                <w:rFonts w:cs="Times New Roman"/>
                <w:sz w:val="24"/>
                <w:szCs w:val="24"/>
              </w:rPr>
              <w:t xml:space="preserve"> на адрес электронной почты (адрес почты) _______________________________</w:t>
            </w:r>
          </w:p>
          <w:p w:rsidR="009406A3" w:rsidRPr="009406A3" w:rsidRDefault="009406A3" w:rsidP="009406A3">
            <w:pPr>
              <w:autoSpaceDE w:val="0"/>
              <w:autoSpaceDN w:val="0"/>
              <w:adjustRightInd w:val="0"/>
              <w:ind w:firstLine="283"/>
              <w:jc w:val="left"/>
              <w:rPr>
                <w:rFonts w:cs="Times New Roman"/>
                <w:sz w:val="24"/>
                <w:szCs w:val="24"/>
              </w:rPr>
            </w:pPr>
            <w:r w:rsidRPr="009406A3">
              <w:rPr>
                <w:rFonts w:cs="Times New Roman"/>
                <w:noProof/>
                <w:position w:val="-12"/>
                <w:sz w:val="24"/>
                <w:szCs w:val="24"/>
              </w:rPr>
              <w:lastRenderedPageBreak/>
              <w:drawing>
                <wp:inline distT="0" distB="0" distL="0" distR="0">
                  <wp:extent cx="257175" cy="333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r w:rsidRPr="009406A3">
              <w:rPr>
                <w:rFonts w:cs="Times New Roman"/>
                <w:sz w:val="24"/>
                <w:szCs w:val="24"/>
              </w:rPr>
              <w:t xml:space="preserve"> по телефону (телефон/факс) ____________________________________________</w:t>
            </w:r>
          </w:p>
          <w:p w:rsidR="009406A3" w:rsidRPr="009406A3" w:rsidRDefault="009406A3">
            <w:pPr>
              <w:autoSpaceDE w:val="0"/>
              <w:autoSpaceDN w:val="0"/>
              <w:adjustRightInd w:val="0"/>
              <w:ind w:firstLine="283"/>
              <w:rPr>
                <w:rFonts w:cs="Times New Roman"/>
                <w:sz w:val="24"/>
                <w:szCs w:val="24"/>
              </w:rPr>
            </w:pPr>
            <w:r w:rsidRPr="009406A3">
              <w:rPr>
                <w:rFonts w:cs="Times New Roman"/>
                <w:noProof/>
                <w:position w:val="-12"/>
                <w:sz w:val="24"/>
                <w:szCs w:val="24"/>
              </w:rPr>
              <w:drawing>
                <wp:inline distT="0" distB="0" distL="0" distR="0">
                  <wp:extent cx="257175" cy="333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r w:rsidRPr="009406A3">
              <w:rPr>
                <w:rFonts w:cs="Times New Roman"/>
                <w:sz w:val="24"/>
                <w:szCs w:val="24"/>
              </w:rPr>
              <w:t xml:space="preserve"> через личный кабинет ________________________________________________</w:t>
            </w:r>
          </w:p>
          <w:p w:rsidR="009406A3" w:rsidRPr="009406A3" w:rsidRDefault="009406A3">
            <w:pPr>
              <w:autoSpaceDE w:val="0"/>
              <w:autoSpaceDN w:val="0"/>
              <w:adjustRightInd w:val="0"/>
              <w:ind w:firstLine="540"/>
              <w:rPr>
                <w:rFonts w:cs="Times New Roman"/>
                <w:sz w:val="24"/>
                <w:szCs w:val="24"/>
              </w:rPr>
            </w:pPr>
            <w:r w:rsidRPr="009406A3">
              <w:rPr>
                <w:rFonts w:cs="Times New Roman"/>
                <w:sz w:val="24"/>
                <w:szCs w:val="24"/>
              </w:rPr>
              <w:t>Подтверждаю, что ____________________________________________________</w:t>
            </w:r>
          </w:p>
          <w:p w:rsidR="009406A3" w:rsidRPr="009406A3" w:rsidRDefault="009406A3">
            <w:pPr>
              <w:autoSpaceDE w:val="0"/>
              <w:autoSpaceDN w:val="0"/>
              <w:adjustRightInd w:val="0"/>
              <w:jc w:val="center"/>
              <w:rPr>
                <w:rFonts w:cs="Times New Roman"/>
                <w:sz w:val="24"/>
                <w:szCs w:val="24"/>
              </w:rPr>
            </w:pPr>
            <w:r w:rsidRPr="009406A3">
              <w:rPr>
                <w:rFonts w:cs="Times New Roman"/>
                <w:sz w:val="24"/>
                <w:szCs w:val="24"/>
              </w:rPr>
              <w:t>(наименование получателя субсидии)</w:t>
            </w:r>
          </w:p>
          <w:p w:rsidR="009406A3" w:rsidRPr="009406A3" w:rsidRDefault="009406A3">
            <w:pPr>
              <w:autoSpaceDE w:val="0"/>
              <w:autoSpaceDN w:val="0"/>
              <w:adjustRightInd w:val="0"/>
              <w:rPr>
                <w:rFonts w:cs="Times New Roman"/>
                <w:sz w:val="24"/>
                <w:szCs w:val="24"/>
              </w:rPr>
            </w:pPr>
            <w:r w:rsidRPr="009406A3">
              <w:rPr>
                <w:rFonts w:cs="Times New Roman"/>
                <w:sz w:val="24"/>
                <w:szCs w:val="24"/>
              </w:rPr>
              <w:t xml:space="preserve">соответствует требованиям, установленным </w:t>
            </w:r>
            <w:hyperlink r:id="rId279" w:history="1">
              <w:r w:rsidRPr="009406A3">
                <w:rPr>
                  <w:rFonts w:cs="Times New Roman"/>
                  <w:sz w:val="24"/>
                  <w:szCs w:val="24"/>
                </w:rPr>
                <w:t>пунктом 4</w:t>
              </w:r>
            </w:hyperlink>
            <w:r w:rsidRPr="009406A3">
              <w:rPr>
                <w:rFonts w:cs="Times New Roman"/>
                <w:sz w:val="24"/>
                <w:szCs w:val="24"/>
              </w:rPr>
              <w:t xml:space="preserve">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9406A3" w:rsidRPr="009406A3" w:rsidRDefault="009406A3">
            <w:pPr>
              <w:autoSpaceDE w:val="0"/>
              <w:autoSpaceDN w:val="0"/>
              <w:adjustRightInd w:val="0"/>
              <w:ind w:firstLine="540"/>
              <w:rPr>
                <w:rFonts w:cs="Times New Roman"/>
                <w:sz w:val="24"/>
                <w:szCs w:val="24"/>
              </w:rPr>
            </w:pPr>
            <w:r w:rsidRPr="009406A3">
              <w:rPr>
                <w:rFonts w:cs="Times New Roman"/>
                <w:sz w:val="24"/>
                <w:szCs w:val="24"/>
              </w:rPr>
              <w:t>Даю согласие на осуществление в отношении участника отбора проверки департаментом аграрной политики Воронежской области и органом государственного финансового контроля за соблюдением целей, условий и порядка предоставления субсидии, а также согласие на включение таких положений в соглашение между департаментом аграрной политики Воронежской области и участником отбора о предоставлении субсидий.</w:t>
            </w:r>
          </w:p>
          <w:p w:rsidR="009406A3" w:rsidRPr="009406A3" w:rsidRDefault="009406A3">
            <w:pPr>
              <w:autoSpaceDE w:val="0"/>
              <w:autoSpaceDN w:val="0"/>
              <w:adjustRightInd w:val="0"/>
              <w:ind w:firstLine="540"/>
              <w:rPr>
                <w:rFonts w:cs="Times New Roman"/>
                <w:sz w:val="24"/>
                <w:szCs w:val="24"/>
              </w:rPr>
            </w:pPr>
            <w:r w:rsidRPr="009406A3">
              <w:rPr>
                <w:rFonts w:cs="Times New Roman"/>
                <w:sz w:val="24"/>
                <w:szCs w:val="24"/>
              </w:rPr>
              <w:t xml:space="preserve">Даю согласие на публикацию (размещение) в информационно-телекоммуникационной сети </w:t>
            </w:r>
            <w:r>
              <w:rPr>
                <w:rFonts w:cs="Times New Roman"/>
                <w:sz w:val="24"/>
                <w:szCs w:val="24"/>
              </w:rPr>
              <w:t>«</w:t>
            </w:r>
            <w:r w:rsidRPr="009406A3">
              <w:rPr>
                <w:rFonts w:cs="Times New Roman"/>
                <w:sz w:val="24"/>
                <w:szCs w:val="24"/>
              </w:rPr>
              <w:t>Интернет</w:t>
            </w:r>
            <w:r>
              <w:rPr>
                <w:rFonts w:cs="Times New Roman"/>
                <w:sz w:val="24"/>
                <w:szCs w:val="24"/>
              </w:rPr>
              <w:t>»</w:t>
            </w:r>
            <w:r w:rsidRPr="009406A3">
              <w:rPr>
                <w:rFonts w:cs="Times New Roman"/>
                <w:sz w:val="24"/>
                <w:szCs w:val="24"/>
              </w:rPr>
              <w:t xml:space="preserve">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tc>
      </w:tr>
      <w:tr w:rsidR="009406A3">
        <w:tc>
          <w:tcPr>
            <w:tcW w:w="9039" w:type="dxa"/>
            <w:gridSpan w:val="7"/>
            <w:tcBorders>
              <w:bottom w:val="single" w:sz="4" w:space="0" w:color="auto"/>
            </w:tcBorders>
          </w:tcPr>
          <w:p w:rsidR="009406A3" w:rsidRPr="009406A3" w:rsidRDefault="009406A3">
            <w:pPr>
              <w:autoSpaceDE w:val="0"/>
              <w:autoSpaceDN w:val="0"/>
              <w:adjustRightInd w:val="0"/>
              <w:jc w:val="center"/>
              <w:rPr>
                <w:rFonts w:cs="Times New Roman"/>
                <w:sz w:val="24"/>
                <w:szCs w:val="24"/>
              </w:rPr>
            </w:pPr>
            <w:r w:rsidRPr="009406A3">
              <w:rPr>
                <w:rFonts w:cs="Times New Roman"/>
                <w:sz w:val="24"/>
                <w:szCs w:val="24"/>
              </w:rPr>
              <w:lastRenderedPageBreak/>
              <w:t>ОПИСЬ</w:t>
            </w:r>
          </w:p>
          <w:p w:rsidR="009406A3" w:rsidRPr="009406A3" w:rsidRDefault="009406A3">
            <w:pPr>
              <w:autoSpaceDE w:val="0"/>
              <w:autoSpaceDN w:val="0"/>
              <w:adjustRightInd w:val="0"/>
              <w:jc w:val="center"/>
              <w:rPr>
                <w:rFonts w:cs="Times New Roman"/>
                <w:sz w:val="24"/>
                <w:szCs w:val="24"/>
              </w:rPr>
            </w:pPr>
            <w:r w:rsidRPr="009406A3">
              <w:rPr>
                <w:rFonts w:cs="Times New Roman"/>
                <w:sz w:val="24"/>
                <w:szCs w:val="24"/>
              </w:rPr>
              <w:t>прилагаемых документов</w:t>
            </w:r>
          </w:p>
        </w:tc>
      </w:tr>
      <w:tr w:rsidR="009406A3">
        <w:tc>
          <w:tcPr>
            <w:tcW w:w="624" w:type="dxa"/>
            <w:tcBorders>
              <w:top w:val="single" w:sz="4" w:space="0" w:color="auto"/>
              <w:left w:val="single" w:sz="4" w:space="0" w:color="auto"/>
              <w:bottom w:val="single" w:sz="4" w:space="0" w:color="auto"/>
              <w:right w:val="single" w:sz="4" w:space="0" w:color="auto"/>
            </w:tcBorders>
          </w:tcPr>
          <w:p w:rsidR="009406A3" w:rsidRDefault="009406A3">
            <w:pPr>
              <w:autoSpaceDE w:val="0"/>
              <w:autoSpaceDN w:val="0"/>
              <w:adjustRightInd w:val="0"/>
              <w:jc w:val="left"/>
              <w:rPr>
                <w:rFonts w:cs="Times New Roman"/>
                <w:szCs w:val="28"/>
              </w:rPr>
            </w:pPr>
            <w:r>
              <w:rPr>
                <w:rFonts w:cs="Times New Roman"/>
                <w:szCs w:val="28"/>
              </w:rPr>
              <w:t>№ п/п</w:t>
            </w:r>
          </w:p>
        </w:tc>
        <w:tc>
          <w:tcPr>
            <w:tcW w:w="5070" w:type="dxa"/>
            <w:gridSpan w:val="5"/>
            <w:tcBorders>
              <w:top w:val="single" w:sz="4" w:space="0" w:color="auto"/>
              <w:left w:val="single" w:sz="4" w:space="0" w:color="auto"/>
              <w:bottom w:val="single" w:sz="4" w:space="0" w:color="auto"/>
              <w:right w:val="single" w:sz="4" w:space="0" w:color="auto"/>
            </w:tcBorders>
          </w:tcPr>
          <w:p w:rsidR="009406A3" w:rsidRPr="009406A3" w:rsidRDefault="009406A3">
            <w:pPr>
              <w:autoSpaceDE w:val="0"/>
              <w:autoSpaceDN w:val="0"/>
              <w:adjustRightInd w:val="0"/>
              <w:jc w:val="left"/>
              <w:rPr>
                <w:rFonts w:cs="Times New Roman"/>
                <w:sz w:val="24"/>
                <w:szCs w:val="24"/>
              </w:rPr>
            </w:pPr>
            <w:r w:rsidRPr="009406A3">
              <w:rPr>
                <w:rFonts w:cs="Times New Roman"/>
                <w:sz w:val="24"/>
                <w:szCs w:val="24"/>
              </w:rPr>
              <w:t>Наименование документа</w:t>
            </w:r>
          </w:p>
        </w:tc>
        <w:tc>
          <w:tcPr>
            <w:tcW w:w="3345" w:type="dxa"/>
            <w:tcBorders>
              <w:top w:val="single" w:sz="4" w:space="0" w:color="auto"/>
              <w:left w:val="single" w:sz="4" w:space="0" w:color="auto"/>
              <w:bottom w:val="single" w:sz="4" w:space="0" w:color="auto"/>
              <w:right w:val="single" w:sz="4" w:space="0" w:color="auto"/>
            </w:tcBorders>
          </w:tcPr>
          <w:p w:rsidR="009406A3" w:rsidRPr="009406A3" w:rsidRDefault="009406A3">
            <w:pPr>
              <w:autoSpaceDE w:val="0"/>
              <w:autoSpaceDN w:val="0"/>
              <w:adjustRightInd w:val="0"/>
              <w:jc w:val="left"/>
              <w:rPr>
                <w:rFonts w:cs="Times New Roman"/>
                <w:sz w:val="24"/>
                <w:szCs w:val="24"/>
              </w:rPr>
            </w:pPr>
            <w:r w:rsidRPr="009406A3">
              <w:rPr>
                <w:rFonts w:cs="Times New Roman"/>
                <w:sz w:val="24"/>
                <w:szCs w:val="24"/>
              </w:rPr>
              <w:t>Количество листов</w:t>
            </w:r>
          </w:p>
        </w:tc>
      </w:tr>
      <w:tr w:rsidR="009406A3">
        <w:tc>
          <w:tcPr>
            <w:tcW w:w="624" w:type="dxa"/>
            <w:tcBorders>
              <w:top w:val="single" w:sz="4" w:space="0" w:color="auto"/>
              <w:left w:val="single" w:sz="4" w:space="0" w:color="auto"/>
              <w:bottom w:val="single" w:sz="4" w:space="0" w:color="auto"/>
              <w:right w:val="single" w:sz="4" w:space="0" w:color="auto"/>
            </w:tcBorders>
          </w:tcPr>
          <w:p w:rsidR="009406A3" w:rsidRDefault="009406A3">
            <w:pPr>
              <w:autoSpaceDE w:val="0"/>
              <w:autoSpaceDN w:val="0"/>
              <w:adjustRightInd w:val="0"/>
              <w:jc w:val="left"/>
              <w:outlineLvl w:val="0"/>
              <w:rPr>
                <w:rFonts w:cs="Times New Roman"/>
                <w:szCs w:val="28"/>
              </w:rPr>
            </w:pPr>
          </w:p>
        </w:tc>
        <w:tc>
          <w:tcPr>
            <w:tcW w:w="5070" w:type="dxa"/>
            <w:gridSpan w:val="5"/>
            <w:tcBorders>
              <w:top w:val="single" w:sz="4" w:space="0" w:color="auto"/>
              <w:left w:val="single" w:sz="4" w:space="0" w:color="auto"/>
              <w:bottom w:val="single" w:sz="4" w:space="0" w:color="auto"/>
              <w:right w:val="single" w:sz="4" w:space="0" w:color="auto"/>
            </w:tcBorders>
          </w:tcPr>
          <w:p w:rsidR="009406A3" w:rsidRPr="009406A3" w:rsidRDefault="009406A3">
            <w:pPr>
              <w:autoSpaceDE w:val="0"/>
              <w:autoSpaceDN w:val="0"/>
              <w:adjustRightInd w:val="0"/>
              <w:jc w:val="left"/>
              <w:rPr>
                <w:rFonts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9406A3" w:rsidRPr="009406A3" w:rsidRDefault="009406A3">
            <w:pPr>
              <w:autoSpaceDE w:val="0"/>
              <w:autoSpaceDN w:val="0"/>
              <w:adjustRightInd w:val="0"/>
              <w:jc w:val="left"/>
              <w:rPr>
                <w:rFonts w:cs="Times New Roman"/>
                <w:sz w:val="24"/>
                <w:szCs w:val="24"/>
              </w:rPr>
            </w:pPr>
          </w:p>
        </w:tc>
      </w:tr>
      <w:tr w:rsidR="009406A3">
        <w:tc>
          <w:tcPr>
            <w:tcW w:w="624" w:type="dxa"/>
            <w:tcBorders>
              <w:top w:val="single" w:sz="4" w:space="0" w:color="auto"/>
              <w:left w:val="single" w:sz="4" w:space="0" w:color="auto"/>
              <w:bottom w:val="single" w:sz="4" w:space="0" w:color="auto"/>
              <w:right w:val="single" w:sz="4" w:space="0" w:color="auto"/>
            </w:tcBorders>
          </w:tcPr>
          <w:p w:rsidR="009406A3" w:rsidRDefault="009406A3">
            <w:pPr>
              <w:autoSpaceDE w:val="0"/>
              <w:autoSpaceDN w:val="0"/>
              <w:adjustRightInd w:val="0"/>
              <w:jc w:val="left"/>
              <w:rPr>
                <w:rFonts w:cs="Times New Roman"/>
                <w:szCs w:val="28"/>
              </w:rPr>
            </w:pPr>
          </w:p>
        </w:tc>
        <w:tc>
          <w:tcPr>
            <w:tcW w:w="5070" w:type="dxa"/>
            <w:gridSpan w:val="5"/>
            <w:tcBorders>
              <w:top w:val="single" w:sz="4" w:space="0" w:color="auto"/>
              <w:left w:val="single" w:sz="4" w:space="0" w:color="auto"/>
              <w:bottom w:val="single" w:sz="4" w:space="0" w:color="auto"/>
              <w:right w:val="single" w:sz="4" w:space="0" w:color="auto"/>
            </w:tcBorders>
          </w:tcPr>
          <w:p w:rsidR="009406A3" w:rsidRPr="009406A3" w:rsidRDefault="009406A3">
            <w:pPr>
              <w:autoSpaceDE w:val="0"/>
              <w:autoSpaceDN w:val="0"/>
              <w:adjustRightInd w:val="0"/>
              <w:jc w:val="left"/>
              <w:rPr>
                <w:rFonts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9406A3" w:rsidRPr="009406A3" w:rsidRDefault="009406A3">
            <w:pPr>
              <w:autoSpaceDE w:val="0"/>
              <w:autoSpaceDN w:val="0"/>
              <w:adjustRightInd w:val="0"/>
              <w:jc w:val="left"/>
              <w:rPr>
                <w:rFonts w:cs="Times New Roman"/>
                <w:sz w:val="24"/>
                <w:szCs w:val="24"/>
              </w:rPr>
            </w:pPr>
          </w:p>
        </w:tc>
      </w:tr>
      <w:tr w:rsidR="009406A3">
        <w:tc>
          <w:tcPr>
            <w:tcW w:w="624" w:type="dxa"/>
            <w:tcBorders>
              <w:top w:val="single" w:sz="4" w:space="0" w:color="auto"/>
              <w:left w:val="single" w:sz="4" w:space="0" w:color="auto"/>
              <w:bottom w:val="single" w:sz="4" w:space="0" w:color="auto"/>
              <w:right w:val="single" w:sz="4" w:space="0" w:color="auto"/>
            </w:tcBorders>
          </w:tcPr>
          <w:p w:rsidR="009406A3" w:rsidRDefault="009406A3">
            <w:pPr>
              <w:autoSpaceDE w:val="0"/>
              <w:autoSpaceDN w:val="0"/>
              <w:adjustRightInd w:val="0"/>
              <w:jc w:val="left"/>
              <w:rPr>
                <w:rFonts w:cs="Times New Roman"/>
                <w:szCs w:val="28"/>
              </w:rPr>
            </w:pPr>
          </w:p>
        </w:tc>
        <w:tc>
          <w:tcPr>
            <w:tcW w:w="5070" w:type="dxa"/>
            <w:gridSpan w:val="5"/>
            <w:tcBorders>
              <w:top w:val="single" w:sz="4" w:space="0" w:color="auto"/>
              <w:left w:val="single" w:sz="4" w:space="0" w:color="auto"/>
              <w:bottom w:val="single" w:sz="4" w:space="0" w:color="auto"/>
              <w:right w:val="single" w:sz="4" w:space="0" w:color="auto"/>
            </w:tcBorders>
          </w:tcPr>
          <w:p w:rsidR="009406A3" w:rsidRPr="009406A3" w:rsidRDefault="009406A3">
            <w:pPr>
              <w:autoSpaceDE w:val="0"/>
              <w:autoSpaceDN w:val="0"/>
              <w:adjustRightInd w:val="0"/>
              <w:jc w:val="left"/>
              <w:rPr>
                <w:rFonts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9406A3" w:rsidRPr="009406A3" w:rsidRDefault="009406A3">
            <w:pPr>
              <w:autoSpaceDE w:val="0"/>
              <w:autoSpaceDN w:val="0"/>
              <w:adjustRightInd w:val="0"/>
              <w:jc w:val="left"/>
              <w:rPr>
                <w:rFonts w:cs="Times New Roman"/>
                <w:sz w:val="24"/>
                <w:szCs w:val="24"/>
              </w:rPr>
            </w:pPr>
          </w:p>
        </w:tc>
      </w:tr>
      <w:tr w:rsidR="009406A3">
        <w:tc>
          <w:tcPr>
            <w:tcW w:w="5694" w:type="dxa"/>
            <w:gridSpan w:val="6"/>
            <w:tcBorders>
              <w:top w:val="single" w:sz="4" w:space="0" w:color="auto"/>
              <w:left w:val="single" w:sz="4" w:space="0" w:color="auto"/>
              <w:bottom w:val="single" w:sz="4" w:space="0" w:color="auto"/>
              <w:right w:val="single" w:sz="4" w:space="0" w:color="auto"/>
            </w:tcBorders>
          </w:tcPr>
          <w:p w:rsidR="009406A3" w:rsidRPr="009406A3" w:rsidRDefault="009406A3">
            <w:pPr>
              <w:autoSpaceDE w:val="0"/>
              <w:autoSpaceDN w:val="0"/>
              <w:adjustRightInd w:val="0"/>
              <w:rPr>
                <w:rFonts w:cs="Times New Roman"/>
                <w:sz w:val="24"/>
                <w:szCs w:val="24"/>
              </w:rPr>
            </w:pPr>
            <w:r w:rsidRPr="009406A3">
              <w:rPr>
                <w:rFonts w:cs="Times New Roman"/>
                <w:sz w:val="24"/>
                <w:szCs w:val="24"/>
              </w:rPr>
              <w:t>Итого</w:t>
            </w:r>
          </w:p>
        </w:tc>
        <w:tc>
          <w:tcPr>
            <w:tcW w:w="3345" w:type="dxa"/>
            <w:tcBorders>
              <w:top w:val="single" w:sz="4" w:space="0" w:color="auto"/>
              <w:left w:val="single" w:sz="4" w:space="0" w:color="auto"/>
              <w:bottom w:val="single" w:sz="4" w:space="0" w:color="auto"/>
              <w:right w:val="single" w:sz="4" w:space="0" w:color="auto"/>
            </w:tcBorders>
          </w:tcPr>
          <w:p w:rsidR="009406A3" w:rsidRPr="009406A3" w:rsidRDefault="009406A3">
            <w:pPr>
              <w:autoSpaceDE w:val="0"/>
              <w:autoSpaceDN w:val="0"/>
              <w:adjustRightInd w:val="0"/>
              <w:jc w:val="left"/>
              <w:rPr>
                <w:rFonts w:cs="Times New Roman"/>
                <w:sz w:val="24"/>
                <w:szCs w:val="24"/>
              </w:rPr>
            </w:pPr>
          </w:p>
        </w:tc>
      </w:tr>
      <w:tr w:rsidR="009406A3">
        <w:tc>
          <w:tcPr>
            <w:tcW w:w="9039" w:type="dxa"/>
            <w:gridSpan w:val="7"/>
            <w:tcBorders>
              <w:top w:val="single" w:sz="4" w:space="0" w:color="auto"/>
            </w:tcBorders>
          </w:tcPr>
          <w:p w:rsidR="009406A3" w:rsidRPr="009406A3" w:rsidRDefault="009406A3">
            <w:pPr>
              <w:autoSpaceDE w:val="0"/>
              <w:autoSpaceDN w:val="0"/>
              <w:adjustRightInd w:val="0"/>
              <w:rPr>
                <w:rFonts w:cs="Times New Roman"/>
                <w:sz w:val="24"/>
                <w:szCs w:val="24"/>
              </w:rPr>
            </w:pPr>
            <w:r w:rsidRPr="009406A3">
              <w:rPr>
                <w:rFonts w:cs="Times New Roman"/>
                <w:sz w:val="24"/>
                <w:szCs w:val="24"/>
              </w:rPr>
              <w:t>Исполнитель</w:t>
            </w:r>
          </w:p>
        </w:tc>
      </w:tr>
      <w:tr w:rsidR="009406A3">
        <w:tc>
          <w:tcPr>
            <w:tcW w:w="3651" w:type="dxa"/>
            <w:gridSpan w:val="3"/>
          </w:tcPr>
          <w:p w:rsidR="009406A3" w:rsidRPr="009406A3" w:rsidRDefault="009406A3">
            <w:pPr>
              <w:autoSpaceDE w:val="0"/>
              <w:autoSpaceDN w:val="0"/>
              <w:adjustRightInd w:val="0"/>
              <w:jc w:val="left"/>
              <w:rPr>
                <w:rFonts w:cs="Times New Roman"/>
                <w:sz w:val="24"/>
                <w:szCs w:val="24"/>
              </w:rPr>
            </w:pPr>
          </w:p>
        </w:tc>
        <w:tc>
          <w:tcPr>
            <w:tcW w:w="1336" w:type="dxa"/>
            <w:tcBorders>
              <w:top w:val="single" w:sz="4" w:space="0" w:color="auto"/>
            </w:tcBorders>
          </w:tcPr>
          <w:p w:rsidR="009406A3" w:rsidRPr="009406A3" w:rsidRDefault="009406A3">
            <w:pPr>
              <w:autoSpaceDE w:val="0"/>
              <w:autoSpaceDN w:val="0"/>
              <w:adjustRightInd w:val="0"/>
              <w:jc w:val="center"/>
              <w:rPr>
                <w:rFonts w:cs="Times New Roman"/>
                <w:sz w:val="24"/>
                <w:szCs w:val="24"/>
              </w:rPr>
            </w:pPr>
            <w:r w:rsidRPr="009406A3">
              <w:rPr>
                <w:rFonts w:cs="Times New Roman"/>
                <w:sz w:val="24"/>
                <w:szCs w:val="24"/>
              </w:rPr>
              <w:t>(подпись)</w:t>
            </w:r>
          </w:p>
        </w:tc>
        <w:tc>
          <w:tcPr>
            <w:tcW w:w="361" w:type="dxa"/>
          </w:tcPr>
          <w:p w:rsidR="009406A3" w:rsidRPr="009406A3" w:rsidRDefault="009406A3">
            <w:pPr>
              <w:autoSpaceDE w:val="0"/>
              <w:autoSpaceDN w:val="0"/>
              <w:adjustRightInd w:val="0"/>
              <w:jc w:val="left"/>
              <w:rPr>
                <w:rFonts w:cs="Times New Roman"/>
                <w:sz w:val="24"/>
                <w:szCs w:val="24"/>
              </w:rPr>
            </w:pPr>
          </w:p>
        </w:tc>
        <w:tc>
          <w:tcPr>
            <w:tcW w:w="3691" w:type="dxa"/>
            <w:gridSpan w:val="2"/>
            <w:tcBorders>
              <w:top w:val="single" w:sz="4" w:space="0" w:color="auto"/>
            </w:tcBorders>
          </w:tcPr>
          <w:p w:rsidR="009406A3" w:rsidRPr="009406A3" w:rsidRDefault="009406A3">
            <w:pPr>
              <w:autoSpaceDE w:val="0"/>
              <w:autoSpaceDN w:val="0"/>
              <w:adjustRightInd w:val="0"/>
              <w:jc w:val="center"/>
              <w:rPr>
                <w:rFonts w:cs="Times New Roman"/>
                <w:sz w:val="24"/>
                <w:szCs w:val="24"/>
              </w:rPr>
            </w:pPr>
            <w:r w:rsidRPr="009406A3">
              <w:rPr>
                <w:rFonts w:cs="Times New Roman"/>
                <w:sz w:val="24"/>
                <w:szCs w:val="24"/>
              </w:rPr>
              <w:t>(расшифровка подписи)</w:t>
            </w:r>
          </w:p>
        </w:tc>
      </w:tr>
      <w:tr w:rsidR="009406A3">
        <w:tc>
          <w:tcPr>
            <w:tcW w:w="9039" w:type="dxa"/>
            <w:gridSpan w:val="7"/>
          </w:tcPr>
          <w:p w:rsidR="009406A3" w:rsidRPr="009406A3" w:rsidRDefault="009406A3">
            <w:pPr>
              <w:autoSpaceDE w:val="0"/>
              <w:autoSpaceDN w:val="0"/>
              <w:adjustRightInd w:val="0"/>
              <w:rPr>
                <w:rFonts w:cs="Times New Roman"/>
                <w:sz w:val="24"/>
                <w:szCs w:val="24"/>
              </w:rPr>
            </w:pPr>
            <w:r w:rsidRPr="009406A3">
              <w:rPr>
                <w:rFonts w:cs="Times New Roman"/>
                <w:sz w:val="24"/>
                <w:szCs w:val="24"/>
              </w:rPr>
              <w:t>Дата ______________________</w:t>
            </w:r>
          </w:p>
        </w:tc>
      </w:tr>
      <w:tr w:rsidR="009406A3">
        <w:tc>
          <w:tcPr>
            <w:tcW w:w="9039" w:type="dxa"/>
            <w:gridSpan w:val="7"/>
          </w:tcPr>
          <w:p w:rsidR="009406A3" w:rsidRPr="009406A3" w:rsidRDefault="009406A3">
            <w:pPr>
              <w:autoSpaceDE w:val="0"/>
              <w:autoSpaceDN w:val="0"/>
              <w:adjustRightInd w:val="0"/>
              <w:rPr>
                <w:rFonts w:cs="Times New Roman"/>
                <w:sz w:val="24"/>
                <w:szCs w:val="24"/>
              </w:rPr>
            </w:pPr>
            <w:r w:rsidRPr="009406A3">
              <w:rPr>
                <w:rFonts w:cs="Times New Roman"/>
                <w:sz w:val="24"/>
                <w:szCs w:val="24"/>
              </w:rPr>
              <w:t>Руководитель получателя субсидии</w:t>
            </w:r>
          </w:p>
        </w:tc>
      </w:tr>
      <w:tr w:rsidR="009406A3">
        <w:tc>
          <w:tcPr>
            <w:tcW w:w="9039" w:type="dxa"/>
            <w:gridSpan w:val="7"/>
          </w:tcPr>
          <w:p w:rsidR="009406A3" w:rsidRPr="009406A3" w:rsidRDefault="009406A3">
            <w:pPr>
              <w:autoSpaceDE w:val="0"/>
              <w:autoSpaceDN w:val="0"/>
              <w:adjustRightInd w:val="0"/>
              <w:jc w:val="left"/>
              <w:rPr>
                <w:rFonts w:cs="Times New Roman"/>
                <w:sz w:val="24"/>
                <w:szCs w:val="24"/>
              </w:rPr>
            </w:pPr>
          </w:p>
        </w:tc>
      </w:tr>
      <w:tr w:rsidR="009406A3">
        <w:tc>
          <w:tcPr>
            <w:tcW w:w="3311" w:type="dxa"/>
            <w:gridSpan w:val="2"/>
            <w:tcBorders>
              <w:top w:val="single" w:sz="4" w:space="0" w:color="auto"/>
            </w:tcBorders>
          </w:tcPr>
          <w:p w:rsidR="009406A3" w:rsidRPr="009406A3" w:rsidRDefault="009406A3">
            <w:pPr>
              <w:autoSpaceDE w:val="0"/>
              <w:autoSpaceDN w:val="0"/>
              <w:adjustRightInd w:val="0"/>
              <w:jc w:val="center"/>
              <w:rPr>
                <w:rFonts w:cs="Times New Roman"/>
                <w:sz w:val="24"/>
                <w:szCs w:val="24"/>
              </w:rPr>
            </w:pPr>
            <w:r w:rsidRPr="009406A3">
              <w:rPr>
                <w:rFonts w:cs="Times New Roman"/>
                <w:sz w:val="24"/>
                <w:szCs w:val="24"/>
              </w:rPr>
              <w:t>(должность)</w:t>
            </w:r>
          </w:p>
        </w:tc>
        <w:tc>
          <w:tcPr>
            <w:tcW w:w="340" w:type="dxa"/>
          </w:tcPr>
          <w:p w:rsidR="009406A3" w:rsidRPr="009406A3" w:rsidRDefault="009406A3">
            <w:pPr>
              <w:autoSpaceDE w:val="0"/>
              <w:autoSpaceDN w:val="0"/>
              <w:adjustRightInd w:val="0"/>
              <w:jc w:val="left"/>
              <w:rPr>
                <w:rFonts w:cs="Times New Roman"/>
                <w:sz w:val="24"/>
                <w:szCs w:val="24"/>
              </w:rPr>
            </w:pPr>
          </w:p>
        </w:tc>
        <w:tc>
          <w:tcPr>
            <w:tcW w:w="1336" w:type="dxa"/>
            <w:tcBorders>
              <w:top w:val="single" w:sz="4" w:space="0" w:color="auto"/>
            </w:tcBorders>
          </w:tcPr>
          <w:p w:rsidR="009406A3" w:rsidRPr="009406A3" w:rsidRDefault="009406A3">
            <w:pPr>
              <w:autoSpaceDE w:val="0"/>
              <w:autoSpaceDN w:val="0"/>
              <w:adjustRightInd w:val="0"/>
              <w:jc w:val="center"/>
              <w:rPr>
                <w:rFonts w:cs="Times New Roman"/>
                <w:sz w:val="24"/>
                <w:szCs w:val="24"/>
              </w:rPr>
            </w:pPr>
            <w:r w:rsidRPr="009406A3">
              <w:rPr>
                <w:rFonts w:cs="Times New Roman"/>
                <w:sz w:val="24"/>
                <w:szCs w:val="24"/>
              </w:rPr>
              <w:t>(подпись)</w:t>
            </w:r>
          </w:p>
        </w:tc>
        <w:tc>
          <w:tcPr>
            <w:tcW w:w="361" w:type="dxa"/>
          </w:tcPr>
          <w:p w:rsidR="009406A3" w:rsidRPr="009406A3" w:rsidRDefault="009406A3">
            <w:pPr>
              <w:autoSpaceDE w:val="0"/>
              <w:autoSpaceDN w:val="0"/>
              <w:adjustRightInd w:val="0"/>
              <w:jc w:val="left"/>
              <w:rPr>
                <w:rFonts w:cs="Times New Roman"/>
                <w:sz w:val="24"/>
                <w:szCs w:val="24"/>
              </w:rPr>
            </w:pPr>
          </w:p>
        </w:tc>
        <w:tc>
          <w:tcPr>
            <w:tcW w:w="3691" w:type="dxa"/>
            <w:gridSpan w:val="2"/>
            <w:tcBorders>
              <w:top w:val="single" w:sz="4" w:space="0" w:color="auto"/>
            </w:tcBorders>
          </w:tcPr>
          <w:p w:rsidR="009406A3" w:rsidRPr="009406A3" w:rsidRDefault="009406A3">
            <w:pPr>
              <w:autoSpaceDE w:val="0"/>
              <w:autoSpaceDN w:val="0"/>
              <w:adjustRightInd w:val="0"/>
              <w:jc w:val="center"/>
              <w:rPr>
                <w:rFonts w:cs="Times New Roman"/>
                <w:sz w:val="24"/>
                <w:szCs w:val="24"/>
              </w:rPr>
            </w:pPr>
            <w:r w:rsidRPr="009406A3">
              <w:rPr>
                <w:rFonts w:cs="Times New Roman"/>
                <w:sz w:val="24"/>
                <w:szCs w:val="24"/>
              </w:rPr>
              <w:t>(расшифровка подписи)</w:t>
            </w:r>
          </w:p>
        </w:tc>
      </w:tr>
      <w:tr w:rsidR="009406A3">
        <w:tc>
          <w:tcPr>
            <w:tcW w:w="9039" w:type="dxa"/>
            <w:gridSpan w:val="7"/>
          </w:tcPr>
          <w:p w:rsidR="009406A3" w:rsidRPr="009406A3" w:rsidRDefault="009406A3">
            <w:pPr>
              <w:autoSpaceDE w:val="0"/>
              <w:autoSpaceDN w:val="0"/>
              <w:adjustRightInd w:val="0"/>
              <w:rPr>
                <w:rFonts w:cs="Times New Roman"/>
                <w:sz w:val="24"/>
                <w:szCs w:val="24"/>
              </w:rPr>
            </w:pPr>
            <w:r w:rsidRPr="009406A3">
              <w:rPr>
                <w:rFonts w:cs="Times New Roman"/>
                <w:sz w:val="24"/>
                <w:szCs w:val="24"/>
              </w:rPr>
              <w:lastRenderedPageBreak/>
              <w:t>м.п. (при наличии)</w:t>
            </w:r>
          </w:p>
        </w:tc>
      </w:tr>
    </w:tbl>
    <w:p w:rsidR="009406A3" w:rsidRDefault="009406A3">
      <w:pPr>
        <w:spacing w:after="200" w:line="276" w:lineRule="auto"/>
        <w:jc w:val="left"/>
        <w:rPr>
          <w:rFonts w:cs="Times New Roman"/>
        </w:rPr>
      </w:pPr>
      <w:r>
        <w:rPr>
          <w:rFonts w:cs="Times New Roman"/>
        </w:rPr>
        <w:br w:type="page"/>
      </w:r>
    </w:p>
    <w:p w:rsidR="002F42C4" w:rsidRDefault="002F42C4">
      <w:pPr>
        <w:spacing w:after="1" w:line="280" w:lineRule="atLeast"/>
        <w:jc w:val="right"/>
        <w:outlineLvl w:val="1"/>
      </w:pPr>
      <w:r>
        <w:rPr>
          <w:rFonts w:cs="Times New Roman"/>
        </w:rPr>
        <w:lastRenderedPageBreak/>
        <w:t xml:space="preserve">Приложение </w:t>
      </w:r>
      <w:r w:rsidR="00333522">
        <w:rPr>
          <w:rFonts w:cs="Times New Roman"/>
        </w:rPr>
        <w:t>№</w:t>
      </w:r>
      <w:r>
        <w:rPr>
          <w:rFonts w:cs="Times New Roman"/>
        </w:rPr>
        <w:t xml:space="preserve"> 2</w:t>
      </w:r>
    </w:p>
    <w:p w:rsidR="002F42C4" w:rsidRDefault="002F42C4">
      <w:pPr>
        <w:spacing w:after="1" w:line="280" w:lineRule="atLeast"/>
        <w:jc w:val="right"/>
      </w:pPr>
      <w:r>
        <w:rPr>
          <w:rFonts w:cs="Times New Roman"/>
        </w:rPr>
        <w:t>к Порядку</w:t>
      </w:r>
    </w:p>
    <w:p w:rsidR="002F42C4" w:rsidRDefault="002F42C4">
      <w:pPr>
        <w:spacing w:after="1" w:line="280" w:lineRule="atLeast"/>
        <w:jc w:val="right"/>
      </w:pPr>
      <w:r>
        <w:rPr>
          <w:rFonts w:cs="Times New Roman"/>
        </w:rPr>
        <w:t>предоставления субсидий из областного бюджета</w:t>
      </w:r>
    </w:p>
    <w:p w:rsidR="002F42C4" w:rsidRDefault="002F42C4">
      <w:pPr>
        <w:spacing w:after="1" w:line="280" w:lineRule="atLeast"/>
        <w:jc w:val="right"/>
      </w:pPr>
      <w:r>
        <w:rPr>
          <w:rFonts w:cs="Times New Roman"/>
        </w:rPr>
        <w:t>сельскохозяйственным товаропроизводителям</w:t>
      </w:r>
    </w:p>
    <w:p w:rsidR="002F42C4" w:rsidRDefault="002F42C4">
      <w:pPr>
        <w:spacing w:after="1" w:line="280" w:lineRule="atLeast"/>
        <w:jc w:val="right"/>
      </w:pPr>
      <w:r>
        <w:rPr>
          <w:rFonts w:cs="Times New Roman"/>
        </w:rPr>
        <w:t>(за исключением граждан, ведущих личное</w:t>
      </w:r>
    </w:p>
    <w:p w:rsidR="002F42C4" w:rsidRDefault="002F42C4">
      <w:pPr>
        <w:spacing w:after="1" w:line="280" w:lineRule="atLeast"/>
        <w:jc w:val="right"/>
      </w:pPr>
      <w:r>
        <w:rPr>
          <w:rFonts w:cs="Times New Roman"/>
        </w:rPr>
        <w:t>подсобное хозяйство), организациям</w:t>
      </w:r>
    </w:p>
    <w:p w:rsidR="002F42C4" w:rsidRDefault="002F42C4">
      <w:pPr>
        <w:spacing w:after="1" w:line="280" w:lineRule="atLeast"/>
        <w:jc w:val="right"/>
      </w:pPr>
      <w:r>
        <w:rPr>
          <w:rFonts w:cs="Times New Roman"/>
        </w:rPr>
        <w:t>агропромышленного комплекса независимо от их</w:t>
      </w:r>
    </w:p>
    <w:p w:rsidR="002F42C4" w:rsidRDefault="002F42C4">
      <w:pPr>
        <w:spacing w:after="1" w:line="280" w:lineRule="atLeast"/>
        <w:jc w:val="right"/>
      </w:pPr>
      <w:r>
        <w:rPr>
          <w:rFonts w:cs="Times New Roman"/>
        </w:rPr>
        <w:t>организационно-правовых форм и крестьянским</w:t>
      </w:r>
    </w:p>
    <w:p w:rsidR="002F42C4" w:rsidRDefault="002F42C4">
      <w:pPr>
        <w:spacing w:after="1" w:line="280" w:lineRule="atLeast"/>
        <w:jc w:val="right"/>
      </w:pPr>
      <w:r>
        <w:rPr>
          <w:rFonts w:cs="Times New Roman"/>
        </w:rPr>
        <w:t>(фермерским) хозяйствам, сельскохозяйственным</w:t>
      </w:r>
    </w:p>
    <w:p w:rsidR="002F42C4" w:rsidRDefault="002F42C4">
      <w:pPr>
        <w:spacing w:after="1" w:line="280" w:lineRule="atLeast"/>
        <w:jc w:val="right"/>
      </w:pPr>
      <w:r>
        <w:rPr>
          <w:rFonts w:cs="Times New Roman"/>
        </w:rPr>
        <w:t>потребительским кооперативам на возмещение</w:t>
      </w:r>
    </w:p>
    <w:p w:rsidR="002F42C4" w:rsidRDefault="002F42C4">
      <w:pPr>
        <w:spacing w:after="1" w:line="280" w:lineRule="atLeast"/>
        <w:jc w:val="right"/>
      </w:pPr>
      <w:r>
        <w:rPr>
          <w:rFonts w:cs="Times New Roman"/>
        </w:rPr>
        <w:t>части затрат на уплату процентов</w:t>
      </w:r>
    </w:p>
    <w:p w:rsidR="002F42C4" w:rsidRDefault="002F42C4">
      <w:pPr>
        <w:spacing w:after="1" w:line="280" w:lineRule="atLeast"/>
        <w:jc w:val="right"/>
      </w:pPr>
      <w:r>
        <w:rPr>
          <w:rFonts w:cs="Times New Roman"/>
        </w:rPr>
        <w:t>по инвестиционным кредитам (займам)</w:t>
      </w:r>
    </w:p>
    <w:p w:rsidR="00E32854" w:rsidRDefault="00E32854">
      <w:pPr>
        <w:spacing w:after="1" w:line="280" w:lineRule="atLeast"/>
        <w:jc w:val="center"/>
        <w:rPr>
          <w:rFonts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481"/>
        <w:gridCol w:w="993"/>
        <w:gridCol w:w="345"/>
        <w:gridCol w:w="1831"/>
        <w:gridCol w:w="340"/>
        <w:gridCol w:w="150"/>
        <w:gridCol w:w="722"/>
        <w:gridCol w:w="2324"/>
      </w:tblGrid>
      <w:tr w:rsidR="00F5460E" w:rsidRPr="00F5460E">
        <w:tc>
          <w:tcPr>
            <w:tcW w:w="9057" w:type="dxa"/>
            <w:gridSpan w:val="9"/>
          </w:tcPr>
          <w:p w:rsidR="00F5460E" w:rsidRPr="00F5460E" w:rsidRDefault="00F5460E">
            <w:pPr>
              <w:autoSpaceDE w:val="0"/>
              <w:autoSpaceDN w:val="0"/>
              <w:adjustRightInd w:val="0"/>
              <w:jc w:val="center"/>
              <w:rPr>
                <w:rFonts w:cs="Times New Roman"/>
                <w:sz w:val="24"/>
                <w:szCs w:val="24"/>
              </w:rPr>
            </w:pPr>
            <w:r w:rsidRPr="00F5460E">
              <w:rPr>
                <w:rFonts w:cs="Times New Roman"/>
                <w:sz w:val="24"/>
                <w:szCs w:val="24"/>
              </w:rPr>
              <w:t>Расчет</w:t>
            </w:r>
          </w:p>
          <w:p w:rsidR="00F5460E" w:rsidRPr="00F5460E" w:rsidRDefault="00F5460E">
            <w:pPr>
              <w:autoSpaceDE w:val="0"/>
              <w:autoSpaceDN w:val="0"/>
              <w:adjustRightInd w:val="0"/>
              <w:jc w:val="center"/>
              <w:rPr>
                <w:rFonts w:cs="Times New Roman"/>
                <w:sz w:val="24"/>
                <w:szCs w:val="24"/>
              </w:rPr>
            </w:pPr>
            <w:r w:rsidRPr="00F5460E">
              <w:rPr>
                <w:rFonts w:cs="Times New Roman"/>
                <w:sz w:val="24"/>
                <w:szCs w:val="24"/>
              </w:rPr>
              <w:t>размера субсидий из областного бюджета на возмещение</w:t>
            </w:r>
          </w:p>
          <w:p w:rsidR="00F5460E" w:rsidRPr="00F5460E" w:rsidRDefault="00F5460E">
            <w:pPr>
              <w:autoSpaceDE w:val="0"/>
              <w:autoSpaceDN w:val="0"/>
              <w:adjustRightInd w:val="0"/>
              <w:jc w:val="center"/>
              <w:rPr>
                <w:rFonts w:cs="Times New Roman"/>
                <w:sz w:val="24"/>
                <w:szCs w:val="24"/>
              </w:rPr>
            </w:pPr>
            <w:r w:rsidRPr="00F5460E">
              <w:rPr>
                <w:rFonts w:cs="Times New Roman"/>
                <w:sz w:val="24"/>
                <w:szCs w:val="24"/>
              </w:rPr>
              <w:t>части затрат на уплату процентов по кредиту (займу),</w:t>
            </w:r>
          </w:p>
          <w:p w:rsidR="00F5460E" w:rsidRPr="00F5460E" w:rsidRDefault="00F5460E">
            <w:pPr>
              <w:autoSpaceDE w:val="0"/>
              <w:autoSpaceDN w:val="0"/>
              <w:adjustRightInd w:val="0"/>
              <w:jc w:val="center"/>
              <w:rPr>
                <w:rFonts w:cs="Times New Roman"/>
                <w:sz w:val="24"/>
                <w:szCs w:val="24"/>
              </w:rPr>
            </w:pPr>
            <w:r w:rsidRPr="00F5460E">
              <w:rPr>
                <w:rFonts w:cs="Times New Roman"/>
                <w:sz w:val="24"/>
                <w:szCs w:val="24"/>
              </w:rPr>
              <w:t>полученному заемщиком</w:t>
            </w:r>
          </w:p>
        </w:tc>
      </w:tr>
      <w:tr w:rsidR="00F5460E" w:rsidRPr="00F5460E">
        <w:tc>
          <w:tcPr>
            <w:tcW w:w="9057" w:type="dxa"/>
            <w:gridSpan w:val="9"/>
          </w:tcPr>
          <w:p w:rsidR="00F5460E" w:rsidRPr="00F5460E" w:rsidRDefault="00F5460E">
            <w:pPr>
              <w:autoSpaceDE w:val="0"/>
              <w:autoSpaceDN w:val="0"/>
              <w:adjustRightInd w:val="0"/>
              <w:rPr>
                <w:rFonts w:cs="Times New Roman"/>
                <w:sz w:val="24"/>
                <w:szCs w:val="24"/>
              </w:rPr>
            </w:pPr>
            <w:r w:rsidRPr="00F5460E">
              <w:rPr>
                <w:rFonts w:cs="Times New Roman"/>
                <w:sz w:val="24"/>
                <w:szCs w:val="24"/>
              </w:rPr>
              <w:t>_________________________________________________________________________</w:t>
            </w:r>
          </w:p>
          <w:p w:rsidR="00F5460E" w:rsidRPr="00F5460E" w:rsidRDefault="00F5460E">
            <w:pPr>
              <w:autoSpaceDE w:val="0"/>
              <w:autoSpaceDN w:val="0"/>
              <w:adjustRightInd w:val="0"/>
              <w:jc w:val="center"/>
              <w:rPr>
                <w:rFonts w:cs="Times New Roman"/>
                <w:sz w:val="24"/>
                <w:szCs w:val="24"/>
              </w:rPr>
            </w:pPr>
            <w:r w:rsidRPr="00F5460E">
              <w:rPr>
                <w:rFonts w:cs="Times New Roman"/>
                <w:sz w:val="24"/>
                <w:szCs w:val="24"/>
              </w:rPr>
              <w:t>(полное наименование заемщика)</w:t>
            </w:r>
          </w:p>
          <w:p w:rsidR="00F5460E" w:rsidRPr="00F5460E" w:rsidRDefault="00F5460E">
            <w:pPr>
              <w:autoSpaceDE w:val="0"/>
              <w:autoSpaceDN w:val="0"/>
              <w:adjustRightInd w:val="0"/>
              <w:rPr>
                <w:rFonts w:cs="Times New Roman"/>
                <w:sz w:val="24"/>
                <w:szCs w:val="24"/>
              </w:rPr>
            </w:pPr>
            <w:r w:rsidRPr="00F5460E">
              <w:rPr>
                <w:rFonts w:cs="Times New Roman"/>
                <w:sz w:val="24"/>
                <w:szCs w:val="24"/>
              </w:rPr>
              <w:t>ИНН _____________________ р/с ____________________________________________</w:t>
            </w:r>
          </w:p>
          <w:p w:rsidR="00F5460E" w:rsidRPr="00F5460E" w:rsidRDefault="00F5460E" w:rsidP="00F5460E">
            <w:pPr>
              <w:autoSpaceDE w:val="0"/>
              <w:autoSpaceDN w:val="0"/>
              <w:adjustRightInd w:val="0"/>
              <w:jc w:val="left"/>
              <w:rPr>
                <w:rFonts w:cs="Times New Roman"/>
                <w:sz w:val="24"/>
                <w:szCs w:val="24"/>
              </w:rPr>
            </w:pPr>
            <w:r w:rsidRPr="00F5460E">
              <w:rPr>
                <w:rFonts w:cs="Times New Roman"/>
                <w:sz w:val="24"/>
                <w:szCs w:val="24"/>
              </w:rPr>
              <w:t>Наименование кредитной организации______________________________________________________________</w:t>
            </w:r>
          </w:p>
          <w:p w:rsidR="00F5460E" w:rsidRPr="00F5460E" w:rsidRDefault="00F5460E">
            <w:pPr>
              <w:autoSpaceDE w:val="0"/>
              <w:autoSpaceDN w:val="0"/>
              <w:adjustRightInd w:val="0"/>
              <w:rPr>
                <w:rFonts w:cs="Times New Roman"/>
                <w:sz w:val="24"/>
                <w:szCs w:val="24"/>
              </w:rPr>
            </w:pPr>
            <w:r w:rsidRPr="00F5460E">
              <w:rPr>
                <w:rFonts w:cs="Times New Roman"/>
                <w:sz w:val="24"/>
                <w:szCs w:val="24"/>
              </w:rPr>
              <w:t>_________________________________________________________________________</w:t>
            </w:r>
          </w:p>
          <w:p w:rsidR="00F5460E" w:rsidRPr="00F5460E" w:rsidRDefault="00F5460E">
            <w:pPr>
              <w:autoSpaceDE w:val="0"/>
              <w:autoSpaceDN w:val="0"/>
              <w:adjustRightInd w:val="0"/>
              <w:rPr>
                <w:rFonts w:cs="Times New Roman"/>
                <w:sz w:val="24"/>
                <w:szCs w:val="24"/>
              </w:rPr>
            </w:pPr>
            <w:r w:rsidRPr="00F5460E">
              <w:rPr>
                <w:rFonts w:cs="Times New Roman"/>
                <w:sz w:val="24"/>
                <w:szCs w:val="24"/>
              </w:rPr>
              <w:t>БИК ___________________________ корсчет __________________________________</w:t>
            </w:r>
          </w:p>
          <w:p w:rsidR="00F5460E" w:rsidRPr="00F5460E" w:rsidRDefault="00F5460E">
            <w:pPr>
              <w:autoSpaceDE w:val="0"/>
              <w:autoSpaceDN w:val="0"/>
              <w:adjustRightInd w:val="0"/>
              <w:rPr>
                <w:rFonts w:cs="Times New Roman"/>
                <w:sz w:val="24"/>
                <w:szCs w:val="24"/>
              </w:rPr>
            </w:pPr>
            <w:r w:rsidRPr="00F5460E">
              <w:rPr>
                <w:rFonts w:cs="Times New Roman"/>
                <w:sz w:val="24"/>
                <w:szCs w:val="24"/>
              </w:rPr>
              <w:t xml:space="preserve">Род деятельности заемщика по </w:t>
            </w:r>
            <w:hyperlink r:id="rId280" w:history="1">
              <w:r w:rsidRPr="00F5460E">
                <w:rPr>
                  <w:rFonts w:cs="Times New Roman"/>
                  <w:sz w:val="24"/>
                  <w:szCs w:val="24"/>
                </w:rPr>
                <w:t>ОКВЭД</w:t>
              </w:r>
            </w:hyperlink>
            <w:r w:rsidRPr="00F5460E">
              <w:rPr>
                <w:rFonts w:cs="Times New Roman"/>
                <w:sz w:val="24"/>
                <w:szCs w:val="24"/>
              </w:rPr>
              <w:t xml:space="preserve"> _______________________________________</w:t>
            </w:r>
          </w:p>
          <w:p w:rsidR="00F5460E" w:rsidRPr="00F5460E" w:rsidRDefault="00F5460E" w:rsidP="00F5460E">
            <w:pPr>
              <w:autoSpaceDE w:val="0"/>
              <w:autoSpaceDN w:val="0"/>
              <w:adjustRightInd w:val="0"/>
              <w:jc w:val="left"/>
              <w:rPr>
                <w:rFonts w:cs="Times New Roman"/>
                <w:sz w:val="24"/>
                <w:szCs w:val="24"/>
              </w:rPr>
            </w:pPr>
            <w:r w:rsidRPr="00F5460E">
              <w:rPr>
                <w:rFonts w:cs="Times New Roman"/>
                <w:sz w:val="24"/>
                <w:szCs w:val="24"/>
              </w:rPr>
              <w:t>Цель кредита (займа) _________________________________________________________________________</w:t>
            </w:r>
          </w:p>
          <w:p w:rsidR="00F5460E" w:rsidRPr="00F5460E" w:rsidRDefault="00F5460E">
            <w:pPr>
              <w:autoSpaceDE w:val="0"/>
              <w:autoSpaceDN w:val="0"/>
              <w:adjustRightInd w:val="0"/>
              <w:rPr>
                <w:rFonts w:cs="Times New Roman"/>
                <w:sz w:val="24"/>
                <w:szCs w:val="24"/>
              </w:rPr>
            </w:pPr>
            <w:r w:rsidRPr="00F5460E">
              <w:rPr>
                <w:rFonts w:cs="Times New Roman"/>
                <w:sz w:val="24"/>
                <w:szCs w:val="24"/>
              </w:rPr>
              <w:t>_________________________________________________________________________</w:t>
            </w:r>
          </w:p>
          <w:p w:rsidR="00F5460E" w:rsidRPr="00F5460E" w:rsidRDefault="00F5460E">
            <w:pPr>
              <w:autoSpaceDE w:val="0"/>
              <w:autoSpaceDN w:val="0"/>
              <w:adjustRightInd w:val="0"/>
              <w:rPr>
                <w:rFonts w:cs="Times New Roman"/>
                <w:sz w:val="24"/>
                <w:szCs w:val="24"/>
              </w:rPr>
            </w:pPr>
            <w:r w:rsidRPr="00F5460E">
              <w:rPr>
                <w:rFonts w:cs="Times New Roman"/>
                <w:sz w:val="24"/>
                <w:szCs w:val="24"/>
              </w:rPr>
              <w:t xml:space="preserve">По кредитному договору (договору займа) </w:t>
            </w:r>
            <w:r>
              <w:rPr>
                <w:rFonts w:cs="Times New Roman"/>
                <w:sz w:val="24"/>
                <w:szCs w:val="24"/>
              </w:rPr>
              <w:t>№</w:t>
            </w:r>
            <w:r w:rsidRPr="00F5460E">
              <w:rPr>
                <w:rFonts w:cs="Times New Roman"/>
                <w:sz w:val="24"/>
                <w:szCs w:val="24"/>
              </w:rPr>
              <w:t xml:space="preserve"> _____________ от __________________,</w:t>
            </w:r>
          </w:p>
          <w:p w:rsidR="00F5460E" w:rsidRPr="00F5460E" w:rsidRDefault="00F5460E">
            <w:pPr>
              <w:autoSpaceDE w:val="0"/>
              <w:autoSpaceDN w:val="0"/>
              <w:adjustRightInd w:val="0"/>
              <w:rPr>
                <w:rFonts w:cs="Times New Roman"/>
                <w:sz w:val="24"/>
                <w:szCs w:val="24"/>
              </w:rPr>
            </w:pPr>
            <w:r w:rsidRPr="00F5460E">
              <w:rPr>
                <w:rFonts w:cs="Times New Roman"/>
                <w:sz w:val="24"/>
                <w:szCs w:val="24"/>
              </w:rPr>
              <w:t>полученному в ____________________________________________________________</w:t>
            </w:r>
          </w:p>
          <w:p w:rsidR="00F5460E" w:rsidRPr="00F5460E" w:rsidRDefault="00F5460E">
            <w:pPr>
              <w:autoSpaceDE w:val="0"/>
              <w:autoSpaceDN w:val="0"/>
              <w:adjustRightInd w:val="0"/>
              <w:jc w:val="center"/>
              <w:rPr>
                <w:rFonts w:cs="Times New Roman"/>
                <w:sz w:val="24"/>
                <w:szCs w:val="24"/>
              </w:rPr>
            </w:pPr>
            <w:r w:rsidRPr="00F5460E">
              <w:rPr>
                <w:rFonts w:cs="Times New Roman"/>
                <w:sz w:val="24"/>
                <w:szCs w:val="24"/>
              </w:rPr>
              <w:t>(наименование кредитной организации)</w:t>
            </w:r>
          </w:p>
          <w:p w:rsidR="00F5460E" w:rsidRPr="00F5460E" w:rsidRDefault="00F5460E">
            <w:pPr>
              <w:autoSpaceDE w:val="0"/>
              <w:autoSpaceDN w:val="0"/>
              <w:adjustRightInd w:val="0"/>
              <w:rPr>
                <w:rFonts w:cs="Times New Roman"/>
                <w:sz w:val="24"/>
                <w:szCs w:val="24"/>
              </w:rPr>
            </w:pPr>
            <w:r w:rsidRPr="00F5460E">
              <w:rPr>
                <w:rFonts w:cs="Times New Roman"/>
                <w:sz w:val="24"/>
                <w:szCs w:val="24"/>
              </w:rPr>
              <w:t xml:space="preserve">за период с </w:t>
            </w:r>
            <w:r>
              <w:rPr>
                <w:rFonts w:cs="Times New Roman"/>
                <w:sz w:val="24"/>
                <w:szCs w:val="24"/>
              </w:rPr>
              <w:t>«</w:t>
            </w:r>
            <w:r w:rsidRPr="00F5460E">
              <w:rPr>
                <w:rFonts w:cs="Times New Roman"/>
                <w:sz w:val="24"/>
                <w:szCs w:val="24"/>
              </w:rPr>
              <w:t>___</w:t>
            </w:r>
            <w:r>
              <w:rPr>
                <w:rFonts w:cs="Times New Roman"/>
                <w:sz w:val="24"/>
                <w:szCs w:val="24"/>
              </w:rPr>
              <w:t>»</w:t>
            </w:r>
            <w:r w:rsidRPr="00F5460E">
              <w:rPr>
                <w:rFonts w:cs="Times New Roman"/>
                <w:sz w:val="24"/>
                <w:szCs w:val="24"/>
              </w:rPr>
              <w:t xml:space="preserve"> ______________ 20__ г. по </w:t>
            </w:r>
            <w:r>
              <w:rPr>
                <w:rFonts w:cs="Times New Roman"/>
                <w:sz w:val="24"/>
                <w:szCs w:val="24"/>
              </w:rPr>
              <w:t>«</w:t>
            </w:r>
            <w:r w:rsidRPr="00F5460E">
              <w:rPr>
                <w:rFonts w:cs="Times New Roman"/>
                <w:sz w:val="24"/>
                <w:szCs w:val="24"/>
              </w:rPr>
              <w:t>____</w:t>
            </w:r>
            <w:r>
              <w:rPr>
                <w:rFonts w:cs="Times New Roman"/>
                <w:sz w:val="24"/>
                <w:szCs w:val="24"/>
              </w:rPr>
              <w:t>»</w:t>
            </w:r>
            <w:r w:rsidRPr="00F5460E">
              <w:rPr>
                <w:rFonts w:cs="Times New Roman"/>
                <w:sz w:val="24"/>
                <w:szCs w:val="24"/>
              </w:rPr>
              <w:t xml:space="preserve"> _______________20__ г.</w:t>
            </w:r>
          </w:p>
        </w:tc>
      </w:tr>
      <w:tr w:rsidR="00F5460E" w:rsidRPr="00F5460E">
        <w:tc>
          <w:tcPr>
            <w:tcW w:w="9057" w:type="dxa"/>
            <w:gridSpan w:val="9"/>
          </w:tcPr>
          <w:p w:rsidR="00F5460E" w:rsidRPr="00F5460E" w:rsidRDefault="00F5460E">
            <w:pPr>
              <w:autoSpaceDE w:val="0"/>
              <w:autoSpaceDN w:val="0"/>
              <w:adjustRightInd w:val="0"/>
              <w:rPr>
                <w:rFonts w:cs="Times New Roman"/>
                <w:sz w:val="24"/>
                <w:szCs w:val="24"/>
              </w:rPr>
            </w:pPr>
            <w:r w:rsidRPr="00F5460E">
              <w:rPr>
                <w:rFonts w:cs="Times New Roman"/>
                <w:sz w:val="24"/>
                <w:szCs w:val="24"/>
              </w:rPr>
              <w:t>1. Дата заключения кредитного договора (договора займа) _______________________</w:t>
            </w:r>
          </w:p>
          <w:p w:rsidR="00F5460E" w:rsidRPr="00F5460E" w:rsidRDefault="00F5460E">
            <w:pPr>
              <w:autoSpaceDE w:val="0"/>
              <w:autoSpaceDN w:val="0"/>
              <w:adjustRightInd w:val="0"/>
              <w:rPr>
                <w:rFonts w:cs="Times New Roman"/>
                <w:sz w:val="24"/>
                <w:szCs w:val="24"/>
              </w:rPr>
            </w:pPr>
            <w:r w:rsidRPr="00F5460E">
              <w:rPr>
                <w:rFonts w:cs="Times New Roman"/>
                <w:sz w:val="24"/>
                <w:szCs w:val="24"/>
              </w:rPr>
              <w:t>2. Сроки погашения кредита (займа) по договору _______________________________</w:t>
            </w:r>
          </w:p>
          <w:p w:rsidR="00F5460E" w:rsidRPr="00F5460E" w:rsidRDefault="00F5460E">
            <w:pPr>
              <w:autoSpaceDE w:val="0"/>
              <w:autoSpaceDN w:val="0"/>
              <w:adjustRightInd w:val="0"/>
              <w:rPr>
                <w:rFonts w:cs="Times New Roman"/>
                <w:sz w:val="24"/>
                <w:szCs w:val="24"/>
              </w:rPr>
            </w:pPr>
            <w:r w:rsidRPr="00F5460E">
              <w:rPr>
                <w:rFonts w:cs="Times New Roman"/>
                <w:sz w:val="24"/>
                <w:szCs w:val="24"/>
              </w:rPr>
              <w:t>3. Размер полученного кредита (займа) _________________________________ рублей</w:t>
            </w:r>
          </w:p>
          <w:p w:rsidR="00F5460E" w:rsidRPr="00F5460E" w:rsidRDefault="00F5460E">
            <w:pPr>
              <w:autoSpaceDE w:val="0"/>
              <w:autoSpaceDN w:val="0"/>
              <w:adjustRightInd w:val="0"/>
              <w:rPr>
                <w:rFonts w:cs="Times New Roman"/>
                <w:sz w:val="24"/>
                <w:szCs w:val="24"/>
              </w:rPr>
            </w:pPr>
            <w:r w:rsidRPr="00F5460E">
              <w:rPr>
                <w:rFonts w:cs="Times New Roman"/>
                <w:sz w:val="24"/>
                <w:szCs w:val="24"/>
              </w:rPr>
              <w:t>4. Процентная ставка по кредиту (займу) _____________________________% годовых</w:t>
            </w:r>
          </w:p>
          <w:p w:rsidR="00F5460E" w:rsidRPr="00F5460E" w:rsidRDefault="00F5460E">
            <w:pPr>
              <w:autoSpaceDE w:val="0"/>
              <w:autoSpaceDN w:val="0"/>
              <w:adjustRightInd w:val="0"/>
              <w:rPr>
                <w:rFonts w:cs="Times New Roman"/>
                <w:sz w:val="24"/>
                <w:szCs w:val="24"/>
              </w:rPr>
            </w:pPr>
            <w:r w:rsidRPr="00F5460E">
              <w:rPr>
                <w:rFonts w:cs="Times New Roman"/>
                <w:sz w:val="24"/>
                <w:szCs w:val="24"/>
              </w:rPr>
              <w:t>5. Ключевая ставка Банка России ____________% годовых на 1 июля 2019 года</w:t>
            </w:r>
          </w:p>
          <w:p w:rsidR="00F5460E" w:rsidRPr="00F5460E" w:rsidRDefault="00F5460E">
            <w:pPr>
              <w:autoSpaceDE w:val="0"/>
              <w:autoSpaceDN w:val="0"/>
              <w:adjustRightInd w:val="0"/>
              <w:rPr>
                <w:rFonts w:cs="Times New Roman"/>
                <w:sz w:val="24"/>
                <w:szCs w:val="24"/>
              </w:rPr>
            </w:pPr>
            <w:r w:rsidRPr="00F5460E">
              <w:rPr>
                <w:rFonts w:cs="Times New Roman"/>
                <w:sz w:val="24"/>
                <w:szCs w:val="24"/>
              </w:rPr>
              <w:t>Ставка рефинансирования Центрального банка Российской Федерации или ключевая ставка, действующая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 ___________________% годовых</w:t>
            </w:r>
          </w:p>
        </w:tc>
      </w:tr>
      <w:tr w:rsidR="00F5460E" w:rsidRPr="00F5460E">
        <w:tc>
          <w:tcPr>
            <w:tcW w:w="9057" w:type="dxa"/>
            <w:gridSpan w:val="9"/>
            <w:tcBorders>
              <w:bottom w:val="single" w:sz="4" w:space="0" w:color="auto"/>
            </w:tcBorders>
          </w:tcPr>
          <w:p w:rsidR="005E28B7" w:rsidRDefault="005E28B7">
            <w:pPr>
              <w:autoSpaceDE w:val="0"/>
              <w:autoSpaceDN w:val="0"/>
              <w:adjustRightInd w:val="0"/>
              <w:jc w:val="right"/>
              <w:rPr>
                <w:rFonts w:cs="Times New Roman"/>
                <w:sz w:val="24"/>
                <w:szCs w:val="24"/>
              </w:rPr>
            </w:pPr>
          </w:p>
          <w:p w:rsidR="005E28B7" w:rsidRDefault="005E28B7">
            <w:pPr>
              <w:autoSpaceDE w:val="0"/>
              <w:autoSpaceDN w:val="0"/>
              <w:adjustRightInd w:val="0"/>
              <w:jc w:val="right"/>
              <w:rPr>
                <w:rFonts w:cs="Times New Roman"/>
                <w:sz w:val="24"/>
                <w:szCs w:val="24"/>
              </w:rPr>
            </w:pPr>
          </w:p>
          <w:p w:rsidR="005E28B7" w:rsidRDefault="005E28B7">
            <w:pPr>
              <w:autoSpaceDE w:val="0"/>
              <w:autoSpaceDN w:val="0"/>
              <w:adjustRightInd w:val="0"/>
              <w:jc w:val="right"/>
              <w:rPr>
                <w:rFonts w:cs="Times New Roman"/>
                <w:sz w:val="24"/>
                <w:szCs w:val="24"/>
              </w:rPr>
            </w:pPr>
          </w:p>
          <w:p w:rsidR="005E28B7" w:rsidRDefault="005E28B7">
            <w:pPr>
              <w:autoSpaceDE w:val="0"/>
              <w:autoSpaceDN w:val="0"/>
              <w:adjustRightInd w:val="0"/>
              <w:jc w:val="right"/>
              <w:rPr>
                <w:rFonts w:cs="Times New Roman"/>
                <w:sz w:val="24"/>
                <w:szCs w:val="24"/>
              </w:rPr>
            </w:pPr>
          </w:p>
          <w:p w:rsidR="00F5460E" w:rsidRPr="00F5460E" w:rsidRDefault="00F5460E">
            <w:pPr>
              <w:autoSpaceDE w:val="0"/>
              <w:autoSpaceDN w:val="0"/>
              <w:adjustRightInd w:val="0"/>
              <w:jc w:val="right"/>
              <w:rPr>
                <w:rFonts w:cs="Times New Roman"/>
                <w:sz w:val="24"/>
                <w:szCs w:val="24"/>
              </w:rPr>
            </w:pPr>
            <w:r w:rsidRPr="00F5460E">
              <w:rPr>
                <w:rFonts w:cs="Times New Roman"/>
                <w:sz w:val="24"/>
                <w:szCs w:val="24"/>
              </w:rPr>
              <w:t>(рублей)</w:t>
            </w:r>
          </w:p>
        </w:tc>
      </w:tr>
      <w:tr w:rsidR="00F5460E" w:rsidRPr="00F5460E">
        <w:tc>
          <w:tcPr>
            <w:tcW w:w="1871" w:type="dxa"/>
            <w:vMerge w:val="restart"/>
            <w:tcBorders>
              <w:top w:val="single" w:sz="4" w:space="0" w:color="auto"/>
              <w:left w:val="single" w:sz="4" w:space="0" w:color="auto"/>
              <w:bottom w:val="single" w:sz="4" w:space="0" w:color="auto"/>
              <w:right w:val="single" w:sz="4" w:space="0" w:color="auto"/>
            </w:tcBorders>
          </w:tcPr>
          <w:p w:rsidR="00F5460E" w:rsidRPr="00F5460E" w:rsidRDefault="00F5460E">
            <w:pPr>
              <w:autoSpaceDE w:val="0"/>
              <w:autoSpaceDN w:val="0"/>
              <w:adjustRightInd w:val="0"/>
              <w:jc w:val="center"/>
              <w:rPr>
                <w:rFonts w:cs="Times New Roman"/>
                <w:sz w:val="24"/>
                <w:szCs w:val="24"/>
              </w:rPr>
            </w:pPr>
            <w:r w:rsidRPr="00F5460E">
              <w:rPr>
                <w:rFonts w:cs="Times New Roman"/>
                <w:sz w:val="24"/>
                <w:szCs w:val="24"/>
              </w:rPr>
              <w:lastRenderedPageBreak/>
              <w:t>Остаток ссудной задолженности, из которой исчисляется размер субсидии</w:t>
            </w:r>
          </w:p>
        </w:tc>
        <w:tc>
          <w:tcPr>
            <w:tcW w:w="1474" w:type="dxa"/>
            <w:gridSpan w:val="2"/>
            <w:vMerge w:val="restart"/>
            <w:tcBorders>
              <w:top w:val="single" w:sz="4" w:space="0" w:color="auto"/>
              <w:left w:val="single" w:sz="4" w:space="0" w:color="auto"/>
              <w:bottom w:val="single" w:sz="4" w:space="0" w:color="auto"/>
              <w:right w:val="single" w:sz="4" w:space="0" w:color="auto"/>
            </w:tcBorders>
          </w:tcPr>
          <w:p w:rsidR="00F5460E" w:rsidRPr="00F5460E" w:rsidRDefault="00F5460E">
            <w:pPr>
              <w:autoSpaceDE w:val="0"/>
              <w:autoSpaceDN w:val="0"/>
              <w:adjustRightInd w:val="0"/>
              <w:jc w:val="center"/>
              <w:rPr>
                <w:rFonts w:cs="Times New Roman"/>
                <w:sz w:val="24"/>
                <w:szCs w:val="24"/>
              </w:rPr>
            </w:pPr>
            <w:r w:rsidRPr="00F5460E">
              <w:rPr>
                <w:rFonts w:cs="Times New Roman"/>
                <w:sz w:val="24"/>
                <w:szCs w:val="24"/>
              </w:rPr>
              <w:t>Количество дней пользования кредитом (займом) в расчетном периоде</w:t>
            </w:r>
          </w:p>
        </w:tc>
        <w:tc>
          <w:tcPr>
            <w:tcW w:w="3388" w:type="dxa"/>
            <w:gridSpan w:val="5"/>
            <w:tcBorders>
              <w:top w:val="single" w:sz="4" w:space="0" w:color="auto"/>
              <w:left w:val="single" w:sz="4" w:space="0" w:color="auto"/>
              <w:right w:val="single" w:sz="4" w:space="0" w:color="auto"/>
            </w:tcBorders>
          </w:tcPr>
          <w:p w:rsidR="00F5460E" w:rsidRPr="00F5460E" w:rsidRDefault="00F5460E">
            <w:pPr>
              <w:autoSpaceDE w:val="0"/>
              <w:autoSpaceDN w:val="0"/>
              <w:adjustRightInd w:val="0"/>
              <w:jc w:val="center"/>
              <w:rPr>
                <w:rFonts w:cs="Times New Roman"/>
                <w:sz w:val="24"/>
                <w:szCs w:val="24"/>
              </w:rPr>
            </w:pPr>
            <w:r w:rsidRPr="00F5460E">
              <w:rPr>
                <w:rFonts w:cs="Times New Roman"/>
                <w:sz w:val="24"/>
                <w:szCs w:val="24"/>
              </w:rPr>
              <w:t>Сумма уплаченных процентов</w:t>
            </w:r>
          </w:p>
        </w:tc>
        <w:tc>
          <w:tcPr>
            <w:tcW w:w="2324" w:type="dxa"/>
            <w:tcBorders>
              <w:top w:val="single" w:sz="4" w:space="0" w:color="auto"/>
              <w:left w:val="single" w:sz="4" w:space="0" w:color="auto"/>
              <w:right w:val="single" w:sz="4" w:space="0" w:color="auto"/>
            </w:tcBorders>
          </w:tcPr>
          <w:p w:rsidR="00F5460E" w:rsidRPr="00F5460E" w:rsidRDefault="00F5460E">
            <w:pPr>
              <w:autoSpaceDE w:val="0"/>
              <w:autoSpaceDN w:val="0"/>
              <w:adjustRightInd w:val="0"/>
              <w:jc w:val="center"/>
              <w:rPr>
                <w:rFonts w:cs="Times New Roman"/>
                <w:sz w:val="24"/>
                <w:szCs w:val="24"/>
              </w:rPr>
            </w:pPr>
            <w:r w:rsidRPr="00F5460E">
              <w:rPr>
                <w:rFonts w:cs="Times New Roman"/>
                <w:sz w:val="24"/>
                <w:szCs w:val="24"/>
              </w:rPr>
              <w:t>Размер субсидии</w:t>
            </w:r>
          </w:p>
        </w:tc>
      </w:tr>
      <w:tr w:rsidR="00F5460E" w:rsidRPr="00F5460E">
        <w:tc>
          <w:tcPr>
            <w:tcW w:w="1871" w:type="dxa"/>
            <w:vMerge/>
            <w:tcBorders>
              <w:top w:val="single" w:sz="4" w:space="0" w:color="auto"/>
              <w:left w:val="single" w:sz="4" w:space="0" w:color="auto"/>
              <w:bottom w:val="single" w:sz="4" w:space="0" w:color="auto"/>
              <w:right w:val="single" w:sz="4" w:space="0" w:color="auto"/>
            </w:tcBorders>
          </w:tcPr>
          <w:p w:rsidR="00F5460E" w:rsidRPr="00F5460E" w:rsidRDefault="00F5460E">
            <w:pPr>
              <w:autoSpaceDE w:val="0"/>
              <w:autoSpaceDN w:val="0"/>
              <w:adjustRightInd w:val="0"/>
              <w:jc w:val="left"/>
              <w:rPr>
                <w:rFonts w:cs="Times New Roman"/>
                <w:sz w:val="24"/>
                <w:szCs w:val="24"/>
              </w:rPr>
            </w:pPr>
          </w:p>
        </w:tc>
        <w:tc>
          <w:tcPr>
            <w:tcW w:w="1474" w:type="dxa"/>
            <w:gridSpan w:val="2"/>
            <w:vMerge/>
            <w:tcBorders>
              <w:top w:val="single" w:sz="4" w:space="0" w:color="auto"/>
              <w:left w:val="single" w:sz="4" w:space="0" w:color="auto"/>
              <w:bottom w:val="single" w:sz="4" w:space="0" w:color="auto"/>
              <w:right w:val="single" w:sz="4" w:space="0" w:color="auto"/>
            </w:tcBorders>
          </w:tcPr>
          <w:p w:rsidR="00F5460E" w:rsidRPr="00F5460E" w:rsidRDefault="00F5460E">
            <w:pPr>
              <w:autoSpaceDE w:val="0"/>
              <w:autoSpaceDN w:val="0"/>
              <w:adjustRightInd w:val="0"/>
              <w:jc w:val="left"/>
              <w:rPr>
                <w:rFonts w:cs="Times New Roman"/>
                <w:sz w:val="24"/>
                <w:szCs w:val="24"/>
              </w:rPr>
            </w:pPr>
          </w:p>
        </w:tc>
        <w:tc>
          <w:tcPr>
            <w:tcW w:w="3388" w:type="dxa"/>
            <w:gridSpan w:val="5"/>
            <w:tcBorders>
              <w:left w:val="single" w:sz="4" w:space="0" w:color="auto"/>
              <w:bottom w:val="single" w:sz="4" w:space="0" w:color="auto"/>
              <w:right w:val="single" w:sz="4" w:space="0" w:color="auto"/>
            </w:tcBorders>
          </w:tcPr>
          <w:p w:rsidR="00F5460E" w:rsidRPr="00F5460E" w:rsidRDefault="00F5460E">
            <w:pPr>
              <w:autoSpaceDE w:val="0"/>
              <w:autoSpaceDN w:val="0"/>
              <w:adjustRightInd w:val="0"/>
              <w:jc w:val="center"/>
              <w:rPr>
                <w:rFonts w:cs="Times New Roman"/>
                <w:sz w:val="22"/>
              </w:rPr>
            </w:pPr>
            <w:r w:rsidRPr="00F5460E">
              <w:rPr>
                <w:rFonts w:cs="Times New Roman"/>
                <w:noProof/>
                <w:position w:val="-32"/>
                <w:sz w:val="22"/>
              </w:rPr>
              <w:drawing>
                <wp:inline distT="0" distB="0" distL="0" distR="0">
                  <wp:extent cx="1197486" cy="417102"/>
                  <wp:effectExtent l="0" t="0" r="3175"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1226549" cy="427225"/>
                          </a:xfrm>
                          <a:prstGeom prst="rect">
                            <a:avLst/>
                          </a:prstGeom>
                          <a:noFill/>
                          <a:ln>
                            <a:noFill/>
                          </a:ln>
                        </pic:spPr>
                      </pic:pic>
                    </a:graphicData>
                  </a:graphic>
                </wp:inline>
              </w:drawing>
            </w:r>
          </w:p>
        </w:tc>
        <w:tc>
          <w:tcPr>
            <w:tcW w:w="2324" w:type="dxa"/>
            <w:tcBorders>
              <w:left w:val="single" w:sz="4" w:space="0" w:color="auto"/>
              <w:bottom w:val="single" w:sz="4" w:space="0" w:color="auto"/>
              <w:right w:val="single" w:sz="4" w:space="0" w:color="auto"/>
            </w:tcBorders>
          </w:tcPr>
          <w:p w:rsidR="00F5460E" w:rsidRPr="00F5460E" w:rsidRDefault="00F5460E">
            <w:pPr>
              <w:autoSpaceDE w:val="0"/>
              <w:autoSpaceDN w:val="0"/>
              <w:adjustRightInd w:val="0"/>
              <w:jc w:val="center"/>
              <w:rPr>
                <w:rFonts w:cs="Times New Roman"/>
                <w:sz w:val="24"/>
                <w:szCs w:val="24"/>
              </w:rPr>
            </w:pPr>
            <w:r w:rsidRPr="00F5460E">
              <w:rPr>
                <w:rFonts w:cs="Times New Roman"/>
                <w:noProof/>
                <w:position w:val="-24"/>
                <w:sz w:val="24"/>
                <w:szCs w:val="24"/>
              </w:rPr>
              <w:drawing>
                <wp:inline distT="0" distB="0" distL="0" distR="0">
                  <wp:extent cx="1104900" cy="38333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1112939" cy="386122"/>
                          </a:xfrm>
                          <a:prstGeom prst="rect">
                            <a:avLst/>
                          </a:prstGeom>
                          <a:noFill/>
                          <a:ln>
                            <a:noFill/>
                          </a:ln>
                        </pic:spPr>
                      </pic:pic>
                    </a:graphicData>
                  </a:graphic>
                </wp:inline>
              </w:drawing>
            </w:r>
            <w:r w:rsidRPr="00F5460E">
              <w:rPr>
                <w:rFonts w:cs="Times New Roman"/>
                <w:sz w:val="24"/>
                <w:szCs w:val="24"/>
              </w:rPr>
              <w:t xml:space="preserve"> *</w:t>
            </w:r>
          </w:p>
        </w:tc>
      </w:tr>
      <w:tr w:rsidR="00F5460E" w:rsidRPr="00F5460E">
        <w:tc>
          <w:tcPr>
            <w:tcW w:w="1871" w:type="dxa"/>
            <w:tcBorders>
              <w:top w:val="single" w:sz="4" w:space="0" w:color="auto"/>
              <w:left w:val="single" w:sz="4" w:space="0" w:color="auto"/>
              <w:bottom w:val="single" w:sz="4" w:space="0" w:color="auto"/>
              <w:right w:val="single" w:sz="4" w:space="0" w:color="auto"/>
            </w:tcBorders>
          </w:tcPr>
          <w:p w:rsidR="00F5460E" w:rsidRPr="00F5460E" w:rsidRDefault="00F5460E">
            <w:pPr>
              <w:autoSpaceDE w:val="0"/>
              <w:autoSpaceDN w:val="0"/>
              <w:adjustRightInd w:val="0"/>
              <w:jc w:val="center"/>
              <w:rPr>
                <w:rFonts w:cs="Times New Roman"/>
                <w:sz w:val="24"/>
                <w:szCs w:val="24"/>
              </w:rPr>
            </w:pPr>
            <w:r w:rsidRPr="00F5460E">
              <w:rPr>
                <w:rFonts w:cs="Times New Roman"/>
                <w:sz w:val="24"/>
                <w:szCs w:val="24"/>
              </w:rPr>
              <w:t>1</w:t>
            </w:r>
          </w:p>
        </w:tc>
        <w:tc>
          <w:tcPr>
            <w:tcW w:w="1474" w:type="dxa"/>
            <w:gridSpan w:val="2"/>
            <w:tcBorders>
              <w:top w:val="single" w:sz="4" w:space="0" w:color="auto"/>
              <w:left w:val="single" w:sz="4" w:space="0" w:color="auto"/>
              <w:bottom w:val="single" w:sz="4" w:space="0" w:color="auto"/>
              <w:right w:val="single" w:sz="4" w:space="0" w:color="auto"/>
            </w:tcBorders>
          </w:tcPr>
          <w:p w:rsidR="00F5460E" w:rsidRPr="00F5460E" w:rsidRDefault="00F5460E">
            <w:pPr>
              <w:autoSpaceDE w:val="0"/>
              <w:autoSpaceDN w:val="0"/>
              <w:adjustRightInd w:val="0"/>
              <w:jc w:val="center"/>
              <w:rPr>
                <w:rFonts w:cs="Times New Roman"/>
                <w:sz w:val="24"/>
                <w:szCs w:val="24"/>
              </w:rPr>
            </w:pPr>
            <w:r w:rsidRPr="00F5460E">
              <w:rPr>
                <w:rFonts w:cs="Times New Roman"/>
                <w:sz w:val="24"/>
                <w:szCs w:val="24"/>
              </w:rPr>
              <w:t>2</w:t>
            </w:r>
          </w:p>
        </w:tc>
        <w:tc>
          <w:tcPr>
            <w:tcW w:w="3388" w:type="dxa"/>
            <w:gridSpan w:val="5"/>
            <w:tcBorders>
              <w:top w:val="single" w:sz="4" w:space="0" w:color="auto"/>
              <w:left w:val="single" w:sz="4" w:space="0" w:color="auto"/>
              <w:bottom w:val="single" w:sz="4" w:space="0" w:color="auto"/>
              <w:right w:val="single" w:sz="4" w:space="0" w:color="auto"/>
            </w:tcBorders>
          </w:tcPr>
          <w:p w:rsidR="00F5460E" w:rsidRPr="00F5460E" w:rsidRDefault="00F5460E">
            <w:pPr>
              <w:autoSpaceDE w:val="0"/>
              <w:autoSpaceDN w:val="0"/>
              <w:adjustRightInd w:val="0"/>
              <w:jc w:val="center"/>
              <w:rPr>
                <w:rFonts w:cs="Times New Roman"/>
                <w:sz w:val="24"/>
                <w:szCs w:val="24"/>
              </w:rPr>
            </w:pPr>
            <w:r w:rsidRPr="00F5460E">
              <w:rPr>
                <w:rFonts w:cs="Times New Roman"/>
                <w:sz w:val="24"/>
                <w:szCs w:val="24"/>
              </w:rPr>
              <w:t>3</w:t>
            </w:r>
          </w:p>
        </w:tc>
        <w:tc>
          <w:tcPr>
            <w:tcW w:w="2324" w:type="dxa"/>
            <w:tcBorders>
              <w:top w:val="single" w:sz="4" w:space="0" w:color="auto"/>
              <w:left w:val="single" w:sz="4" w:space="0" w:color="auto"/>
              <w:bottom w:val="single" w:sz="4" w:space="0" w:color="auto"/>
              <w:right w:val="single" w:sz="4" w:space="0" w:color="auto"/>
            </w:tcBorders>
          </w:tcPr>
          <w:p w:rsidR="00F5460E" w:rsidRPr="00F5460E" w:rsidRDefault="00F5460E">
            <w:pPr>
              <w:autoSpaceDE w:val="0"/>
              <w:autoSpaceDN w:val="0"/>
              <w:adjustRightInd w:val="0"/>
              <w:jc w:val="center"/>
              <w:rPr>
                <w:rFonts w:cs="Times New Roman"/>
                <w:sz w:val="24"/>
                <w:szCs w:val="24"/>
              </w:rPr>
            </w:pPr>
            <w:r w:rsidRPr="00F5460E">
              <w:rPr>
                <w:rFonts w:cs="Times New Roman"/>
                <w:sz w:val="24"/>
                <w:szCs w:val="24"/>
              </w:rPr>
              <w:t>4</w:t>
            </w:r>
          </w:p>
        </w:tc>
      </w:tr>
      <w:tr w:rsidR="00F5460E" w:rsidRPr="00F5460E">
        <w:tc>
          <w:tcPr>
            <w:tcW w:w="1871" w:type="dxa"/>
            <w:tcBorders>
              <w:top w:val="single" w:sz="4" w:space="0" w:color="auto"/>
              <w:left w:val="single" w:sz="4" w:space="0" w:color="auto"/>
              <w:bottom w:val="single" w:sz="4" w:space="0" w:color="auto"/>
              <w:right w:val="single" w:sz="4" w:space="0" w:color="auto"/>
            </w:tcBorders>
          </w:tcPr>
          <w:p w:rsidR="00F5460E" w:rsidRPr="00F5460E" w:rsidRDefault="00F5460E">
            <w:pPr>
              <w:autoSpaceDE w:val="0"/>
              <w:autoSpaceDN w:val="0"/>
              <w:adjustRightInd w:val="0"/>
              <w:jc w:val="left"/>
              <w:outlineLvl w:val="0"/>
              <w:rPr>
                <w:rFonts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F5460E" w:rsidRPr="00F5460E" w:rsidRDefault="00F5460E">
            <w:pPr>
              <w:autoSpaceDE w:val="0"/>
              <w:autoSpaceDN w:val="0"/>
              <w:adjustRightInd w:val="0"/>
              <w:jc w:val="left"/>
              <w:rPr>
                <w:rFonts w:cs="Times New Roman"/>
                <w:sz w:val="24"/>
                <w:szCs w:val="24"/>
              </w:rPr>
            </w:pPr>
          </w:p>
        </w:tc>
        <w:tc>
          <w:tcPr>
            <w:tcW w:w="3388" w:type="dxa"/>
            <w:gridSpan w:val="5"/>
            <w:tcBorders>
              <w:top w:val="single" w:sz="4" w:space="0" w:color="auto"/>
              <w:left w:val="single" w:sz="4" w:space="0" w:color="auto"/>
              <w:bottom w:val="single" w:sz="4" w:space="0" w:color="auto"/>
              <w:right w:val="single" w:sz="4" w:space="0" w:color="auto"/>
            </w:tcBorders>
          </w:tcPr>
          <w:p w:rsidR="00F5460E" w:rsidRPr="00F5460E" w:rsidRDefault="00F5460E">
            <w:pPr>
              <w:autoSpaceDE w:val="0"/>
              <w:autoSpaceDN w:val="0"/>
              <w:adjustRightInd w:val="0"/>
              <w:jc w:val="left"/>
              <w:rPr>
                <w:rFonts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F5460E" w:rsidRPr="00F5460E" w:rsidRDefault="00F5460E">
            <w:pPr>
              <w:autoSpaceDE w:val="0"/>
              <w:autoSpaceDN w:val="0"/>
              <w:adjustRightInd w:val="0"/>
              <w:jc w:val="left"/>
              <w:rPr>
                <w:rFonts w:cs="Times New Roman"/>
                <w:sz w:val="24"/>
                <w:szCs w:val="24"/>
              </w:rPr>
            </w:pPr>
          </w:p>
        </w:tc>
      </w:tr>
      <w:tr w:rsidR="00F5460E" w:rsidRPr="00F5460E">
        <w:tc>
          <w:tcPr>
            <w:tcW w:w="1871" w:type="dxa"/>
            <w:tcBorders>
              <w:top w:val="single" w:sz="4" w:space="0" w:color="auto"/>
              <w:left w:val="single" w:sz="4" w:space="0" w:color="auto"/>
              <w:bottom w:val="single" w:sz="4" w:space="0" w:color="auto"/>
              <w:right w:val="single" w:sz="4" w:space="0" w:color="auto"/>
            </w:tcBorders>
          </w:tcPr>
          <w:p w:rsidR="00F5460E" w:rsidRPr="00F5460E" w:rsidRDefault="00F5460E">
            <w:pPr>
              <w:autoSpaceDE w:val="0"/>
              <w:autoSpaceDN w:val="0"/>
              <w:adjustRightInd w:val="0"/>
              <w:jc w:val="left"/>
              <w:rPr>
                <w:rFonts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F5460E" w:rsidRPr="00F5460E" w:rsidRDefault="00F5460E">
            <w:pPr>
              <w:autoSpaceDE w:val="0"/>
              <w:autoSpaceDN w:val="0"/>
              <w:adjustRightInd w:val="0"/>
              <w:jc w:val="left"/>
              <w:rPr>
                <w:rFonts w:cs="Times New Roman"/>
                <w:sz w:val="24"/>
                <w:szCs w:val="24"/>
              </w:rPr>
            </w:pPr>
          </w:p>
        </w:tc>
        <w:tc>
          <w:tcPr>
            <w:tcW w:w="3388" w:type="dxa"/>
            <w:gridSpan w:val="5"/>
            <w:tcBorders>
              <w:top w:val="single" w:sz="4" w:space="0" w:color="auto"/>
              <w:left w:val="single" w:sz="4" w:space="0" w:color="auto"/>
              <w:bottom w:val="single" w:sz="4" w:space="0" w:color="auto"/>
              <w:right w:val="single" w:sz="4" w:space="0" w:color="auto"/>
            </w:tcBorders>
          </w:tcPr>
          <w:p w:rsidR="00F5460E" w:rsidRPr="00F5460E" w:rsidRDefault="00F5460E">
            <w:pPr>
              <w:autoSpaceDE w:val="0"/>
              <w:autoSpaceDN w:val="0"/>
              <w:adjustRightInd w:val="0"/>
              <w:jc w:val="left"/>
              <w:rPr>
                <w:rFonts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F5460E" w:rsidRPr="00F5460E" w:rsidRDefault="00F5460E">
            <w:pPr>
              <w:autoSpaceDE w:val="0"/>
              <w:autoSpaceDN w:val="0"/>
              <w:adjustRightInd w:val="0"/>
              <w:jc w:val="left"/>
              <w:rPr>
                <w:rFonts w:cs="Times New Roman"/>
                <w:sz w:val="24"/>
                <w:szCs w:val="24"/>
              </w:rPr>
            </w:pPr>
          </w:p>
        </w:tc>
      </w:tr>
      <w:tr w:rsidR="00F5460E" w:rsidRPr="00F5460E">
        <w:tc>
          <w:tcPr>
            <w:tcW w:w="9057" w:type="dxa"/>
            <w:gridSpan w:val="9"/>
            <w:tcBorders>
              <w:top w:val="single" w:sz="4" w:space="0" w:color="auto"/>
            </w:tcBorders>
          </w:tcPr>
          <w:p w:rsidR="00F5460E" w:rsidRPr="00F5460E" w:rsidRDefault="00F5460E">
            <w:pPr>
              <w:autoSpaceDE w:val="0"/>
              <w:autoSpaceDN w:val="0"/>
              <w:adjustRightInd w:val="0"/>
              <w:ind w:firstLine="540"/>
              <w:rPr>
                <w:rFonts w:cs="Times New Roman"/>
                <w:sz w:val="24"/>
                <w:szCs w:val="24"/>
              </w:rPr>
            </w:pPr>
            <w:r w:rsidRPr="00F5460E">
              <w:rPr>
                <w:rFonts w:cs="Times New Roman"/>
                <w:sz w:val="24"/>
                <w:szCs w:val="24"/>
              </w:rPr>
              <w:t>Размер предоставляемой субсидии за счет бюджетных средств (графа 4) не должен быть выше значения графы 3, если размер субсидии (графа 4) больше размера затрат в графе 3, субсидия равна сумме затрат (графа 3) ___________________________________________________________________ рублей</w:t>
            </w:r>
          </w:p>
          <w:p w:rsidR="00F5460E" w:rsidRPr="00F5460E" w:rsidRDefault="00F5460E">
            <w:pPr>
              <w:autoSpaceDE w:val="0"/>
              <w:autoSpaceDN w:val="0"/>
              <w:adjustRightInd w:val="0"/>
              <w:jc w:val="center"/>
              <w:rPr>
                <w:rFonts w:cs="Times New Roman"/>
                <w:sz w:val="24"/>
                <w:szCs w:val="24"/>
              </w:rPr>
            </w:pPr>
            <w:r w:rsidRPr="00F5460E">
              <w:rPr>
                <w:rFonts w:cs="Times New Roman"/>
                <w:sz w:val="24"/>
                <w:szCs w:val="24"/>
              </w:rPr>
              <w:t>(сумма прописью)</w:t>
            </w:r>
          </w:p>
          <w:p w:rsidR="00F5460E" w:rsidRPr="00F5460E" w:rsidRDefault="00F5460E">
            <w:pPr>
              <w:autoSpaceDE w:val="0"/>
              <w:autoSpaceDN w:val="0"/>
              <w:adjustRightInd w:val="0"/>
              <w:ind w:firstLine="540"/>
              <w:rPr>
                <w:rFonts w:cs="Times New Roman"/>
                <w:sz w:val="24"/>
                <w:szCs w:val="24"/>
              </w:rPr>
            </w:pPr>
            <w:r w:rsidRPr="00F5460E">
              <w:rPr>
                <w:rFonts w:cs="Times New Roman"/>
                <w:sz w:val="24"/>
                <w:szCs w:val="24"/>
              </w:rPr>
              <w:t>Проценты, начисленные в соответствии с заключенным кредитным договором (договором займа), оплачены своевременно и в полном объеме.</w:t>
            </w:r>
          </w:p>
          <w:p w:rsidR="00F5460E" w:rsidRPr="00F5460E" w:rsidRDefault="00F5460E">
            <w:pPr>
              <w:autoSpaceDE w:val="0"/>
              <w:autoSpaceDN w:val="0"/>
              <w:adjustRightInd w:val="0"/>
              <w:ind w:firstLine="540"/>
              <w:rPr>
                <w:rFonts w:cs="Times New Roman"/>
                <w:sz w:val="24"/>
                <w:szCs w:val="24"/>
              </w:rPr>
            </w:pPr>
            <w:r w:rsidRPr="00F5460E">
              <w:rPr>
                <w:rFonts w:cs="Times New Roman"/>
                <w:sz w:val="24"/>
                <w:szCs w:val="24"/>
              </w:rPr>
              <w:t>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средств из бюджета субъекта Российской Федерации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tc>
      </w:tr>
      <w:tr w:rsidR="00F5460E" w:rsidRPr="00F5460E">
        <w:tc>
          <w:tcPr>
            <w:tcW w:w="9057" w:type="dxa"/>
            <w:gridSpan w:val="9"/>
          </w:tcPr>
          <w:p w:rsidR="00F5460E" w:rsidRPr="00F5460E" w:rsidRDefault="00F5460E">
            <w:pPr>
              <w:autoSpaceDE w:val="0"/>
              <w:autoSpaceDN w:val="0"/>
              <w:adjustRightInd w:val="0"/>
              <w:jc w:val="left"/>
              <w:rPr>
                <w:rFonts w:cs="Times New Roman"/>
                <w:sz w:val="24"/>
                <w:szCs w:val="24"/>
              </w:rPr>
            </w:pPr>
          </w:p>
        </w:tc>
      </w:tr>
      <w:tr w:rsidR="00F5460E" w:rsidRPr="00F5460E">
        <w:tc>
          <w:tcPr>
            <w:tcW w:w="9057" w:type="dxa"/>
            <w:gridSpan w:val="9"/>
          </w:tcPr>
          <w:p w:rsidR="00F5460E" w:rsidRPr="00F5460E" w:rsidRDefault="00F5460E">
            <w:pPr>
              <w:autoSpaceDE w:val="0"/>
              <w:autoSpaceDN w:val="0"/>
              <w:adjustRightInd w:val="0"/>
              <w:rPr>
                <w:rFonts w:cs="Times New Roman"/>
                <w:sz w:val="24"/>
                <w:szCs w:val="24"/>
              </w:rPr>
            </w:pPr>
            <w:r w:rsidRPr="00F5460E">
              <w:rPr>
                <w:rFonts w:cs="Times New Roman"/>
                <w:sz w:val="24"/>
                <w:szCs w:val="24"/>
              </w:rPr>
              <w:t>Подпись руководителя получателя субсидии</w:t>
            </w:r>
          </w:p>
          <w:p w:rsidR="00F5460E" w:rsidRPr="00F5460E" w:rsidRDefault="00F5460E">
            <w:pPr>
              <w:autoSpaceDE w:val="0"/>
              <w:autoSpaceDN w:val="0"/>
              <w:adjustRightInd w:val="0"/>
              <w:rPr>
                <w:rFonts w:cs="Times New Roman"/>
                <w:sz w:val="24"/>
                <w:szCs w:val="24"/>
              </w:rPr>
            </w:pPr>
            <w:r w:rsidRPr="00F5460E">
              <w:rPr>
                <w:rFonts w:cs="Times New Roman"/>
                <w:sz w:val="24"/>
                <w:szCs w:val="24"/>
              </w:rPr>
              <w:t>(или лицо, им уполномоченное)</w:t>
            </w:r>
          </w:p>
        </w:tc>
      </w:tr>
      <w:tr w:rsidR="00F5460E" w:rsidRPr="00F5460E">
        <w:tc>
          <w:tcPr>
            <w:tcW w:w="9057" w:type="dxa"/>
            <w:gridSpan w:val="9"/>
          </w:tcPr>
          <w:p w:rsidR="00F5460E" w:rsidRPr="00F5460E" w:rsidRDefault="00F5460E">
            <w:pPr>
              <w:autoSpaceDE w:val="0"/>
              <w:autoSpaceDN w:val="0"/>
              <w:adjustRightInd w:val="0"/>
              <w:jc w:val="left"/>
              <w:rPr>
                <w:rFonts w:cs="Times New Roman"/>
                <w:sz w:val="24"/>
                <w:szCs w:val="24"/>
              </w:rPr>
            </w:pPr>
          </w:p>
        </w:tc>
      </w:tr>
      <w:tr w:rsidR="00F5460E" w:rsidRPr="00F5460E">
        <w:tc>
          <w:tcPr>
            <w:tcW w:w="3345" w:type="dxa"/>
            <w:gridSpan w:val="3"/>
            <w:tcBorders>
              <w:top w:val="single" w:sz="4" w:space="0" w:color="auto"/>
            </w:tcBorders>
          </w:tcPr>
          <w:p w:rsidR="00F5460E" w:rsidRPr="00F5460E" w:rsidRDefault="00F5460E">
            <w:pPr>
              <w:autoSpaceDE w:val="0"/>
              <w:autoSpaceDN w:val="0"/>
              <w:adjustRightInd w:val="0"/>
              <w:jc w:val="center"/>
              <w:rPr>
                <w:rFonts w:cs="Times New Roman"/>
                <w:sz w:val="24"/>
                <w:szCs w:val="24"/>
              </w:rPr>
            </w:pPr>
            <w:r w:rsidRPr="00F5460E">
              <w:rPr>
                <w:rFonts w:cs="Times New Roman"/>
                <w:sz w:val="24"/>
                <w:szCs w:val="24"/>
              </w:rPr>
              <w:t>(должность)</w:t>
            </w:r>
          </w:p>
        </w:tc>
        <w:tc>
          <w:tcPr>
            <w:tcW w:w="345" w:type="dxa"/>
          </w:tcPr>
          <w:p w:rsidR="00F5460E" w:rsidRPr="00F5460E" w:rsidRDefault="00F5460E">
            <w:pPr>
              <w:autoSpaceDE w:val="0"/>
              <w:autoSpaceDN w:val="0"/>
              <w:adjustRightInd w:val="0"/>
              <w:jc w:val="left"/>
              <w:rPr>
                <w:rFonts w:cs="Times New Roman"/>
                <w:sz w:val="24"/>
                <w:szCs w:val="24"/>
              </w:rPr>
            </w:pPr>
          </w:p>
        </w:tc>
        <w:tc>
          <w:tcPr>
            <w:tcW w:w="1831" w:type="dxa"/>
            <w:tcBorders>
              <w:top w:val="single" w:sz="4" w:space="0" w:color="auto"/>
            </w:tcBorders>
          </w:tcPr>
          <w:p w:rsidR="00F5460E" w:rsidRPr="00F5460E" w:rsidRDefault="00F5460E">
            <w:pPr>
              <w:autoSpaceDE w:val="0"/>
              <w:autoSpaceDN w:val="0"/>
              <w:adjustRightInd w:val="0"/>
              <w:jc w:val="center"/>
              <w:rPr>
                <w:rFonts w:cs="Times New Roman"/>
                <w:sz w:val="24"/>
                <w:szCs w:val="24"/>
              </w:rPr>
            </w:pPr>
            <w:r w:rsidRPr="00F5460E">
              <w:rPr>
                <w:rFonts w:cs="Times New Roman"/>
                <w:sz w:val="24"/>
                <w:szCs w:val="24"/>
              </w:rPr>
              <w:t>(подпись)</w:t>
            </w:r>
          </w:p>
        </w:tc>
        <w:tc>
          <w:tcPr>
            <w:tcW w:w="340" w:type="dxa"/>
          </w:tcPr>
          <w:p w:rsidR="00F5460E" w:rsidRPr="00F5460E" w:rsidRDefault="00F5460E">
            <w:pPr>
              <w:autoSpaceDE w:val="0"/>
              <w:autoSpaceDN w:val="0"/>
              <w:adjustRightInd w:val="0"/>
              <w:jc w:val="left"/>
              <w:rPr>
                <w:rFonts w:cs="Times New Roman"/>
                <w:sz w:val="24"/>
                <w:szCs w:val="24"/>
              </w:rPr>
            </w:pPr>
          </w:p>
        </w:tc>
        <w:tc>
          <w:tcPr>
            <w:tcW w:w="3196" w:type="dxa"/>
            <w:gridSpan w:val="3"/>
            <w:tcBorders>
              <w:top w:val="single" w:sz="4" w:space="0" w:color="auto"/>
            </w:tcBorders>
          </w:tcPr>
          <w:p w:rsidR="00F5460E" w:rsidRPr="00F5460E" w:rsidRDefault="00F5460E">
            <w:pPr>
              <w:autoSpaceDE w:val="0"/>
              <w:autoSpaceDN w:val="0"/>
              <w:adjustRightInd w:val="0"/>
              <w:jc w:val="center"/>
              <w:rPr>
                <w:rFonts w:cs="Times New Roman"/>
                <w:sz w:val="24"/>
                <w:szCs w:val="24"/>
              </w:rPr>
            </w:pPr>
            <w:r w:rsidRPr="00F5460E">
              <w:rPr>
                <w:rFonts w:cs="Times New Roman"/>
                <w:sz w:val="24"/>
                <w:szCs w:val="24"/>
              </w:rPr>
              <w:t>(Ф.И.О.)</w:t>
            </w:r>
          </w:p>
        </w:tc>
      </w:tr>
      <w:tr w:rsidR="00F5460E" w:rsidRPr="00F5460E">
        <w:tc>
          <w:tcPr>
            <w:tcW w:w="9057" w:type="dxa"/>
            <w:gridSpan w:val="9"/>
          </w:tcPr>
          <w:p w:rsidR="00F5460E" w:rsidRPr="00F5460E" w:rsidRDefault="00F5460E">
            <w:pPr>
              <w:autoSpaceDE w:val="0"/>
              <w:autoSpaceDN w:val="0"/>
              <w:adjustRightInd w:val="0"/>
              <w:rPr>
                <w:rFonts w:cs="Times New Roman"/>
                <w:sz w:val="24"/>
                <w:szCs w:val="24"/>
              </w:rPr>
            </w:pPr>
            <w:r>
              <w:rPr>
                <w:rFonts w:cs="Times New Roman"/>
                <w:sz w:val="24"/>
                <w:szCs w:val="24"/>
              </w:rPr>
              <w:t>«</w:t>
            </w:r>
            <w:r w:rsidRPr="00F5460E">
              <w:rPr>
                <w:rFonts w:cs="Times New Roman"/>
                <w:sz w:val="24"/>
                <w:szCs w:val="24"/>
              </w:rPr>
              <w:t>___</w:t>
            </w:r>
            <w:r>
              <w:rPr>
                <w:rFonts w:cs="Times New Roman"/>
                <w:sz w:val="24"/>
                <w:szCs w:val="24"/>
              </w:rPr>
              <w:t>»</w:t>
            </w:r>
            <w:r w:rsidRPr="00F5460E">
              <w:rPr>
                <w:rFonts w:cs="Times New Roman"/>
                <w:sz w:val="24"/>
                <w:szCs w:val="24"/>
              </w:rPr>
              <w:t xml:space="preserve"> _______________ 20___ г.</w:t>
            </w:r>
          </w:p>
          <w:p w:rsidR="00F5460E" w:rsidRPr="00F5460E" w:rsidRDefault="00F5460E">
            <w:pPr>
              <w:autoSpaceDE w:val="0"/>
              <w:autoSpaceDN w:val="0"/>
              <w:adjustRightInd w:val="0"/>
              <w:rPr>
                <w:rFonts w:cs="Times New Roman"/>
                <w:sz w:val="24"/>
                <w:szCs w:val="24"/>
              </w:rPr>
            </w:pPr>
            <w:r w:rsidRPr="00F5460E">
              <w:rPr>
                <w:rFonts w:cs="Times New Roman"/>
                <w:sz w:val="24"/>
                <w:szCs w:val="24"/>
              </w:rPr>
              <w:t>м.п. (при наличии)</w:t>
            </w:r>
          </w:p>
        </w:tc>
      </w:tr>
      <w:tr w:rsidR="00F5460E" w:rsidRPr="00F5460E">
        <w:tc>
          <w:tcPr>
            <w:tcW w:w="9057" w:type="dxa"/>
            <w:gridSpan w:val="9"/>
          </w:tcPr>
          <w:p w:rsidR="00F5460E" w:rsidRPr="00F5460E" w:rsidRDefault="00F5460E">
            <w:pPr>
              <w:autoSpaceDE w:val="0"/>
              <w:autoSpaceDN w:val="0"/>
              <w:adjustRightInd w:val="0"/>
              <w:jc w:val="left"/>
              <w:rPr>
                <w:rFonts w:cs="Times New Roman"/>
                <w:sz w:val="24"/>
                <w:szCs w:val="24"/>
              </w:rPr>
            </w:pPr>
          </w:p>
        </w:tc>
      </w:tr>
      <w:tr w:rsidR="00F5460E" w:rsidRPr="00F5460E">
        <w:tc>
          <w:tcPr>
            <w:tcW w:w="9057" w:type="dxa"/>
            <w:gridSpan w:val="9"/>
          </w:tcPr>
          <w:p w:rsidR="00F5460E" w:rsidRPr="00F5460E" w:rsidRDefault="00F5460E">
            <w:pPr>
              <w:autoSpaceDE w:val="0"/>
              <w:autoSpaceDN w:val="0"/>
              <w:adjustRightInd w:val="0"/>
              <w:rPr>
                <w:rFonts w:cs="Times New Roman"/>
                <w:sz w:val="24"/>
                <w:szCs w:val="24"/>
              </w:rPr>
            </w:pPr>
            <w:r w:rsidRPr="00F5460E">
              <w:rPr>
                <w:rFonts w:cs="Times New Roman"/>
                <w:sz w:val="24"/>
                <w:szCs w:val="24"/>
              </w:rPr>
              <w:t>Расчет и своевременную уплату процентов подтверждаю</w:t>
            </w:r>
          </w:p>
        </w:tc>
      </w:tr>
      <w:tr w:rsidR="00F5460E" w:rsidRPr="00F5460E">
        <w:tc>
          <w:tcPr>
            <w:tcW w:w="9057" w:type="dxa"/>
            <w:gridSpan w:val="9"/>
          </w:tcPr>
          <w:p w:rsidR="00F5460E" w:rsidRPr="00F5460E" w:rsidRDefault="00F5460E">
            <w:pPr>
              <w:autoSpaceDE w:val="0"/>
              <w:autoSpaceDN w:val="0"/>
              <w:adjustRightInd w:val="0"/>
              <w:rPr>
                <w:rFonts w:cs="Times New Roman"/>
                <w:sz w:val="24"/>
                <w:szCs w:val="24"/>
              </w:rPr>
            </w:pPr>
            <w:r w:rsidRPr="00F5460E">
              <w:rPr>
                <w:rFonts w:cs="Times New Roman"/>
                <w:sz w:val="24"/>
                <w:szCs w:val="24"/>
              </w:rPr>
              <w:t>Руководитель кредитной организации (филиала)</w:t>
            </w:r>
          </w:p>
          <w:p w:rsidR="00F5460E" w:rsidRPr="00F5460E" w:rsidRDefault="00F5460E">
            <w:pPr>
              <w:autoSpaceDE w:val="0"/>
              <w:autoSpaceDN w:val="0"/>
              <w:adjustRightInd w:val="0"/>
              <w:rPr>
                <w:rFonts w:cs="Times New Roman"/>
                <w:sz w:val="24"/>
                <w:szCs w:val="24"/>
              </w:rPr>
            </w:pPr>
            <w:r w:rsidRPr="00F5460E">
              <w:rPr>
                <w:rFonts w:cs="Times New Roman"/>
                <w:sz w:val="24"/>
                <w:szCs w:val="24"/>
              </w:rPr>
              <w:t>(или лицо, им уполномоченное)</w:t>
            </w:r>
          </w:p>
        </w:tc>
      </w:tr>
      <w:tr w:rsidR="00F5460E" w:rsidRPr="00F5460E">
        <w:tc>
          <w:tcPr>
            <w:tcW w:w="9057" w:type="dxa"/>
            <w:gridSpan w:val="9"/>
          </w:tcPr>
          <w:p w:rsidR="00F5460E" w:rsidRPr="00F5460E" w:rsidRDefault="00F5460E">
            <w:pPr>
              <w:autoSpaceDE w:val="0"/>
              <w:autoSpaceDN w:val="0"/>
              <w:adjustRightInd w:val="0"/>
              <w:jc w:val="left"/>
              <w:rPr>
                <w:rFonts w:cs="Times New Roman"/>
                <w:sz w:val="24"/>
                <w:szCs w:val="24"/>
              </w:rPr>
            </w:pPr>
          </w:p>
        </w:tc>
      </w:tr>
      <w:tr w:rsidR="00F5460E" w:rsidRPr="00F5460E">
        <w:tc>
          <w:tcPr>
            <w:tcW w:w="1871" w:type="dxa"/>
            <w:tcBorders>
              <w:top w:val="single" w:sz="4" w:space="0" w:color="auto"/>
            </w:tcBorders>
          </w:tcPr>
          <w:p w:rsidR="00F5460E" w:rsidRPr="00F5460E" w:rsidRDefault="00F5460E">
            <w:pPr>
              <w:autoSpaceDE w:val="0"/>
              <w:autoSpaceDN w:val="0"/>
              <w:adjustRightInd w:val="0"/>
              <w:jc w:val="center"/>
              <w:rPr>
                <w:rFonts w:cs="Times New Roman"/>
                <w:sz w:val="24"/>
                <w:szCs w:val="24"/>
              </w:rPr>
            </w:pPr>
            <w:r w:rsidRPr="00F5460E">
              <w:rPr>
                <w:rFonts w:cs="Times New Roman"/>
                <w:sz w:val="24"/>
                <w:szCs w:val="24"/>
              </w:rPr>
              <w:t>(подпись)</w:t>
            </w:r>
          </w:p>
        </w:tc>
        <w:tc>
          <w:tcPr>
            <w:tcW w:w="481" w:type="dxa"/>
          </w:tcPr>
          <w:p w:rsidR="00F5460E" w:rsidRPr="00F5460E" w:rsidRDefault="00F5460E">
            <w:pPr>
              <w:autoSpaceDE w:val="0"/>
              <w:autoSpaceDN w:val="0"/>
              <w:adjustRightInd w:val="0"/>
              <w:jc w:val="left"/>
              <w:rPr>
                <w:rFonts w:cs="Times New Roman"/>
                <w:sz w:val="24"/>
                <w:szCs w:val="24"/>
              </w:rPr>
            </w:pPr>
          </w:p>
        </w:tc>
        <w:tc>
          <w:tcPr>
            <w:tcW w:w="3659" w:type="dxa"/>
            <w:gridSpan w:val="5"/>
            <w:tcBorders>
              <w:top w:val="single" w:sz="4" w:space="0" w:color="auto"/>
            </w:tcBorders>
          </w:tcPr>
          <w:p w:rsidR="00F5460E" w:rsidRPr="00F5460E" w:rsidRDefault="00F5460E">
            <w:pPr>
              <w:autoSpaceDE w:val="0"/>
              <w:autoSpaceDN w:val="0"/>
              <w:adjustRightInd w:val="0"/>
              <w:jc w:val="center"/>
              <w:rPr>
                <w:rFonts w:cs="Times New Roman"/>
                <w:sz w:val="24"/>
                <w:szCs w:val="24"/>
              </w:rPr>
            </w:pPr>
            <w:r w:rsidRPr="00F5460E">
              <w:rPr>
                <w:rFonts w:cs="Times New Roman"/>
                <w:sz w:val="24"/>
                <w:szCs w:val="24"/>
              </w:rPr>
              <w:t>(Ф.И.О.)</w:t>
            </w:r>
          </w:p>
        </w:tc>
        <w:tc>
          <w:tcPr>
            <w:tcW w:w="3046" w:type="dxa"/>
            <w:gridSpan w:val="2"/>
          </w:tcPr>
          <w:p w:rsidR="00F5460E" w:rsidRPr="00F5460E" w:rsidRDefault="00F5460E">
            <w:pPr>
              <w:autoSpaceDE w:val="0"/>
              <w:autoSpaceDN w:val="0"/>
              <w:adjustRightInd w:val="0"/>
              <w:jc w:val="left"/>
              <w:rPr>
                <w:rFonts w:cs="Times New Roman"/>
                <w:sz w:val="24"/>
                <w:szCs w:val="24"/>
              </w:rPr>
            </w:pPr>
          </w:p>
        </w:tc>
      </w:tr>
      <w:tr w:rsidR="00F5460E" w:rsidRPr="00F5460E">
        <w:tc>
          <w:tcPr>
            <w:tcW w:w="9057" w:type="dxa"/>
            <w:gridSpan w:val="9"/>
          </w:tcPr>
          <w:p w:rsidR="00F5460E" w:rsidRPr="00F5460E" w:rsidRDefault="00F60487">
            <w:pPr>
              <w:autoSpaceDE w:val="0"/>
              <w:autoSpaceDN w:val="0"/>
              <w:adjustRightInd w:val="0"/>
              <w:rPr>
                <w:rFonts w:cs="Times New Roman"/>
                <w:sz w:val="24"/>
                <w:szCs w:val="24"/>
              </w:rPr>
            </w:pPr>
            <w:r>
              <w:rPr>
                <w:rFonts w:cs="Times New Roman"/>
                <w:sz w:val="24"/>
                <w:szCs w:val="24"/>
              </w:rPr>
              <w:t>«</w:t>
            </w:r>
            <w:r w:rsidR="00F5460E" w:rsidRPr="00F5460E">
              <w:rPr>
                <w:rFonts w:cs="Times New Roman"/>
                <w:sz w:val="24"/>
                <w:szCs w:val="24"/>
              </w:rPr>
              <w:t>____</w:t>
            </w:r>
            <w:r w:rsidR="00F5460E">
              <w:rPr>
                <w:rFonts w:cs="Times New Roman"/>
                <w:sz w:val="24"/>
                <w:szCs w:val="24"/>
              </w:rPr>
              <w:t>»</w:t>
            </w:r>
            <w:r w:rsidR="00F5460E" w:rsidRPr="00F5460E">
              <w:rPr>
                <w:rFonts w:cs="Times New Roman"/>
                <w:sz w:val="24"/>
                <w:szCs w:val="24"/>
              </w:rPr>
              <w:t xml:space="preserve"> ________________ 20___ г.</w:t>
            </w:r>
          </w:p>
        </w:tc>
      </w:tr>
    </w:tbl>
    <w:p w:rsidR="00F5460E" w:rsidRPr="00F5460E" w:rsidRDefault="00F5460E">
      <w:pPr>
        <w:spacing w:after="1" w:line="280" w:lineRule="atLeast"/>
        <w:jc w:val="center"/>
        <w:rPr>
          <w:rFonts w:cs="Times New Roman"/>
          <w:sz w:val="24"/>
          <w:szCs w:val="24"/>
        </w:rPr>
      </w:pPr>
    </w:p>
    <w:p w:rsidR="00F5460E" w:rsidRDefault="00F5460E">
      <w:pPr>
        <w:spacing w:after="200" w:line="276" w:lineRule="auto"/>
        <w:jc w:val="left"/>
        <w:rPr>
          <w:rFonts w:cs="Times New Roman"/>
        </w:rPr>
      </w:pPr>
      <w:r>
        <w:rPr>
          <w:rFonts w:cs="Times New Roman"/>
        </w:rPr>
        <w:br w:type="page"/>
      </w:r>
    </w:p>
    <w:p w:rsidR="002F42C4" w:rsidRDefault="002F42C4">
      <w:pPr>
        <w:spacing w:after="1" w:line="280" w:lineRule="atLeast"/>
        <w:jc w:val="right"/>
        <w:outlineLvl w:val="1"/>
      </w:pPr>
      <w:r>
        <w:rPr>
          <w:rFonts w:cs="Times New Roman"/>
        </w:rPr>
        <w:lastRenderedPageBreak/>
        <w:t xml:space="preserve">Приложение </w:t>
      </w:r>
      <w:r w:rsidR="00333522">
        <w:rPr>
          <w:rFonts w:cs="Times New Roman"/>
        </w:rPr>
        <w:t>№</w:t>
      </w:r>
      <w:r>
        <w:rPr>
          <w:rFonts w:cs="Times New Roman"/>
        </w:rPr>
        <w:t xml:space="preserve"> 3</w:t>
      </w:r>
    </w:p>
    <w:p w:rsidR="002F42C4" w:rsidRDefault="002F42C4">
      <w:pPr>
        <w:spacing w:after="1" w:line="280" w:lineRule="atLeast"/>
        <w:jc w:val="right"/>
      </w:pPr>
      <w:r>
        <w:rPr>
          <w:rFonts w:cs="Times New Roman"/>
        </w:rPr>
        <w:t>к Порядку</w:t>
      </w:r>
    </w:p>
    <w:p w:rsidR="002F42C4" w:rsidRDefault="002F42C4">
      <w:pPr>
        <w:spacing w:after="1" w:line="280" w:lineRule="atLeast"/>
        <w:jc w:val="right"/>
      </w:pPr>
      <w:r>
        <w:rPr>
          <w:rFonts w:cs="Times New Roman"/>
        </w:rPr>
        <w:t>предоставления субсидий из областного бюджета</w:t>
      </w:r>
    </w:p>
    <w:p w:rsidR="002F42C4" w:rsidRDefault="002F42C4">
      <w:pPr>
        <w:spacing w:after="1" w:line="280" w:lineRule="atLeast"/>
        <w:jc w:val="right"/>
      </w:pPr>
      <w:r>
        <w:rPr>
          <w:rFonts w:cs="Times New Roman"/>
        </w:rPr>
        <w:t>сельскохозяйственным товаропроизводителям</w:t>
      </w:r>
    </w:p>
    <w:p w:rsidR="002F42C4" w:rsidRDefault="002F42C4">
      <w:pPr>
        <w:spacing w:after="1" w:line="280" w:lineRule="atLeast"/>
        <w:jc w:val="right"/>
      </w:pPr>
      <w:r>
        <w:rPr>
          <w:rFonts w:cs="Times New Roman"/>
        </w:rPr>
        <w:t>(за исключением граждан, ведущих личное</w:t>
      </w:r>
    </w:p>
    <w:p w:rsidR="002F42C4" w:rsidRDefault="002F42C4">
      <w:pPr>
        <w:spacing w:after="1" w:line="280" w:lineRule="atLeast"/>
        <w:jc w:val="right"/>
      </w:pPr>
      <w:r>
        <w:rPr>
          <w:rFonts w:cs="Times New Roman"/>
        </w:rPr>
        <w:t>подсобное хозяйство), организациям</w:t>
      </w:r>
    </w:p>
    <w:p w:rsidR="002F42C4" w:rsidRDefault="002F42C4">
      <w:pPr>
        <w:spacing w:after="1" w:line="280" w:lineRule="atLeast"/>
        <w:jc w:val="right"/>
      </w:pPr>
      <w:r>
        <w:rPr>
          <w:rFonts w:cs="Times New Roman"/>
        </w:rPr>
        <w:t>агропромышленного комплекса независимо от их</w:t>
      </w:r>
    </w:p>
    <w:p w:rsidR="002F42C4" w:rsidRDefault="002F42C4">
      <w:pPr>
        <w:spacing w:after="1" w:line="280" w:lineRule="atLeast"/>
        <w:jc w:val="right"/>
      </w:pPr>
      <w:r>
        <w:rPr>
          <w:rFonts w:cs="Times New Roman"/>
        </w:rPr>
        <w:t>организационно-правовых форм и крестьянским</w:t>
      </w:r>
    </w:p>
    <w:p w:rsidR="002F42C4" w:rsidRDefault="002F42C4">
      <w:pPr>
        <w:spacing w:after="1" w:line="280" w:lineRule="atLeast"/>
        <w:jc w:val="right"/>
      </w:pPr>
      <w:r>
        <w:rPr>
          <w:rFonts w:cs="Times New Roman"/>
        </w:rPr>
        <w:t>(фермерским) хозяйствам, сельскохозяйственным</w:t>
      </w:r>
    </w:p>
    <w:p w:rsidR="002F42C4" w:rsidRDefault="002F42C4">
      <w:pPr>
        <w:spacing w:after="1" w:line="280" w:lineRule="atLeast"/>
        <w:jc w:val="right"/>
      </w:pPr>
      <w:r>
        <w:rPr>
          <w:rFonts w:cs="Times New Roman"/>
        </w:rPr>
        <w:t>потребительским кооперативам на возмещение</w:t>
      </w:r>
    </w:p>
    <w:p w:rsidR="002F42C4" w:rsidRDefault="002F42C4">
      <w:pPr>
        <w:spacing w:after="1" w:line="280" w:lineRule="atLeast"/>
        <w:jc w:val="right"/>
      </w:pPr>
      <w:r>
        <w:rPr>
          <w:rFonts w:cs="Times New Roman"/>
        </w:rPr>
        <w:t>части затрат на уплату процентов</w:t>
      </w:r>
    </w:p>
    <w:p w:rsidR="002F42C4" w:rsidRDefault="002F42C4">
      <w:pPr>
        <w:spacing w:after="1" w:line="280" w:lineRule="atLeast"/>
        <w:jc w:val="right"/>
      </w:pPr>
      <w:r>
        <w:rPr>
          <w:rFonts w:cs="Times New Roman"/>
        </w:rPr>
        <w:t>по инвестиционным кредитам (займам)</w:t>
      </w:r>
    </w:p>
    <w:p w:rsidR="002F42C4" w:rsidRDefault="002F42C4">
      <w:pPr>
        <w:spacing w:after="1" w:line="280" w:lineRule="atLeas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006E" w:rsidRPr="0086006E">
        <w:tc>
          <w:tcPr>
            <w:tcW w:w="9071" w:type="dxa"/>
          </w:tcPr>
          <w:p w:rsidR="0086006E" w:rsidRPr="0086006E" w:rsidRDefault="0086006E">
            <w:pPr>
              <w:autoSpaceDE w:val="0"/>
              <w:autoSpaceDN w:val="0"/>
              <w:adjustRightInd w:val="0"/>
              <w:jc w:val="center"/>
              <w:rPr>
                <w:rFonts w:cs="Times New Roman"/>
                <w:sz w:val="24"/>
                <w:szCs w:val="24"/>
              </w:rPr>
            </w:pPr>
            <w:r w:rsidRPr="0086006E">
              <w:rPr>
                <w:rFonts w:cs="Times New Roman"/>
                <w:sz w:val="24"/>
                <w:szCs w:val="24"/>
              </w:rPr>
              <w:t>Расчет</w:t>
            </w:r>
          </w:p>
          <w:p w:rsidR="0086006E" w:rsidRPr="0086006E" w:rsidRDefault="0086006E">
            <w:pPr>
              <w:autoSpaceDE w:val="0"/>
              <w:autoSpaceDN w:val="0"/>
              <w:adjustRightInd w:val="0"/>
              <w:jc w:val="center"/>
              <w:rPr>
                <w:rFonts w:cs="Times New Roman"/>
                <w:sz w:val="24"/>
                <w:szCs w:val="24"/>
              </w:rPr>
            </w:pPr>
            <w:r w:rsidRPr="0086006E">
              <w:rPr>
                <w:rFonts w:cs="Times New Roman"/>
                <w:sz w:val="24"/>
                <w:szCs w:val="24"/>
              </w:rPr>
              <w:t>размера субсидий из областного бюджета на возмещение</w:t>
            </w:r>
          </w:p>
          <w:p w:rsidR="0086006E" w:rsidRPr="0086006E" w:rsidRDefault="0086006E">
            <w:pPr>
              <w:autoSpaceDE w:val="0"/>
              <w:autoSpaceDN w:val="0"/>
              <w:adjustRightInd w:val="0"/>
              <w:jc w:val="center"/>
              <w:rPr>
                <w:rFonts w:cs="Times New Roman"/>
                <w:sz w:val="24"/>
                <w:szCs w:val="24"/>
              </w:rPr>
            </w:pPr>
            <w:r w:rsidRPr="0086006E">
              <w:rPr>
                <w:rFonts w:cs="Times New Roman"/>
                <w:sz w:val="24"/>
                <w:szCs w:val="24"/>
              </w:rPr>
              <w:t>части затрат на уплату процентов по кредиту (займу),</w:t>
            </w:r>
          </w:p>
          <w:p w:rsidR="0086006E" w:rsidRPr="0086006E" w:rsidRDefault="0086006E">
            <w:pPr>
              <w:autoSpaceDE w:val="0"/>
              <w:autoSpaceDN w:val="0"/>
              <w:adjustRightInd w:val="0"/>
              <w:jc w:val="center"/>
              <w:rPr>
                <w:rFonts w:cs="Times New Roman"/>
                <w:sz w:val="24"/>
                <w:szCs w:val="24"/>
              </w:rPr>
            </w:pPr>
            <w:r w:rsidRPr="0086006E">
              <w:rPr>
                <w:rFonts w:cs="Times New Roman"/>
                <w:sz w:val="24"/>
                <w:szCs w:val="24"/>
              </w:rPr>
              <w:t>полученному заемщиком</w:t>
            </w:r>
          </w:p>
        </w:tc>
      </w:tr>
      <w:tr w:rsidR="0086006E" w:rsidRPr="0086006E">
        <w:tc>
          <w:tcPr>
            <w:tcW w:w="9071" w:type="dxa"/>
          </w:tcPr>
          <w:p w:rsidR="00F60487" w:rsidRDefault="0086006E">
            <w:pPr>
              <w:autoSpaceDE w:val="0"/>
              <w:autoSpaceDN w:val="0"/>
              <w:adjustRightInd w:val="0"/>
              <w:rPr>
                <w:rFonts w:cs="Times New Roman"/>
                <w:sz w:val="24"/>
                <w:szCs w:val="24"/>
              </w:rPr>
            </w:pPr>
            <w:r w:rsidRPr="0086006E">
              <w:rPr>
                <w:rFonts w:cs="Times New Roman"/>
                <w:sz w:val="24"/>
                <w:szCs w:val="24"/>
              </w:rPr>
              <w:t>__</w:t>
            </w:r>
          </w:p>
          <w:p w:rsidR="0086006E" w:rsidRPr="0086006E" w:rsidRDefault="0086006E">
            <w:pPr>
              <w:autoSpaceDE w:val="0"/>
              <w:autoSpaceDN w:val="0"/>
              <w:adjustRightInd w:val="0"/>
              <w:rPr>
                <w:rFonts w:cs="Times New Roman"/>
                <w:sz w:val="24"/>
                <w:szCs w:val="24"/>
              </w:rPr>
            </w:pPr>
            <w:r w:rsidRPr="0086006E">
              <w:rPr>
                <w:rFonts w:cs="Times New Roman"/>
                <w:sz w:val="24"/>
                <w:szCs w:val="24"/>
              </w:rPr>
              <w:t>_______________________________________________________________________</w:t>
            </w:r>
          </w:p>
          <w:p w:rsidR="0086006E" w:rsidRPr="0086006E" w:rsidRDefault="0086006E">
            <w:pPr>
              <w:autoSpaceDE w:val="0"/>
              <w:autoSpaceDN w:val="0"/>
              <w:adjustRightInd w:val="0"/>
              <w:jc w:val="center"/>
              <w:rPr>
                <w:rFonts w:cs="Times New Roman"/>
                <w:sz w:val="24"/>
                <w:szCs w:val="24"/>
              </w:rPr>
            </w:pPr>
            <w:r w:rsidRPr="0086006E">
              <w:rPr>
                <w:rFonts w:cs="Times New Roman"/>
                <w:sz w:val="24"/>
                <w:szCs w:val="24"/>
              </w:rPr>
              <w:t>(полное наименование заемщика)</w:t>
            </w:r>
          </w:p>
          <w:p w:rsidR="0086006E" w:rsidRPr="0086006E" w:rsidRDefault="0086006E">
            <w:pPr>
              <w:autoSpaceDE w:val="0"/>
              <w:autoSpaceDN w:val="0"/>
              <w:adjustRightInd w:val="0"/>
              <w:rPr>
                <w:rFonts w:cs="Times New Roman"/>
                <w:sz w:val="24"/>
                <w:szCs w:val="24"/>
              </w:rPr>
            </w:pPr>
            <w:r w:rsidRPr="0086006E">
              <w:rPr>
                <w:rFonts w:cs="Times New Roman"/>
                <w:sz w:val="24"/>
                <w:szCs w:val="24"/>
              </w:rPr>
              <w:t>ИНН __________________________ р/с _______________________________________</w:t>
            </w:r>
          </w:p>
          <w:p w:rsidR="0086006E" w:rsidRPr="0086006E" w:rsidRDefault="0086006E">
            <w:pPr>
              <w:autoSpaceDE w:val="0"/>
              <w:autoSpaceDN w:val="0"/>
              <w:adjustRightInd w:val="0"/>
              <w:rPr>
                <w:rFonts w:cs="Times New Roman"/>
                <w:sz w:val="24"/>
                <w:szCs w:val="24"/>
              </w:rPr>
            </w:pPr>
            <w:r w:rsidRPr="0086006E">
              <w:rPr>
                <w:rFonts w:cs="Times New Roman"/>
                <w:sz w:val="24"/>
                <w:szCs w:val="24"/>
              </w:rPr>
              <w:t>Наименование кредитной организации _______________________________________</w:t>
            </w:r>
          </w:p>
          <w:p w:rsidR="0086006E" w:rsidRPr="0086006E" w:rsidRDefault="0086006E">
            <w:pPr>
              <w:autoSpaceDE w:val="0"/>
              <w:autoSpaceDN w:val="0"/>
              <w:adjustRightInd w:val="0"/>
              <w:rPr>
                <w:rFonts w:cs="Times New Roman"/>
                <w:sz w:val="24"/>
                <w:szCs w:val="24"/>
              </w:rPr>
            </w:pPr>
            <w:r w:rsidRPr="0086006E">
              <w:rPr>
                <w:rFonts w:cs="Times New Roman"/>
                <w:sz w:val="24"/>
                <w:szCs w:val="24"/>
              </w:rPr>
              <w:t>_________________________________________________________________________</w:t>
            </w:r>
          </w:p>
          <w:p w:rsidR="0086006E" w:rsidRPr="0086006E" w:rsidRDefault="0086006E">
            <w:pPr>
              <w:autoSpaceDE w:val="0"/>
              <w:autoSpaceDN w:val="0"/>
              <w:adjustRightInd w:val="0"/>
              <w:rPr>
                <w:rFonts w:cs="Times New Roman"/>
                <w:sz w:val="24"/>
                <w:szCs w:val="24"/>
              </w:rPr>
            </w:pPr>
            <w:r w:rsidRPr="0086006E">
              <w:rPr>
                <w:rFonts w:cs="Times New Roman"/>
                <w:sz w:val="24"/>
                <w:szCs w:val="24"/>
              </w:rPr>
              <w:t>_________________________________________________________________________</w:t>
            </w:r>
          </w:p>
          <w:p w:rsidR="0086006E" w:rsidRPr="0086006E" w:rsidRDefault="0086006E">
            <w:pPr>
              <w:autoSpaceDE w:val="0"/>
              <w:autoSpaceDN w:val="0"/>
              <w:adjustRightInd w:val="0"/>
              <w:rPr>
                <w:rFonts w:cs="Times New Roman"/>
                <w:sz w:val="24"/>
                <w:szCs w:val="24"/>
              </w:rPr>
            </w:pPr>
            <w:r w:rsidRPr="0086006E">
              <w:rPr>
                <w:rFonts w:cs="Times New Roman"/>
                <w:sz w:val="24"/>
                <w:szCs w:val="24"/>
              </w:rPr>
              <w:t>БИК ___________________________ корсчет __________________________________</w:t>
            </w:r>
          </w:p>
          <w:p w:rsidR="0086006E" w:rsidRPr="0086006E" w:rsidRDefault="0086006E">
            <w:pPr>
              <w:autoSpaceDE w:val="0"/>
              <w:autoSpaceDN w:val="0"/>
              <w:adjustRightInd w:val="0"/>
              <w:rPr>
                <w:rFonts w:cs="Times New Roman"/>
                <w:sz w:val="24"/>
                <w:szCs w:val="24"/>
              </w:rPr>
            </w:pPr>
            <w:r w:rsidRPr="0086006E">
              <w:rPr>
                <w:rFonts w:cs="Times New Roman"/>
                <w:sz w:val="24"/>
                <w:szCs w:val="24"/>
              </w:rPr>
              <w:t xml:space="preserve">Род деятельности заемщика по </w:t>
            </w:r>
            <w:hyperlink r:id="rId283" w:history="1">
              <w:r w:rsidRPr="0086006E">
                <w:rPr>
                  <w:rFonts w:cs="Times New Roman"/>
                  <w:sz w:val="24"/>
                  <w:szCs w:val="24"/>
                </w:rPr>
                <w:t>ОКВЭД</w:t>
              </w:r>
            </w:hyperlink>
            <w:r w:rsidRPr="0086006E">
              <w:rPr>
                <w:rFonts w:cs="Times New Roman"/>
                <w:sz w:val="24"/>
                <w:szCs w:val="24"/>
              </w:rPr>
              <w:t xml:space="preserve"> _______________________________________</w:t>
            </w:r>
          </w:p>
          <w:p w:rsidR="0086006E" w:rsidRPr="0086006E" w:rsidRDefault="0086006E">
            <w:pPr>
              <w:autoSpaceDE w:val="0"/>
              <w:autoSpaceDN w:val="0"/>
              <w:adjustRightInd w:val="0"/>
              <w:rPr>
                <w:rFonts w:cs="Times New Roman"/>
                <w:sz w:val="24"/>
                <w:szCs w:val="24"/>
              </w:rPr>
            </w:pPr>
            <w:r w:rsidRPr="0086006E">
              <w:rPr>
                <w:rFonts w:cs="Times New Roman"/>
                <w:sz w:val="24"/>
                <w:szCs w:val="24"/>
              </w:rPr>
              <w:t>Цель кредита (займа) _______________________________________________________</w:t>
            </w:r>
          </w:p>
          <w:p w:rsidR="0086006E" w:rsidRPr="0086006E" w:rsidRDefault="0086006E">
            <w:pPr>
              <w:autoSpaceDE w:val="0"/>
              <w:autoSpaceDN w:val="0"/>
              <w:adjustRightInd w:val="0"/>
              <w:rPr>
                <w:rFonts w:cs="Times New Roman"/>
                <w:sz w:val="24"/>
                <w:szCs w:val="24"/>
              </w:rPr>
            </w:pPr>
            <w:r w:rsidRPr="0086006E">
              <w:rPr>
                <w:rFonts w:cs="Times New Roman"/>
                <w:sz w:val="24"/>
                <w:szCs w:val="24"/>
              </w:rPr>
              <w:t>_________________________________________________________________________</w:t>
            </w:r>
          </w:p>
          <w:p w:rsidR="0086006E" w:rsidRPr="0086006E" w:rsidRDefault="0086006E">
            <w:pPr>
              <w:autoSpaceDE w:val="0"/>
              <w:autoSpaceDN w:val="0"/>
              <w:adjustRightInd w:val="0"/>
              <w:rPr>
                <w:rFonts w:cs="Times New Roman"/>
                <w:sz w:val="24"/>
                <w:szCs w:val="24"/>
              </w:rPr>
            </w:pPr>
            <w:r w:rsidRPr="0086006E">
              <w:rPr>
                <w:rFonts w:cs="Times New Roman"/>
                <w:sz w:val="24"/>
                <w:szCs w:val="24"/>
              </w:rPr>
              <w:t xml:space="preserve">По кредитному договору (договору займа) </w:t>
            </w:r>
            <w:r w:rsidR="005B2541">
              <w:rPr>
                <w:rFonts w:cs="Times New Roman"/>
                <w:sz w:val="24"/>
                <w:szCs w:val="24"/>
              </w:rPr>
              <w:t>№</w:t>
            </w:r>
            <w:r w:rsidRPr="0086006E">
              <w:rPr>
                <w:rFonts w:cs="Times New Roman"/>
                <w:sz w:val="24"/>
                <w:szCs w:val="24"/>
              </w:rPr>
              <w:t xml:space="preserve"> _____________ от __________________,</w:t>
            </w:r>
          </w:p>
          <w:p w:rsidR="0086006E" w:rsidRPr="0086006E" w:rsidRDefault="0086006E">
            <w:pPr>
              <w:autoSpaceDE w:val="0"/>
              <w:autoSpaceDN w:val="0"/>
              <w:adjustRightInd w:val="0"/>
              <w:rPr>
                <w:rFonts w:cs="Times New Roman"/>
                <w:sz w:val="24"/>
                <w:szCs w:val="24"/>
              </w:rPr>
            </w:pPr>
            <w:r w:rsidRPr="0086006E">
              <w:rPr>
                <w:rFonts w:cs="Times New Roman"/>
                <w:sz w:val="24"/>
                <w:szCs w:val="24"/>
              </w:rPr>
              <w:t>полученному в ____________________________________________________________</w:t>
            </w:r>
          </w:p>
          <w:p w:rsidR="0086006E" w:rsidRPr="0086006E" w:rsidRDefault="0086006E">
            <w:pPr>
              <w:autoSpaceDE w:val="0"/>
              <w:autoSpaceDN w:val="0"/>
              <w:adjustRightInd w:val="0"/>
              <w:jc w:val="center"/>
              <w:rPr>
                <w:rFonts w:cs="Times New Roman"/>
                <w:sz w:val="24"/>
                <w:szCs w:val="24"/>
              </w:rPr>
            </w:pPr>
            <w:r w:rsidRPr="0086006E">
              <w:rPr>
                <w:rFonts w:cs="Times New Roman"/>
                <w:sz w:val="24"/>
                <w:szCs w:val="24"/>
              </w:rPr>
              <w:t>(наименование кредитной организации)</w:t>
            </w:r>
          </w:p>
          <w:p w:rsidR="001866E7" w:rsidRDefault="001866E7">
            <w:pPr>
              <w:autoSpaceDE w:val="0"/>
              <w:autoSpaceDN w:val="0"/>
              <w:adjustRightInd w:val="0"/>
              <w:rPr>
                <w:rFonts w:cs="Times New Roman"/>
                <w:sz w:val="24"/>
                <w:szCs w:val="24"/>
              </w:rPr>
            </w:pPr>
          </w:p>
          <w:p w:rsidR="0086006E" w:rsidRPr="0086006E" w:rsidRDefault="0086006E">
            <w:pPr>
              <w:autoSpaceDE w:val="0"/>
              <w:autoSpaceDN w:val="0"/>
              <w:adjustRightInd w:val="0"/>
              <w:rPr>
                <w:rFonts w:cs="Times New Roman"/>
                <w:sz w:val="24"/>
                <w:szCs w:val="24"/>
              </w:rPr>
            </w:pPr>
            <w:r w:rsidRPr="0086006E">
              <w:rPr>
                <w:rFonts w:cs="Times New Roman"/>
                <w:sz w:val="24"/>
                <w:szCs w:val="24"/>
              </w:rPr>
              <w:t xml:space="preserve">за период с </w:t>
            </w:r>
            <w:r>
              <w:rPr>
                <w:rFonts w:cs="Times New Roman"/>
                <w:sz w:val="24"/>
                <w:szCs w:val="24"/>
              </w:rPr>
              <w:t>«</w:t>
            </w:r>
            <w:r w:rsidRPr="0086006E">
              <w:rPr>
                <w:rFonts w:cs="Times New Roman"/>
                <w:sz w:val="24"/>
                <w:szCs w:val="24"/>
              </w:rPr>
              <w:t>___</w:t>
            </w:r>
            <w:r>
              <w:rPr>
                <w:rFonts w:cs="Times New Roman"/>
                <w:sz w:val="24"/>
                <w:szCs w:val="24"/>
              </w:rPr>
              <w:t>»</w:t>
            </w:r>
            <w:r w:rsidRPr="0086006E">
              <w:rPr>
                <w:rFonts w:cs="Times New Roman"/>
                <w:sz w:val="24"/>
                <w:szCs w:val="24"/>
              </w:rPr>
              <w:t xml:space="preserve"> ______________ 20__ г. по </w:t>
            </w:r>
            <w:r>
              <w:rPr>
                <w:rFonts w:cs="Times New Roman"/>
                <w:sz w:val="24"/>
                <w:szCs w:val="24"/>
              </w:rPr>
              <w:t>«</w:t>
            </w:r>
            <w:r w:rsidRPr="0086006E">
              <w:rPr>
                <w:rFonts w:cs="Times New Roman"/>
                <w:sz w:val="24"/>
                <w:szCs w:val="24"/>
              </w:rPr>
              <w:t>____</w:t>
            </w:r>
            <w:r>
              <w:rPr>
                <w:rFonts w:cs="Times New Roman"/>
                <w:sz w:val="24"/>
                <w:szCs w:val="24"/>
              </w:rPr>
              <w:t>»</w:t>
            </w:r>
            <w:r w:rsidRPr="0086006E">
              <w:rPr>
                <w:rFonts w:cs="Times New Roman"/>
                <w:sz w:val="24"/>
                <w:szCs w:val="24"/>
              </w:rPr>
              <w:t>_______________ 20__ г.</w:t>
            </w:r>
          </w:p>
        </w:tc>
      </w:tr>
      <w:tr w:rsidR="0086006E" w:rsidRPr="0086006E">
        <w:tc>
          <w:tcPr>
            <w:tcW w:w="9071" w:type="dxa"/>
          </w:tcPr>
          <w:p w:rsidR="0086006E" w:rsidRPr="0086006E" w:rsidRDefault="0086006E">
            <w:pPr>
              <w:autoSpaceDE w:val="0"/>
              <w:autoSpaceDN w:val="0"/>
              <w:adjustRightInd w:val="0"/>
              <w:rPr>
                <w:rFonts w:cs="Times New Roman"/>
                <w:sz w:val="24"/>
                <w:szCs w:val="24"/>
              </w:rPr>
            </w:pPr>
            <w:r w:rsidRPr="0086006E">
              <w:rPr>
                <w:rFonts w:cs="Times New Roman"/>
                <w:sz w:val="24"/>
                <w:szCs w:val="24"/>
              </w:rPr>
              <w:t>1. Дата заключения кредитного договора (договора займа) _______________________</w:t>
            </w:r>
          </w:p>
          <w:p w:rsidR="0086006E" w:rsidRPr="0086006E" w:rsidRDefault="0086006E">
            <w:pPr>
              <w:autoSpaceDE w:val="0"/>
              <w:autoSpaceDN w:val="0"/>
              <w:adjustRightInd w:val="0"/>
              <w:rPr>
                <w:rFonts w:cs="Times New Roman"/>
                <w:sz w:val="24"/>
                <w:szCs w:val="24"/>
              </w:rPr>
            </w:pPr>
            <w:r w:rsidRPr="0086006E">
              <w:rPr>
                <w:rFonts w:cs="Times New Roman"/>
                <w:sz w:val="24"/>
                <w:szCs w:val="24"/>
              </w:rPr>
              <w:t>2. Сроки погашения кредита (займа) по договору _________________________________________________________________________</w:t>
            </w:r>
          </w:p>
          <w:p w:rsidR="00F60487" w:rsidRDefault="00F60487">
            <w:pPr>
              <w:autoSpaceDE w:val="0"/>
              <w:autoSpaceDN w:val="0"/>
              <w:adjustRightInd w:val="0"/>
              <w:rPr>
                <w:rFonts w:cs="Times New Roman"/>
                <w:sz w:val="24"/>
                <w:szCs w:val="24"/>
              </w:rPr>
            </w:pPr>
          </w:p>
          <w:p w:rsidR="0086006E" w:rsidRPr="0086006E" w:rsidRDefault="0086006E">
            <w:pPr>
              <w:autoSpaceDE w:val="0"/>
              <w:autoSpaceDN w:val="0"/>
              <w:adjustRightInd w:val="0"/>
              <w:rPr>
                <w:rFonts w:cs="Times New Roman"/>
                <w:sz w:val="24"/>
                <w:szCs w:val="24"/>
              </w:rPr>
            </w:pPr>
            <w:r w:rsidRPr="0086006E">
              <w:rPr>
                <w:rFonts w:cs="Times New Roman"/>
                <w:sz w:val="24"/>
                <w:szCs w:val="24"/>
              </w:rPr>
              <w:t>3. Размер полученного кредита (займа) _________________________________ рублей</w:t>
            </w:r>
          </w:p>
          <w:p w:rsidR="0086006E" w:rsidRPr="0086006E" w:rsidRDefault="0086006E">
            <w:pPr>
              <w:autoSpaceDE w:val="0"/>
              <w:autoSpaceDN w:val="0"/>
              <w:adjustRightInd w:val="0"/>
              <w:rPr>
                <w:rFonts w:cs="Times New Roman"/>
                <w:sz w:val="24"/>
                <w:szCs w:val="24"/>
              </w:rPr>
            </w:pPr>
            <w:r w:rsidRPr="0086006E">
              <w:rPr>
                <w:rFonts w:cs="Times New Roman"/>
                <w:sz w:val="24"/>
                <w:szCs w:val="24"/>
              </w:rPr>
              <w:t>4. Процентная ставка по кредиту (займу) ________________________% годовых</w:t>
            </w:r>
          </w:p>
          <w:p w:rsidR="0086006E" w:rsidRPr="0086006E" w:rsidRDefault="0086006E">
            <w:pPr>
              <w:autoSpaceDE w:val="0"/>
              <w:autoSpaceDN w:val="0"/>
              <w:adjustRightInd w:val="0"/>
              <w:rPr>
                <w:rFonts w:cs="Times New Roman"/>
                <w:sz w:val="24"/>
                <w:szCs w:val="24"/>
              </w:rPr>
            </w:pPr>
            <w:r w:rsidRPr="0086006E">
              <w:rPr>
                <w:rFonts w:cs="Times New Roman"/>
                <w:sz w:val="24"/>
                <w:szCs w:val="24"/>
              </w:rPr>
              <w:t>5. Ключевая ставка Банка России _____________% годовых на 1 июля 2019 года</w:t>
            </w:r>
          </w:p>
          <w:p w:rsidR="0086006E" w:rsidRPr="0086006E" w:rsidRDefault="0086006E">
            <w:pPr>
              <w:autoSpaceDE w:val="0"/>
              <w:autoSpaceDN w:val="0"/>
              <w:adjustRightInd w:val="0"/>
              <w:rPr>
                <w:rFonts w:cs="Times New Roman"/>
                <w:sz w:val="24"/>
                <w:szCs w:val="24"/>
              </w:rPr>
            </w:pPr>
            <w:r w:rsidRPr="0086006E">
              <w:rPr>
                <w:rFonts w:cs="Times New Roman"/>
                <w:sz w:val="24"/>
                <w:szCs w:val="24"/>
              </w:rPr>
              <w:t>Ставка рефинансирования Центрального банка Российской Федерации или ключевая ставка, действующая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займа),________________% годовых</w:t>
            </w:r>
          </w:p>
          <w:p w:rsidR="0086006E" w:rsidRPr="0086006E" w:rsidRDefault="0086006E">
            <w:pPr>
              <w:autoSpaceDE w:val="0"/>
              <w:autoSpaceDN w:val="0"/>
              <w:adjustRightInd w:val="0"/>
              <w:rPr>
                <w:rFonts w:cs="Times New Roman"/>
                <w:sz w:val="24"/>
                <w:szCs w:val="24"/>
              </w:rPr>
            </w:pPr>
            <w:r w:rsidRPr="0086006E">
              <w:rPr>
                <w:rFonts w:cs="Times New Roman"/>
                <w:sz w:val="24"/>
                <w:szCs w:val="24"/>
              </w:rPr>
              <w:lastRenderedPageBreak/>
              <w:t>6. Процентная ставка для расчета субсидий (п. 4 - п. 5, но не более 3 процентных пунктов) _______________________ годовых</w:t>
            </w:r>
          </w:p>
        </w:tc>
      </w:tr>
      <w:tr w:rsidR="0086006E" w:rsidRPr="0086006E">
        <w:tc>
          <w:tcPr>
            <w:tcW w:w="9071" w:type="dxa"/>
          </w:tcPr>
          <w:p w:rsidR="0086006E" w:rsidRPr="0086006E" w:rsidRDefault="0086006E">
            <w:pPr>
              <w:autoSpaceDE w:val="0"/>
              <w:autoSpaceDN w:val="0"/>
              <w:adjustRightInd w:val="0"/>
              <w:ind w:firstLine="540"/>
              <w:rPr>
                <w:rFonts w:cs="Times New Roman"/>
                <w:sz w:val="24"/>
                <w:szCs w:val="24"/>
              </w:rPr>
            </w:pPr>
          </w:p>
        </w:tc>
      </w:tr>
    </w:tbl>
    <w:p w:rsidR="002F42C4" w:rsidRDefault="002F42C4" w:rsidP="00F60487"/>
    <w:p w:rsidR="002F42C4" w:rsidRDefault="002F42C4">
      <w:pPr>
        <w:spacing w:after="1" w:line="280" w:lineRule="atLeast"/>
      </w:pPr>
    </w:p>
    <w:p w:rsidR="002F42C4" w:rsidRDefault="002E50E3" w:rsidP="002E50E3">
      <w:pPr>
        <w:spacing w:after="1"/>
        <w:jc w:val="right"/>
      </w:pPr>
      <w:r>
        <w:t xml:space="preserve"> </w:t>
      </w:r>
      <w:r w:rsidR="00F706E4">
        <w:t>(</w:t>
      </w:r>
      <w:r w:rsidR="00F706E4" w:rsidRPr="0086006E">
        <w:rPr>
          <w:sz w:val="24"/>
          <w:szCs w:val="24"/>
        </w:rPr>
        <w:t>рубл</w:t>
      </w:r>
      <w:r w:rsidRPr="0086006E">
        <w:rPr>
          <w:sz w:val="24"/>
          <w:szCs w:val="24"/>
        </w:rPr>
        <w:t>ей</w:t>
      </w:r>
      <w:r>
        <w:t>)</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1609"/>
        <w:gridCol w:w="1793"/>
        <w:gridCol w:w="1842"/>
        <w:gridCol w:w="1843"/>
        <w:gridCol w:w="1276"/>
      </w:tblGrid>
      <w:tr w:rsidR="002F42C4" w:rsidTr="00E11CD6">
        <w:tc>
          <w:tcPr>
            <w:tcW w:w="1622" w:type="dxa"/>
          </w:tcPr>
          <w:p w:rsidR="002E50E3" w:rsidRDefault="002F42C4">
            <w:pPr>
              <w:spacing w:after="1" w:line="280" w:lineRule="atLeast"/>
              <w:jc w:val="center"/>
              <w:rPr>
                <w:rFonts w:cs="Times New Roman"/>
                <w:sz w:val="20"/>
                <w:szCs w:val="20"/>
              </w:rPr>
            </w:pPr>
            <w:r w:rsidRPr="002E50E3">
              <w:rPr>
                <w:rFonts w:cs="Times New Roman"/>
                <w:sz w:val="20"/>
                <w:szCs w:val="20"/>
              </w:rPr>
              <w:t xml:space="preserve">Остаток </w:t>
            </w:r>
          </w:p>
          <w:p w:rsidR="002E50E3" w:rsidRDefault="002F42C4" w:rsidP="002E50E3">
            <w:pPr>
              <w:spacing w:after="1" w:line="280" w:lineRule="atLeast"/>
              <w:jc w:val="center"/>
              <w:rPr>
                <w:rFonts w:cs="Times New Roman"/>
                <w:sz w:val="20"/>
                <w:szCs w:val="20"/>
              </w:rPr>
            </w:pPr>
            <w:r w:rsidRPr="002E50E3">
              <w:rPr>
                <w:rFonts w:cs="Times New Roman"/>
                <w:sz w:val="20"/>
                <w:szCs w:val="20"/>
              </w:rPr>
              <w:t>ссудной задолженности,</w:t>
            </w:r>
          </w:p>
          <w:p w:rsidR="002E50E3" w:rsidRDefault="002F42C4" w:rsidP="002E50E3">
            <w:pPr>
              <w:spacing w:after="1" w:line="280" w:lineRule="atLeast"/>
              <w:jc w:val="center"/>
              <w:rPr>
                <w:rFonts w:cs="Times New Roman"/>
                <w:sz w:val="20"/>
                <w:szCs w:val="20"/>
              </w:rPr>
            </w:pPr>
            <w:r w:rsidRPr="002E50E3">
              <w:rPr>
                <w:rFonts w:cs="Times New Roman"/>
                <w:sz w:val="20"/>
                <w:szCs w:val="20"/>
              </w:rPr>
              <w:t xml:space="preserve">из которой исчисляется </w:t>
            </w:r>
          </w:p>
          <w:p w:rsidR="002F42C4" w:rsidRPr="002E50E3" w:rsidRDefault="002F42C4" w:rsidP="002E50E3">
            <w:pPr>
              <w:spacing w:after="1" w:line="280" w:lineRule="atLeast"/>
              <w:jc w:val="center"/>
              <w:rPr>
                <w:sz w:val="20"/>
                <w:szCs w:val="20"/>
              </w:rPr>
            </w:pPr>
            <w:r w:rsidRPr="002E50E3">
              <w:rPr>
                <w:rFonts w:cs="Times New Roman"/>
                <w:sz w:val="20"/>
                <w:szCs w:val="20"/>
              </w:rPr>
              <w:t>размер субсидии</w:t>
            </w:r>
          </w:p>
        </w:tc>
        <w:tc>
          <w:tcPr>
            <w:tcW w:w="1609" w:type="dxa"/>
          </w:tcPr>
          <w:p w:rsidR="002F42C4" w:rsidRPr="002E50E3" w:rsidRDefault="002F42C4">
            <w:pPr>
              <w:spacing w:after="1" w:line="280" w:lineRule="atLeast"/>
              <w:jc w:val="center"/>
              <w:rPr>
                <w:sz w:val="20"/>
                <w:szCs w:val="20"/>
              </w:rPr>
            </w:pPr>
            <w:r w:rsidRPr="002E50E3">
              <w:rPr>
                <w:rFonts w:cs="Times New Roman"/>
                <w:sz w:val="20"/>
                <w:szCs w:val="20"/>
              </w:rPr>
              <w:t>Количество дней пользования кредитом (займом) в расчетном периоде</w:t>
            </w:r>
          </w:p>
        </w:tc>
        <w:tc>
          <w:tcPr>
            <w:tcW w:w="1793" w:type="dxa"/>
          </w:tcPr>
          <w:p w:rsidR="002F42C4" w:rsidRPr="002E50E3" w:rsidRDefault="002F42C4">
            <w:pPr>
              <w:spacing w:after="1" w:line="280" w:lineRule="atLeast"/>
              <w:jc w:val="center"/>
              <w:rPr>
                <w:sz w:val="20"/>
                <w:szCs w:val="20"/>
              </w:rPr>
            </w:pPr>
            <w:r w:rsidRPr="002E50E3">
              <w:rPr>
                <w:rFonts w:cs="Times New Roman"/>
                <w:sz w:val="20"/>
                <w:szCs w:val="20"/>
              </w:rPr>
              <w:t>Сумма уплаченных процентов</w:t>
            </w:r>
          </w:p>
          <w:p w:rsidR="002F42C4" w:rsidRPr="002E50E3" w:rsidRDefault="002F42C4">
            <w:pPr>
              <w:spacing w:after="1" w:line="280" w:lineRule="atLeast"/>
              <w:jc w:val="center"/>
              <w:rPr>
                <w:sz w:val="20"/>
                <w:szCs w:val="20"/>
              </w:rPr>
            </w:pPr>
            <w:r w:rsidRPr="002E50E3">
              <w:rPr>
                <w:rFonts w:cs="Times New Roman"/>
                <w:sz w:val="20"/>
                <w:szCs w:val="20"/>
              </w:rPr>
              <w:t>гр. 1 x гр. 2 x п. 4</w:t>
            </w:r>
          </w:p>
          <w:p w:rsidR="002F42C4" w:rsidRPr="002E50E3" w:rsidRDefault="002F42C4">
            <w:pPr>
              <w:spacing w:after="1" w:line="280" w:lineRule="atLeast"/>
              <w:jc w:val="center"/>
              <w:rPr>
                <w:sz w:val="20"/>
                <w:szCs w:val="20"/>
              </w:rPr>
            </w:pPr>
            <w:r w:rsidRPr="002E50E3">
              <w:rPr>
                <w:rFonts w:cs="Times New Roman"/>
                <w:sz w:val="20"/>
                <w:szCs w:val="20"/>
              </w:rPr>
              <w:t>-----------------------</w:t>
            </w:r>
          </w:p>
          <w:p w:rsidR="002F42C4" w:rsidRPr="002E50E3" w:rsidRDefault="002F42C4">
            <w:pPr>
              <w:spacing w:after="1" w:line="280" w:lineRule="atLeast"/>
              <w:jc w:val="center"/>
              <w:rPr>
                <w:sz w:val="20"/>
                <w:szCs w:val="20"/>
              </w:rPr>
            </w:pPr>
            <w:r w:rsidRPr="002E50E3">
              <w:rPr>
                <w:rFonts w:cs="Times New Roman"/>
                <w:sz w:val="20"/>
                <w:szCs w:val="20"/>
              </w:rPr>
              <w:t>365 (366) дней</w:t>
            </w:r>
          </w:p>
        </w:tc>
        <w:tc>
          <w:tcPr>
            <w:tcW w:w="1842" w:type="dxa"/>
          </w:tcPr>
          <w:p w:rsidR="002F42C4" w:rsidRPr="002E50E3" w:rsidRDefault="002F42C4">
            <w:pPr>
              <w:spacing w:after="1" w:line="280" w:lineRule="atLeast"/>
              <w:jc w:val="center"/>
              <w:rPr>
                <w:sz w:val="20"/>
                <w:szCs w:val="20"/>
              </w:rPr>
            </w:pPr>
            <w:r w:rsidRPr="002E50E3">
              <w:rPr>
                <w:rFonts w:cs="Times New Roman"/>
                <w:sz w:val="20"/>
                <w:szCs w:val="20"/>
              </w:rPr>
              <w:t>Размер субсидии</w:t>
            </w:r>
          </w:p>
          <w:p w:rsidR="002F42C4" w:rsidRPr="002E50E3" w:rsidRDefault="002F42C4">
            <w:pPr>
              <w:spacing w:after="1" w:line="280" w:lineRule="atLeast"/>
              <w:rPr>
                <w:sz w:val="20"/>
                <w:szCs w:val="20"/>
              </w:rPr>
            </w:pPr>
          </w:p>
          <w:p w:rsidR="002F42C4" w:rsidRPr="002E50E3" w:rsidRDefault="002F42C4">
            <w:pPr>
              <w:spacing w:after="1" w:line="280" w:lineRule="atLeast"/>
              <w:jc w:val="center"/>
              <w:rPr>
                <w:sz w:val="20"/>
                <w:szCs w:val="20"/>
              </w:rPr>
            </w:pPr>
            <w:r w:rsidRPr="002E50E3">
              <w:rPr>
                <w:rFonts w:cs="Times New Roman"/>
                <w:sz w:val="20"/>
                <w:szCs w:val="20"/>
              </w:rPr>
              <w:t>гр. 1 x гр. 2 x п. 5</w:t>
            </w:r>
            <w:r w:rsidR="00E11CD6">
              <w:rPr>
                <w:rFonts w:ascii="Courier New" w:hAnsi="Courier New" w:cs="Courier New"/>
                <w:b/>
                <w:bCs/>
                <w:sz w:val="24"/>
                <w:szCs w:val="24"/>
              </w:rPr>
              <w:t>*</w:t>
            </w:r>
          </w:p>
          <w:p w:rsidR="002F42C4" w:rsidRPr="002E50E3" w:rsidRDefault="002F42C4">
            <w:pPr>
              <w:spacing w:after="1" w:line="280" w:lineRule="atLeast"/>
              <w:jc w:val="center"/>
              <w:rPr>
                <w:sz w:val="20"/>
                <w:szCs w:val="20"/>
              </w:rPr>
            </w:pPr>
            <w:r w:rsidRPr="002E50E3">
              <w:rPr>
                <w:rFonts w:cs="Times New Roman"/>
                <w:sz w:val="20"/>
                <w:szCs w:val="20"/>
              </w:rPr>
              <w:t>----------------------</w:t>
            </w:r>
          </w:p>
          <w:p w:rsidR="002F42C4" w:rsidRPr="002E50E3" w:rsidRDefault="002F42C4">
            <w:pPr>
              <w:spacing w:after="1" w:line="280" w:lineRule="atLeast"/>
              <w:jc w:val="center"/>
              <w:rPr>
                <w:sz w:val="20"/>
                <w:szCs w:val="20"/>
              </w:rPr>
            </w:pPr>
            <w:r w:rsidRPr="002E50E3">
              <w:rPr>
                <w:rFonts w:cs="Times New Roman"/>
                <w:sz w:val="20"/>
                <w:szCs w:val="20"/>
              </w:rPr>
              <w:t>365 (366) дней</w:t>
            </w:r>
          </w:p>
        </w:tc>
        <w:tc>
          <w:tcPr>
            <w:tcW w:w="1843" w:type="dxa"/>
          </w:tcPr>
          <w:p w:rsidR="002F42C4" w:rsidRPr="002E50E3" w:rsidRDefault="002F42C4">
            <w:pPr>
              <w:spacing w:after="1" w:line="280" w:lineRule="atLeast"/>
              <w:jc w:val="center"/>
              <w:rPr>
                <w:sz w:val="20"/>
                <w:szCs w:val="20"/>
              </w:rPr>
            </w:pPr>
            <w:r w:rsidRPr="002E50E3">
              <w:rPr>
                <w:rFonts w:cs="Times New Roman"/>
                <w:sz w:val="20"/>
                <w:szCs w:val="20"/>
              </w:rPr>
              <w:t>Размер субсидии (сверх ставки рефинансирования)</w:t>
            </w:r>
          </w:p>
          <w:p w:rsidR="002F42C4" w:rsidRPr="002E50E3" w:rsidRDefault="002F42C4">
            <w:pPr>
              <w:spacing w:after="1" w:line="280" w:lineRule="atLeast"/>
              <w:jc w:val="center"/>
              <w:rPr>
                <w:sz w:val="20"/>
                <w:szCs w:val="20"/>
              </w:rPr>
            </w:pPr>
            <w:r w:rsidRPr="002E50E3">
              <w:rPr>
                <w:rFonts w:cs="Times New Roman"/>
                <w:sz w:val="20"/>
                <w:szCs w:val="20"/>
              </w:rPr>
              <w:t>гр. 1 x гр. 2 x п. 6</w:t>
            </w:r>
          </w:p>
          <w:p w:rsidR="002F42C4" w:rsidRPr="002E50E3" w:rsidRDefault="002F42C4">
            <w:pPr>
              <w:spacing w:after="1" w:line="280" w:lineRule="atLeast"/>
              <w:jc w:val="center"/>
              <w:rPr>
                <w:sz w:val="20"/>
                <w:szCs w:val="20"/>
              </w:rPr>
            </w:pPr>
            <w:r w:rsidRPr="002E50E3">
              <w:rPr>
                <w:rFonts w:cs="Times New Roman"/>
                <w:sz w:val="20"/>
                <w:szCs w:val="20"/>
              </w:rPr>
              <w:t>------------------------</w:t>
            </w:r>
          </w:p>
          <w:p w:rsidR="002F42C4" w:rsidRPr="002E50E3" w:rsidRDefault="002F42C4">
            <w:pPr>
              <w:spacing w:after="1" w:line="280" w:lineRule="atLeast"/>
              <w:jc w:val="center"/>
              <w:rPr>
                <w:sz w:val="20"/>
                <w:szCs w:val="20"/>
              </w:rPr>
            </w:pPr>
            <w:r w:rsidRPr="002E50E3">
              <w:rPr>
                <w:rFonts w:cs="Times New Roman"/>
                <w:sz w:val="20"/>
                <w:szCs w:val="20"/>
              </w:rPr>
              <w:t>365 (366) дней</w:t>
            </w:r>
          </w:p>
        </w:tc>
        <w:tc>
          <w:tcPr>
            <w:tcW w:w="1276" w:type="dxa"/>
          </w:tcPr>
          <w:p w:rsidR="002F42C4" w:rsidRPr="002E50E3" w:rsidRDefault="002F42C4">
            <w:pPr>
              <w:spacing w:after="1" w:line="280" w:lineRule="atLeast"/>
              <w:jc w:val="center"/>
              <w:rPr>
                <w:sz w:val="20"/>
                <w:szCs w:val="20"/>
              </w:rPr>
            </w:pPr>
            <w:r w:rsidRPr="002E50E3">
              <w:rPr>
                <w:rFonts w:cs="Times New Roman"/>
                <w:sz w:val="20"/>
                <w:szCs w:val="20"/>
              </w:rPr>
              <w:t>Сумма субсидии, подлежащая выплате</w:t>
            </w:r>
          </w:p>
          <w:p w:rsidR="002F42C4" w:rsidRPr="002E50E3" w:rsidRDefault="002F42C4">
            <w:pPr>
              <w:spacing w:after="1" w:line="280" w:lineRule="atLeast"/>
              <w:jc w:val="center"/>
              <w:rPr>
                <w:sz w:val="20"/>
                <w:szCs w:val="20"/>
              </w:rPr>
            </w:pPr>
            <w:r w:rsidRPr="002E50E3">
              <w:rPr>
                <w:rFonts w:cs="Times New Roman"/>
                <w:sz w:val="20"/>
                <w:szCs w:val="20"/>
              </w:rPr>
              <w:t>(гр. 4 + гр. 5)</w:t>
            </w:r>
          </w:p>
        </w:tc>
      </w:tr>
      <w:tr w:rsidR="002F42C4" w:rsidTr="00E11CD6">
        <w:tc>
          <w:tcPr>
            <w:tcW w:w="1622" w:type="dxa"/>
          </w:tcPr>
          <w:p w:rsidR="002F42C4" w:rsidRPr="002E50E3" w:rsidRDefault="002F42C4">
            <w:pPr>
              <w:spacing w:after="1" w:line="280" w:lineRule="atLeast"/>
              <w:jc w:val="center"/>
              <w:rPr>
                <w:sz w:val="20"/>
                <w:szCs w:val="20"/>
              </w:rPr>
            </w:pPr>
            <w:r w:rsidRPr="002E50E3">
              <w:rPr>
                <w:rFonts w:cs="Times New Roman"/>
                <w:sz w:val="20"/>
                <w:szCs w:val="20"/>
              </w:rPr>
              <w:t>1</w:t>
            </w:r>
          </w:p>
        </w:tc>
        <w:tc>
          <w:tcPr>
            <w:tcW w:w="1609" w:type="dxa"/>
          </w:tcPr>
          <w:p w:rsidR="002F42C4" w:rsidRPr="002E50E3" w:rsidRDefault="002F42C4">
            <w:pPr>
              <w:spacing w:after="1" w:line="280" w:lineRule="atLeast"/>
              <w:jc w:val="center"/>
              <w:rPr>
                <w:sz w:val="20"/>
                <w:szCs w:val="20"/>
              </w:rPr>
            </w:pPr>
            <w:r w:rsidRPr="002E50E3">
              <w:rPr>
                <w:rFonts w:cs="Times New Roman"/>
                <w:sz w:val="20"/>
                <w:szCs w:val="20"/>
              </w:rPr>
              <w:t>2</w:t>
            </w:r>
          </w:p>
        </w:tc>
        <w:tc>
          <w:tcPr>
            <w:tcW w:w="1793" w:type="dxa"/>
          </w:tcPr>
          <w:p w:rsidR="002F42C4" w:rsidRPr="002E50E3" w:rsidRDefault="002F42C4">
            <w:pPr>
              <w:spacing w:after="1" w:line="280" w:lineRule="atLeast"/>
              <w:jc w:val="center"/>
              <w:rPr>
                <w:sz w:val="20"/>
                <w:szCs w:val="20"/>
              </w:rPr>
            </w:pPr>
            <w:r w:rsidRPr="002E50E3">
              <w:rPr>
                <w:rFonts w:cs="Times New Roman"/>
                <w:sz w:val="20"/>
                <w:szCs w:val="20"/>
              </w:rPr>
              <w:t>3</w:t>
            </w:r>
          </w:p>
        </w:tc>
        <w:tc>
          <w:tcPr>
            <w:tcW w:w="1842" w:type="dxa"/>
          </w:tcPr>
          <w:p w:rsidR="002F42C4" w:rsidRPr="002E50E3" w:rsidRDefault="002F42C4">
            <w:pPr>
              <w:spacing w:after="1" w:line="280" w:lineRule="atLeast"/>
              <w:jc w:val="center"/>
              <w:rPr>
                <w:sz w:val="20"/>
                <w:szCs w:val="20"/>
              </w:rPr>
            </w:pPr>
            <w:r w:rsidRPr="002E50E3">
              <w:rPr>
                <w:rFonts w:cs="Times New Roman"/>
                <w:sz w:val="20"/>
                <w:szCs w:val="20"/>
              </w:rPr>
              <w:t>4</w:t>
            </w:r>
          </w:p>
        </w:tc>
        <w:tc>
          <w:tcPr>
            <w:tcW w:w="1843" w:type="dxa"/>
          </w:tcPr>
          <w:p w:rsidR="002F42C4" w:rsidRPr="002E50E3" w:rsidRDefault="002F42C4">
            <w:pPr>
              <w:spacing w:after="1" w:line="280" w:lineRule="atLeast"/>
              <w:jc w:val="center"/>
              <w:rPr>
                <w:sz w:val="20"/>
                <w:szCs w:val="20"/>
              </w:rPr>
            </w:pPr>
            <w:r w:rsidRPr="002E50E3">
              <w:rPr>
                <w:rFonts w:cs="Times New Roman"/>
                <w:sz w:val="20"/>
                <w:szCs w:val="20"/>
              </w:rPr>
              <w:t>5</w:t>
            </w:r>
          </w:p>
        </w:tc>
        <w:tc>
          <w:tcPr>
            <w:tcW w:w="1276" w:type="dxa"/>
          </w:tcPr>
          <w:p w:rsidR="002F42C4" w:rsidRPr="002E50E3" w:rsidRDefault="002F42C4">
            <w:pPr>
              <w:spacing w:after="1" w:line="280" w:lineRule="atLeast"/>
              <w:jc w:val="center"/>
              <w:rPr>
                <w:sz w:val="20"/>
                <w:szCs w:val="20"/>
              </w:rPr>
            </w:pPr>
            <w:r w:rsidRPr="002E50E3">
              <w:rPr>
                <w:rFonts w:cs="Times New Roman"/>
                <w:sz w:val="20"/>
                <w:szCs w:val="20"/>
              </w:rPr>
              <w:t>6</w:t>
            </w:r>
          </w:p>
        </w:tc>
      </w:tr>
      <w:tr w:rsidR="002F42C4" w:rsidTr="00E11CD6">
        <w:tc>
          <w:tcPr>
            <w:tcW w:w="1622" w:type="dxa"/>
          </w:tcPr>
          <w:p w:rsidR="002F42C4" w:rsidRPr="002E50E3" w:rsidRDefault="002F42C4">
            <w:pPr>
              <w:spacing w:after="1" w:line="280" w:lineRule="atLeast"/>
              <w:rPr>
                <w:sz w:val="20"/>
                <w:szCs w:val="20"/>
              </w:rPr>
            </w:pPr>
          </w:p>
        </w:tc>
        <w:tc>
          <w:tcPr>
            <w:tcW w:w="1609" w:type="dxa"/>
          </w:tcPr>
          <w:p w:rsidR="002F42C4" w:rsidRPr="002E50E3" w:rsidRDefault="002F42C4">
            <w:pPr>
              <w:spacing w:after="1" w:line="280" w:lineRule="atLeast"/>
              <w:rPr>
                <w:sz w:val="20"/>
                <w:szCs w:val="20"/>
              </w:rPr>
            </w:pPr>
          </w:p>
        </w:tc>
        <w:tc>
          <w:tcPr>
            <w:tcW w:w="1793" w:type="dxa"/>
          </w:tcPr>
          <w:p w:rsidR="002F42C4" w:rsidRPr="002E50E3" w:rsidRDefault="002F42C4">
            <w:pPr>
              <w:spacing w:after="1" w:line="280" w:lineRule="atLeast"/>
              <w:rPr>
                <w:sz w:val="20"/>
                <w:szCs w:val="20"/>
              </w:rPr>
            </w:pPr>
          </w:p>
        </w:tc>
        <w:tc>
          <w:tcPr>
            <w:tcW w:w="1842" w:type="dxa"/>
          </w:tcPr>
          <w:p w:rsidR="002F42C4" w:rsidRPr="002E50E3" w:rsidRDefault="002F42C4">
            <w:pPr>
              <w:spacing w:after="1" w:line="280" w:lineRule="atLeast"/>
              <w:rPr>
                <w:sz w:val="20"/>
                <w:szCs w:val="20"/>
              </w:rPr>
            </w:pPr>
          </w:p>
        </w:tc>
        <w:tc>
          <w:tcPr>
            <w:tcW w:w="1843" w:type="dxa"/>
          </w:tcPr>
          <w:p w:rsidR="002F42C4" w:rsidRPr="002E50E3" w:rsidRDefault="002F42C4">
            <w:pPr>
              <w:spacing w:after="1" w:line="280" w:lineRule="atLeast"/>
              <w:rPr>
                <w:sz w:val="20"/>
                <w:szCs w:val="20"/>
              </w:rPr>
            </w:pPr>
          </w:p>
        </w:tc>
        <w:tc>
          <w:tcPr>
            <w:tcW w:w="1276" w:type="dxa"/>
          </w:tcPr>
          <w:p w:rsidR="002F42C4" w:rsidRPr="002E50E3" w:rsidRDefault="002F42C4">
            <w:pPr>
              <w:spacing w:after="1" w:line="280" w:lineRule="atLeast"/>
              <w:rPr>
                <w:sz w:val="20"/>
                <w:szCs w:val="20"/>
              </w:rPr>
            </w:pPr>
          </w:p>
        </w:tc>
      </w:tr>
      <w:tr w:rsidR="002F42C4" w:rsidTr="00E11CD6">
        <w:tc>
          <w:tcPr>
            <w:tcW w:w="1622" w:type="dxa"/>
          </w:tcPr>
          <w:p w:rsidR="002F42C4" w:rsidRPr="002E50E3" w:rsidRDefault="002F42C4">
            <w:pPr>
              <w:spacing w:after="1" w:line="280" w:lineRule="atLeast"/>
              <w:rPr>
                <w:sz w:val="20"/>
                <w:szCs w:val="20"/>
              </w:rPr>
            </w:pPr>
          </w:p>
        </w:tc>
        <w:tc>
          <w:tcPr>
            <w:tcW w:w="1609" w:type="dxa"/>
          </w:tcPr>
          <w:p w:rsidR="002F42C4" w:rsidRPr="002E50E3" w:rsidRDefault="002F42C4">
            <w:pPr>
              <w:spacing w:after="1" w:line="280" w:lineRule="atLeast"/>
              <w:rPr>
                <w:sz w:val="20"/>
                <w:szCs w:val="20"/>
              </w:rPr>
            </w:pPr>
          </w:p>
        </w:tc>
        <w:tc>
          <w:tcPr>
            <w:tcW w:w="1793" w:type="dxa"/>
          </w:tcPr>
          <w:p w:rsidR="002F42C4" w:rsidRPr="002E50E3" w:rsidRDefault="002F42C4">
            <w:pPr>
              <w:spacing w:after="1" w:line="280" w:lineRule="atLeast"/>
              <w:rPr>
                <w:sz w:val="20"/>
                <w:szCs w:val="20"/>
              </w:rPr>
            </w:pPr>
          </w:p>
        </w:tc>
        <w:tc>
          <w:tcPr>
            <w:tcW w:w="1842" w:type="dxa"/>
          </w:tcPr>
          <w:p w:rsidR="002F42C4" w:rsidRPr="002E50E3" w:rsidRDefault="002F42C4">
            <w:pPr>
              <w:spacing w:after="1" w:line="280" w:lineRule="atLeast"/>
              <w:rPr>
                <w:sz w:val="20"/>
                <w:szCs w:val="20"/>
              </w:rPr>
            </w:pPr>
          </w:p>
        </w:tc>
        <w:tc>
          <w:tcPr>
            <w:tcW w:w="1843" w:type="dxa"/>
          </w:tcPr>
          <w:p w:rsidR="002F42C4" w:rsidRPr="002E50E3" w:rsidRDefault="002F42C4">
            <w:pPr>
              <w:spacing w:after="1" w:line="280" w:lineRule="atLeast"/>
              <w:rPr>
                <w:sz w:val="20"/>
                <w:szCs w:val="20"/>
              </w:rPr>
            </w:pPr>
          </w:p>
        </w:tc>
        <w:tc>
          <w:tcPr>
            <w:tcW w:w="1276" w:type="dxa"/>
          </w:tcPr>
          <w:p w:rsidR="002F42C4" w:rsidRPr="002E50E3" w:rsidRDefault="002F42C4">
            <w:pPr>
              <w:spacing w:after="1" w:line="280" w:lineRule="atLeast"/>
              <w:rPr>
                <w:sz w:val="20"/>
                <w:szCs w:val="20"/>
              </w:rPr>
            </w:pPr>
          </w:p>
        </w:tc>
      </w:tr>
    </w:tbl>
    <w:p w:rsidR="002F42C4" w:rsidRDefault="002F42C4">
      <w:pPr>
        <w:spacing w:after="1" w:line="200" w:lineRule="atLeas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481"/>
        <w:gridCol w:w="993"/>
        <w:gridCol w:w="345"/>
        <w:gridCol w:w="1831"/>
        <w:gridCol w:w="340"/>
        <w:gridCol w:w="150"/>
        <w:gridCol w:w="3060"/>
      </w:tblGrid>
      <w:tr w:rsidR="0086006E">
        <w:tc>
          <w:tcPr>
            <w:tcW w:w="9071" w:type="dxa"/>
            <w:gridSpan w:val="8"/>
          </w:tcPr>
          <w:p w:rsidR="0086006E" w:rsidRDefault="0086006E">
            <w:pPr>
              <w:autoSpaceDE w:val="0"/>
              <w:autoSpaceDN w:val="0"/>
              <w:adjustRightInd w:val="0"/>
              <w:ind w:firstLine="540"/>
              <w:rPr>
                <w:rFonts w:cs="Times New Roman"/>
                <w:sz w:val="24"/>
                <w:szCs w:val="24"/>
              </w:rPr>
            </w:pPr>
            <w:r>
              <w:rPr>
                <w:rFonts w:cs="Times New Roman"/>
                <w:sz w:val="24"/>
                <w:szCs w:val="24"/>
              </w:rPr>
              <w:t>Размер предоставляемой субсидии за счет бюджетных средств (графа 6) не должен быть выше значения графы 3, если размер субсидии (графа 6) больше размера затрат в графе 3, субсидия равна сумме затрат (графа 3).</w:t>
            </w:r>
          </w:p>
          <w:p w:rsidR="0086006E" w:rsidRDefault="0086006E">
            <w:pPr>
              <w:autoSpaceDE w:val="0"/>
              <w:autoSpaceDN w:val="0"/>
              <w:adjustRightInd w:val="0"/>
              <w:rPr>
                <w:rFonts w:cs="Times New Roman"/>
                <w:sz w:val="24"/>
                <w:szCs w:val="24"/>
              </w:rPr>
            </w:pPr>
            <w:r>
              <w:rPr>
                <w:rFonts w:cs="Times New Roman"/>
                <w:sz w:val="24"/>
                <w:szCs w:val="24"/>
              </w:rPr>
              <w:t>__________________________________________________________________ рублей</w:t>
            </w:r>
          </w:p>
          <w:p w:rsidR="0086006E" w:rsidRDefault="0086006E">
            <w:pPr>
              <w:autoSpaceDE w:val="0"/>
              <w:autoSpaceDN w:val="0"/>
              <w:adjustRightInd w:val="0"/>
              <w:jc w:val="center"/>
              <w:rPr>
                <w:rFonts w:cs="Times New Roman"/>
                <w:sz w:val="24"/>
                <w:szCs w:val="24"/>
              </w:rPr>
            </w:pPr>
            <w:r>
              <w:rPr>
                <w:rFonts w:cs="Times New Roman"/>
                <w:sz w:val="24"/>
                <w:szCs w:val="24"/>
              </w:rPr>
              <w:t>(сумма прописью)</w:t>
            </w:r>
          </w:p>
          <w:p w:rsidR="0086006E" w:rsidRDefault="0086006E">
            <w:pPr>
              <w:autoSpaceDE w:val="0"/>
              <w:autoSpaceDN w:val="0"/>
              <w:adjustRightInd w:val="0"/>
              <w:ind w:firstLine="540"/>
              <w:rPr>
                <w:rFonts w:cs="Times New Roman"/>
                <w:sz w:val="24"/>
                <w:szCs w:val="24"/>
              </w:rPr>
            </w:pPr>
            <w:r>
              <w:rPr>
                <w:rFonts w:cs="Times New Roman"/>
                <w:sz w:val="24"/>
                <w:szCs w:val="24"/>
              </w:rPr>
              <w:t>Проценты, начисленные в соответствии с заключенным кредитным договором (договором займа), оплачены своевременно и в полном объеме.</w:t>
            </w:r>
          </w:p>
          <w:p w:rsidR="0086006E" w:rsidRDefault="0086006E">
            <w:pPr>
              <w:autoSpaceDE w:val="0"/>
              <w:autoSpaceDN w:val="0"/>
              <w:adjustRightInd w:val="0"/>
              <w:ind w:firstLine="540"/>
              <w:rPr>
                <w:rFonts w:cs="Times New Roman"/>
                <w:sz w:val="24"/>
                <w:szCs w:val="24"/>
              </w:rPr>
            </w:pPr>
            <w:r>
              <w:rPr>
                <w:rFonts w:cs="Times New Roman"/>
                <w:sz w:val="24"/>
                <w:szCs w:val="24"/>
              </w:rPr>
              <w:t>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средств из бюджета субъекта Российской Федерации осуществляется по ставке рефинансирования (учетной ставке)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tc>
      </w:tr>
      <w:tr w:rsidR="0086006E">
        <w:tc>
          <w:tcPr>
            <w:tcW w:w="9071" w:type="dxa"/>
            <w:gridSpan w:val="8"/>
          </w:tcPr>
          <w:p w:rsidR="0086006E" w:rsidRDefault="0086006E">
            <w:pPr>
              <w:autoSpaceDE w:val="0"/>
              <w:autoSpaceDN w:val="0"/>
              <w:adjustRightInd w:val="0"/>
              <w:jc w:val="left"/>
              <w:outlineLvl w:val="0"/>
              <w:rPr>
                <w:rFonts w:cs="Times New Roman"/>
                <w:sz w:val="24"/>
                <w:szCs w:val="24"/>
              </w:rPr>
            </w:pPr>
          </w:p>
        </w:tc>
      </w:tr>
      <w:tr w:rsidR="0086006E">
        <w:tc>
          <w:tcPr>
            <w:tcW w:w="9071" w:type="dxa"/>
            <w:gridSpan w:val="8"/>
          </w:tcPr>
          <w:p w:rsidR="0086006E" w:rsidRDefault="0086006E">
            <w:pPr>
              <w:autoSpaceDE w:val="0"/>
              <w:autoSpaceDN w:val="0"/>
              <w:adjustRightInd w:val="0"/>
              <w:rPr>
                <w:rFonts w:cs="Times New Roman"/>
                <w:sz w:val="24"/>
                <w:szCs w:val="24"/>
              </w:rPr>
            </w:pPr>
            <w:r>
              <w:rPr>
                <w:rFonts w:cs="Times New Roman"/>
                <w:sz w:val="24"/>
                <w:szCs w:val="24"/>
              </w:rPr>
              <w:t>Подпись руководителя получателя субсидии</w:t>
            </w:r>
          </w:p>
          <w:p w:rsidR="0086006E" w:rsidRDefault="0086006E">
            <w:pPr>
              <w:autoSpaceDE w:val="0"/>
              <w:autoSpaceDN w:val="0"/>
              <w:adjustRightInd w:val="0"/>
              <w:rPr>
                <w:rFonts w:cs="Times New Roman"/>
                <w:sz w:val="24"/>
                <w:szCs w:val="24"/>
              </w:rPr>
            </w:pPr>
            <w:r>
              <w:rPr>
                <w:rFonts w:cs="Times New Roman"/>
                <w:sz w:val="24"/>
                <w:szCs w:val="24"/>
              </w:rPr>
              <w:t>(или лицо, им уполномоченное)</w:t>
            </w:r>
          </w:p>
        </w:tc>
      </w:tr>
      <w:tr w:rsidR="0086006E">
        <w:tc>
          <w:tcPr>
            <w:tcW w:w="9071" w:type="dxa"/>
            <w:gridSpan w:val="8"/>
          </w:tcPr>
          <w:p w:rsidR="0086006E" w:rsidRDefault="0086006E">
            <w:pPr>
              <w:autoSpaceDE w:val="0"/>
              <w:autoSpaceDN w:val="0"/>
              <w:adjustRightInd w:val="0"/>
              <w:jc w:val="left"/>
              <w:rPr>
                <w:rFonts w:cs="Times New Roman"/>
                <w:sz w:val="24"/>
                <w:szCs w:val="24"/>
              </w:rPr>
            </w:pPr>
          </w:p>
        </w:tc>
      </w:tr>
      <w:tr w:rsidR="0086006E">
        <w:tc>
          <w:tcPr>
            <w:tcW w:w="3345" w:type="dxa"/>
            <w:gridSpan w:val="3"/>
            <w:tcBorders>
              <w:top w:val="single" w:sz="4" w:space="0" w:color="auto"/>
            </w:tcBorders>
          </w:tcPr>
          <w:p w:rsidR="0086006E" w:rsidRDefault="0086006E">
            <w:pPr>
              <w:autoSpaceDE w:val="0"/>
              <w:autoSpaceDN w:val="0"/>
              <w:adjustRightInd w:val="0"/>
              <w:jc w:val="center"/>
              <w:rPr>
                <w:rFonts w:cs="Times New Roman"/>
                <w:sz w:val="24"/>
                <w:szCs w:val="24"/>
              </w:rPr>
            </w:pPr>
            <w:r>
              <w:rPr>
                <w:rFonts w:cs="Times New Roman"/>
                <w:sz w:val="24"/>
                <w:szCs w:val="24"/>
              </w:rPr>
              <w:lastRenderedPageBreak/>
              <w:t>(должность)</w:t>
            </w:r>
          </w:p>
        </w:tc>
        <w:tc>
          <w:tcPr>
            <w:tcW w:w="345" w:type="dxa"/>
          </w:tcPr>
          <w:p w:rsidR="0086006E" w:rsidRDefault="0086006E">
            <w:pPr>
              <w:autoSpaceDE w:val="0"/>
              <w:autoSpaceDN w:val="0"/>
              <w:adjustRightInd w:val="0"/>
              <w:jc w:val="left"/>
              <w:rPr>
                <w:rFonts w:cs="Times New Roman"/>
                <w:sz w:val="24"/>
                <w:szCs w:val="24"/>
              </w:rPr>
            </w:pPr>
          </w:p>
        </w:tc>
        <w:tc>
          <w:tcPr>
            <w:tcW w:w="1831" w:type="dxa"/>
            <w:tcBorders>
              <w:top w:val="single" w:sz="4" w:space="0" w:color="auto"/>
            </w:tcBorders>
          </w:tcPr>
          <w:p w:rsidR="0086006E" w:rsidRDefault="0086006E">
            <w:pPr>
              <w:autoSpaceDE w:val="0"/>
              <w:autoSpaceDN w:val="0"/>
              <w:adjustRightInd w:val="0"/>
              <w:jc w:val="center"/>
              <w:rPr>
                <w:rFonts w:cs="Times New Roman"/>
                <w:sz w:val="24"/>
                <w:szCs w:val="24"/>
              </w:rPr>
            </w:pPr>
            <w:r>
              <w:rPr>
                <w:rFonts w:cs="Times New Roman"/>
                <w:sz w:val="24"/>
                <w:szCs w:val="24"/>
              </w:rPr>
              <w:t>(подпись)</w:t>
            </w:r>
          </w:p>
        </w:tc>
        <w:tc>
          <w:tcPr>
            <w:tcW w:w="340" w:type="dxa"/>
          </w:tcPr>
          <w:p w:rsidR="0086006E" w:rsidRDefault="0086006E">
            <w:pPr>
              <w:autoSpaceDE w:val="0"/>
              <w:autoSpaceDN w:val="0"/>
              <w:adjustRightInd w:val="0"/>
              <w:jc w:val="left"/>
              <w:rPr>
                <w:rFonts w:cs="Times New Roman"/>
                <w:sz w:val="24"/>
                <w:szCs w:val="24"/>
              </w:rPr>
            </w:pPr>
          </w:p>
        </w:tc>
        <w:tc>
          <w:tcPr>
            <w:tcW w:w="3210" w:type="dxa"/>
            <w:gridSpan w:val="2"/>
            <w:tcBorders>
              <w:top w:val="single" w:sz="4" w:space="0" w:color="auto"/>
            </w:tcBorders>
          </w:tcPr>
          <w:p w:rsidR="0086006E" w:rsidRDefault="0086006E">
            <w:pPr>
              <w:autoSpaceDE w:val="0"/>
              <w:autoSpaceDN w:val="0"/>
              <w:adjustRightInd w:val="0"/>
              <w:jc w:val="center"/>
              <w:rPr>
                <w:rFonts w:cs="Times New Roman"/>
                <w:sz w:val="24"/>
                <w:szCs w:val="24"/>
              </w:rPr>
            </w:pPr>
            <w:r>
              <w:rPr>
                <w:rFonts w:cs="Times New Roman"/>
                <w:sz w:val="24"/>
                <w:szCs w:val="24"/>
              </w:rPr>
              <w:t>(Ф.И.О.)</w:t>
            </w:r>
          </w:p>
        </w:tc>
      </w:tr>
      <w:tr w:rsidR="0086006E">
        <w:tc>
          <w:tcPr>
            <w:tcW w:w="9071" w:type="dxa"/>
            <w:gridSpan w:val="8"/>
          </w:tcPr>
          <w:p w:rsidR="0086006E" w:rsidRDefault="001866E7">
            <w:pPr>
              <w:autoSpaceDE w:val="0"/>
              <w:autoSpaceDN w:val="0"/>
              <w:adjustRightInd w:val="0"/>
              <w:rPr>
                <w:rFonts w:cs="Times New Roman"/>
                <w:sz w:val="24"/>
                <w:szCs w:val="24"/>
              </w:rPr>
            </w:pPr>
            <w:r>
              <w:rPr>
                <w:rFonts w:cs="Times New Roman"/>
                <w:sz w:val="24"/>
                <w:szCs w:val="24"/>
              </w:rPr>
              <w:t>«</w:t>
            </w:r>
            <w:r w:rsidR="0086006E">
              <w:rPr>
                <w:rFonts w:cs="Times New Roman"/>
                <w:sz w:val="24"/>
                <w:szCs w:val="24"/>
              </w:rPr>
              <w:t>____</w:t>
            </w:r>
            <w:r>
              <w:rPr>
                <w:rFonts w:cs="Times New Roman"/>
                <w:sz w:val="24"/>
                <w:szCs w:val="24"/>
              </w:rPr>
              <w:t>»</w:t>
            </w:r>
            <w:r w:rsidR="0086006E">
              <w:rPr>
                <w:rFonts w:cs="Times New Roman"/>
                <w:sz w:val="24"/>
                <w:szCs w:val="24"/>
              </w:rPr>
              <w:t>_______________ 20___ г.</w:t>
            </w:r>
          </w:p>
          <w:p w:rsidR="0086006E" w:rsidRDefault="0086006E">
            <w:pPr>
              <w:autoSpaceDE w:val="0"/>
              <w:autoSpaceDN w:val="0"/>
              <w:adjustRightInd w:val="0"/>
              <w:rPr>
                <w:rFonts w:cs="Times New Roman"/>
                <w:sz w:val="24"/>
                <w:szCs w:val="24"/>
              </w:rPr>
            </w:pPr>
            <w:r>
              <w:rPr>
                <w:rFonts w:cs="Times New Roman"/>
                <w:sz w:val="24"/>
                <w:szCs w:val="24"/>
              </w:rPr>
              <w:t>м.п. (при наличии)</w:t>
            </w:r>
          </w:p>
        </w:tc>
      </w:tr>
      <w:tr w:rsidR="0086006E">
        <w:tc>
          <w:tcPr>
            <w:tcW w:w="9071" w:type="dxa"/>
            <w:gridSpan w:val="8"/>
          </w:tcPr>
          <w:p w:rsidR="0086006E" w:rsidRDefault="0086006E">
            <w:pPr>
              <w:autoSpaceDE w:val="0"/>
              <w:autoSpaceDN w:val="0"/>
              <w:adjustRightInd w:val="0"/>
              <w:jc w:val="left"/>
              <w:rPr>
                <w:rFonts w:cs="Times New Roman"/>
                <w:sz w:val="24"/>
                <w:szCs w:val="24"/>
              </w:rPr>
            </w:pPr>
          </w:p>
        </w:tc>
      </w:tr>
      <w:tr w:rsidR="0086006E">
        <w:tc>
          <w:tcPr>
            <w:tcW w:w="9071" w:type="dxa"/>
            <w:gridSpan w:val="8"/>
          </w:tcPr>
          <w:p w:rsidR="0086006E" w:rsidRDefault="0086006E">
            <w:pPr>
              <w:autoSpaceDE w:val="0"/>
              <w:autoSpaceDN w:val="0"/>
              <w:adjustRightInd w:val="0"/>
              <w:rPr>
                <w:rFonts w:cs="Times New Roman"/>
                <w:sz w:val="24"/>
                <w:szCs w:val="24"/>
              </w:rPr>
            </w:pPr>
            <w:r>
              <w:rPr>
                <w:rFonts w:cs="Times New Roman"/>
                <w:sz w:val="24"/>
                <w:szCs w:val="24"/>
              </w:rPr>
              <w:t>Расчет и своевременную уплату процентов подтверждаю</w:t>
            </w:r>
          </w:p>
        </w:tc>
      </w:tr>
      <w:tr w:rsidR="0086006E">
        <w:tc>
          <w:tcPr>
            <w:tcW w:w="9071" w:type="dxa"/>
            <w:gridSpan w:val="8"/>
          </w:tcPr>
          <w:p w:rsidR="0086006E" w:rsidRDefault="0086006E">
            <w:pPr>
              <w:autoSpaceDE w:val="0"/>
              <w:autoSpaceDN w:val="0"/>
              <w:adjustRightInd w:val="0"/>
              <w:rPr>
                <w:rFonts w:cs="Times New Roman"/>
                <w:sz w:val="24"/>
                <w:szCs w:val="24"/>
              </w:rPr>
            </w:pPr>
            <w:r>
              <w:rPr>
                <w:rFonts w:cs="Times New Roman"/>
                <w:sz w:val="24"/>
                <w:szCs w:val="24"/>
              </w:rPr>
              <w:t>Руководитель кредитной организации (филиала)</w:t>
            </w:r>
          </w:p>
          <w:p w:rsidR="0086006E" w:rsidRDefault="0086006E">
            <w:pPr>
              <w:autoSpaceDE w:val="0"/>
              <w:autoSpaceDN w:val="0"/>
              <w:adjustRightInd w:val="0"/>
              <w:rPr>
                <w:rFonts w:cs="Times New Roman"/>
                <w:sz w:val="24"/>
                <w:szCs w:val="24"/>
              </w:rPr>
            </w:pPr>
            <w:r>
              <w:rPr>
                <w:rFonts w:cs="Times New Roman"/>
                <w:sz w:val="24"/>
                <w:szCs w:val="24"/>
              </w:rPr>
              <w:t>(или лицо, им уполномоченное)</w:t>
            </w:r>
          </w:p>
        </w:tc>
      </w:tr>
      <w:tr w:rsidR="0086006E">
        <w:tc>
          <w:tcPr>
            <w:tcW w:w="9071" w:type="dxa"/>
            <w:gridSpan w:val="8"/>
          </w:tcPr>
          <w:p w:rsidR="0086006E" w:rsidRDefault="0086006E">
            <w:pPr>
              <w:autoSpaceDE w:val="0"/>
              <w:autoSpaceDN w:val="0"/>
              <w:adjustRightInd w:val="0"/>
              <w:jc w:val="left"/>
              <w:rPr>
                <w:rFonts w:cs="Times New Roman"/>
                <w:sz w:val="24"/>
                <w:szCs w:val="24"/>
              </w:rPr>
            </w:pPr>
          </w:p>
        </w:tc>
      </w:tr>
      <w:tr w:rsidR="0086006E">
        <w:tc>
          <w:tcPr>
            <w:tcW w:w="1871" w:type="dxa"/>
            <w:tcBorders>
              <w:top w:val="single" w:sz="4" w:space="0" w:color="auto"/>
            </w:tcBorders>
          </w:tcPr>
          <w:p w:rsidR="0086006E" w:rsidRDefault="0086006E">
            <w:pPr>
              <w:autoSpaceDE w:val="0"/>
              <w:autoSpaceDN w:val="0"/>
              <w:adjustRightInd w:val="0"/>
              <w:jc w:val="center"/>
              <w:rPr>
                <w:rFonts w:cs="Times New Roman"/>
                <w:sz w:val="24"/>
                <w:szCs w:val="24"/>
              </w:rPr>
            </w:pPr>
            <w:r>
              <w:rPr>
                <w:rFonts w:cs="Times New Roman"/>
                <w:sz w:val="24"/>
                <w:szCs w:val="24"/>
              </w:rPr>
              <w:t>(подпись)</w:t>
            </w:r>
          </w:p>
        </w:tc>
        <w:tc>
          <w:tcPr>
            <w:tcW w:w="481" w:type="dxa"/>
          </w:tcPr>
          <w:p w:rsidR="0086006E" w:rsidRDefault="0086006E">
            <w:pPr>
              <w:autoSpaceDE w:val="0"/>
              <w:autoSpaceDN w:val="0"/>
              <w:adjustRightInd w:val="0"/>
              <w:jc w:val="left"/>
              <w:rPr>
                <w:rFonts w:cs="Times New Roman"/>
                <w:sz w:val="24"/>
                <w:szCs w:val="24"/>
              </w:rPr>
            </w:pPr>
          </w:p>
        </w:tc>
        <w:tc>
          <w:tcPr>
            <w:tcW w:w="3659" w:type="dxa"/>
            <w:gridSpan w:val="5"/>
            <w:tcBorders>
              <w:top w:val="single" w:sz="4" w:space="0" w:color="auto"/>
            </w:tcBorders>
          </w:tcPr>
          <w:p w:rsidR="0086006E" w:rsidRDefault="0086006E">
            <w:pPr>
              <w:autoSpaceDE w:val="0"/>
              <w:autoSpaceDN w:val="0"/>
              <w:adjustRightInd w:val="0"/>
              <w:jc w:val="center"/>
              <w:rPr>
                <w:rFonts w:cs="Times New Roman"/>
                <w:sz w:val="24"/>
                <w:szCs w:val="24"/>
              </w:rPr>
            </w:pPr>
            <w:r>
              <w:rPr>
                <w:rFonts w:cs="Times New Roman"/>
                <w:sz w:val="24"/>
                <w:szCs w:val="24"/>
              </w:rPr>
              <w:t>(Ф.И.О.)</w:t>
            </w:r>
          </w:p>
        </w:tc>
        <w:tc>
          <w:tcPr>
            <w:tcW w:w="3060" w:type="dxa"/>
          </w:tcPr>
          <w:p w:rsidR="0086006E" w:rsidRDefault="0086006E">
            <w:pPr>
              <w:autoSpaceDE w:val="0"/>
              <w:autoSpaceDN w:val="0"/>
              <w:adjustRightInd w:val="0"/>
              <w:jc w:val="left"/>
              <w:rPr>
                <w:rFonts w:cs="Times New Roman"/>
                <w:sz w:val="24"/>
                <w:szCs w:val="24"/>
              </w:rPr>
            </w:pPr>
          </w:p>
        </w:tc>
      </w:tr>
      <w:tr w:rsidR="0086006E">
        <w:tc>
          <w:tcPr>
            <w:tcW w:w="9071" w:type="dxa"/>
            <w:gridSpan w:val="8"/>
          </w:tcPr>
          <w:p w:rsidR="0086006E" w:rsidRDefault="0086006E">
            <w:pPr>
              <w:autoSpaceDE w:val="0"/>
              <w:autoSpaceDN w:val="0"/>
              <w:adjustRightInd w:val="0"/>
              <w:rPr>
                <w:rFonts w:cs="Times New Roman"/>
                <w:sz w:val="24"/>
                <w:szCs w:val="24"/>
              </w:rPr>
            </w:pPr>
            <w:r>
              <w:rPr>
                <w:rFonts w:cs="Times New Roman"/>
                <w:sz w:val="24"/>
                <w:szCs w:val="24"/>
              </w:rPr>
              <w:t>м.п.</w:t>
            </w:r>
          </w:p>
          <w:p w:rsidR="001866E7" w:rsidRDefault="001866E7">
            <w:pPr>
              <w:autoSpaceDE w:val="0"/>
              <w:autoSpaceDN w:val="0"/>
              <w:adjustRightInd w:val="0"/>
              <w:rPr>
                <w:rFonts w:cs="Times New Roman"/>
                <w:sz w:val="24"/>
                <w:szCs w:val="24"/>
              </w:rPr>
            </w:pPr>
          </w:p>
          <w:p w:rsidR="0086006E" w:rsidRDefault="001866E7">
            <w:pPr>
              <w:autoSpaceDE w:val="0"/>
              <w:autoSpaceDN w:val="0"/>
              <w:adjustRightInd w:val="0"/>
              <w:rPr>
                <w:rFonts w:cs="Times New Roman"/>
                <w:sz w:val="24"/>
                <w:szCs w:val="24"/>
              </w:rPr>
            </w:pPr>
            <w:r>
              <w:rPr>
                <w:rFonts w:cs="Times New Roman"/>
                <w:sz w:val="24"/>
                <w:szCs w:val="24"/>
              </w:rPr>
              <w:t>«</w:t>
            </w:r>
            <w:r w:rsidR="0086006E">
              <w:rPr>
                <w:rFonts w:cs="Times New Roman"/>
                <w:sz w:val="24"/>
                <w:szCs w:val="24"/>
              </w:rPr>
              <w:t>____</w:t>
            </w:r>
            <w:r>
              <w:rPr>
                <w:rFonts w:cs="Times New Roman"/>
                <w:sz w:val="24"/>
                <w:szCs w:val="24"/>
              </w:rPr>
              <w:t>»</w:t>
            </w:r>
            <w:r w:rsidR="0086006E">
              <w:rPr>
                <w:rFonts w:cs="Times New Roman"/>
                <w:sz w:val="24"/>
                <w:szCs w:val="24"/>
              </w:rPr>
              <w:t xml:space="preserve"> ________________ 20___ г.</w:t>
            </w:r>
          </w:p>
        </w:tc>
      </w:tr>
    </w:tbl>
    <w:p w:rsidR="0086006E" w:rsidRDefault="0086006E" w:rsidP="0086006E">
      <w:pPr>
        <w:autoSpaceDE w:val="0"/>
        <w:autoSpaceDN w:val="0"/>
        <w:adjustRightInd w:val="0"/>
        <w:rPr>
          <w:rFonts w:cs="Times New Roman"/>
          <w:sz w:val="24"/>
          <w:szCs w:val="24"/>
        </w:rPr>
      </w:pPr>
    </w:p>
    <w:p w:rsidR="0086006E" w:rsidRDefault="0086006E" w:rsidP="0086006E">
      <w:pPr>
        <w:autoSpaceDE w:val="0"/>
        <w:autoSpaceDN w:val="0"/>
        <w:adjustRightInd w:val="0"/>
        <w:rPr>
          <w:rFonts w:cs="Times New Roman"/>
          <w:sz w:val="24"/>
          <w:szCs w:val="24"/>
        </w:rPr>
      </w:pPr>
    </w:p>
    <w:p w:rsidR="0086006E" w:rsidRDefault="0086006E" w:rsidP="0086006E">
      <w:pPr>
        <w:spacing w:after="1" w:line="200" w:lineRule="atLeast"/>
        <w:ind w:firstLine="709"/>
      </w:pPr>
    </w:p>
    <w:p w:rsidR="00F706E4" w:rsidRDefault="00F706E4">
      <w:pPr>
        <w:spacing w:after="200" w:line="276" w:lineRule="auto"/>
        <w:jc w:val="left"/>
      </w:pPr>
      <w:r>
        <w:br w:type="page"/>
      </w:r>
    </w:p>
    <w:p w:rsidR="002F42C4" w:rsidRDefault="002F42C4">
      <w:pPr>
        <w:spacing w:after="1" w:line="280" w:lineRule="atLeast"/>
        <w:jc w:val="right"/>
        <w:outlineLvl w:val="1"/>
      </w:pPr>
      <w:r>
        <w:rPr>
          <w:rFonts w:cs="Times New Roman"/>
        </w:rPr>
        <w:lastRenderedPageBreak/>
        <w:t xml:space="preserve">Приложение </w:t>
      </w:r>
      <w:r w:rsidR="00333522">
        <w:rPr>
          <w:rFonts w:cs="Times New Roman"/>
        </w:rPr>
        <w:t>№</w:t>
      </w:r>
      <w:r>
        <w:rPr>
          <w:rFonts w:cs="Times New Roman"/>
        </w:rPr>
        <w:t xml:space="preserve"> 4</w:t>
      </w:r>
    </w:p>
    <w:p w:rsidR="002F42C4" w:rsidRDefault="002F42C4">
      <w:pPr>
        <w:spacing w:after="1" w:line="280" w:lineRule="atLeast"/>
        <w:jc w:val="right"/>
      </w:pPr>
      <w:r>
        <w:rPr>
          <w:rFonts w:cs="Times New Roman"/>
        </w:rPr>
        <w:t>к Порядку</w:t>
      </w:r>
    </w:p>
    <w:p w:rsidR="002F42C4" w:rsidRDefault="002F42C4">
      <w:pPr>
        <w:spacing w:after="1" w:line="280" w:lineRule="atLeast"/>
        <w:jc w:val="right"/>
      </w:pPr>
      <w:r>
        <w:rPr>
          <w:rFonts w:cs="Times New Roman"/>
        </w:rPr>
        <w:t>предоставления субсидий из областного бюджета</w:t>
      </w:r>
    </w:p>
    <w:p w:rsidR="002F42C4" w:rsidRDefault="002F42C4">
      <w:pPr>
        <w:spacing w:after="1" w:line="280" w:lineRule="atLeast"/>
        <w:jc w:val="right"/>
      </w:pPr>
      <w:r>
        <w:rPr>
          <w:rFonts w:cs="Times New Roman"/>
        </w:rPr>
        <w:t>сельскохозяйственным товаропроизводителям</w:t>
      </w:r>
    </w:p>
    <w:p w:rsidR="002F42C4" w:rsidRDefault="002F42C4">
      <w:pPr>
        <w:spacing w:after="1" w:line="280" w:lineRule="atLeast"/>
        <w:jc w:val="right"/>
      </w:pPr>
      <w:r>
        <w:rPr>
          <w:rFonts w:cs="Times New Roman"/>
        </w:rPr>
        <w:t>(за исключением граждан, ведущих личное</w:t>
      </w:r>
    </w:p>
    <w:p w:rsidR="002F42C4" w:rsidRDefault="002F42C4">
      <w:pPr>
        <w:spacing w:after="1" w:line="280" w:lineRule="atLeast"/>
        <w:jc w:val="right"/>
      </w:pPr>
      <w:r>
        <w:rPr>
          <w:rFonts w:cs="Times New Roman"/>
        </w:rPr>
        <w:t>подсобное хозяйство), организациям</w:t>
      </w:r>
    </w:p>
    <w:p w:rsidR="002F42C4" w:rsidRDefault="002F42C4">
      <w:pPr>
        <w:spacing w:after="1" w:line="280" w:lineRule="atLeast"/>
        <w:jc w:val="right"/>
      </w:pPr>
      <w:r>
        <w:rPr>
          <w:rFonts w:cs="Times New Roman"/>
        </w:rPr>
        <w:t>агропромышленного комплекса независимо от их</w:t>
      </w:r>
    </w:p>
    <w:p w:rsidR="002F42C4" w:rsidRDefault="002F42C4">
      <w:pPr>
        <w:spacing w:after="1" w:line="280" w:lineRule="atLeast"/>
        <w:jc w:val="right"/>
      </w:pPr>
      <w:r>
        <w:rPr>
          <w:rFonts w:cs="Times New Roman"/>
        </w:rPr>
        <w:t>организационно-правовых форм и крестьянским</w:t>
      </w:r>
    </w:p>
    <w:p w:rsidR="002F42C4" w:rsidRDefault="002F42C4">
      <w:pPr>
        <w:spacing w:after="1" w:line="280" w:lineRule="atLeast"/>
        <w:jc w:val="right"/>
      </w:pPr>
      <w:r>
        <w:rPr>
          <w:rFonts w:cs="Times New Roman"/>
        </w:rPr>
        <w:t>(фермерским) хозяйствам, сельскохозяйственным</w:t>
      </w:r>
    </w:p>
    <w:p w:rsidR="002F42C4" w:rsidRDefault="002F42C4">
      <w:pPr>
        <w:spacing w:after="1" w:line="280" w:lineRule="atLeast"/>
        <w:jc w:val="right"/>
      </w:pPr>
      <w:r>
        <w:rPr>
          <w:rFonts w:cs="Times New Roman"/>
        </w:rPr>
        <w:t>потребительским кооперативам на возмещение</w:t>
      </w:r>
    </w:p>
    <w:p w:rsidR="002F42C4" w:rsidRDefault="002F42C4">
      <w:pPr>
        <w:spacing w:after="1" w:line="280" w:lineRule="atLeast"/>
        <w:jc w:val="right"/>
      </w:pPr>
      <w:r>
        <w:rPr>
          <w:rFonts w:cs="Times New Roman"/>
        </w:rPr>
        <w:t>части затрат на уплату процентов</w:t>
      </w:r>
    </w:p>
    <w:p w:rsidR="002F42C4" w:rsidRDefault="002F42C4">
      <w:pPr>
        <w:spacing w:after="1" w:line="280" w:lineRule="atLeast"/>
        <w:jc w:val="right"/>
      </w:pPr>
      <w:r>
        <w:rPr>
          <w:rFonts w:cs="Times New Roman"/>
        </w:rPr>
        <w:t>по инвестиционным кредитам (займам)</w:t>
      </w:r>
    </w:p>
    <w:p w:rsidR="002F42C4" w:rsidRDefault="002F42C4">
      <w:pPr>
        <w:spacing w:after="1" w:line="280" w:lineRule="atLeas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44"/>
        <w:gridCol w:w="608"/>
        <w:gridCol w:w="806"/>
        <w:gridCol w:w="532"/>
        <w:gridCol w:w="1831"/>
        <w:gridCol w:w="340"/>
        <w:gridCol w:w="150"/>
        <w:gridCol w:w="435"/>
        <w:gridCol w:w="2625"/>
      </w:tblGrid>
      <w:tr w:rsidR="005B2541">
        <w:tc>
          <w:tcPr>
            <w:tcW w:w="9071" w:type="dxa"/>
            <w:gridSpan w:val="9"/>
          </w:tcPr>
          <w:p w:rsidR="005B2541" w:rsidRPr="005B2541" w:rsidRDefault="005B2541">
            <w:pPr>
              <w:autoSpaceDE w:val="0"/>
              <w:autoSpaceDN w:val="0"/>
              <w:adjustRightInd w:val="0"/>
              <w:jc w:val="center"/>
              <w:rPr>
                <w:rFonts w:cs="Times New Roman"/>
                <w:sz w:val="24"/>
                <w:szCs w:val="24"/>
              </w:rPr>
            </w:pPr>
            <w:r w:rsidRPr="005B2541">
              <w:rPr>
                <w:rFonts w:cs="Times New Roman"/>
                <w:sz w:val="24"/>
                <w:szCs w:val="24"/>
              </w:rPr>
              <w:t>Расчет</w:t>
            </w:r>
          </w:p>
          <w:p w:rsidR="005B2541" w:rsidRPr="005B2541" w:rsidRDefault="005B2541">
            <w:pPr>
              <w:autoSpaceDE w:val="0"/>
              <w:autoSpaceDN w:val="0"/>
              <w:adjustRightInd w:val="0"/>
              <w:jc w:val="center"/>
              <w:rPr>
                <w:rFonts w:cs="Times New Roman"/>
                <w:sz w:val="24"/>
                <w:szCs w:val="24"/>
              </w:rPr>
            </w:pPr>
            <w:r w:rsidRPr="005B2541">
              <w:rPr>
                <w:rFonts w:cs="Times New Roman"/>
                <w:sz w:val="24"/>
                <w:szCs w:val="24"/>
              </w:rPr>
              <w:t>размера субсидий из областного бюджета на возмещение</w:t>
            </w:r>
          </w:p>
          <w:p w:rsidR="005B2541" w:rsidRPr="005B2541" w:rsidRDefault="005B2541">
            <w:pPr>
              <w:autoSpaceDE w:val="0"/>
              <w:autoSpaceDN w:val="0"/>
              <w:adjustRightInd w:val="0"/>
              <w:jc w:val="center"/>
              <w:rPr>
                <w:rFonts w:cs="Times New Roman"/>
                <w:sz w:val="24"/>
                <w:szCs w:val="24"/>
              </w:rPr>
            </w:pPr>
            <w:r w:rsidRPr="005B2541">
              <w:rPr>
                <w:rFonts w:cs="Times New Roman"/>
                <w:sz w:val="24"/>
                <w:szCs w:val="24"/>
              </w:rPr>
              <w:t>части затрат на уплату процентов по кредиту (займу),</w:t>
            </w:r>
          </w:p>
          <w:p w:rsidR="005B2541" w:rsidRPr="005B2541" w:rsidRDefault="005B2541">
            <w:pPr>
              <w:autoSpaceDE w:val="0"/>
              <w:autoSpaceDN w:val="0"/>
              <w:adjustRightInd w:val="0"/>
              <w:jc w:val="center"/>
              <w:rPr>
                <w:rFonts w:cs="Times New Roman"/>
                <w:sz w:val="24"/>
                <w:szCs w:val="24"/>
              </w:rPr>
            </w:pPr>
            <w:r w:rsidRPr="005B2541">
              <w:rPr>
                <w:rFonts w:cs="Times New Roman"/>
                <w:sz w:val="24"/>
                <w:szCs w:val="24"/>
              </w:rPr>
              <w:t>полученному заемщиком в иностранной валюте</w:t>
            </w:r>
          </w:p>
        </w:tc>
      </w:tr>
      <w:tr w:rsidR="005B2541">
        <w:tc>
          <w:tcPr>
            <w:tcW w:w="9071" w:type="dxa"/>
            <w:gridSpan w:val="9"/>
          </w:tcPr>
          <w:p w:rsidR="005B2541" w:rsidRPr="005B2541" w:rsidRDefault="005B2541">
            <w:pPr>
              <w:autoSpaceDE w:val="0"/>
              <w:autoSpaceDN w:val="0"/>
              <w:adjustRightInd w:val="0"/>
              <w:rPr>
                <w:rFonts w:cs="Times New Roman"/>
                <w:sz w:val="24"/>
                <w:szCs w:val="24"/>
              </w:rPr>
            </w:pPr>
            <w:r w:rsidRPr="005B2541">
              <w:rPr>
                <w:rFonts w:cs="Times New Roman"/>
                <w:sz w:val="24"/>
                <w:szCs w:val="24"/>
              </w:rPr>
              <w:t>_________________________________________________________________________</w:t>
            </w:r>
          </w:p>
          <w:p w:rsidR="005B2541" w:rsidRPr="005B2541" w:rsidRDefault="005B2541">
            <w:pPr>
              <w:autoSpaceDE w:val="0"/>
              <w:autoSpaceDN w:val="0"/>
              <w:adjustRightInd w:val="0"/>
              <w:jc w:val="center"/>
              <w:rPr>
                <w:rFonts w:cs="Times New Roman"/>
                <w:sz w:val="24"/>
                <w:szCs w:val="24"/>
              </w:rPr>
            </w:pPr>
            <w:r w:rsidRPr="005B2541">
              <w:rPr>
                <w:rFonts w:cs="Times New Roman"/>
                <w:sz w:val="24"/>
                <w:szCs w:val="24"/>
              </w:rPr>
              <w:t>(полное наименование заемщика)</w:t>
            </w:r>
          </w:p>
          <w:p w:rsidR="005B2541" w:rsidRPr="005B2541" w:rsidRDefault="005B2541">
            <w:pPr>
              <w:autoSpaceDE w:val="0"/>
              <w:autoSpaceDN w:val="0"/>
              <w:adjustRightInd w:val="0"/>
              <w:rPr>
                <w:rFonts w:cs="Times New Roman"/>
                <w:sz w:val="24"/>
                <w:szCs w:val="24"/>
              </w:rPr>
            </w:pPr>
            <w:r w:rsidRPr="005B2541">
              <w:rPr>
                <w:rFonts w:cs="Times New Roman"/>
                <w:sz w:val="24"/>
                <w:szCs w:val="24"/>
              </w:rPr>
              <w:t>ИНН ____________________________ р/с _____________________________________</w:t>
            </w:r>
          </w:p>
          <w:p w:rsidR="005B2541" w:rsidRPr="005B2541" w:rsidRDefault="005B2541">
            <w:pPr>
              <w:autoSpaceDE w:val="0"/>
              <w:autoSpaceDN w:val="0"/>
              <w:adjustRightInd w:val="0"/>
              <w:rPr>
                <w:rFonts w:cs="Times New Roman"/>
                <w:sz w:val="24"/>
                <w:szCs w:val="24"/>
              </w:rPr>
            </w:pPr>
            <w:r w:rsidRPr="005B2541">
              <w:rPr>
                <w:rFonts w:cs="Times New Roman"/>
                <w:sz w:val="24"/>
                <w:szCs w:val="24"/>
              </w:rPr>
              <w:t>Наименование кредитной организации _______________________________________</w:t>
            </w:r>
          </w:p>
          <w:p w:rsidR="005B2541" w:rsidRPr="005B2541" w:rsidRDefault="005B2541">
            <w:pPr>
              <w:autoSpaceDE w:val="0"/>
              <w:autoSpaceDN w:val="0"/>
              <w:adjustRightInd w:val="0"/>
              <w:rPr>
                <w:rFonts w:cs="Times New Roman"/>
                <w:sz w:val="24"/>
                <w:szCs w:val="24"/>
              </w:rPr>
            </w:pPr>
            <w:r w:rsidRPr="005B2541">
              <w:rPr>
                <w:rFonts w:cs="Times New Roman"/>
                <w:sz w:val="24"/>
                <w:szCs w:val="24"/>
              </w:rPr>
              <w:t>_________________________________________________________________________</w:t>
            </w:r>
          </w:p>
          <w:p w:rsidR="005B2541" w:rsidRPr="005B2541" w:rsidRDefault="005B2541">
            <w:pPr>
              <w:autoSpaceDE w:val="0"/>
              <w:autoSpaceDN w:val="0"/>
              <w:adjustRightInd w:val="0"/>
              <w:rPr>
                <w:rFonts w:cs="Times New Roman"/>
                <w:sz w:val="24"/>
                <w:szCs w:val="24"/>
              </w:rPr>
            </w:pPr>
            <w:r w:rsidRPr="005B2541">
              <w:rPr>
                <w:rFonts w:cs="Times New Roman"/>
                <w:sz w:val="24"/>
                <w:szCs w:val="24"/>
              </w:rPr>
              <w:t>БИК ____________________________ корсчет _________________________________</w:t>
            </w:r>
          </w:p>
          <w:p w:rsidR="005B2541" w:rsidRPr="005B2541" w:rsidRDefault="005B2541">
            <w:pPr>
              <w:autoSpaceDE w:val="0"/>
              <w:autoSpaceDN w:val="0"/>
              <w:adjustRightInd w:val="0"/>
              <w:rPr>
                <w:rFonts w:cs="Times New Roman"/>
                <w:sz w:val="24"/>
                <w:szCs w:val="24"/>
              </w:rPr>
            </w:pPr>
            <w:r w:rsidRPr="005B2541">
              <w:rPr>
                <w:rFonts w:cs="Times New Roman"/>
                <w:sz w:val="24"/>
                <w:szCs w:val="24"/>
              </w:rPr>
              <w:t xml:space="preserve">Род деятельности заемщика по </w:t>
            </w:r>
            <w:hyperlink r:id="rId284" w:history="1">
              <w:r w:rsidRPr="005B2541">
                <w:rPr>
                  <w:rFonts w:cs="Times New Roman"/>
                  <w:sz w:val="24"/>
                  <w:szCs w:val="24"/>
                </w:rPr>
                <w:t>ОКВЭД</w:t>
              </w:r>
            </w:hyperlink>
            <w:r w:rsidRPr="005B2541">
              <w:rPr>
                <w:rFonts w:cs="Times New Roman"/>
                <w:sz w:val="24"/>
                <w:szCs w:val="24"/>
              </w:rPr>
              <w:t xml:space="preserve"> _______________________________________</w:t>
            </w:r>
          </w:p>
          <w:p w:rsidR="005B2541" w:rsidRPr="005B2541" w:rsidRDefault="005B2541">
            <w:pPr>
              <w:autoSpaceDE w:val="0"/>
              <w:autoSpaceDN w:val="0"/>
              <w:adjustRightInd w:val="0"/>
              <w:rPr>
                <w:rFonts w:cs="Times New Roman"/>
                <w:sz w:val="24"/>
                <w:szCs w:val="24"/>
              </w:rPr>
            </w:pPr>
            <w:r w:rsidRPr="005B2541">
              <w:rPr>
                <w:rFonts w:cs="Times New Roman"/>
                <w:sz w:val="24"/>
                <w:szCs w:val="24"/>
              </w:rPr>
              <w:t>Цель кредита (займа) _______________________________________________________</w:t>
            </w:r>
          </w:p>
          <w:p w:rsidR="005B2541" w:rsidRPr="005B2541" w:rsidRDefault="005B2541">
            <w:pPr>
              <w:autoSpaceDE w:val="0"/>
              <w:autoSpaceDN w:val="0"/>
              <w:adjustRightInd w:val="0"/>
              <w:rPr>
                <w:rFonts w:cs="Times New Roman"/>
                <w:sz w:val="24"/>
                <w:szCs w:val="24"/>
              </w:rPr>
            </w:pPr>
            <w:r w:rsidRPr="005B2541">
              <w:rPr>
                <w:rFonts w:cs="Times New Roman"/>
                <w:sz w:val="24"/>
                <w:szCs w:val="24"/>
              </w:rPr>
              <w:t>_________________________________________________________________________</w:t>
            </w:r>
          </w:p>
          <w:p w:rsidR="005B2541" w:rsidRPr="005B2541" w:rsidRDefault="005B2541">
            <w:pPr>
              <w:autoSpaceDE w:val="0"/>
              <w:autoSpaceDN w:val="0"/>
              <w:adjustRightInd w:val="0"/>
              <w:rPr>
                <w:rFonts w:cs="Times New Roman"/>
                <w:sz w:val="24"/>
                <w:szCs w:val="24"/>
              </w:rPr>
            </w:pPr>
            <w:r w:rsidRPr="005B2541">
              <w:rPr>
                <w:rFonts w:cs="Times New Roman"/>
                <w:sz w:val="24"/>
                <w:szCs w:val="24"/>
              </w:rPr>
              <w:t xml:space="preserve">По кредитному договору (договору займа) </w:t>
            </w:r>
            <w:r>
              <w:rPr>
                <w:rFonts w:cs="Times New Roman"/>
                <w:sz w:val="24"/>
                <w:szCs w:val="24"/>
              </w:rPr>
              <w:t>№</w:t>
            </w:r>
            <w:r w:rsidRPr="005B2541">
              <w:rPr>
                <w:rFonts w:cs="Times New Roman"/>
                <w:sz w:val="24"/>
                <w:szCs w:val="24"/>
              </w:rPr>
              <w:t xml:space="preserve"> ___________ от ________________, полученному в _________________________________________________________________________</w:t>
            </w:r>
          </w:p>
          <w:p w:rsidR="005B2541" w:rsidRPr="005B2541" w:rsidRDefault="005B2541">
            <w:pPr>
              <w:autoSpaceDE w:val="0"/>
              <w:autoSpaceDN w:val="0"/>
              <w:adjustRightInd w:val="0"/>
              <w:jc w:val="center"/>
              <w:rPr>
                <w:rFonts w:cs="Times New Roman"/>
                <w:sz w:val="24"/>
                <w:szCs w:val="24"/>
              </w:rPr>
            </w:pPr>
            <w:r w:rsidRPr="005B2541">
              <w:rPr>
                <w:rFonts w:cs="Times New Roman"/>
                <w:sz w:val="24"/>
                <w:szCs w:val="24"/>
              </w:rPr>
              <w:t>(наименование кредитной организации)</w:t>
            </w:r>
          </w:p>
          <w:p w:rsidR="005B2541" w:rsidRPr="005B2541" w:rsidRDefault="005B2541">
            <w:pPr>
              <w:autoSpaceDE w:val="0"/>
              <w:autoSpaceDN w:val="0"/>
              <w:adjustRightInd w:val="0"/>
              <w:rPr>
                <w:rFonts w:cs="Times New Roman"/>
                <w:sz w:val="24"/>
                <w:szCs w:val="24"/>
              </w:rPr>
            </w:pPr>
            <w:r w:rsidRPr="005B2541">
              <w:rPr>
                <w:rFonts w:cs="Times New Roman"/>
                <w:sz w:val="24"/>
                <w:szCs w:val="24"/>
              </w:rPr>
              <w:t xml:space="preserve">за период с </w:t>
            </w:r>
            <w:r>
              <w:rPr>
                <w:rFonts w:cs="Times New Roman"/>
                <w:sz w:val="24"/>
                <w:szCs w:val="24"/>
              </w:rPr>
              <w:t>«</w:t>
            </w:r>
            <w:r w:rsidRPr="005B2541">
              <w:rPr>
                <w:rFonts w:cs="Times New Roman"/>
                <w:sz w:val="24"/>
                <w:szCs w:val="24"/>
              </w:rPr>
              <w:t>____</w:t>
            </w:r>
            <w:r>
              <w:rPr>
                <w:rFonts w:cs="Times New Roman"/>
                <w:sz w:val="24"/>
                <w:szCs w:val="24"/>
              </w:rPr>
              <w:t>»</w:t>
            </w:r>
            <w:r w:rsidRPr="005B2541">
              <w:rPr>
                <w:rFonts w:cs="Times New Roman"/>
                <w:sz w:val="24"/>
                <w:szCs w:val="24"/>
              </w:rPr>
              <w:t xml:space="preserve">_____________ 20__ г. по </w:t>
            </w:r>
            <w:r>
              <w:rPr>
                <w:rFonts w:cs="Times New Roman"/>
                <w:sz w:val="24"/>
                <w:szCs w:val="24"/>
              </w:rPr>
              <w:t>«</w:t>
            </w:r>
            <w:r w:rsidRPr="005B2541">
              <w:rPr>
                <w:rFonts w:cs="Times New Roman"/>
                <w:sz w:val="24"/>
                <w:szCs w:val="24"/>
              </w:rPr>
              <w:t>____</w:t>
            </w:r>
            <w:r>
              <w:rPr>
                <w:rFonts w:cs="Times New Roman"/>
                <w:sz w:val="24"/>
                <w:szCs w:val="24"/>
              </w:rPr>
              <w:t>»</w:t>
            </w:r>
            <w:r w:rsidRPr="005B2541">
              <w:rPr>
                <w:rFonts w:cs="Times New Roman"/>
                <w:sz w:val="24"/>
                <w:szCs w:val="24"/>
              </w:rPr>
              <w:t xml:space="preserve"> _______________ 20__ г.</w:t>
            </w:r>
          </w:p>
          <w:p w:rsidR="005B2541" w:rsidRPr="005B2541" w:rsidRDefault="005B2541">
            <w:pPr>
              <w:autoSpaceDE w:val="0"/>
              <w:autoSpaceDN w:val="0"/>
              <w:adjustRightInd w:val="0"/>
              <w:rPr>
                <w:rFonts w:cs="Times New Roman"/>
                <w:sz w:val="24"/>
                <w:szCs w:val="24"/>
              </w:rPr>
            </w:pPr>
            <w:r w:rsidRPr="005B2541">
              <w:rPr>
                <w:rFonts w:cs="Times New Roman"/>
                <w:sz w:val="24"/>
                <w:szCs w:val="24"/>
              </w:rPr>
              <w:t>1. Дата заключения кредитного договора (договора займа) _______________________</w:t>
            </w:r>
          </w:p>
          <w:p w:rsidR="005B2541" w:rsidRPr="005B2541" w:rsidRDefault="005B2541">
            <w:pPr>
              <w:autoSpaceDE w:val="0"/>
              <w:autoSpaceDN w:val="0"/>
              <w:adjustRightInd w:val="0"/>
              <w:rPr>
                <w:rFonts w:cs="Times New Roman"/>
                <w:sz w:val="24"/>
                <w:szCs w:val="24"/>
              </w:rPr>
            </w:pPr>
            <w:r w:rsidRPr="005B2541">
              <w:rPr>
                <w:rFonts w:cs="Times New Roman"/>
                <w:sz w:val="24"/>
                <w:szCs w:val="24"/>
              </w:rPr>
              <w:t>2. Сроки погашения кредита (займа) по договору _______________________________</w:t>
            </w:r>
          </w:p>
          <w:p w:rsidR="005B2541" w:rsidRPr="005B2541" w:rsidRDefault="005B2541">
            <w:pPr>
              <w:autoSpaceDE w:val="0"/>
              <w:autoSpaceDN w:val="0"/>
              <w:adjustRightInd w:val="0"/>
              <w:rPr>
                <w:rFonts w:cs="Times New Roman"/>
                <w:sz w:val="24"/>
                <w:szCs w:val="24"/>
              </w:rPr>
            </w:pPr>
            <w:r w:rsidRPr="005B2541">
              <w:rPr>
                <w:rFonts w:cs="Times New Roman"/>
                <w:sz w:val="24"/>
                <w:szCs w:val="24"/>
              </w:rPr>
              <w:t>3. Размер полученного кредита (займа) _______________________________________</w:t>
            </w:r>
          </w:p>
          <w:p w:rsidR="005B2541" w:rsidRPr="005B2541" w:rsidRDefault="005B2541">
            <w:pPr>
              <w:autoSpaceDE w:val="0"/>
              <w:autoSpaceDN w:val="0"/>
              <w:adjustRightInd w:val="0"/>
              <w:rPr>
                <w:rFonts w:cs="Times New Roman"/>
                <w:sz w:val="24"/>
                <w:szCs w:val="24"/>
              </w:rPr>
            </w:pPr>
            <w:r w:rsidRPr="005B2541">
              <w:rPr>
                <w:rFonts w:cs="Times New Roman"/>
                <w:sz w:val="24"/>
                <w:szCs w:val="24"/>
              </w:rPr>
              <w:t>(указывается в иностранной валюте)</w:t>
            </w:r>
          </w:p>
          <w:p w:rsidR="005B2541" w:rsidRPr="005B2541" w:rsidRDefault="005B2541">
            <w:pPr>
              <w:autoSpaceDE w:val="0"/>
              <w:autoSpaceDN w:val="0"/>
              <w:adjustRightInd w:val="0"/>
              <w:rPr>
                <w:rFonts w:cs="Times New Roman"/>
                <w:sz w:val="24"/>
                <w:szCs w:val="24"/>
              </w:rPr>
            </w:pPr>
            <w:r w:rsidRPr="005B2541">
              <w:rPr>
                <w:rFonts w:cs="Times New Roman"/>
                <w:sz w:val="24"/>
                <w:szCs w:val="24"/>
              </w:rPr>
              <w:t>4. Процентная ставка по кредиту (займу) _______________________% годовых</w:t>
            </w:r>
          </w:p>
          <w:p w:rsidR="005B2541" w:rsidRPr="005B2541" w:rsidRDefault="005B2541">
            <w:pPr>
              <w:autoSpaceDE w:val="0"/>
              <w:autoSpaceDN w:val="0"/>
              <w:adjustRightInd w:val="0"/>
              <w:rPr>
                <w:rFonts w:cs="Times New Roman"/>
                <w:sz w:val="24"/>
                <w:szCs w:val="24"/>
              </w:rPr>
            </w:pPr>
            <w:r w:rsidRPr="005B2541">
              <w:rPr>
                <w:rFonts w:cs="Times New Roman"/>
                <w:sz w:val="24"/>
                <w:szCs w:val="24"/>
              </w:rPr>
              <w:t>5. Предельная ставка по кредиту (займу) _______________________% годовых</w:t>
            </w:r>
          </w:p>
          <w:p w:rsidR="005B2541" w:rsidRPr="005B2541" w:rsidRDefault="005B2541">
            <w:pPr>
              <w:autoSpaceDE w:val="0"/>
              <w:autoSpaceDN w:val="0"/>
              <w:adjustRightInd w:val="0"/>
              <w:rPr>
                <w:rFonts w:cs="Times New Roman"/>
                <w:sz w:val="24"/>
                <w:szCs w:val="24"/>
              </w:rPr>
            </w:pPr>
            <w:r w:rsidRPr="005B2541">
              <w:rPr>
                <w:rFonts w:cs="Times New Roman"/>
                <w:sz w:val="24"/>
                <w:szCs w:val="24"/>
              </w:rPr>
              <w:t>6. Курс рубля к иностранной валюте, установленный Центральным банком Российской Федерации на дату уплаты процентов по кредиту (займу), _________________________ рублей</w:t>
            </w:r>
          </w:p>
          <w:p w:rsidR="005B2541" w:rsidRPr="005B2541" w:rsidRDefault="005B2541">
            <w:pPr>
              <w:autoSpaceDE w:val="0"/>
              <w:autoSpaceDN w:val="0"/>
              <w:adjustRightInd w:val="0"/>
              <w:rPr>
                <w:rFonts w:cs="Times New Roman"/>
                <w:sz w:val="24"/>
                <w:szCs w:val="24"/>
              </w:rPr>
            </w:pPr>
            <w:r w:rsidRPr="005B2541">
              <w:rPr>
                <w:rFonts w:cs="Times New Roman"/>
                <w:sz w:val="24"/>
                <w:szCs w:val="24"/>
              </w:rPr>
              <w:t>7. Дата уплаты организацией процентов по кредиту (займу) _________________</w:t>
            </w:r>
          </w:p>
        </w:tc>
      </w:tr>
      <w:tr w:rsidR="005B2541">
        <w:tc>
          <w:tcPr>
            <w:tcW w:w="9071" w:type="dxa"/>
            <w:gridSpan w:val="9"/>
            <w:tcBorders>
              <w:bottom w:val="single" w:sz="4" w:space="0" w:color="auto"/>
            </w:tcBorders>
          </w:tcPr>
          <w:p w:rsidR="005B2541" w:rsidRPr="005B2541" w:rsidRDefault="005B2541">
            <w:pPr>
              <w:autoSpaceDE w:val="0"/>
              <w:autoSpaceDN w:val="0"/>
              <w:adjustRightInd w:val="0"/>
              <w:jc w:val="right"/>
              <w:rPr>
                <w:rFonts w:cs="Times New Roman"/>
                <w:sz w:val="24"/>
                <w:szCs w:val="24"/>
              </w:rPr>
            </w:pPr>
            <w:r w:rsidRPr="005B2541">
              <w:rPr>
                <w:rFonts w:cs="Times New Roman"/>
                <w:sz w:val="24"/>
                <w:szCs w:val="24"/>
              </w:rPr>
              <w:t>(рублей)</w:t>
            </w:r>
          </w:p>
        </w:tc>
      </w:tr>
      <w:tr w:rsidR="005B2541">
        <w:tc>
          <w:tcPr>
            <w:tcW w:w="1744" w:type="dxa"/>
            <w:vMerge w:val="restart"/>
            <w:tcBorders>
              <w:top w:val="single" w:sz="4" w:space="0" w:color="auto"/>
              <w:left w:val="single" w:sz="4" w:space="0" w:color="auto"/>
              <w:bottom w:val="single" w:sz="4" w:space="0" w:color="auto"/>
              <w:right w:val="single" w:sz="4" w:space="0" w:color="auto"/>
            </w:tcBorders>
          </w:tcPr>
          <w:p w:rsidR="005B2541" w:rsidRPr="005B2541" w:rsidRDefault="005B2541">
            <w:pPr>
              <w:autoSpaceDE w:val="0"/>
              <w:autoSpaceDN w:val="0"/>
              <w:adjustRightInd w:val="0"/>
              <w:jc w:val="center"/>
              <w:rPr>
                <w:rFonts w:cs="Times New Roman"/>
                <w:sz w:val="24"/>
                <w:szCs w:val="24"/>
              </w:rPr>
            </w:pPr>
            <w:r w:rsidRPr="005B2541">
              <w:rPr>
                <w:rFonts w:cs="Times New Roman"/>
                <w:sz w:val="24"/>
                <w:szCs w:val="24"/>
              </w:rPr>
              <w:t>Остаток ссудной задолженности, из которой исчисляется размер субсидии (указывается в иностранной валюте)</w:t>
            </w:r>
          </w:p>
        </w:tc>
        <w:tc>
          <w:tcPr>
            <w:tcW w:w="1414" w:type="dxa"/>
            <w:gridSpan w:val="2"/>
            <w:vMerge w:val="restart"/>
            <w:tcBorders>
              <w:top w:val="single" w:sz="4" w:space="0" w:color="auto"/>
              <w:left w:val="single" w:sz="4" w:space="0" w:color="auto"/>
              <w:bottom w:val="single" w:sz="4" w:space="0" w:color="auto"/>
              <w:right w:val="single" w:sz="4" w:space="0" w:color="auto"/>
            </w:tcBorders>
          </w:tcPr>
          <w:p w:rsidR="005B2541" w:rsidRPr="005B2541" w:rsidRDefault="005B2541">
            <w:pPr>
              <w:autoSpaceDE w:val="0"/>
              <w:autoSpaceDN w:val="0"/>
              <w:adjustRightInd w:val="0"/>
              <w:jc w:val="center"/>
              <w:rPr>
                <w:rFonts w:cs="Times New Roman"/>
                <w:sz w:val="24"/>
                <w:szCs w:val="24"/>
              </w:rPr>
            </w:pPr>
            <w:r w:rsidRPr="005B2541">
              <w:rPr>
                <w:rFonts w:cs="Times New Roman"/>
                <w:sz w:val="24"/>
                <w:szCs w:val="24"/>
              </w:rPr>
              <w:t>Количество дней пользования кредитом (займом) в расчетном периоде</w:t>
            </w:r>
          </w:p>
        </w:tc>
        <w:tc>
          <w:tcPr>
            <w:tcW w:w="3288" w:type="dxa"/>
            <w:gridSpan w:val="5"/>
            <w:tcBorders>
              <w:top w:val="single" w:sz="4" w:space="0" w:color="auto"/>
              <w:left w:val="single" w:sz="4" w:space="0" w:color="auto"/>
              <w:right w:val="single" w:sz="4" w:space="0" w:color="auto"/>
            </w:tcBorders>
          </w:tcPr>
          <w:p w:rsidR="005B2541" w:rsidRPr="005B2541" w:rsidRDefault="005B2541">
            <w:pPr>
              <w:autoSpaceDE w:val="0"/>
              <w:autoSpaceDN w:val="0"/>
              <w:adjustRightInd w:val="0"/>
              <w:jc w:val="center"/>
              <w:rPr>
                <w:rFonts w:cs="Times New Roman"/>
                <w:sz w:val="24"/>
                <w:szCs w:val="24"/>
              </w:rPr>
            </w:pPr>
            <w:r w:rsidRPr="005B2541">
              <w:rPr>
                <w:rFonts w:cs="Times New Roman"/>
                <w:sz w:val="24"/>
                <w:szCs w:val="24"/>
              </w:rPr>
              <w:t>Сумма уплаченных процентов</w:t>
            </w:r>
          </w:p>
        </w:tc>
        <w:tc>
          <w:tcPr>
            <w:tcW w:w="2625" w:type="dxa"/>
            <w:tcBorders>
              <w:top w:val="single" w:sz="4" w:space="0" w:color="auto"/>
              <w:left w:val="single" w:sz="4" w:space="0" w:color="auto"/>
              <w:right w:val="single" w:sz="4" w:space="0" w:color="auto"/>
            </w:tcBorders>
          </w:tcPr>
          <w:p w:rsidR="005B2541" w:rsidRPr="005B2541" w:rsidRDefault="005B2541">
            <w:pPr>
              <w:autoSpaceDE w:val="0"/>
              <w:autoSpaceDN w:val="0"/>
              <w:adjustRightInd w:val="0"/>
              <w:jc w:val="center"/>
              <w:rPr>
                <w:rFonts w:cs="Times New Roman"/>
                <w:sz w:val="24"/>
                <w:szCs w:val="24"/>
              </w:rPr>
            </w:pPr>
            <w:r w:rsidRPr="005B2541">
              <w:rPr>
                <w:rFonts w:cs="Times New Roman"/>
                <w:sz w:val="24"/>
                <w:szCs w:val="24"/>
              </w:rPr>
              <w:t>Размер субсидии</w:t>
            </w:r>
          </w:p>
        </w:tc>
      </w:tr>
      <w:tr w:rsidR="005B2541">
        <w:tc>
          <w:tcPr>
            <w:tcW w:w="1744" w:type="dxa"/>
            <w:vMerge/>
            <w:tcBorders>
              <w:top w:val="single" w:sz="4" w:space="0" w:color="auto"/>
              <w:left w:val="single" w:sz="4" w:space="0" w:color="auto"/>
              <w:bottom w:val="single" w:sz="4" w:space="0" w:color="auto"/>
              <w:right w:val="single" w:sz="4" w:space="0" w:color="auto"/>
            </w:tcBorders>
          </w:tcPr>
          <w:p w:rsidR="005B2541" w:rsidRPr="005B2541" w:rsidRDefault="005B2541">
            <w:pPr>
              <w:autoSpaceDE w:val="0"/>
              <w:autoSpaceDN w:val="0"/>
              <w:adjustRightInd w:val="0"/>
              <w:jc w:val="left"/>
              <w:rPr>
                <w:rFonts w:cs="Times New Roman"/>
                <w:sz w:val="24"/>
                <w:szCs w:val="24"/>
              </w:rPr>
            </w:pPr>
          </w:p>
        </w:tc>
        <w:tc>
          <w:tcPr>
            <w:tcW w:w="1414" w:type="dxa"/>
            <w:gridSpan w:val="2"/>
            <w:vMerge/>
            <w:tcBorders>
              <w:top w:val="single" w:sz="4" w:space="0" w:color="auto"/>
              <w:left w:val="single" w:sz="4" w:space="0" w:color="auto"/>
              <w:bottom w:val="single" w:sz="4" w:space="0" w:color="auto"/>
              <w:right w:val="single" w:sz="4" w:space="0" w:color="auto"/>
            </w:tcBorders>
          </w:tcPr>
          <w:p w:rsidR="005B2541" w:rsidRPr="005B2541" w:rsidRDefault="005B2541">
            <w:pPr>
              <w:autoSpaceDE w:val="0"/>
              <w:autoSpaceDN w:val="0"/>
              <w:adjustRightInd w:val="0"/>
              <w:jc w:val="left"/>
              <w:rPr>
                <w:rFonts w:cs="Times New Roman"/>
                <w:sz w:val="24"/>
                <w:szCs w:val="24"/>
              </w:rPr>
            </w:pPr>
          </w:p>
        </w:tc>
        <w:tc>
          <w:tcPr>
            <w:tcW w:w="3288" w:type="dxa"/>
            <w:gridSpan w:val="5"/>
            <w:tcBorders>
              <w:left w:val="single" w:sz="4" w:space="0" w:color="auto"/>
              <w:bottom w:val="single" w:sz="4" w:space="0" w:color="auto"/>
              <w:right w:val="single" w:sz="4" w:space="0" w:color="auto"/>
            </w:tcBorders>
          </w:tcPr>
          <w:p w:rsidR="005B2541" w:rsidRPr="005B2541" w:rsidRDefault="005B2541">
            <w:pPr>
              <w:autoSpaceDE w:val="0"/>
              <w:autoSpaceDN w:val="0"/>
              <w:adjustRightInd w:val="0"/>
              <w:jc w:val="center"/>
              <w:rPr>
                <w:rFonts w:cs="Times New Roman"/>
                <w:sz w:val="24"/>
                <w:szCs w:val="24"/>
              </w:rPr>
            </w:pPr>
            <w:r w:rsidRPr="005B2541">
              <w:rPr>
                <w:rFonts w:cs="Times New Roman"/>
                <w:noProof/>
                <w:position w:val="-27"/>
                <w:sz w:val="24"/>
                <w:szCs w:val="24"/>
              </w:rPr>
              <w:drawing>
                <wp:inline distT="0" distB="0" distL="0" distR="0">
                  <wp:extent cx="1666875" cy="434493"/>
                  <wp:effectExtent l="0" t="0" r="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686509" cy="439611"/>
                          </a:xfrm>
                          <a:prstGeom prst="rect">
                            <a:avLst/>
                          </a:prstGeom>
                          <a:noFill/>
                          <a:ln>
                            <a:noFill/>
                          </a:ln>
                        </pic:spPr>
                      </pic:pic>
                    </a:graphicData>
                  </a:graphic>
                </wp:inline>
              </w:drawing>
            </w:r>
          </w:p>
        </w:tc>
        <w:tc>
          <w:tcPr>
            <w:tcW w:w="2625" w:type="dxa"/>
            <w:tcBorders>
              <w:left w:val="single" w:sz="4" w:space="0" w:color="auto"/>
              <w:bottom w:val="single" w:sz="4" w:space="0" w:color="auto"/>
              <w:right w:val="single" w:sz="4" w:space="0" w:color="auto"/>
            </w:tcBorders>
          </w:tcPr>
          <w:p w:rsidR="005B2541" w:rsidRPr="005B2541" w:rsidRDefault="005B2541">
            <w:pPr>
              <w:autoSpaceDE w:val="0"/>
              <w:autoSpaceDN w:val="0"/>
              <w:adjustRightInd w:val="0"/>
              <w:jc w:val="center"/>
              <w:rPr>
                <w:rFonts w:cs="Times New Roman"/>
                <w:sz w:val="24"/>
                <w:szCs w:val="24"/>
              </w:rPr>
            </w:pPr>
            <w:r w:rsidRPr="005B2541">
              <w:rPr>
                <w:rFonts w:cs="Times New Roman"/>
                <w:noProof/>
                <w:position w:val="-18"/>
                <w:sz w:val="24"/>
                <w:szCs w:val="24"/>
              </w:rPr>
              <w:drawing>
                <wp:inline distT="0" distB="0" distL="0" distR="0">
                  <wp:extent cx="1590675" cy="4191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1590675" cy="419100"/>
                          </a:xfrm>
                          <a:prstGeom prst="rect">
                            <a:avLst/>
                          </a:prstGeom>
                          <a:noFill/>
                          <a:ln>
                            <a:noFill/>
                          </a:ln>
                        </pic:spPr>
                      </pic:pic>
                    </a:graphicData>
                  </a:graphic>
                </wp:inline>
              </w:drawing>
            </w:r>
          </w:p>
        </w:tc>
      </w:tr>
      <w:tr w:rsidR="005B2541">
        <w:tc>
          <w:tcPr>
            <w:tcW w:w="1744" w:type="dxa"/>
            <w:tcBorders>
              <w:top w:val="single" w:sz="4" w:space="0" w:color="auto"/>
              <w:left w:val="single" w:sz="4" w:space="0" w:color="auto"/>
              <w:bottom w:val="single" w:sz="4" w:space="0" w:color="auto"/>
              <w:right w:val="single" w:sz="4" w:space="0" w:color="auto"/>
            </w:tcBorders>
          </w:tcPr>
          <w:p w:rsidR="005B2541" w:rsidRPr="005B2541" w:rsidRDefault="005B2541">
            <w:pPr>
              <w:autoSpaceDE w:val="0"/>
              <w:autoSpaceDN w:val="0"/>
              <w:adjustRightInd w:val="0"/>
              <w:jc w:val="center"/>
              <w:rPr>
                <w:rFonts w:cs="Times New Roman"/>
                <w:sz w:val="24"/>
                <w:szCs w:val="24"/>
              </w:rPr>
            </w:pPr>
            <w:r w:rsidRPr="005B2541">
              <w:rPr>
                <w:rFonts w:cs="Times New Roman"/>
                <w:sz w:val="24"/>
                <w:szCs w:val="24"/>
              </w:rPr>
              <w:t>1</w:t>
            </w:r>
          </w:p>
        </w:tc>
        <w:tc>
          <w:tcPr>
            <w:tcW w:w="1414" w:type="dxa"/>
            <w:gridSpan w:val="2"/>
            <w:tcBorders>
              <w:top w:val="single" w:sz="4" w:space="0" w:color="auto"/>
              <w:left w:val="single" w:sz="4" w:space="0" w:color="auto"/>
              <w:bottom w:val="single" w:sz="4" w:space="0" w:color="auto"/>
              <w:right w:val="single" w:sz="4" w:space="0" w:color="auto"/>
            </w:tcBorders>
          </w:tcPr>
          <w:p w:rsidR="005B2541" w:rsidRPr="005B2541" w:rsidRDefault="005B2541">
            <w:pPr>
              <w:autoSpaceDE w:val="0"/>
              <w:autoSpaceDN w:val="0"/>
              <w:adjustRightInd w:val="0"/>
              <w:jc w:val="center"/>
              <w:rPr>
                <w:rFonts w:cs="Times New Roman"/>
                <w:sz w:val="24"/>
                <w:szCs w:val="24"/>
              </w:rPr>
            </w:pPr>
            <w:r w:rsidRPr="005B2541">
              <w:rPr>
                <w:rFonts w:cs="Times New Roman"/>
                <w:sz w:val="24"/>
                <w:szCs w:val="24"/>
              </w:rPr>
              <w:t>2</w:t>
            </w:r>
          </w:p>
        </w:tc>
        <w:tc>
          <w:tcPr>
            <w:tcW w:w="3288" w:type="dxa"/>
            <w:gridSpan w:val="5"/>
            <w:tcBorders>
              <w:top w:val="single" w:sz="4" w:space="0" w:color="auto"/>
              <w:left w:val="single" w:sz="4" w:space="0" w:color="auto"/>
              <w:bottom w:val="single" w:sz="4" w:space="0" w:color="auto"/>
              <w:right w:val="single" w:sz="4" w:space="0" w:color="auto"/>
            </w:tcBorders>
          </w:tcPr>
          <w:p w:rsidR="005B2541" w:rsidRPr="005B2541" w:rsidRDefault="005B2541">
            <w:pPr>
              <w:autoSpaceDE w:val="0"/>
              <w:autoSpaceDN w:val="0"/>
              <w:adjustRightInd w:val="0"/>
              <w:jc w:val="center"/>
              <w:rPr>
                <w:rFonts w:cs="Times New Roman"/>
                <w:sz w:val="24"/>
                <w:szCs w:val="24"/>
              </w:rPr>
            </w:pPr>
            <w:r w:rsidRPr="005B2541">
              <w:rPr>
                <w:rFonts w:cs="Times New Roman"/>
                <w:sz w:val="24"/>
                <w:szCs w:val="24"/>
              </w:rPr>
              <w:t>3</w:t>
            </w:r>
          </w:p>
        </w:tc>
        <w:tc>
          <w:tcPr>
            <w:tcW w:w="2625" w:type="dxa"/>
            <w:tcBorders>
              <w:top w:val="single" w:sz="4" w:space="0" w:color="auto"/>
              <w:left w:val="single" w:sz="4" w:space="0" w:color="auto"/>
              <w:bottom w:val="single" w:sz="4" w:space="0" w:color="auto"/>
              <w:right w:val="single" w:sz="4" w:space="0" w:color="auto"/>
            </w:tcBorders>
          </w:tcPr>
          <w:p w:rsidR="005B2541" w:rsidRPr="005B2541" w:rsidRDefault="005B2541">
            <w:pPr>
              <w:autoSpaceDE w:val="0"/>
              <w:autoSpaceDN w:val="0"/>
              <w:adjustRightInd w:val="0"/>
              <w:jc w:val="center"/>
              <w:rPr>
                <w:rFonts w:cs="Times New Roman"/>
                <w:sz w:val="24"/>
                <w:szCs w:val="24"/>
              </w:rPr>
            </w:pPr>
            <w:r w:rsidRPr="005B2541">
              <w:rPr>
                <w:rFonts w:cs="Times New Roman"/>
                <w:sz w:val="24"/>
                <w:szCs w:val="24"/>
              </w:rPr>
              <w:t>4</w:t>
            </w:r>
          </w:p>
        </w:tc>
      </w:tr>
      <w:tr w:rsidR="005B2541">
        <w:tc>
          <w:tcPr>
            <w:tcW w:w="1744" w:type="dxa"/>
            <w:tcBorders>
              <w:top w:val="single" w:sz="4" w:space="0" w:color="auto"/>
              <w:left w:val="single" w:sz="4" w:space="0" w:color="auto"/>
              <w:bottom w:val="single" w:sz="4" w:space="0" w:color="auto"/>
              <w:right w:val="single" w:sz="4" w:space="0" w:color="auto"/>
            </w:tcBorders>
          </w:tcPr>
          <w:p w:rsidR="005B2541" w:rsidRPr="005B2541" w:rsidRDefault="005B2541">
            <w:pPr>
              <w:autoSpaceDE w:val="0"/>
              <w:autoSpaceDN w:val="0"/>
              <w:adjustRightInd w:val="0"/>
              <w:jc w:val="left"/>
              <w:outlineLvl w:val="0"/>
              <w:rPr>
                <w:rFonts w:cs="Times New Roman"/>
                <w:sz w:val="24"/>
                <w:szCs w:val="24"/>
              </w:rPr>
            </w:pPr>
          </w:p>
        </w:tc>
        <w:tc>
          <w:tcPr>
            <w:tcW w:w="1414" w:type="dxa"/>
            <w:gridSpan w:val="2"/>
            <w:tcBorders>
              <w:top w:val="single" w:sz="4" w:space="0" w:color="auto"/>
              <w:left w:val="single" w:sz="4" w:space="0" w:color="auto"/>
              <w:bottom w:val="single" w:sz="4" w:space="0" w:color="auto"/>
              <w:right w:val="single" w:sz="4" w:space="0" w:color="auto"/>
            </w:tcBorders>
          </w:tcPr>
          <w:p w:rsidR="005B2541" w:rsidRPr="005B2541" w:rsidRDefault="005B2541">
            <w:pPr>
              <w:autoSpaceDE w:val="0"/>
              <w:autoSpaceDN w:val="0"/>
              <w:adjustRightInd w:val="0"/>
              <w:jc w:val="left"/>
              <w:rPr>
                <w:rFonts w:cs="Times New Roman"/>
                <w:sz w:val="24"/>
                <w:szCs w:val="24"/>
              </w:rPr>
            </w:pPr>
          </w:p>
        </w:tc>
        <w:tc>
          <w:tcPr>
            <w:tcW w:w="3288" w:type="dxa"/>
            <w:gridSpan w:val="5"/>
            <w:tcBorders>
              <w:top w:val="single" w:sz="4" w:space="0" w:color="auto"/>
              <w:left w:val="single" w:sz="4" w:space="0" w:color="auto"/>
              <w:bottom w:val="single" w:sz="4" w:space="0" w:color="auto"/>
              <w:right w:val="single" w:sz="4" w:space="0" w:color="auto"/>
            </w:tcBorders>
          </w:tcPr>
          <w:p w:rsidR="005B2541" w:rsidRPr="005B2541" w:rsidRDefault="005B2541">
            <w:pPr>
              <w:autoSpaceDE w:val="0"/>
              <w:autoSpaceDN w:val="0"/>
              <w:adjustRightInd w:val="0"/>
              <w:jc w:val="left"/>
              <w:rPr>
                <w:rFonts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rsidR="005B2541" w:rsidRPr="005B2541" w:rsidRDefault="005B2541">
            <w:pPr>
              <w:autoSpaceDE w:val="0"/>
              <w:autoSpaceDN w:val="0"/>
              <w:adjustRightInd w:val="0"/>
              <w:jc w:val="left"/>
              <w:rPr>
                <w:rFonts w:cs="Times New Roman"/>
                <w:sz w:val="24"/>
                <w:szCs w:val="24"/>
              </w:rPr>
            </w:pPr>
          </w:p>
        </w:tc>
      </w:tr>
      <w:tr w:rsidR="005B2541">
        <w:tc>
          <w:tcPr>
            <w:tcW w:w="9071" w:type="dxa"/>
            <w:gridSpan w:val="9"/>
            <w:tcBorders>
              <w:top w:val="single" w:sz="4" w:space="0" w:color="auto"/>
            </w:tcBorders>
          </w:tcPr>
          <w:p w:rsidR="005B2541" w:rsidRPr="005B2541" w:rsidRDefault="005B2541">
            <w:pPr>
              <w:autoSpaceDE w:val="0"/>
              <w:autoSpaceDN w:val="0"/>
              <w:adjustRightInd w:val="0"/>
              <w:ind w:firstLine="283"/>
              <w:rPr>
                <w:rFonts w:cs="Times New Roman"/>
                <w:sz w:val="24"/>
                <w:szCs w:val="24"/>
              </w:rPr>
            </w:pPr>
            <w:r w:rsidRPr="005B2541">
              <w:rPr>
                <w:rFonts w:cs="Times New Roman"/>
                <w:sz w:val="24"/>
                <w:szCs w:val="24"/>
              </w:rPr>
              <w:t>Размер предоставляемой субсидии за счет бюджетных средств (графа 4) не должен быть выше значения графы 3, если размер субсидии (графа 4) больше размера затрат в графе 3, субсидия равна сумме затрат (графа 3).</w:t>
            </w:r>
          </w:p>
          <w:p w:rsidR="005B2541" w:rsidRPr="005B2541" w:rsidRDefault="005B2541">
            <w:pPr>
              <w:autoSpaceDE w:val="0"/>
              <w:autoSpaceDN w:val="0"/>
              <w:adjustRightInd w:val="0"/>
              <w:rPr>
                <w:rFonts w:cs="Times New Roman"/>
                <w:sz w:val="24"/>
                <w:szCs w:val="24"/>
              </w:rPr>
            </w:pPr>
            <w:r w:rsidRPr="005B2541">
              <w:rPr>
                <w:rFonts w:cs="Times New Roman"/>
                <w:sz w:val="24"/>
                <w:szCs w:val="24"/>
              </w:rPr>
              <w:t>___________________________________________________________________ рублей</w:t>
            </w:r>
          </w:p>
          <w:p w:rsidR="005B2541" w:rsidRPr="005B2541" w:rsidRDefault="005B2541">
            <w:pPr>
              <w:autoSpaceDE w:val="0"/>
              <w:autoSpaceDN w:val="0"/>
              <w:adjustRightInd w:val="0"/>
              <w:jc w:val="center"/>
              <w:rPr>
                <w:rFonts w:cs="Times New Roman"/>
                <w:sz w:val="24"/>
                <w:szCs w:val="24"/>
              </w:rPr>
            </w:pPr>
            <w:r w:rsidRPr="005B2541">
              <w:rPr>
                <w:rFonts w:cs="Times New Roman"/>
                <w:sz w:val="24"/>
                <w:szCs w:val="24"/>
              </w:rPr>
              <w:t>(сумма прописью)</w:t>
            </w:r>
          </w:p>
          <w:p w:rsidR="005B2541" w:rsidRPr="005B2541" w:rsidRDefault="005B2541">
            <w:pPr>
              <w:autoSpaceDE w:val="0"/>
              <w:autoSpaceDN w:val="0"/>
              <w:adjustRightInd w:val="0"/>
              <w:rPr>
                <w:rFonts w:cs="Times New Roman"/>
                <w:sz w:val="24"/>
                <w:szCs w:val="24"/>
              </w:rPr>
            </w:pPr>
            <w:r w:rsidRPr="005B2541">
              <w:rPr>
                <w:rFonts w:cs="Times New Roman"/>
                <w:sz w:val="24"/>
                <w:szCs w:val="24"/>
              </w:rPr>
              <w:t>Проценты, начисленные в соответствии с заключенным кредитным договором (договором займа), оплачены своевременно и в полном объеме.</w:t>
            </w:r>
          </w:p>
        </w:tc>
      </w:tr>
      <w:tr w:rsidR="005B2541">
        <w:tc>
          <w:tcPr>
            <w:tcW w:w="9071" w:type="dxa"/>
            <w:gridSpan w:val="9"/>
          </w:tcPr>
          <w:p w:rsidR="005B2541" w:rsidRPr="005B2541" w:rsidRDefault="005B2541">
            <w:pPr>
              <w:autoSpaceDE w:val="0"/>
              <w:autoSpaceDN w:val="0"/>
              <w:adjustRightInd w:val="0"/>
              <w:jc w:val="left"/>
              <w:rPr>
                <w:rFonts w:cs="Times New Roman"/>
                <w:sz w:val="24"/>
                <w:szCs w:val="24"/>
              </w:rPr>
            </w:pPr>
          </w:p>
        </w:tc>
      </w:tr>
      <w:tr w:rsidR="005B2541">
        <w:tc>
          <w:tcPr>
            <w:tcW w:w="9071" w:type="dxa"/>
            <w:gridSpan w:val="9"/>
          </w:tcPr>
          <w:p w:rsidR="005B2541" w:rsidRPr="005B2541" w:rsidRDefault="005B2541">
            <w:pPr>
              <w:autoSpaceDE w:val="0"/>
              <w:autoSpaceDN w:val="0"/>
              <w:adjustRightInd w:val="0"/>
              <w:rPr>
                <w:rFonts w:cs="Times New Roman"/>
                <w:sz w:val="24"/>
                <w:szCs w:val="24"/>
              </w:rPr>
            </w:pPr>
            <w:r w:rsidRPr="005B2541">
              <w:rPr>
                <w:rFonts w:cs="Times New Roman"/>
                <w:sz w:val="24"/>
                <w:szCs w:val="24"/>
              </w:rPr>
              <w:t>Подпись руководителя заемщика</w:t>
            </w:r>
          </w:p>
        </w:tc>
      </w:tr>
      <w:tr w:rsidR="005B2541">
        <w:tc>
          <w:tcPr>
            <w:tcW w:w="9071" w:type="dxa"/>
            <w:gridSpan w:val="9"/>
          </w:tcPr>
          <w:p w:rsidR="005B2541" w:rsidRPr="005B2541" w:rsidRDefault="005B2541">
            <w:pPr>
              <w:autoSpaceDE w:val="0"/>
              <w:autoSpaceDN w:val="0"/>
              <w:adjustRightInd w:val="0"/>
              <w:jc w:val="left"/>
              <w:rPr>
                <w:rFonts w:cs="Times New Roman"/>
                <w:sz w:val="24"/>
                <w:szCs w:val="24"/>
              </w:rPr>
            </w:pPr>
          </w:p>
        </w:tc>
      </w:tr>
      <w:tr w:rsidR="005B2541">
        <w:tc>
          <w:tcPr>
            <w:tcW w:w="3158" w:type="dxa"/>
            <w:gridSpan w:val="3"/>
            <w:tcBorders>
              <w:top w:val="single" w:sz="4" w:space="0" w:color="auto"/>
            </w:tcBorders>
          </w:tcPr>
          <w:p w:rsidR="005B2541" w:rsidRPr="005B2541" w:rsidRDefault="005B2541">
            <w:pPr>
              <w:autoSpaceDE w:val="0"/>
              <w:autoSpaceDN w:val="0"/>
              <w:adjustRightInd w:val="0"/>
              <w:jc w:val="center"/>
              <w:rPr>
                <w:rFonts w:cs="Times New Roman"/>
                <w:sz w:val="24"/>
                <w:szCs w:val="24"/>
              </w:rPr>
            </w:pPr>
            <w:r w:rsidRPr="005B2541">
              <w:rPr>
                <w:rFonts w:cs="Times New Roman"/>
                <w:sz w:val="24"/>
                <w:szCs w:val="24"/>
              </w:rPr>
              <w:t>(должность)</w:t>
            </w:r>
          </w:p>
        </w:tc>
        <w:tc>
          <w:tcPr>
            <w:tcW w:w="532" w:type="dxa"/>
          </w:tcPr>
          <w:p w:rsidR="005B2541" w:rsidRPr="005B2541" w:rsidRDefault="005B2541">
            <w:pPr>
              <w:autoSpaceDE w:val="0"/>
              <w:autoSpaceDN w:val="0"/>
              <w:adjustRightInd w:val="0"/>
              <w:jc w:val="left"/>
              <w:rPr>
                <w:rFonts w:cs="Times New Roman"/>
                <w:sz w:val="24"/>
                <w:szCs w:val="24"/>
              </w:rPr>
            </w:pPr>
          </w:p>
        </w:tc>
        <w:tc>
          <w:tcPr>
            <w:tcW w:w="1831" w:type="dxa"/>
            <w:tcBorders>
              <w:top w:val="single" w:sz="4" w:space="0" w:color="auto"/>
            </w:tcBorders>
          </w:tcPr>
          <w:p w:rsidR="005B2541" w:rsidRPr="005B2541" w:rsidRDefault="005B2541">
            <w:pPr>
              <w:autoSpaceDE w:val="0"/>
              <w:autoSpaceDN w:val="0"/>
              <w:adjustRightInd w:val="0"/>
              <w:jc w:val="center"/>
              <w:rPr>
                <w:rFonts w:cs="Times New Roman"/>
                <w:sz w:val="24"/>
                <w:szCs w:val="24"/>
              </w:rPr>
            </w:pPr>
            <w:r w:rsidRPr="005B2541">
              <w:rPr>
                <w:rFonts w:cs="Times New Roman"/>
                <w:sz w:val="24"/>
                <w:szCs w:val="24"/>
              </w:rPr>
              <w:t>(подпись)</w:t>
            </w:r>
          </w:p>
        </w:tc>
        <w:tc>
          <w:tcPr>
            <w:tcW w:w="340" w:type="dxa"/>
          </w:tcPr>
          <w:p w:rsidR="005B2541" w:rsidRPr="005B2541" w:rsidRDefault="005B2541">
            <w:pPr>
              <w:autoSpaceDE w:val="0"/>
              <w:autoSpaceDN w:val="0"/>
              <w:adjustRightInd w:val="0"/>
              <w:jc w:val="left"/>
              <w:rPr>
                <w:rFonts w:cs="Times New Roman"/>
                <w:sz w:val="24"/>
                <w:szCs w:val="24"/>
              </w:rPr>
            </w:pPr>
          </w:p>
        </w:tc>
        <w:tc>
          <w:tcPr>
            <w:tcW w:w="3210" w:type="dxa"/>
            <w:gridSpan w:val="3"/>
            <w:tcBorders>
              <w:top w:val="single" w:sz="4" w:space="0" w:color="auto"/>
            </w:tcBorders>
          </w:tcPr>
          <w:p w:rsidR="005B2541" w:rsidRPr="005B2541" w:rsidRDefault="005B2541">
            <w:pPr>
              <w:autoSpaceDE w:val="0"/>
              <w:autoSpaceDN w:val="0"/>
              <w:adjustRightInd w:val="0"/>
              <w:jc w:val="center"/>
              <w:rPr>
                <w:rFonts w:cs="Times New Roman"/>
                <w:sz w:val="24"/>
                <w:szCs w:val="24"/>
              </w:rPr>
            </w:pPr>
            <w:r w:rsidRPr="005B2541">
              <w:rPr>
                <w:rFonts w:cs="Times New Roman"/>
                <w:sz w:val="24"/>
                <w:szCs w:val="24"/>
              </w:rPr>
              <w:t>(Ф.И.О.)</w:t>
            </w:r>
          </w:p>
        </w:tc>
      </w:tr>
      <w:tr w:rsidR="005B2541">
        <w:tc>
          <w:tcPr>
            <w:tcW w:w="9071" w:type="dxa"/>
            <w:gridSpan w:val="9"/>
          </w:tcPr>
          <w:p w:rsidR="005B2541" w:rsidRPr="005B2541" w:rsidRDefault="005B2541">
            <w:pPr>
              <w:autoSpaceDE w:val="0"/>
              <w:autoSpaceDN w:val="0"/>
              <w:adjustRightInd w:val="0"/>
              <w:rPr>
                <w:rFonts w:cs="Times New Roman"/>
                <w:sz w:val="24"/>
                <w:szCs w:val="24"/>
              </w:rPr>
            </w:pPr>
            <w:r>
              <w:rPr>
                <w:rFonts w:cs="Times New Roman"/>
                <w:sz w:val="24"/>
                <w:szCs w:val="24"/>
              </w:rPr>
              <w:t>«</w:t>
            </w:r>
            <w:r w:rsidRPr="005B2541">
              <w:rPr>
                <w:rFonts w:cs="Times New Roman"/>
                <w:sz w:val="24"/>
                <w:szCs w:val="24"/>
              </w:rPr>
              <w:t>____</w:t>
            </w:r>
            <w:r>
              <w:rPr>
                <w:rFonts w:cs="Times New Roman"/>
                <w:sz w:val="24"/>
                <w:szCs w:val="24"/>
              </w:rPr>
              <w:t>»</w:t>
            </w:r>
            <w:r w:rsidRPr="005B2541">
              <w:rPr>
                <w:rFonts w:cs="Times New Roman"/>
                <w:sz w:val="24"/>
                <w:szCs w:val="24"/>
              </w:rPr>
              <w:t xml:space="preserve"> _______________ 20___ г.</w:t>
            </w:r>
          </w:p>
          <w:p w:rsidR="005B2541" w:rsidRPr="005B2541" w:rsidRDefault="005B2541">
            <w:pPr>
              <w:autoSpaceDE w:val="0"/>
              <w:autoSpaceDN w:val="0"/>
              <w:adjustRightInd w:val="0"/>
              <w:rPr>
                <w:rFonts w:cs="Times New Roman"/>
                <w:sz w:val="24"/>
                <w:szCs w:val="24"/>
              </w:rPr>
            </w:pPr>
            <w:r w:rsidRPr="005B2541">
              <w:rPr>
                <w:rFonts w:cs="Times New Roman"/>
                <w:sz w:val="24"/>
                <w:szCs w:val="24"/>
              </w:rPr>
              <w:t>м.п. (при наличии)</w:t>
            </w:r>
          </w:p>
        </w:tc>
      </w:tr>
      <w:tr w:rsidR="005B2541">
        <w:tc>
          <w:tcPr>
            <w:tcW w:w="9071" w:type="dxa"/>
            <w:gridSpan w:val="9"/>
          </w:tcPr>
          <w:p w:rsidR="005B2541" w:rsidRPr="005B2541" w:rsidRDefault="005B2541">
            <w:pPr>
              <w:autoSpaceDE w:val="0"/>
              <w:autoSpaceDN w:val="0"/>
              <w:adjustRightInd w:val="0"/>
              <w:jc w:val="left"/>
              <w:rPr>
                <w:rFonts w:cs="Times New Roman"/>
                <w:sz w:val="24"/>
                <w:szCs w:val="24"/>
              </w:rPr>
            </w:pPr>
          </w:p>
        </w:tc>
      </w:tr>
      <w:tr w:rsidR="005B2541">
        <w:tc>
          <w:tcPr>
            <w:tcW w:w="9071" w:type="dxa"/>
            <w:gridSpan w:val="9"/>
          </w:tcPr>
          <w:p w:rsidR="005B2541" w:rsidRPr="005B2541" w:rsidRDefault="005B2541">
            <w:pPr>
              <w:autoSpaceDE w:val="0"/>
              <w:autoSpaceDN w:val="0"/>
              <w:adjustRightInd w:val="0"/>
              <w:rPr>
                <w:rFonts w:cs="Times New Roman"/>
                <w:sz w:val="24"/>
                <w:szCs w:val="24"/>
              </w:rPr>
            </w:pPr>
            <w:r w:rsidRPr="005B2541">
              <w:rPr>
                <w:rFonts w:cs="Times New Roman"/>
                <w:sz w:val="24"/>
                <w:szCs w:val="24"/>
              </w:rPr>
              <w:t>Расчет и своевременную уплату процентов подтверждаю</w:t>
            </w:r>
          </w:p>
        </w:tc>
      </w:tr>
      <w:tr w:rsidR="005B2541">
        <w:tc>
          <w:tcPr>
            <w:tcW w:w="9071" w:type="dxa"/>
            <w:gridSpan w:val="9"/>
          </w:tcPr>
          <w:p w:rsidR="005B2541" w:rsidRPr="005B2541" w:rsidRDefault="005B2541">
            <w:pPr>
              <w:autoSpaceDE w:val="0"/>
              <w:autoSpaceDN w:val="0"/>
              <w:adjustRightInd w:val="0"/>
              <w:rPr>
                <w:rFonts w:cs="Times New Roman"/>
                <w:sz w:val="24"/>
                <w:szCs w:val="24"/>
              </w:rPr>
            </w:pPr>
            <w:r w:rsidRPr="005B2541">
              <w:rPr>
                <w:rFonts w:cs="Times New Roman"/>
                <w:sz w:val="24"/>
                <w:szCs w:val="24"/>
              </w:rPr>
              <w:t>Руководитель кредитной организации (филиала)</w:t>
            </w:r>
          </w:p>
          <w:p w:rsidR="005B2541" w:rsidRPr="005B2541" w:rsidRDefault="005B2541">
            <w:pPr>
              <w:autoSpaceDE w:val="0"/>
              <w:autoSpaceDN w:val="0"/>
              <w:adjustRightInd w:val="0"/>
              <w:rPr>
                <w:rFonts w:cs="Times New Roman"/>
                <w:sz w:val="24"/>
                <w:szCs w:val="24"/>
              </w:rPr>
            </w:pPr>
            <w:r w:rsidRPr="005B2541">
              <w:rPr>
                <w:rFonts w:cs="Times New Roman"/>
                <w:sz w:val="24"/>
                <w:szCs w:val="24"/>
              </w:rPr>
              <w:t>(или лицо, им уполномоченное)</w:t>
            </w:r>
          </w:p>
        </w:tc>
      </w:tr>
      <w:tr w:rsidR="005B2541">
        <w:tc>
          <w:tcPr>
            <w:tcW w:w="9071" w:type="dxa"/>
            <w:gridSpan w:val="9"/>
          </w:tcPr>
          <w:p w:rsidR="005B2541" w:rsidRPr="005B2541" w:rsidRDefault="005B2541">
            <w:pPr>
              <w:autoSpaceDE w:val="0"/>
              <w:autoSpaceDN w:val="0"/>
              <w:adjustRightInd w:val="0"/>
              <w:jc w:val="left"/>
              <w:rPr>
                <w:rFonts w:cs="Times New Roman"/>
                <w:sz w:val="24"/>
                <w:szCs w:val="24"/>
              </w:rPr>
            </w:pPr>
          </w:p>
        </w:tc>
      </w:tr>
      <w:tr w:rsidR="005B2541">
        <w:tc>
          <w:tcPr>
            <w:tcW w:w="1744" w:type="dxa"/>
            <w:tcBorders>
              <w:top w:val="single" w:sz="4" w:space="0" w:color="auto"/>
            </w:tcBorders>
          </w:tcPr>
          <w:p w:rsidR="005B2541" w:rsidRPr="005B2541" w:rsidRDefault="005B2541">
            <w:pPr>
              <w:autoSpaceDE w:val="0"/>
              <w:autoSpaceDN w:val="0"/>
              <w:adjustRightInd w:val="0"/>
              <w:jc w:val="center"/>
              <w:rPr>
                <w:rFonts w:cs="Times New Roman"/>
                <w:sz w:val="24"/>
                <w:szCs w:val="24"/>
              </w:rPr>
            </w:pPr>
            <w:r w:rsidRPr="005B2541">
              <w:rPr>
                <w:rFonts w:cs="Times New Roman"/>
                <w:sz w:val="24"/>
                <w:szCs w:val="24"/>
              </w:rPr>
              <w:t>(подпись)</w:t>
            </w:r>
          </w:p>
        </w:tc>
        <w:tc>
          <w:tcPr>
            <w:tcW w:w="608" w:type="dxa"/>
          </w:tcPr>
          <w:p w:rsidR="005B2541" w:rsidRPr="005B2541" w:rsidRDefault="005B2541">
            <w:pPr>
              <w:autoSpaceDE w:val="0"/>
              <w:autoSpaceDN w:val="0"/>
              <w:adjustRightInd w:val="0"/>
              <w:jc w:val="left"/>
              <w:rPr>
                <w:rFonts w:cs="Times New Roman"/>
                <w:sz w:val="24"/>
                <w:szCs w:val="24"/>
              </w:rPr>
            </w:pPr>
          </w:p>
        </w:tc>
        <w:tc>
          <w:tcPr>
            <w:tcW w:w="3659" w:type="dxa"/>
            <w:gridSpan w:val="5"/>
            <w:tcBorders>
              <w:top w:val="single" w:sz="4" w:space="0" w:color="auto"/>
            </w:tcBorders>
          </w:tcPr>
          <w:p w:rsidR="005B2541" w:rsidRPr="005B2541" w:rsidRDefault="005B2541">
            <w:pPr>
              <w:autoSpaceDE w:val="0"/>
              <w:autoSpaceDN w:val="0"/>
              <w:adjustRightInd w:val="0"/>
              <w:jc w:val="center"/>
              <w:rPr>
                <w:rFonts w:cs="Times New Roman"/>
                <w:sz w:val="24"/>
                <w:szCs w:val="24"/>
              </w:rPr>
            </w:pPr>
            <w:r w:rsidRPr="005B2541">
              <w:rPr>
                <w:rFonts w:cs="Times New Roman"/>
                <w:sz w:val="24"/>
                <w:szCs w:val="24"/>
              </w:rPr>
              <w:t>(Ф.И.О.)</w:t>
            </w:r>
          </w:p>
        </w:tc>
        <w:tc>
          <w:tcPr>
            <w:tcW w:w="3060" w:type="dxa"/>
            <w:gridSpan w:val="2"/>
          </w:tcPr>
          <w:p w:rsidR="005B2541" w:rsidRPr="005B2541" w:rsidRDefault="005B2541">
            <w:pPr>
              <w:autoSpaceDE w:val="0"/>
              <w:autoSpaceDN w:val="0"/>
              <w:adjustRightInd w:val="0"/>
              <w:jc w:val="left"/>
              <w:rPr>
                <w:rFonts w:cs="Times New Roman"/>
                <w:sz w:val="24"/>
                <w:szCs w:val="24"/>
              </w:rPr>
            </w:pPr>
          </w:p>
        </w:tc>
      </w:tr>
      <w:tr w:rsidR="005B2541">
        <w:tc>
          <w:tcPr>
            <w:tcW w:w="9071" w:type="dxa"/>
            <w:gridSpan w:val="9"/>
          </w:tcPr>
          <w:p w:rsidR="005B2541" w:rsidRDefault="005B2541">
            <w:pPr>
              <w:autoSpaceDE w:val="0"/>
              <w:autoSpaceDN w:val="0"/>
              <w:adjustRightInd w:val="0"/>
              <w:rPr>
                <w:rFonts w:cs="Times New Roman"/>
                <w:sz w:val="24"/>
                <w:szCs w:val="24"/>
              </w:rPr>
            </w:pPr>
            <w:r w:rsidRPr="005B2541">
              <w:rPr>
                <w:rFonts w:cs="Times New Roman"/>
                <w:sz w:val="24"/>
                <w:szCs w:val="24"/>
              </w:rPr>
              <w:t>м.п.</w:t>
            </w:r>
          </w:p>
          <w:p w:rsidR="005B2541" w:rsidRPr="005B2541" w:rsidRDefault="005B2541">
            <w:pPr>
              <w:autoSpaceDE w:val="0"/>
              <w:autoSpaceDN w:val="0"/>
              <w:adjustRightInd w:val="0"/>
              <w:rPr>
                <w:rFonts w:cs="Times New Roman"/>
                <w:sz w:val="24"/>
                <w:szCs w:val="24"/>
              </w:rPr>
            </w:pPr>
          </w:p>
          <w:p w:rsidR="005B2541" w:rsidRPr="005B2541" w:rsidRDefault="005B2541">
            <w:pPr>
              <w:autoSpaceDE w:val="0"/>
              <w:autoSpaceDN w:val="0"/>
              <w:adjustRightInd w:val="0"/>
              <w:rPr>
                <w:rFonts w:cs="Times New Roman"/>
                <w:sz w:val="24"/>
                <w:szCs w:val="24"/>
              </w:rPr>
            </w:pPr>
            <w:r>
              <w:rPr>
                <w:rFonts w:cs="Times New Roman"/>
                <w:sz w:val="24"/>
                <w:szCs w:val="24"/>
              </w:rPr>
              <w:t>«</w:t>
            </w:r>
            <w:r w:rsidRPr="005B2541">
              <w:rPr>
                <w:rFonts w:cs="Times New Roman"/>
                <w:sz w:val="24"/>
                <w:szCs w:val="24"/>
              </w:rPr>
              <w:t>____</w:t>
            </w:r>
            <w:r>
              <w:rPr>
                <w:rFonts w:cs="Times New Roman"/>
                <w:sz w:val="24"/>
                <w:szCs w:val="24"/>
              </w:rPr>
              <w:t>»</w:t>
            </w:r>
            <w:r w:rsidRPr="005B2541">
              <w:rPr>
                <w:rFonts w:cs="Times New Roman"/>
                <w:sz w:val="24"/>
                <w:szCs w:val="24"/>
              </w:rPr>
              <w:t xml:space="preserve"> ________________ 20___ г.</w:t>
            </w:r>
          </w:p>
        </w:tc>
      </w:tr>
    </w:tbl>
    <w:p w:rsidR="002F42C4" w:rsidRDefault="002F42C4">
      <w:pPr>
        <w:spacing w:after="1" w:line="280" w:lineRule="atLeast"/>
      </w:pPr>
    </w:p>
    <w:p w:rsidR="00F706E4" w:rsidRDefault="00D84116">
      <w:pPr>
        <w:spacing w:after="200" w:line="276" w:lineRule="auto"/>
        <w:jc w:val="left"/>
        <w:rPr>
          <w:rFonts w:cs="Times New Roman"/>
          <w:bCs/>
          <w:szCs w:val="28"/>
        </w:rPr>
      </w:pPr>
      <w:r>
        <w:rPr>
          <w:rFonts w:cs="Times New Roman"/>
          <w:bCs/>
          <w:szCs w:val="28"/>
        </w:rPr>
        <w:br w:type="page"/>
      </w:r>
    </w:p>
    <w:p w:rsidR="005E27A3" w:rsidRPr="00F706E4" w:rsidRDefault="005E27A3" w:rsidP="005E27A3">
      <w:pPr>
        <w:jc w:val="center"/>
        <w:rPr>
          <w:rFonts w:eastAsia="Times New Roman" w:cs="Times New Roman"/>
          <w:b/>
          <w:szCs w:val="28"/>
          <w:lang w:eastAsia="ru-RU"/>
        </w:rPr>
      </w:pPr>
      <w:r>
        <w:rPr>
          <w:rFonts w:eastAsia="Times New Roman" w:cs="Times New Roman"/>
          <w:b/>
          <w:szCs w:val="28"/>
          <w:lang w:eastAsia="ru-RU"/>
        </w:rPr>
        <w:lastRenderedPageBreak/>
        <w:t>ПОСТАНОВЛЕНИ</w:t>
      </w:r>
      <w:r w:rsidR="003F2225"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r w:rsidRPr="00F706E4">
        <w:rPr>
          <w:rFonts w:eastAsia="Times New Roman" w:cs="Times New Roman"/>
          <w:b/>
          <w:szCs w:val="28"/>
          <w:lang w:eastAsia="ru-RU"/>
        </w:rPr>
        <w:t>ВОРОНЕЖСКОЙ  ОБЛАСТИ</w:t>
      </w:r>
    </w:p>
    <w:p w:rsidR="003F2225" w:rsidRPr="00F706E4" w:rsidRDefault="003F2225" w:rsidP="009D46F4">
      <w:pPr>
        <w:jc w:val="center"/>
        <w:rPr>
          <w:rFonts w:eastAsia="Times New Roman" w:cs="Times New Roman"/>
          <w:b/>
          <w:szCs w:val="28"/>
          <w:lang w:eastAsia="ru-RU"/>
        </w:rPr>
      </w:pPr>
      <w:r w:rsidRPr="00F706E4">
        <w:rPr>
          <w:rFonts w:eastAsia="Times New Roman" w:cs="Times New Roman"/>
          <w:b/>
          <w:szCs w:val="28"/>
          <w:lang w:eastAsia="ru-RU"/>
        </w:rPr>
        <w:t>от  17 мая 2019 г. № 504</w:t>
      </w:r>
    </w:p>
    <w:p w:rsidR="003F2225" w:rsidRPr="00F706E4" w:rsidRDefault="003F2225" w:rsidP="009D46F4">
      <w:pPr>
        <w:widowControl w:val="0"/>
        <w:tabs>
          <w:tab w:val="left" w:pos="567"/>
        </w:tabs>
        <w:autoSpaceDE w:val="0"/>
        <w:autoSpaceDN w:val="0"/>
        <w:adjustRightInd w:val="0"/>
        <w:ind w:left="567"/>
        <w:jc w:val="left"/>
        <w:rPr>
          <w:rFonts w:eastAsia="Calibri" w:cs="Times New Roman"/>
          <w:b/>
          <w:szCs w:val="28"/>
        </w:rPr>
      </w:pPr>
    </w:p>
    <w:p w:rsidR="003F2225" w:rsidRPr="008A041A" w:rsidRDefault="008A041A" w:rsidP="009D46F4">
      <w:pPr>
        <w:widowControl w:val="0"/>
        <w:tabs>
          <w:tab w:val="left" w:pos="567"/>
        </w:tabs>
        <w:autoSpaceDE w:val="0"/>
        <w:autoSpaceDN w:val="0"/>
        <w:adjustRightInd w:val="0"/>
        <w:ind w:left="567"/>
        <w:jc w:val="center"/>
        <w:rPr>
          <w:rFonts w:eastAsia="Calibri" w:cs="Times New Roman"/>
          <w:b/>
          <w:szCs w:val="28"/>
        </w:rPr>
      </w:pPr>
      <w:r w:rsidRPr="008A041A">
        <w:rPr>
          <w:rFonts w:eastAsia="Calibri" w:cs="Times New Roman"/>
          <w:b/>
          <w:szCs w:val="28"/>
        </w:rPr>
        <w:t>ОБ УТВЕРЖДЕНИИ ПОРЯДКА ПРЕДОСТАВЛЕНИЯ СУБСИДИЙ ИЗ ОБЛАСТНОГО БЮДЖЕТА СЕЛЬСКОХОЗЯЙСТВЕННЫМ ТОВАРОПРОИЗВОДИТЕЛЯМ И ДРУГИМ</w:t>
      </w:r>
      <w:r>
        <w:rPr>
          <w:rFonts w:eastAsia="Calibri" w:cs="Times New Roman"/>
          <w:b/>
          <w:szCs w:val="28"/>
        </w:rPr>
        <w:t xml:space="preserve"> </w:t>
      </w:r>
      <w:r w:rsidRPr="008A041A">
        <w:rPr>
          <w:rFonts w:eastAsia="Calibri" w:cs="Times New Roman"/>
          <w:b/>
          <w:szCs w:val="28"/>
        </w:rPr>
        <w:t>ОРГАНИЗАЦИЯМ АГРОПРОМЫШЛЕННОГО КОМПЛЕКСА НЕЗАВИСИМО ОТ  ИХ</w:t>
      </w:r>
      <w:r>
        <w:rPr>
          <w:rFonts w:eastAsia="Calibri" w:cs="Times New Roman"/>
          <w:b/>
          <w:szCs w:val="28"/>
        </w:rPr>
        <w:t xml:space="preserve"> </w:t>
      </w:r>
      <w:r w:rsidRPr="008A041A">
        <w:rPr>
          <w:rFonts w:eastAsia="Calibri" w:cs="Times New Roman"/>
          <w:b/>
          <w:szCs w:val="28"/>
        </w:rPr>
        <w:t>ОРГАНИЗАЦИОННО-ПРАВОВОЙ ФОРМЫ (ЗА ИСКЛЮЧЕНИЕМ ГРАЖДАН, ВЕДУЩИХ ЛИЧНОЕ ПОДСОБНОЕ ХОЗЯЙСТВО) НА РАЗВИТИЕ ПРОИЗВОДСТВА ОРГАНИЧЕСКОЙ ПРОДУКЦИИ</w:t>
      </w:r>
    </w:p>
    <w:p w:rsidR="003F2225" w:rsidRPr="00F706E4" w:rsidRDefault="003F2225" w:rsidP="009D46F4">
      <w:pPr>
        <w:widowControl w:val="0"/>
        <w:tabs>
          <w:tab w:val="left" w:pos="567"/>
        </w:tabs>
        <w:autoSpaceDE w:val="0"/>
        <w:autoSpaceDN w:val="0"/>
        <w:adjustRightInd w:val="0"/>
        <w:ind w:left="567"/>
        <w:jc w:val="left"/>
        <w:rPr>
          <w:rFonts w:eastAsia="Calibri" w:cs="Times New Roman"/>
          <w:b/>
          <w:szCs w:val="28"/>
        </w:rPr>
      </w:pPr>
    </w:p>
    <w:p w:rsidR="003F2225" w:rsidRPr="00F706E4" w:rsidRDefault="003F2225" w:rsidP="003F2225">
      <w:pPr>
        <w:spacing w:after="1" w:line="276" w:lineRule="auto"/>
        <w:ind w:left="567"/>
        <w:jc w:val="left"/>
        <w:rPr>
          <w:rFonts w:ascii="Calibri" w:eastAsia="Calibri" w:hAnsi="Calibri" w:cs="Times New Roman"/>
          <w:szCs w:val="28"/>
        </w:rPr>
      </w:pPr>
    </w:p>
    <w:p w:rsidR="003F2225" w:rsidRPr="00877F2F" w:rsidRDefault="003F2225" w:rsidP="00F706E4">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В соответствии с Бюджетным </w:t>
      </w:r>
      <w:hyperlink r:id="rId287" w:history="1">
        <w:r w:rsidRPr="00F706E4">
          <w:rPr>
            <w:rFonts w:eastAsia="Times New Roman" w:cs="Times New Roman"/>
            <w:szCs w:val="28"/>
            <w:lang w:eastAsia="ru-RU"/>
          </w:rPr>
          <w:t>кодексом</w:t>
        </w:r>
      </w:hyperlink>
      <w:r w:rsidRPr="00F706E4">
        <w:rPr>
          <w:rFonts w:eastAsia="Times New Roman" w:cs="Times New Roman"/>
          <w:szCs w:val="28"/>
          <w:lang w:eastAsia="ru-RU"/>
        </w:rPr>
        <w:t xml:space="preserve"> Российской Федерации, </w:t>
      </w:r>
      <w:hyperlink r:id="rId288" w:history="1">
        <w:r w:rsidRPr="00F706E4">
          <w:rPr>
            <w:rFonts w:eastAsia="Times New Roman" w:cs="Times New Roman"/>
            <w:szCs w:val="28"/>
            <w:lang w:eastAsia="ru-RU"/>
          </w:rPr>
          <w:t>постановлением</w:t>
        </w:r>
      </w:hyperlink>
      <w:r w:rsidRPr="00F706E4">
        <w:rPr>
          <w:rFonts w:eastAsia="Times New Roman" w:cs="Times New Roman"/>
          <w:szCs w:val="28"/>
          <w:lang w:eastAsia="ru-RU"/>
        </w:rPr>
        <w:t xml:space="preserve"> правительства Воронежской области от 13.12.2013 № 1088 </w:t>
      </w:r>
      <w:r w:rsidR="00F31E4B" w:rsidRPr="00F706E4">
        <w:rPr>
          <w:rFonts w:eastAsia="Times New Roman" w:cs="Times New Roman"/>
          <w:szCs w:val="28"/>
          <w:lang w:eastAsia="ru-RU"/>
        </w:rPr>
        <w:t>«</w:t>
      </w:r>
      <w:r w:rsidRPr="00F706E4">
        <w:rPr>
          <w:rFonts w:eastAsia="Times New Roman" w:cs="Times New Roman"/>
          <w:szCs w:val="28"/>
          <w:lang w:eastAsia="ru-RU"/>
        </w:rPr>
        <w:t xml:space="preserve">Об утверждении государственной программы Воронежской области </w:t>
      </w:r>
      <w:r w:rsidR="00F31E4B" w:rsidRPr="00F706E4">
        <w:rPr>
          <w:rFonts w:eastAsia="Times New Roman" w:cs="Times New Roman"/>
          <w:szCs w:val="28"/>
          <w:lang w:eastAsia="ru-RU"/>
        </w:rPr>
        <w:t>«</w:t>
      </w:r>
      <w:r w:rsidRPr="00F706E4">
        <w:rPr>
          <w:rFonts w:eastAsia="Times New Roman" w:cs="Times New Roman"/>
          <w:szCs w:val="28"/>
          <w:lang w:eastAsia="ru-RU"/>
        </w:rPr>
        <w:t>Развитие сельского хозяйства, производства пищевых продуктов и инфраструктуры агропродовольственного рынка</w:t>
      </w:r>
      <w:r w:rsidR="00F31E4B" w:rsidRPr="00F706E4">
        <w:rPr>
          <w:rFonts w:eastAsia="Times New Roman" w:cs="Times New Roman"/>
          <w:szCs w:val="28"/>
          <w:lang w:eastAsia="ru-RU"/>
        </w:rPr>
        <w:t>»</w:t>
      </w:r>
      <w:r w:rsidRPr="00F706E4">
        <w:rPr>
          <w:rFonts w:eastAsia="Times New Roman" w:cs="Times New Roman"/>
          <w:szCs w:val="28"/>
          <w:lang w:eastAsia="ru-RU"/>
        </w:rPr>
        <w:t xml:space="preserve"> правительство Воронежской области  </w:t>
      </w:r>
      <w:r w:rsidRPr="00877F2F">
        <w:rPr>
          <w:rFonts w:eastAsia="Times New Roman" w:cs="Times New Roman"/>
          <w:szCs w:val="28"/>
          <w:lang w:eastAsia="ru-RU"/>
        </w:rPr>
        <w:t>п о с т а н о в л я е т:</w:t>
      </w:r>
    </w:p>
    <w:p w:rsidR="003F2225" w:rsidRPr="00F706E4" w:rsidRDefault="00F706E4" w:rsidP="00F706E4">
      <w:pPr>
        <w:widowControl w:val="0"/>
        <w:tabs>
          <w:tab w:val="left" w:pos="567"/>
        </w:tabs>
        <w:autoSpaceDE w:val="0"/>
        <w:autoSpaceDN w:val="0"/>
        <w:ind w:firstLine="709"/>
        <w:rPr>
          <w:rFonts w:eastAsia="Times New Roman" w:cs="Times New Roman"/>
          <w:szCs w:val="28"/>
          <w:lang w:eastAsia="ru-RU"/>
        </w:rPr>
      </w:pPr>
      <w:r>
        <w:rPr>
          <w:rFonts w:eastAsia="Times New Roman" w:cs="Times New Roman"/>
          <w:szCs w:val="28"/>
          <w:lang w:eastAsia="ru-RU"/>
        </w:rPr>
        <w:t xml:space="preserve">1. </w:t>
      </w:r>
      <w:r w:rsidR="003F2225" w:rsidRPr="00F706E4">
        <w:rPr>
          <w:rFonts w:eastAsia="Times New Roman" w:cs="Times New Roman"/>
          <w:szCs w:val="28"/>
          <w:lang w:eastAsia="ru-RU"/>
        </w:rPr>
        <w:t xml:space="preserve">Утвердить прилагаемый </w:t>
      </w:r>
      <w:hyperlink w:anchor="P34" w:history="1">
        <w:r w:rsidR="003F2225" w:rsidRPr="00F706E4">
          <w:rPr>
            <w:rFonts w:eastAsia="Times New Roman" w:cs="Times New Roman"/>
            <w:szCs w:val="28"/>
            <w:lang w:eastAsia="ru-RU"/>
          </w:rPr>
          <w:t>Порядок</w:t>
        </w:r>
      </w:hyperlink>
      <w:r w:rsidR="003F2225" w:rsidRPr="00F706E4">
        <w:rPr>
          <w:rFonts w:eastAsia="Times New Roman" w:cs="Times New Roman"/>
          <w:szCs w:val="28"/>
          <w:lang w:eastAsia="ru-RU"/>
        </w:rPr>
        <w:t xml:space="preserve">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на развитие производства органической продукции.</w:t>
      </w:r>
    </w:p>
    <w:p w:rsidR="003F2225" w:rsidRPr="00F706E4" w:rsidRDefault="003F2225" w:rsidP="00F706E4">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2. Контроль за исполнением настоящего постановле</w:t>
      </w:r>
      <w:r w:rsidR="00F706E4">
        <w:rPr>
          <w:rFonts w:eastAsia="Times New Roman" w:cs="Times New Roman"/>
          <w:szCs w:val="28"/>
          <w:lang w:eastAsia="ru-RU"/>
        </w:rPr>
        <w:t xml:space="preserve">ния возложить на заместителя председателя правительства Воронежской области </w:t>
      </w:r>
      <w:r w:rsidRPr="00F706E4">
        <w:rPr>
          <w:rFonts w:eastAsia="Times New Roman" w:cs="Times New Roman"/>
          <w:szCs w:val="28"/>
          <w:lang w:eastAsia="ru-RU"/>
        </w:rPr>
        <w:t>Логвинова В.И.</w:t>
      </w:r>
    </w:p>
    <w:p w:rsidR="003F2225" w:rsidRPr="00F706E4" w:rsidRDefault="003F2225" w:rsidP="009D46F4">
      <w:pPr>
        <w:widowControl w:val="0"/>
        <w:autoSpaceDE w:val="0"/>
        <w:autoSpaceDN w:val="0"/>
        <w:ind w:left="567" w:firstLine="851"/>
        <w:rPr>
          <w:rFonts w:ascii="Calibri" w:eastAsia="Times New Roman" w:hAnsi="Calibri" w:cs="Calibri"/>
          <w:szCs w:val="28"/>
          <w:lang w:eastAsia="ru-RU"/>
        </w:rPr>
      </w:pPr>
    </w:p>
    <w:p w:rsidR="00D57E96" w:rsidRPr="00877F2F" w:rsidRDefault="00D57E96" w:rsidP="00D57E96">
      <w:pPr>
        <w:ind w:firstLine="709"/>
        <w:jc w:val="right"/>
      </w:pPr>
      <w:r w:rsidRPr="00877F2F">
        <w:rPr>
          <w:rFonts w:cs="Times New Roman"/>
        </w:rPr>
        <w:t>Губернатор Воронежской области</w:t>
      </w:r>
    </w:p>
    <w:p w:rsidR="00D57E96" w:rsidRPr="00877F2F" w:rsidRDefault="00D57E96" w:rsidP="00D57E96">
      <w:pPr>
        <w:ind w:firstLine="709"/>
        <w:jc w:val="right"/>
      </w:pPr>
      <w:r w:rsidRPr="00877F2F">
        <w:rPr>
          <w:rFonts w:cs="Times New Roman"/>
        </w:rPr>
        <w:t>А.В.ГУСЕВ</w:t>
      </w:r>
    </w:p>
    <w:p w:rsidR="00785237" w:rsidRDefault="00785237">
      <w:pPr>
        <w:spacing w:after="200" w:line="276" w:lineRule="auto"/>
        <w:jc w:val="left"/>
        <w:rPr>
          <w:rFonts w:ascii="Calibri" w:eastAsia="Times New Roman" w:hAnsi="Calibri" w:cs="Calibri"/>
          <w:szCs w:val="28"/>
          <w:lang w:eastAsia="ru-RU"/>
        </w:rPr>
      </w:pPr>
      <w:r>
        <w:rPr>
          <w:rFonts w:ascii="Calibri" w:eastAsia="Times New Roman" w:hAnsi="Calibri" w:cs="Calibri"/>
          <w:szCs w:val="28"/>
          <w:lang w:eastAsia="ru-RU"/>
        </w:rPr>
        <w:br w:type="page"/>
      </w:r>
    </w:p>
    <w:tbl>
      <w:tblPr>
        <w:tblW w:w="9540" w:type="dxa"/>
        <w:tblLook w:val="04A0" w:firstRow="1" w:lastRow="0" w:firstColumn="1" w:lastColumn="0" w:noHBand="0" w:noVBand="1"/>
      </w:tblPr>
      <w:tblGrid>
        <w:gridCol w:w="4607"/>
        <w:gridCol w:w="4933"/>
      </w:tblGrid>
      <w:tr w:rsidR="003F2225" w:rsidRPr="00F706E4" w:rsidTr="00236577">
        <w:trPr>
          <w:trHeight w:val="729"/>
        </w:trPr>
        <w:tc>
          <w:tcPr>
            <w:tcW w:w="4607" w:type="dxa"/>
          </w:tcPr>
          <w:p w:rsidR="003F2225" w:rsidRPr="00F706E4" w:rsidRDefault="003F2225" w:rsidP="003F2225">
            <w:pPr>
              <w:widowControl w:val="0"/>
              <w:spacing w:after="200" w:line="276" w:lineRule="auto"/>
              <w:ind w:right="-250"/>
              <w:jc w:val="left"/>
              <w:rPr>
                <w:rFonts w:eastAsia="Calibri" w:cs="Times New Roman"/>
                <w:szCs w:val="28"/>
              </w:rPr>
            </w:pPr>
          </w:p>
        </w:tc>
        <w:tc>
          <w:tcPr>
            <w:tcW w:w="4933" w:type="dxa"/>
          </w:tcPr>
          <w:p w:rsidR="003F2225" w:rsidRPr="00F706E4" w:rsidRDefault="003F2225" w:rsidP="00785237">
            <w:pPr>
              <w:widowControl w:val="0"/>
              <w:jc w:val="right"/>
              <w:rPr>
                <w:rFonts w:eastAsia="Calibri" w:cs="Times New Roman"/>
                <w:spacing w:val="-14"/>
                <w:szCs w:val="28"/>
              </w:rPr>
            </w:pPr>
            <w:r w:rsidRPr="00F706E4">
              <w:rPr>
                <w:rFonts w:eastAsia="Calibri" w:cs="Times New Roman"/>
                <w:szCs w:val="28"/>
              </w:rPr>
              <w:t>УТВЕРЖДЕН</w:t>
            </w:r>
          </w:p>
          <w:p w:rsidR="003F2225" w:rsidRPr="00F706E4" w:rsidRDefault="003F2225" w:rsidP="00785237">
            <w:pPr>
              <w:widowControl w:val="0"/>
              <w:jc w:val="right"/>
              <w:rPr>
                <w:rFonts w:eastAsia="Calibri" w:cs="Times New Roman"/>
                <w:szCs w:val="28"/>
              </w:rPr>
            </w:pPr>
            <w:r w:rsidRPr="00F706E4">
              <w:rPr>
                <w:rFonts w:eastAsia="Calibri" w:cs="Times New Roman"/>
                <w:szCs w:val="28"/>
              </w:rPr>
              <w:t>постановлением правительства</w:t>
            </w:r>
          </w:p>
          <w:p w:rsidR="003F2225" w:rsidRPr="00F706E4" w:rsidRDefault="003F2225" w:rsidP="00785237">
            <w:pPr>
              <w:widowControl w:val="0"/>
              <w:jc w:val="right"/>
              <w:rPr>
                <w:rFonts w:eastAsia="Calibri" w:cs="Times New Roman"/>
                <w:szCs w:val="28"/>
              </w:rPr>
            </w:pPr>
            <w:r w:rsidRPr="00F706E4">
              <w:rPr>
                <w:rFonts w:eastAsia="Calibri" w:cs="Times New Roman"/>
                <w:szCs w:val="28"/>
              </w:rPr>
              <w:t>Воронежской области</w:t>
            </w:r>
          </w:p>
        </w:tc>
      </w:tr>
    </w:tbl>
    <w:p w:rsidR="003F2225" w:rsidRPr="00785237" w:rsidRDefault="003F2225" w:rsidP="00785237">
      <w:pPr>
        <w:widowControl w:val="0"/>
        <w:tabs>
          <w:tab w:val="left" w:pos="851"/>
        </w:tabs>
        <w:autoSpaceDE w:val="0"/>
        <w:autoSpaceDN w:val="0"/>
        <w:adjustRightInd w:val="0"/>
        <w:spacing w:line="240" w:lineRule="atLeast"/>
        <w:ind w:left="142"/>
        <w:jc w:val="right"/>
        <w:rPr>
          <w:rFonts w:eastAsia="Calibri" w:cs="Times New Roman"/>
          <w:szCs w:val="28"/>
        </w:rPr>
      </w:pPr>
      <w:r w:rsidRPr="00F706E4">
        <w:rPr>
          <w:rFonts w:ascii="Calibri" w:eastAsia="Calibri" w:hAnsi="Calibri" w:cs="Calibri"/>
          <w:szCs w:val="28"/>
        </w:rPr>
        <w:t xml:space="preserve">                                      </w:t>
      </w:r>
      <w:r w:rsidRPr="00785237">
        <w:rPr>
          <w:rFonts w:eastAsia="Calibri" w:cs="Times New Roman"/>
          <w:szCs w:val="28"/>
        </w:rPr>
        <w:t>от 17 мая 2019 г. № 504</w:t>
      </w:r>
    </w:p>
    <w:p w:rsidR="003F2225" w:rsidRPr="00F706E4" w:rsidRDefault="003F2225" w:rsidP="003F2225">
      <w:pPr>
        <w:widowControl w:val="0"/>
        <w:tabs>
          <w:tab w:val="left" w:pos="851"/>
        </w:tabs>
        <w:autoSpaceDE w:val="0"/>
        <w:autoSpaceDN w:val="0"/>
        <w:adjustRightInd w:val="0"/>
        <w:spacing w:line="240" w:lineRule="atLeast"/>
        <w:ind w:left="142"/>
        <w:jc w:val="center"/>
        <w:rPr>
          <w:rFonts w:ascii="Calibri" w:eastAsia="Calibri" w:hAnsi="Calibri" w:cs="Calibri"/>
          <w:szCs w:val="28"/>
        </w:rPr>
      </w:pPr>
    </w:p>
    <w:p w:rsidR="00B5736B" w:rsidRDefault="004307F2" w:rsidP="003F2225">
      <w:pPr>
        <w:widowControl w:val="0"/>
        <w:tabs>
          <w:tab w:val="left" w:pos="851"/>
        </w:tabs>
        <w:autoSpaceDE w:val="0"/>
        <w:autoSpaceDN w:val="0"/>
        <w:adjustRightInd w:val="0"/>
        <w:jc w:val="center"/>
        <w:rPr>
          <w:rFonts w:eastAsia="Calibri" w:cs="Times New Roman"/>
          <w:b/>
          <w:szCs w:val="28"/>
        </w:rPr>
      </w:pPr>
      <w:hyperlink w:anchor="P34" w:history="1">
        <w:r w:rsidR="00B5736B" w:rsidRPr="00F706E4">
          <w:rPr>
            <w:rFonts w:eastAsia="Calibri" w:cs="Times New Roman"/>
            <w:b/>
            <w:szCs w:val="28"/>
          </w:rPr>
          <w:t>ПОРЯДОК</w:t>
        </w:r>
      </w:hyperlink>
      <w:r w:rsidR="00B5736B" w:rsidRPr="00F706E4">
        <w:rPr>
          <w:rFonts w:eastAsia="Calibri" w:cs="Times New Roman"/>
          <w:b/>
          <w:szCs w:val="28"/>
        </w:rPr>
        <w:t xml:space="preserve"> </w:t>
      </w:r>
    </w:p>
    <w:p w:rsidR="003F2225" w:rsidRPr="00F706E4" w:rsidRDefault="00B5736B" w:rsidP="003F2225">
      <w:pPr>
        <w:widowControl w:val="0"/>
        <w:tabs>
          <w:tab w:val="left" w:pos="851"/>
        </w:tabs>
        <w:autoSpaceDE w:val="0"/>
        <w:autoSpaceDN w:val="0"/>
        <w:adjustRightInd w:val="0"/>
        <w:jc w:val="center"/>
        <w:rPr>
          <w:rFonts w:eastAsia="Calibri" w:cs="Times New Roman"/>
          <w:b/>
          <w:szCs w:val="28"/>
        </w:rPr>
      </w:pPr>
      <w:r w:rsidRPr="00F706E4">
        <w:rPr>
          <w:rFonts w:eastAsia="Calibri" w:cs="Times New Roman"/>
          <w:b/>
          <w:szCs w:val="28"/>
        </w:rPr>
        <w:t>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НА РАЗВИТИЕ ПРОИЗВОДСТВА ОРГАНИЧЕСКОЙ ПРОДУКЦИИ</w:t>
      </w:r>
    </w:p>
    <w:p w:rsidR="003F2225" w:rsidRPr="00F706E4" w:rsidRDefault="003F2225" w:rsidP="003F2225">
      <w:pPr>
        <w:widowControl w:val="0"/>
        <w:autoSpaceDE w:val="0"/>
        <w:autoSpaceDN w:val="0"/>
        <w:ind w:firstLine="539"/>
        <w:jc w:val="center"/>
        <w:rPr>
          <w:rFonts w:ascii="Calibri" w:eastAsia="Times New Roman" w:hAnsi="Calibri" w:cs="Calibri"/>
          <w:szCs w:val="28"/>
          <w:highlight w:val="yellow"/>
          <w:lang w:eastAsia="ru-RU"/>
        </w:rPr>
      </w:pPr>
    </w:p>
    <w:p w:rsidR="003F2225" w:rsidRPr="0057096A" w:rsidRDefault="003F2225" w:rsidP="003F2225">
      <w:pPr>
        <w:widowControl w:val="0"/>
        <w:autoSpaceDE w:val="0"/>
        <w:autoSpaceDN w:val="0"/>
        <w:jc w:val="center"/>
        <w:outlineLvl w:val="1"/>
        <w:rPr>
          <w:rFonts w:ascii="Calibri" w:eastAsia="Times New Roman" w:hAnsi="Calibri" w:cs="Calibri"/>
          <w:b/>
          <w:szCs w:val="28"/>
          <w:highlight w:val="yellow"/>
          <w:lang w:eastAsia="ru-RU"/>
        </w:rPr>
      </w:pPr>
      <w:r w:rsidRPr="0057096A">
        <w:rPr>
          <w:rFonts w:eastAsia="Times New Roman" w:cs="Times New Roman"/>
          <w:b/>
          <w:szCs w:val="28"/>
          <w:lang w:eastAsia="ru-RU"/>
        </w:rPr>
        <w:t>I. Общие положения</w:t>
      </w:r>
    </w:p>
    <w:p w:rsidR="003F2225" w:rsidRPr="00F706E4" w:rsidRDefault="003F2225" w:rsidP="003F2225">
      <w:pPr>
        <w:widowControl w:val="0"/>
        <w:autoSpaceDE w:val="0"/>
        <w:autoSpaceDN w:val="0"/>
        <w:ind w:firstLine="540"/>
        <w:rPr>
          <w:rFonts w:eastAsia="Times New Roman" w:cs="Times New Roman"/>
          <w:szCs w:val="28"/>
          <w:lang w:eastAsia="ru-RU"/>
        </w:rPr>
      </w:pPr>
    </w:p>
    <w:p w:rsidR="003F2225" w:rsidRPr="00F706E4" w:rsidRDefault="00785237" w:rsidP="00622227">
      <w:pPr>
        <w:widowControl w:val="0"/>
        <w:autoSpaceDE w:val="0"/>
        <w:autoSpaceDN w:val="0"/>
        <w:ind w:firstLine="709"/>
        <w:rPr>
          <w:rFonts w:eastAsia="Times New Roman" w:cs="Times New Roman"/>
          <w:szCs w:val="28"/>
          <w:lang w:eastAsia="ru-RU"/>
        </w:rPr>
      </w:pPr>
      <w:r>
        <w:rPr>
          <w:rFonts w:eastAsia="Times New Roman" w:cs="Times New Roman"/>
          <w:szCs w:val="28"/>
          <w:lang w:eastAsia="ru-RU"/>
        </w:rPr>
        <w:t xml:space="preserve">1. </w:t>
      </w:r>
      <w:r w:rsidR="003F2225" w:rsidRPr="00F706E4">
        <w:rPr>
          <w:rFonts w:eastAsia="Times New Roman" w:cs="Times New Roman"/>
          <w:szCs w:val="28"/>
          <w:lang w:eastAsia="ru-RU"/>
        </w:rPr>
        <w:t>Настоящий Порядок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на развитие производства органической продукции (далее - Порядок, субсидии) определяет цели, условия и порядок предоставления субсидий из областного бюджета,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3F2225" w:rsidRPr="00F706E4" w:rsidRDefault="00785237" w:rsidP="00622227">
      <w:pPr>
        <w:tabs>
          <w:tab w:val="left" w:pos="709"/>
        </w:tabs>
        <w:ind w:firstLine="709"/>
        <w:rPr>
          <w:rFonts w:eastAsia="Times New Roman" w:cs="Times New Roman"/>
          <w:szCs w:val="28"/>
          <w:lang w:eastAsia="ru-RU"/>
        </w:rPr>
      </w:pPr>
      <w:r>
        <w:rPr>
          <w:rFonts w:eastAsia="Times New Roman" w:cs="Times New Roman"/>
          <w:szCs w:val="28"/>
          <w:lang w:eastAsia="ru-RU"/>
        </w:rPr>
        <w:t xml:space="preserve">2. </w:t>
      </w:r>
      <w:r w:rsidR="003F2225" w:rsidRPr="00F706E4">
        <w:rPr>
          <w:rFonts w:eastAsia="Times New Roman" w:cs="Times New Roman"/>
          <w:szCs w:val="28"/>
          <w:lang w:eastAsia="ru-RU"/>
        </w:rPr>
        <w:t xml:space="preserve">Целью предоставления субсидий является оказание поддержки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на развитие производства органической продукции в части возмещения затрат, понесенных сельскохозяйственными товаропроизводителями </w:t>
      </w:r>
      <w:r w:rsidR="003F2225" w:rsidRPr="00F706E4">
        <w:rPr>
          <w:rFonts w:eastAsia="Calibri" w:cs="Times New Roman"/>
          <w:szCs w:val="28"/>
        </w:rPr>
        <w:t>и другими организациями агропромышленного комплекса независимо от их организационно-правовой формы</w:t>
      </w:r>
      <w:r w:rsidR="003F2225" w:rsidRPr="00F706E4">
        <w:rPr>
          <w:rFonts w:eastAsia="Times New Roman" w:cs="Times New Roman"/>
          <w:szCs w:val="28"/>
          <w:lang w:eastAsia="ru-RU"/>
        </w:rPr>
        <w:t xml:space="preserve"> (за исключением граждан, ведущих личное подсобное хозяйство) </w:t>
      </w:r>
      <w:bookmarkStart w:id="78" w:name="_Hlk528862085"/>
      <w:r w:rsidR="003F2225" w:rsidRPr="00F706E4">
        <w:rPr>
          <w:rFonts w:eastAsia="Times New Roman" w:cs="Times New Roman"/>
          <w:szCs w:val="28"/>
          <w:lang w:eastAsia="ru-RU"/>
        </w:rPr>
        <w:t>на сертификацию органического производства, а также в части возмещения части затрат на приобретение препаратов, которые разрешены к применению действующими в Российской Федерации национальными, межгосударственными и международными стандартами в сфере производства органической продукции (далее - разрешенные препараты).</w:t>
      </w:r>
    </w:p>
    <w:bookmarkEnd w:id="78"/>
    <w:p w:rsidR="003F2225" w:rsidRPr="00F706E4" w:rsidRDefault="003F2225" w:rsidP="00622227">
      <w:pPr>
        <w:autoSpaceDE w:val="0"/>
        <w:autoSpaceDN w:val="0"/>
        <w:adjustRightInd w:val="0"/>
        <w:ind w:firstLine="709"/>
        <w:rPr>
          <w:rFonts w:eastAsia="Calibri" w:cs="Times New Roman"/>
          <w:szCs w:val="28"/>
        </w:rPr>
      </w:pPr>
      <w:r w:rsidRPr="00F706E4">
        <w:rPr>
          <w:rFonts w:eastAsia="Calibri" w:cs="Times New Roman"/>
          <w:szCs w:val="28"/>
        </w:rPr>
        <w:t xml:space="preserve">3. Главным распорядителем средств областного бюджета как получателем бюджетных средств, предусмотренных для предоставления </w:t>
      </w:r>
      <w:r w:rsidRPr="00F706E4">
        <w:rPr>
          <w:rFonts w:eastAsia="Calibri" w:cs="Times New Roman"/>
          <w:szCs w:val="28"/>
        </w:rPr>
        <w:lastRenderedPageBreak/>
        <w:t>субсидий, является департамент аграрной политики Воронежской области (далее - департамент).</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4. Категории получателей субсидий  - сельскохозяйственные товаропроизводители и другие организации агропромышленного комплекса независимо от их организационно-правовой формы (за исключением граждан, ведущих личное подсобное хозяйство) (далее - получатели субсидий).</w:t>
      </w:r>
    </w:p>
    <w:p w:rsidR="003F2225" w:rsidRPr="00F706E4" w:rsidRDefault="003F2225" w:rsidP="00622227">
      <w:pPr>
        <w:widowControl w:val="0"/>
        <w:autoSpaceDE w:val="0"/>
        <w:autoSpaceDN w:val="0"/>
        <w:ind w:firstLine="709"/>
        <w:rPr>
          <w:rFonts w:eastAsia="Times New Roman" w:cs="Times New Roman"/>
          <w:szCs w:val="28"/>
          <w:lang w:eastAsia="ru-RU"/>
        </w:rPr>
      </w:pPr>
      <w:bookmarkStart w:id="79" w:name="P55"/>
      <w:bookmarkEnd w:id="79"/>
      <w:r w:rsidRPr="00F706E4">
        <w:rPr>
          <w:rFonts w:eastAsia="Times New Roman" w:cs="Times New Roman"/>
          <w:szCs w:val="28"/>
          <w:lang w:eastAsia="ru-RU"/>
        </w:rPr>
        <w:t xml:space="preserve">5. Право на получение субсидий имеют получатели субсидий, имеющие земли сельскохозяйственного назначения, находящиеся в переходном периоде и проходящие процедуру сертификации органического производства,  и (или) имеющие решение о выдаче сертификата соответствия органического производства, содержащее информацию о принятии решения о выдаче сертификата соответствия органического производства по форме, утвержденной приложением Д к ГОСТ Р 57022-2016 </w:t>
      </w:r>
      <w:r w:rsidR="00F31E4B" w:rsidRPr="00F706E4">
        <w:rPr>
          <w:rFonts w:eastAsia="Times New Roman" w:cs="Times New Roman"/>
          <w:szCs w:val="28"/>
          <w:lang w:eastAsia="ru-RU"/>
        </w:rPr>
        <w:t>«</w:t>
      </w:r>
      <w:r w:rsidRPr="00F706E4">
        <w:rPr>
          <w:rFonts w:eastAsia="Times New Roman" w:cs="Times New Roman"/>
          <w:szCs w:val="28"/>
          <w:lang w:eastAsia="ru-RU"/>
        </w:rPr>
        <w:t>Продукция органического производства. Порядок проведения  добровольной сертификации органического производства</w:t>
      </w:r>
      <w:r w:rsidR="00F31E4B" w:rsidRPr="00F706E4">
        <w:rPr>
          <w:rFonts w:eastAsia="Times New Roman" w:cs="Times New Roman"/>
          <w:szCs w:val="28"/>
          <w:lang w:eastAsia="ru-RU"/>
        </w:rPr>
        <w:t>»</w:t>
      </w:r>
      <w:r w:rsidRPr="00F706E4">
        <w:rPr>
          <w:rFonts w:eastAsia="Times New Roman" w:cs="Times New Roman"/>
          <w:szCs w:val="28"/>
          <w:lang w:eastAsia="ru-RU"/>
        </w:rPr>
        <w:t xml:space="preserve">, и (или) уже имеющие производство, сертифицированное в организации, аккредитованной в Федеральной службе по аккредитации (Росаккредитация), а также получатели субсидий, которые приобрели и внесли  (применили) </w:t>
      </w:r>
      <w:r w:rsidRPr="00F706E4">
        <w:rPr>
          <w:rFonts w:eastAsia="Times New Roman" w:cs="Calibri"/>
          <w:szCs w:val="28"/>
          <w:lang w:eastAsia="ru-RU"/>
        </w:rPr>
        <w:t>разрешенные препараты.</w:t>
      </w:r>
    </w:p>
    <w:p w:rsidR="003F2225" w:rsidRPr="00F706E4" w:rsidRDefault="003F2225" w:rsidP="003F2225">
      <w:pPr>
        <w:widowControl w:val="0"/>
        <w:autoSpaceDE w:val="0"/>
        <w:autoSpaceDN w:val="0"/>
        <w:jc w:val="center"/>
        <w:outlineLvl w:val="1"/>
        <w:rPr>
          <w:rFonts w:eastAsia="Times New Roman" w:cs="Times New Roman"/>
          <w:szCs w:val="28"/>
          <w:lang w:eastAsia="ru-RU"/>
        </w:rPr>
      </w:pPr>
    </w:p>
    <w:p w:rsidR="003F2225" w:rsidRPr="00622227" w:rsidRDefault="003F2225" w:rsidP="003F2225">
      <w:pPr>
        <w:widowControl w:val="0"/>
        <w:autoSpaceDE w:val="0"/>
        <w:autoSpaceDN w:val="0"/>
        <w:jc w:val="center"/>
        <w:outlineLvl w:val="1"/>
        <w:rPr>
          <w:rFonts w:eastAsia="Times New Roman" w:cs="Times New Roman"/>
          <w:b/>
          <w:szCs w:val="28"/>
          <w:lang w:eastAsia="ru-RU"/>
        </w:rPr>
      </w:pPr>
      <w:r w:rsidRPr="00622227">
        <w:rPr>
          <w:rFonts w:eastAsia="Times New Roman" w:cs="Times New Roman"/>
          <w:b/>
          <w:szCs w:val="28"/>
          <w:lang w:eastAsia="ru-RU"/>
        </w:rPr>
        <w:t>II. Условия и порядок предоставления субсидий</w:t>
      </w:r>
    </w:p>
    <w:p w:rsidR="003F2225" w:rsidRPr="00F706E4" w:rsidRDefault="003F2225" w:rsidP="003F2225">
      <w:pPr>
        <w:widowControl w:val="0"/>
        <w:autoSpaceDE w:val="0"/>
        <w:autoSpaceDN w:val="0"/>
        <w:jc w:val="center"/>
        <w:outlineLvl w:val="1"/>
        <w:rPr>
          <w:rFonts w:eastAsia="Times New Roman" w:cs="Times New Roman"/>
          <w:szCs w:val="28"/>
          <w:lang w:eastAsia="ru-RU"/>
        </w:rPr>
      </w:pPr>
    </w:p>
    <w:p w:rsidR="003F2225" w:rsidRPr="00F706E4" w:rsidRDefault="003F2225" w:rsidP="00622227">
      <w:pPr>
        <w:autoSpaceDE w:val="0"/>
        <w:autoSpaceDN w:val="0"/>
        <w:adjustRightInd w:val="0"/>
        <w:ind w:firstLine="709"/>
        <w:rPr>
          <w:rFonts w:eastAsia="Calibri" w:cs="Times New Roman"/>
          <w:szCs w:val="28"/>
        </w:rPr>
      </w:pPr>
      <w:r w:rsidRPr="00F706E4">
        <w:rPr>
          <w:rFonts w:eastAsia="Calibri" w:cs="Times New Roman"/>
          <w:szCs w:val="28"/>
        </w:rPr>
        <w:t>1. Субсидии предоставляются на возмещение затрат, понесенных получателями субсидий на сертификацию органического производства, а также на возмещение части затрат на приобретение разрешенных  препаратов.</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2. В случае, если возмещению подлежат затраты, понесенные получателями субсидий на сертификацию органического производства, получатели субсидий представляют в департамент следующие документы:</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 </w:t>
      </w:r>
      <w:hyperlink w:anchor="P236" w:history="1">
        <w:r w:rsidRPr="00F706E4">
          <w:rPr>
            <w:rFonts w:eastAsia="Times New Roman" w:cs="Times New Roman"/>
            <w:szCs w:val="28"/>
            <w:lang w:eastAsia="ru-RU"/>
          </w:rPr>
          <w:t>заявление</w:t>
        </w:r>
      </w:hyperlink>
      <w:r w:rsidRPr="00F706E4">
        <w:rPr>
          <w:rFonts w:eastAsia="Times New Roman" w:cs="Times New Roman"/>
          <w:szCs w:val="28"/>
          <w:lang w:eastAsia="ru-RU"/>
        </w:rPr>
        <w:t xml:space="preserve"> по форме согласно приложению № 1 к настоящему Порядку;</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 </w:t>
      </w:r>
      <w:hyperlink w:anchor="P323" w:history="1">
        <w:r w:rsidRPr="00F706E4">
          <w:rPr>
            <w:rFonts w:eastAsia="Times New Roman" w:cs="Times New Roman"/>
            <w:szCs w:val="28"/>
            <w:lang w:eastAsia="ru-RU"/>
          </w:rPr>
          <w:t>справку-расчет</w:t>
        </w:r>
      </w:hyperlink>
      <w:r w:rsidRPr="00F706E4">
        <w:rPr>
          <w:rFonts w:eastAsia="Times New Roman" w:cs="Times New Roman"/>
          <w:szCs w:val="28"/>
          <w:lang w:eastAsia="ru-RU"/>
        </w:rPr>
        <w:t xml:space="preserve"> по форме согласно приложению № 2 к настоящему Порядку;</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договор с органами по сертификации на проведение сертификации органического производства;</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аттестат аккредитации, подтверждающий аккредитацию органа по сертификации в Федеральной службе по аккредитации (Росаккредитация) в области производства органической продукции;</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документы, подтверждающие участие в осуществлении деятельности в сфере органического производства:</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в случае вступления в переходный период органического производства - решение о выдаче сертификата соответствия органического производства, содержащее информацию о вступлении в переходный период органического производства,  по форме, утвержденной приложением Д к ГОСТ Р 57022-2016 </w:t>
      </w:r>
      <w:r w:rsidR="00F31E4B" w:rsidRPr="00F706E4">
        <w:rPr>
          <w:rFonts w:eastAsia="Times New Roman" w:cs="Times New Roman"/>
          <w:szCs w:val="28"/>
          <w:lang w:eastAsia="ru-RU"/>
        </w:rPr>
        <w:t>«</w:t>
      </w:r>
      <w:r w:rsidRPr="00F706E4">
        <w:rPr>
          <w:rFonts w:eastAsia="Times New Roman" w:cs="Times New Roman"/>
          <w:szCs w:val="28"/>
          <w:lang w:eastAsia="ru-RU"/>
        </w:rPr>
        <w:t>Продукция органического производства. Порядок проведения добровольной сертификации органического производства</w:t>
      </w:r>
      <w:r w:rsidR="00F31E4B" w:rsidRPr="00F706E4">
        <w:rPr>
          <w:rFonts w:eastAsia="Times New Roman" w:cs="Times New Roman"/>
          <w:szCs w:val="28"/>
          <w:lang w:eastAsia="ru-RU"/>
        </w:rPr>
        <w:t>»</w:t>
      </w:r>
      <w:r w:rsidRPr="00F706E4">
        <w:rPr>
          <w:rFonts w:eastAsia="Times New Roman" w:cs="Times New Roman"/>
          <w:szCs w:val="28"/>
          <w:lang w:eastAsia="ru-RU"/>
        </w:rPr>
        <w:t>;</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lastRenderedPageBreak/>
        <w:t xml:space="preserve">в случае наличия положительного решения о выдаче сертификата соответствия органического производства - решение о выдаче сертификата соответствия органического производства, содержащее информацию о принятии решения о выдаче сертификата соответствия органического производства,  по форме, утвержденной приложением Д к ГОСТ Р 57022-2016 </w:t>
      </w:r>
      <w:r w:rsidR="00F31E4B" w:rsidRPr="00F706E4">
        <w:rPr>
          <w:rFonts w:eastAsia="Times New Roman" w:cs="Times New Roman"/>
          <w:szCs w:val="28"/>
          <w:lang w:eastAsia="ru-RU"/>
        </w:rPr>
        <w:t>«</w:t>
      </w:r>
      <w:r w:rsidRPr="00F706E4">
        <w:rPr>
          <w:rFonts w:eastAsia="Times New Roman" w:cs="Times New Roman"/>
          <w:szCs w:val="28"/>
          <w:lang w:eastAsia="ru-RU"/>
        </w:rPr>
        <w:t>Продукция органического производства. Порядок проведения добровольной сертификации органического производства</w:t>
      </w:r>
      <w:r w:rsidR="00F31E4B" w:rsidRPr="00F706E4">
        <w:rPr>
          <w:rFonts w:eastAsia="Times New Roman" w:cs="Times New Roman"/>
          <w:szCs w:val="28"/>
          <w:lang w:eastAsia="ru-RU"/>
        </w:rPr>
        <w:t>»</w:t>
      </w:r>
      <w:r w:rsidRPr="00F706E4">
        <w:rPr>
          <w:rFonts w:eastAsia="Times New Roman" w:cs="Times New Roman"/>
          <w:szCs w:val="28"/>
          <w:lang w:eastAsia="ru-RU"/>
        </w:rPr>
        <w:t>;</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в случае фактически пройденной сертификации - сертификат соответствия органического производства;</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документы, подтверждающие оплату работ (услуг) по сертификации органического производства;</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сведения о землях сельскохозяйственного назначения, находящихся в переходном периоде и (или) в органическом производстве, согласно приложению № 3 к настоящему Порядку;</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гарантийное письмо в произвольной форме о намерении заниматься органическим производством на весь период действия сертификата соответствия органического производства, в случае если он выдан.</w:t>
      </w:r>
    </w:p>
    <w:p w:rsidR="003F2225" w:rsidRPr="00F706E4" w:rsidRDefault="003F2225" w:rsidP="00622227">
      <w:pPr>
        <w:tabs>
          <w:tab w:val="left" w:pos="709"/>
        </w:tabs>
        <w:ind w:firstLine="709"/>
        <w:rPr>
          <w:rFonts w:eastAsia="Calibri" w:cs="Times New Roman"/>
          <w:szCs w:val="28"/>
        </w:rPr>
      </w:pPr>
      <w:r w:rsidRPr="00F706E4">
        <w:rPr>
          <w:rFonts w:eastAsia="Calibri" w:cs="Times New Roman"/>
          <w:szCs w:val="28"/>
        </w:rPr>
        <w:t xml:space="preserve">3. В случае, если возмещению подлежит часть затрат, понесенных получателями субсидий на </w:t>
      </w:r>
      <w:r w:rsidRPr="00F706E4">
        <w:rPr>
          <w:rFonts w:eastAsia="Times New Roman" w:cs="Times New Roman"/>
          <w:szCs w:val="28"/>
          <w:lang w:eastAsia="ru-RU"/>
        </w:rPr>
        <w:t xml:space="preserve">приобретение разрешенных препаратов, </w:t>
      </w:r>
      <w:r w:rsidRPr="00F706E4">
        <w:rPr>
          <w:rFonts w:eastAsia="Calibri" w:cs="Times New Roman"/>
          <w:szCs w:val="28"/>
        </w:rPr>
        <w:t>получатели субсидий представляют в департамент следующие документы:</w:t>
      </w:r>
    </w:p>
    <w:p w:rsidR="00622227" w:rsidRDefault="003F2225" w:rsidP="00622227">
      <w:pPr>
        <w:tabs>
          <w:tab w:val="left" w:pos="851"/>
        </w:tabs>
        <w:ind w:firstLine="709"/>
        <w:rPr>
          <w:rFonts w:eastAsia="Calibri" w:cs="Times New Roman"/>
          <w:szCs w:val="28"/>
        </w:rPr>
      </w:pPr>
      <w:r w:rsidRPr="00F706E4">
        <w:rPr>
          <w:rFonts w:eastAsia="Calibri" w:cs="Times New Roman"/>
          <w:szCs w:val="28"/>
        </w:rPr>
        <w:t>- заявление по форме согласно приложению № 1 к н</w:t>
      </w:r>
      <w:r w:rsidR="00622227">
        <w:rPr>
          <w:rFonts w:eastAsia="Calibri" w:cs="Times New Roman"/>
          <w:szCs w:val="28"/>
        </w:rPr>
        <w:t>астоящему Порядку;</w:t>
      </w:r>
    </w:p>
    <w:p w:rsidR="003F2225" w:rsidRPr="00F706E4" w:rsidRDefault="003F2225" w:rsidP="00622227">
      <w:pPr>
        <w:tabs>
          <w:tab w:val="left" w:pos="851"/>
        </w:tabs>
        <w:ind w:firstLine="709"/>
        <w:rPr>
          <w:rFonts w:eastAsia="Calibri" w:cs="Times New Roman"/>
          <w:szCs w:val="28"/>
        </w:rPr>
      </w:pPr>
      <w:r w:rsidRPr="00F706E4">
        <w:rPr>
          <w:rFonts w:eastAsia="Calibri" w:cs="Times New Roman"/>
          <w:szCs w:val="28"/>
        </w:rPr>
        <w:t xml:space="preserve">-  справку-расчет по форме согласно приложению  № 4  к  настоящему Порядку; </w:t>
      </w:r>
    </w:p>
    <w:p w:rsidR="003F2225" w:rsidRPr="00F706E4" w:rsidRDefault="00622227" w:rsidP="00622227">
      <w:pPr>
        <w:widowControl w:val="0"/>
        <w:autoSpaceDE w:val="0"/>
        <w:autoSpaceDN w:val="0"/>
        <w:ind w:firstLine="709"/>
        <w:rPr>
          <w:rFonts w:eastAsia="Times New Roman" w:cs="Calibri"/>
          <w:szCs w:val="28"/>
          <w:lang w:eastAsia="ru-RU"/>
        </w:rPr>
      </w:pPr>
      <w:r>
        <w:rPr>
          <w:rFonts w:eastAsia="Times New Roman" w:cs="Calibri"/>
          <w:szCs w:val="28"/>
          <w:lang w:eastAsia="ru-RU"/>
        </w:rPr>
        <w:t xml:space="preserve">-  </w:t>
      </w:r>
      <w:r w:rsidR="003F2225" w:rsidRPr="00F706E4">
        <w:rPr>
          <w:rFonts w:eastAsia="Times New Roman" w:cs="Calibri"/>
          <w:szCs w:val="28"/>
          <w:lang w:eastAsia="ru-RU"/>
        </w:rPr>
        <w:t xml:space="preserve">сведения о землях сельскохозяйственного назначения, находящихся  в переходном периоде и (или) в органическом производстве, </w:t>
      </w:r>
      <w:r w:rsidR="003F2225" w:rsidRPr="00F706E4">
        <w:rPr>
          <w:rFonts w:eastAsia="Times New Roman" w:cs="Times New Roman"/>
          <w:szCs w:val="28"/>
          <w:lang w:eastAsia="ru-RU"/>
        </w:rPr>
        <w:t xml:space="preserve">согласно приложению № 3 к настоящему Порядку </w:t>
      </w:r>
      <w:r w:rsidR="003F2225" w:rsidRPr="00F706E4">
        <w:rPr>
          <w:rFonts w:eastAsia="Times New Roman" w:cs="Calibri"/>
          <w:szCs w:val="28"/>
          <w:lang w:eastAsia="ru-RU"/>
        </w:rPr>
        <w:t xml:space="preserve">в году получения субсидий; </w:t>
      </w:r>
    </w:p>
    <w:p w:rsidR="003F2225" w:rsidRPr="00F706E4" w:rsidRDefault="003F2225" w:rsidP="00622227">
      <w:pPr>
        <w:tabs>
          <w:tab w:val="left" w:pos="851"/>
        </w:tabs>
        <w:ind w:firstLine="709"/>
        <w:rPr>
          <w:rFonts w:eastAsia="Calibri" w:cs="Times New Roman"/>
          <w:szCs w:val="28"/>
        </w:rPr>
      </w:pPr>
      <w:r w:rsidRPr="00F706E4">
        <w:rPr>
          <w:rFonts w:eastAsia="Calibri" w:cs="Times New Roman"/>
          <w:szCs w:val="28"/>
        </w:rPr>
        <w:t>- сертификат на использование разрешенного препарата в органическом производстве или справку от органа по сертификации о разрешении применения закупаемых получателем субсидий разрешенных препаратов в органическом производстве, заверенную органом по сертификации в установленном порядке;</w:t>
      </w:r>
    </w:p>
    <w:p w:rsidR="003F2225" w:rsidRPr="00F706E4" w:rsidRDefault="003F2225" w:rsidP="00622227">
      <w:pPr>
        <w:tabs>
          <w:tab w:val="left" w:pos="709"/>
        </w:tabs>
        <w:ind w:firstLine="709"/>
        <w:rPr>
          <w:rFonts w:eastAsia="Calibri" w:cs="Times New Roman"/>
          <w:szCs w:val="28"/>
        </w:rPr>
      </w:pPr>
      <w:r w:rsidRPr="00F706E4">
        <w:rPr>
          <w:rFonts w:eastAsia="Calibri" w:cs="Times New Roman"/>
          <w:szCs w:val="28"/>
        </w:rPr>
        <w:t xml:space="preserve">- документы, подтверждающие затраты на приобретение разрешенных препаратов (договоры купли-продажи, счета-фактуры, накладные или универсальные передаточные документы, платежные документы, сертификаты (декларации) соответствия на разрешенные препараты); </w:t>
      </w:r>
    </w:p>
    <w:p w:rsidR="003F2225" w:rsidRPr="00F706E4" w:rsidRDefault="003F2225" w:rsidP="00622227">
      <w:pPr>
        <w:tabs>
          <w:tab w:val="left" w:pos="709"/>
        </w:tabs>
        <w:ind w:firstLine="709"/>
        <w:rPr>
          <w:rFonts w:eastAsia="Calibri" w:cs="Times New Roman"/>
          <w:szCs w:val="28"/>
        </w:rPr>
      </w:pPr>
      <w:r w:rsidRPr="00F706E4">
        <w:rPr>
          <w:rFonts w:eastAsia="Calibri" w:cs="Times New Roman"/>
          <w:szCs w:val="28"/>
        </w:rPr>
        <w:t>- акт выполненных работ по применению разрешенных препаратов по форме согласно приложению № 5 к настоящему Порядку;</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документы, подтверждающие участие в осуществлении деятельности в сфере органического производства:</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в случае вступления в переходный период органического производства - решение о выдаче сертификата соответствия органического производства, содержащее информацию о вступлении в переходный период органического производства по форме, утвержденной приложением Д к ГОСТ Р 57022-2016 </w:t>
      </w:r>
      <w:r w:rsidR="00F31E4B" w:rsidRPr="00F706E4">
        <w:rPr>
          <w:rFonts w:eastAsia="Times New Roman" w:cs="Times New Roman"/>
          <w:szCs w:val="28"/>
          <w:lang w:eastAsia="ru-RU"/>
        </w:rPr>
        <w:lastRenderedPageBreak/>
        <w:t>«</w:t>
      </w:r>
      <w:r w:rsidRPr="00F706E4">
        <w:rPr>
          <w:rFonts w:eastAsia="Times New Roman" w:cs="Times New Roman"/>
          <w:szCs w:val="28"/>
          <w:lang w:eastAsia="ru-RU"/>
        </w:rPr>
        <w:t>Продукция органического производства. Порядок проведения добровольной сертификации органического производства</w:t>
      </w:r>
      <w:r w:rsidR="00F31E4B" w:rsidRPr="00F706E4">
        <w:rPr>
          <w:rFonts w:eastAsia="Times New Roman" w:cs="Times New Roman"/>
          <w:szCs w:val="28"/>
          <w:lang w:eastAsia="ru-RU"/>
        </w:rPr>
        <w:t>»</w:t>
      </w:r>
      <w:r w:rsidRPr="00F706E4">
        <w:rPr>
          <w:rFonts w:eastAsia="Times New Roman" w:cs="Times New Roman"/>
          <w:szCs w:val="28"/>
          <w:lang w:eastAsia="ru-RU"/>
        </w:rPr>
        <w:t>;</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в случае наличия положительного решения о выдаче сертификата соответствия органического производства - решение о выдаче сертификата соответствия органического производства, содержащее информацию о принятии решения о выдаче сертификата соответствия органического производства, по форме, утвержденной приложением Д к ГОСТ Р 57022-2016 </w:t>
      </w:r>
      <w:r w:rsidR="00F31E4B" w:rsidRPr="00F706E4">
        <w:rPr>
          <w:rFonts w:eastAsia="Times New Roman" w:cs="Times New Roman"/>
          <w:szCs w:val="28"/>
          <w:lang w:eastAsia="ru-RU"/>
        </w:rPr>
        <w:t>«</w:t>
      </w:r>
      <w:r w:rsidRPr="00F706E4">
        <w:rPr>
          <w:rFonts w:eastAsia="Times New Roman" w:cs="Times New Roman"/>
          <w:szCs w:val="28"/>
          <w:lang w:eastAsia="ru-RU"/>
        </w:rPr>
        <w:t>Продукция органического производства. Порядок проведения добровольной сертификации органического производства</w:t>
      </w:r>
      <w:r w:rsidR="00F31E4B" w:rsidRPr="00F706E4">
        <w:rPr>
          <w:rFonts w:eastAsia="Times New Roman" w:cs="Times New Roman"/>
          <w:szCs w:val="28"/>
          <w:lang w:eastAsia="ru-RU"/>
        </w:rPr>
        <w:t>»</w:t>
      </w:r>
      <w:r w:rsidRPr="00F706E4">
        <w:rPr>
          <w:rFonts w:eastAsia="Times New Roman" w:cs="Times New Roman"/>
          <w:szCs w:val="28"/>
          <w:lang w:eastAsia="ru-RU"/>
        </w:rPr>
        <w:t xml:space="preserve">; </w:t>
      </w:r>
    </w:p>
    <w:p w:rsidR="003F2225" w:rsidRPr="00F706E4" w:rsidRDefault="003F2225" w:rsidP="00622227">
      <w:pPr>
        <w:widowControl w:val="0"/>
        <w:autoSpaceDE w:val="0"/>
        <w:autoSpaceDN w:val="0"/>
        <w:ind w:firstLine="709"/>
        <w:rPr>
          <w:rFonts w:eastAsia="Times New Roman" w:cs="Calibri"/>
          <w:szCs w:val="28"/>
          <w:lang w:eastAsia="ru-RU"/>
        </w:rPr>
      </w:pPr>
      <w:r w:rsidRPr="00F706E4">
        <w:rPr>
          <w:rFonts w:eastAsia="Times New Roman" w:cs="Times New Roman"/>
          <w:szCs w:val="28"/>
          <w:lang w:eastAsia="ru-RU"/>
        </w:rPr>
        <w:t>в случае фактически пройденной сертификации - сертификат соответствия органического производства.</w:t>
      </w:r>
    </w:p>
    <w:p w:rsidR="003F2225" w:rsidRPr="00F706E4" w:rsidRDefault="003F2225" w:rsidP="00622227">
      <w:pPr>
        <w:tabs>
          <w:tab w:val="left" w:pos="709"/>
        </w:tabs>
        <w:ind w:firstLine="709"/>
        <w:rPr>
          <w:rFonts w:eastAsia="Times New Roman" w:cs="Times New Roman"/>
          <w:szCs w:val="28"/>
          <w:lang w:eastAsia="ru-RU"/>
        </w:rPr>
      </w:pPr>
      <w:r w:rsidRPr="00F706E4">
        <w:rPr>
          <w:rFonts w:eastAsia="Calibri" w:cs="Times New Roman"/>
          <w:szCs w:val="28"/>
        </w:rPr>
        <w:t xml:space="preserve">Документы, указанные в абзацах четвертом, пятом, седьмом-десятом пункта 2 и пятом-седьмом, девятом-одиннадцатом пункта 3  настоящего раздела, представляются в копиях, заверенных </w:t>
      </w:r>
      <w:r w:rsidRPr="00F706E4">
        <w:rPr>
          <w:rFonts w:ascii="Arial" w:eastAsia="Calibri" w:hAnsi="Arial" w:cs="Arial"/>
          <w:spacing w:val="2"/>
          <w:szCs w:val="28"/>
          <w:shd w:val="clear" w:color="auto" w:fill="FFFFFF"/>
        </w:rPr>
        <w:t xml:space="preserve"> </w:t>
      </w:r>
      <w:r w:rsidRPr="00F706E4">
        <w:rPr>
          <w:rFonts w:eastAsia="Calibri" w:cs="Times New Roman"/>
          <w:szCs w:val="28"/>
        </w:rPr>
        <w:t>получателем субсидий.</w:t>
      </w:r>
    </w:p>
    <w:p w:rsidR="003F2225" w:rsidRPr="00F706E4" w:rsidRDefault="003F2225" w:rsidP="00622227">
      <w:pPr>
        <w:widowControl w:val="0"/>
        <w:autoSpaceDE w:val="0"/>
        <w:autoSpaceDN w:val="0"/>
        <w:ind w:firstLine="709"/>
        <w:rPr>
          <w:rFonts w:eastAsia="Times New Roman" w:cs="Times New Roman"/>
          <w:szCs w:val="28"/>
          <w:lang w:eastAsia="ru-RU"/>
        </w:rPr>
      </w:pPr>
      <w:bookmarkStart w:id="80" w:name="P130"/>
      <w:bookmarkEnd w:id="80"/>
      <w:r w:rsidRPr="00F706E4">
        <w:rPr>
          <w:rFonts w:eastAsia="Times New Roman" w:cs="Times New Roman"/>
          <w:szCs w:val="28"/>
          <w:lang w:eastAsia="ru-RU"/>
        </w:rPr>
        <w:t>4.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субсидий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3F2225" w:rsidRPr="00F706E4" w:rsidRDefault="003F2225" w:rsidP="00622227">
      <w:pPr>
        <w:autoSpaceDE w:val="0"/>
        <w:autoSpaceDN w:val="0"/>
        <w:adjustRightInd w:val="0"/>
        <w:ind w:firstLine="709"/>
        <w:rPr>
          <w:rFonts w:eastAsia="Calibri" w:cs="Times New Roman"/>
          <w:szCs w:val="28"/>
        </w:rPr>
      </w:pPr>
      <w:r w:rsidRPr="00F706E4">
        <w:rPr>
          <w:rFonts w:eastAsia="Calibri" w:cs="Times New Roman"/>
          <w:szCs w:val="28"/>
        </w:rPr>
        <w:t>Сведения запрашиваются по состоянию на дату подачи заявления о предоставлении субсидий.</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5. Департамент в день подачи заявления регистрирует его в порядке очередности поступления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и принимает решение о предоставлении субсидий либо об отказе в их предоставлении.</w:t>
      </w:r>
    </w:p>
    <w:p w:rsidR="003F2225" w:rsidRPr="00F706E4" w:rsidRDefault="003F2225" w:rsidP="00622227">
      <w:pPr>
        <w:autoSpaceDE w:val="0"/>
        <w:autoSpaceDN w:val="0"/>
        <w:adjustRightInd w:val="0"/>
        <w:ind w:firstLine="709"/>
        <w:rPr>
          <w:rFonts w:eastAsia="Calibri" w:cs="Times New Roman"/>
          <w:szCs w:val="28"/>
        </w:rPr>
      </w:pPr>
      <w:r w:rsidRPr="00F706E4">
        <w:rPr>
          <w:rFonts w:eastAsia="Calibri" w:cs="Times New Roman"/>
          <w:szCs w:val="28"/>
        </w:rPr>
        <w:t xml:space="preserve">Получатель субсидий должен быть проинформирован о принятом решении в течение 5 дней со дня его принятия. </w:t>
      </w:r>
    </w:p>
    <w:p w:rsidR="003F2225" w:rsidRPr="00F706E4" w:rsidRDefault="003F2225" w:rsidP="00622227">
      <w:pPr>
        <w:autoSpaceDE w:val="0"/>
        <w:autoSpaceDN w:val="0"/>
        <w:adjustRightInd w:val="0"/>
        <w:ind w:firstLine="709"/>
        <w:rPr>
          <w:rFonts w:eastAsia="Calibri" w:cs="Times New Roman"/>
          <w:szCs w:val="28"/>
        </w:rPr>
      </w:pPr>
      <w:r w:rsidRPr="00F706E4">
        <w:rPr>
          <w:rFonts w:eastAsia="Calibri" w:cs="Times New Roman"/>
          <w:szCs w:val="28"/>
        </w:rPr>
        <w:t>Положительным решением о предоставлении субсидий является включение получателя субсидий в реестр получателей субсидий в порядке очередности регистрации заявлений.</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В случае отказа в предоставлении субсидий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субсидий с указанием причины принятия соответствующего решения.</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В случае принятия департаментом положительного решения о предоставлении субсидий в течение десяти дней заключается соглашение между департаментом и получателем субсидий о предоставлении субсидий </w:t>
      </w:r>
      <w:r w:rsidRPr="00F706E4">
        <w:rPr>
          <w:rFonts w:eastAsia="Times New Roman" w:cs="Times New Roman"/>
          <w:szCs w:val="28"/>
          <w:lang w:eastAsia="ru-RU"/>
        </w:rPr>
        <w:lastRenderedPageBreak/>
        <w:t>(далее - соглашение) в соответствии с типовой формой, установленной департаментом финансов Воронежской области.</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Предоставление субсидий осуществляется в порядке очередности регистрации заявлений в журнале регистрации.</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6. Основанием для отказа получателю субсидий в предоставлении субсидий является:</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недостоверность представленной получателем субсидий информации;</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несоответствие представленных получателем субсидий документов требованиям, определенным в пунктах 2 и (или) 3 настоящего раздела, или непредставление (представление не в полном объеме) указанных документов;</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невыполнение целей и условий предоставления субсидий, установленных настоящим Порядком;</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 несоответствие получателей субсидий критериям, установленным </w:t>
      </w:r>
      <w:hyperlink w:anchor="P55" w:history="1">
        <w:r w:rsidRPr="00F706E4">
          <w:rPr>
            <w:rFonts w:eastAsia="Times New Roman" w:cs="Times New Roman"/>
            <w:szCs w:val="28"/>
            <w:lang w:eastAsia="ru-RU"/>
          </w:rPr>
          <w:t>пунктом 4 раздела I</w:t>
        </w:r>
      </w:hyperlink>
      <w:r w:rsidRPr="00F706E4">
        <w:rPr>
          <w:rFonts w:eastAsia="Times New Roman" w:cs="Times New Roman"/>
          <w:szCs w:val="28"/>
          <w:lang w:eastAsia="ru-RU"/>
        </w:rPr>
        <w:t xml:space="preserve"> настоящего Порядка, и требованиям, установленным </w:t>
      </w:r>
      <w:hyperlink w:anchor="P189" w:history="1">
        <w:r w:rsidRPr="00F706E4">
          <w:rPr>
            <w:rFonts w:eastAsia="Times New Roman" w:cs="Times New Roman"/>
            <w:szCs w:val="28"/>
            <w:lang w:eastAsia="ru-RU"/>
          </w:rPr>
          <w:t>пунктом 10 раздела II</w:t>
        </w:r>
      </w:hyperlink>
      <w:r w:rsidRPr="00F706E4">
        <w:rPr>
          <w:rFonts w:eastAsia="Times New Roman" w:cs="Times New Roman"/>
          <w:szCs w:val="28"/>
          <w:lang w:eastAsia="ru-RU"/>
        </w:rPr>
        <w:t xml:space="preserve"> настоящего Порядка;</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отсутствие лимитов бюджетных ассигнований на предоставление субсидий.</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7. В случае, если возмещению подлежат затраты, понесенные получателями субсидий на сертификацию органического производства, размер субсидий составляет 100 процентов от фактических затрат на проведение сертификации органического производства, включая подтверждение соответствия получателя субсидий требованиям сертификата соответствия органического производства в установленном порядке.</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В случае, если возмещению подлежат затраты, понесенные получателями субсидий на приобретение </w:t>
      </w:r>
      <w:r w:rsidRPr="00F706E4">
        <w:rPr>
          <w:rFonts w:eastAsia="Times New Roman" w:cs="Calibri"/>
          <w:szCs w:val="28"/>
          <w:lang w:eastAsia="ru-RU"/>
        </w:rPr>
        <w:t xml:space="preserve">разрешенных препаратов, </w:t>
      </w:r>
      <w:r w:rsidRPr="00F706E4">
        <w:rPr>
          <w:rFonts w:eastAsia="Times New Roman" w:cs="Times New Roman"/>
          <w:szCs w:val="28"/>
          <w:lang w:eastAsia="ru-RU"/>
        </w:rPr>
        <w:t>размер субсидий составляет 50 процентов от фактических затрат.</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8. Порядок расчета субсидий.</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В случае, если возмещению подлежат затраты, понесенные получателями субсидий на сертификацию органического производства, размер субсидий составляет 100 процентов от фактических затрат.</w:t>
      </w:r>
    </w:p>
    <w:p w:rsidR="003F2225" w:rsidRPr="00F706E4" w:rsidRDefault="003F2225" w:rsidP="00622227">
      <w:pPr>
        <w:widowControl w:val="0"/>
        <w:autoSpaceDE w:val="0"/>
        <w:autoSpaceDN w:val="0"/>
        <w:ind w:firstLine="709"/>
        <w:rPr>
          <w:rFonts w:eastAsia="Times New Roman" w:cs="Calibri"/>
          <w:szCs w:val="28"/>
          <w:lang w:eastAsia="ru-RU"/>
        </w:rPr>
      </w:pPr>
      <w:r w:rsidRPr="00F706E4">
        <w:rPr>
          <w:rFonts w:eastAsia="Times New Roman" w:cs="Calibri"/>
          <w:szCs w:val="28"/>
          <w:lang w:eastAsia="ru-RU"/>
        </w:rPr>
        <w:t xml:space="preserve">В случае, если возмещению подлежат затраты, понесенные получателями субсидий на приобретение разрешенных препаратов,  размер субсидий (%) рассчитывается по следующей формуле: </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Рс =Зтр*50/100, где:</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Рс – размер субсидий;</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Зтр – затраты получателя субсидий на </w:t>
      </w:r>
      <w:r w:rsidRPr="00F706E4">
        <w:rPr>
          <w:rFonts w:eastAsia="Times New Roman" w:cs="Calibri"/>
          <w:szCs w:val="28"/>
          <w:lang w:eastAsia="ru-RU"/>
        </w:rPr>
        <w:t>приобретение разрешенных препаратов</w:t>
      </w:r>
      <w:r w:rsidRPr="00F706E4">
        <w:rPr>
          <w:rFonts w:eastAsia="Times New Roman" w:cs="Times New Roman"/>
          <w:szCs w:val="28"/>
          <w:lang w:eastAsia="ru-RU"/>
        </w:rPr>
        <w:t>.</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9. Субсидии предоставляются в пределах бюджетных ассигнований и лимитов бюджетных обязательств, предусмотренных законом Воронежской области об областном бюджете на соответствующий финансовый год и на плановый период на эти цели.</w:t>
      </w:r>
    </w:p>
    <w:p w:rsidR="003F2225" w:rsidRPr="00F706E4" w:rsidRDefault="003F2225" w:rsidP="00622227">
      <w:pPr>
        <w:widowControl w:val="0"/>
        <w:autoSpaceDE w:val="0"/>
        <w:autoSpaceDN w:val="0"/>
        <w:ind w:firstLine="709"/>
        <w:rPr>
          <w:rFonts w:eastAsia="Times New Roman" w:cs="Times New Roman"/>
          <w:szCs w:val="28"/>
          <w:lang w:eastAsia="ru-RU"/>
        </w:rPr>
      </w:pPr>
      <w:bookmarkStart w:id="81" w:name="P189"/>
      <w:bookmarkEnd w:id="81"/>
      <w:r w:rsidRPr="00F706E4">
        <w:rPr>
          <w:rFonts w:eastAsia="Times New Roman" w:cs="Times New Roman"/>
          <w:szCs w:val="28"/>
          <w:lang w:eastAsia="ru-RU"/>
        </w:rPr>
        <w:t>10. Получатели субсидий должны соответствовать на дату подачи заявления следующим требованиям:</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lastRenderedPageBreak/>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 получатели субсидий не должны получать средства из бюджета Воронежской области в соответствии с правовым актом, на основании иных нормативных правовых актов на цели, указанные в </w:t>
      </w:r>
      <w:hyperlink w:anchor="P49" w:history="1">
        <w:r w:rsidRPr="00F706E4">
          <w:rPr>
            <w:rFonts w:eastAsia="Times New Roman" w:cs="Times New Roman"/>
            <w:szCs w:val="28"/>
            <w:lang w:eastAsia="ru-RU"/>
          </w:rPr>
          <w:t>пункте 2 раздела I</w:t>
        </w:r>
      </w:hyperlink>
      <w:r w:rsidRPr="00F706E4">
        <w:rPr>
          <w:rFonts w:eastAsia="Times New Roman" w:cs="Times New Roman"/>
          <w:szCs w:val="28"/>
          <w:lang w:eastAsia="ru-RU"/>
        </w:rPr>
        <w:t xml:space="preserve"> настоящего Порядка;</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w:t>
      </w:r>
    </w:p>
    <w:p w:rsidR="003F2225" w:rsidRPr="00F706E4" w:rsidRDefault="003F2225" w:rsidP="00622227">
      <w:pPr>
        <w:widowControl w:val="0"/>
        <w:tabs>
          <w:tab w:val="left" w:pos="709"/>
        </w:tabs>
        <w:autoSpaceDE w:val="0"/>
        <w:autoSpaceDN w:val="0"/>
        <w:ind w:firstLine="709"/>
        <w:rPr>
          <w:rFonts w:eastAsia="Calibri" w:cs="Calibri"/>
          <w:szCs w:val="28"/>
          <w:lang w:eastAsia="ru-RU"/>
        </w:rPr>
      </w:pPr>
      <w:r w:rsidRPr="00F706E4">
        <w:rPr>
          <w:rFonts w:eastAsia="Times New Roman" w:cs="Times New Roman"/>
          <w:szCs w:val="28"/>
          <w:lang w:eastAsia="ru-RU"/>
        </w:rPr>
        <w:t xml:space="preserve">11. </w:t>
      </w:r>
      <w:r w:rsidRPr="00F706E4">
        <w:rPr>
          <w:rFonts w:eastAsia="Calibri" w:cs="Times New Roman"/>
          <w:bCs/>
          <w:szCs w:val="28"/>
          <w:lang w:eastAsia="ru-RU"/>
        </w:rPr>
        <w:t xml:space="preserve">Эффективность предоставления субсидий оценивается ежегодно департаментом на основании достижения получателем субсидий следующего показателя результативности предоставления субсидий: </w:t>
      </w:r>
      <w:r w:rsidRPr="00F706E4">
        <w:rPr>
          <w:rFonts w:eastAsia="Calibri" w:cs="Calibri"/>
          <w:szCs w:val="28"/>
          <w:lang w:eastAsia="ru-RU"/>
        </w:rPr>
        <w:t xml:space="preserve">количество введенных в органическое производство гектаров посевной площади, либо площади пашни, либо сельскохозяйственных угодий в год получения субсидий. </w:t>
      </w:r>
    </w:p>
    <w:p w:rsidR="003F2225" w:rsidRPr="00F706E4" w:rsidRDefault="003F2225" w:rsidP="00622227">
      <w:pPr>
        <w:widowControl w:val="0"/>
        <w:tabs>
          <w:tab w:val="left" w:pos="709"/>
        </w:tabs>
        <w:autoSpaceDE w:val="0"/>
        <w:autoSpaceDN w:val="0"/>
        <w:ind w:firstLine="709"/>
        <w:rPr>
          <w:rFonts w:eastAsia="Calibri" w:cs="Times New Roman"/>
          <w:bCs/>
          <w:szCs w:val="28"/>
          <w:lang w:eastAsia="ru-RU"/>
        </w:rPr>
      </w:pPr>
      <w:r w:rsidRPr="00F706E4">
        <w:rPr>
          <w:rFonts w:eastAsia="Calibri" w:cs="Times New Roman"/>
          <w:bCs/>
          <w:szCs w:val="28"/>
          <w:lang w:eastAsia="ru-RU"/>
        </w:rPr>
        <w:t>Значение показателя результативности для получателя субсидий устанавливается департаментом в соглашении.</w:t>
      </w:r>
    </w:p>
    <w:p w:rsidR="003F2225" w:rsidRPr="00F706E4" w:rsidRDefault="00622227" w:rsidP="00622227">
      <w:pPr>
        <w:widowControl w:val="0"/>
        <w:autoSpaceDE w:val="0"/>
        <w:autoSpaceDN w:val="0"/>
        <w:ind w:firstLine="709"/>
        <w:rPr>
          <w:rFonts w:eastAsia="Times New Roman" w:cs="Times New Roman"/>
          <w:szCs w:val="28"/>
          <w:lang w:eastAsia="ru-RU"/>
        </w:rPr>
      </w:pPr>
      <w:r>
        <w:rPr>
          <w:rFonts w:eastAsia="Times New Roman" w:cs="Times New Roman"/>
          <w:szCs w:val="28"/>
          <w:lang w:eastAsia="ru-RU"/>
        </w:rPr>
        <w:t xml:space="preserve">12. </w:t>
      </w:r>
      <w:r w:rsidR="003F2225" w:rsidRPr="00F706E4">
        <w:rPr>
          <w:rFonts w:eastAsia="Times New Roman" w:cs="Times New Roman"/>
          <w:szCs w:val="28"/>
          <w:lang w:eastAsia="ru-RU"/>
        </w:rPr>
        <w:t>Для перечисления субсидий департамент представляет в департамент финансов Воронежской области копии соглашений, реестр получателей субсидий, распоряжение на перечисление средств на счета получателей субсидий.</w:t>
      </w:r>
    </w:p>
    <w:p w:rsidR="003F2225"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13. Департамент осуществляет перечисление субсидий получателю </w:t>
      </w:r>
      <w:r w:rsidRPr="00F706E4">
        <w:rPr>
          <w:rFonts w:eastAsia="Times New Roman" w:cs="Times New Roman"/>
          <w:szCs w:val="28"/>
          <w:lang w:eastAsia="ru-RU"/>
        </w:rPr>
        <w:lastRenderedPageBreak/>
        <w:t>субсидий на расчетный счет, открытый в учреждениях Центрального банка Российской Федерации или кредитных организациях, указанный в заявлении и (или) соглашении, в срок не позднее 10 рабочих дней со дня принятия решения об их предоставлении.</w:t>
      </w:r>
    </w:p>
    <w:p w:rsidR="00622227" w:rsidRPr="00F706E4" w:rsidRDefault="00622227" w:rsidP="00622227">
      <w:pPr>
        <w:widowControl w:val="0"/>
        <w:autoSpaceDE w:val="0"/>
        <w:autoSpaceDN w:val="0"/>
        <w:ind w:firstLine="709"/>
        <w:rPr>
          <w:rFonts w:eastAsia="Times New Roman" w:cs="Times New Roman"/>
          <w:szCs w:val="28"/>
          <w:lang w:eastAsia="ru-RU"/>
        </w:rPr>
      </w:pPr>
    </w:p>
    <w:p w:rsidR="003F2225" w:rsidRPr="00622227" w:rsidRDefault="003F2225" w:rsidP="003F2225">
      <w:pPr>
        <w:widowControl w:val="0"/>
        <w:autoSpaceDE w:val="0"/>
        <w:autoSpaceDN w:val="0"/>
        <w:jc w:val="center"/>
        <w:outlineLvl w:val="1"/>
        <w:rPr>
          <w:rFonts w:eastAsia="Times New Roman" w:cs="Times New Roman"/>
          <w:b/>
          <w:szCs w:val="28"/>
          <w:lang w:eastAsia="ru-RU"/>
        </w:rPr>
      </w:pPr>
      <w:r w:rsidRPr="00622227">
        <w:rPr>
          <w:rFonts w:eastAsia="Times New Roman" w:cs="Times New Roman"/>
          <w:b/>
          <w:szCs w:val="28"/>
          <w:lang w:eastAsia="ru-RU"/>
        </w:rPr>
        <w:t>III. Требования к отчетности</w:t>
      </w:r>
    </w:p>
    <w:p w:rsidR="00622227" w:rsidRPr="00F706E4" w:rsidRDefault="00622227" w:rsidP="003F2225">
      <w:pPr>
        <w:widowControl w:val="0"/>
        <w:autoSpaceDE w:val="0"/>
        <w:autoSpaceDN w:val="0"/>
        <w:jc w:val="center"/>
        <w:outlineLvl w:val="1"/>
        <w:rPr>
          <w:rFonts w:eastAsia="Times New Roman" w:cs="Times New Roman"/>
          <w:szCs w:val="28"/>
          <w:lang w:eastAsia="ru-RU"/>
        </w:rPr>
      </w:pP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Сроки и формы отчета о достижении показателей результативности предоставления субсидий устанавливаются департаментом в соглашении.</w:t>
      </w:r>
    </w:p>
    <w:p w:rsidR="003F2225" w:rsidRPr="00F706E4" w:rsidRDefault="003F2225" w:rsidP="003F2225">
      <w:pPr>
        <w:widowControl w:val="0"/>
        <w:autoSpaceDE w:val="0"/>
        <w:autoSpaceDN w:val="0"/>
        <w:ind w:firstLine="540"/>
        <w:rPr>
          <w:rFonts w:eastAsia="Times New Roman" w:cs="Times New Roman"/>
          <w:szCs w:val="28"/>
          <w:lang w:eastAsia="ru-RU"/>
        </w:rPr>
      </w:pPr>
    </w:p>
    <w:p w:rsidR="003F2225" w:rsidRPr="00622227" w:rsidRDefault="003F2225" w:rsidP="003F2225">
      <w:pPr>
        <w:widowControl w:val="0"/>
        <w:autoSpaceDE w:val="0"/>
        <w:autoSpaceDN w:val="0"/>
        <w:jc w:val="center"/>
        <w:outlineLvl w:val="1"/>
        <w:rPr>
          <w:rFonts w:eastAsia="Times New Roman" w:cs="Times New Roman"/>
          <w:b/>
          <w:szCs w:val="28"/>
          <w:lang w:eastAsia="ru-RU"/>
        </w:rPr>
      </w:pPr>
      <w:r w:rsidRPr="00622227">
        <w:rPr>
          <w:rFonts w:eastAsia="Times New Roman" w:cs="Times New Roman"/>
          <w:b/>
          <w:szCs w:val="28"/>
          <w:lang w:eastAsia="ru-RU"/>
        </w:rPr>
        <w:t>IV. Осуществление контроля за соблюдением условий,</w:t>
      </w:r>
    </w:p>
    <w:p w:rsidR="003F2225" w:rsidRPr="00622227" w:rsidRDefault="003F2225" w:rsidP="003F2225">
      <w:pPr>
        <w:widowControl w:val="0"/>
        <w:autoSpaceDE w:val="0"/>
        <w:autoSpaceDN w:val="0"/>
        <w:jc w:val="center"/>
        <w:rPr>
          <w:rFonts w:eastAsia="Times New Roman" w:cs="Times New Roman"/>
          <w:b/>
          <w:szCs w:val="28"/>
          <w:lang w:eastAsia="ru-RU"/>
        </w:rPr>
      </w:pPr>
      <w:r w:rsidRPr="00622227">
        <w:rPr>
          <w:rFonts w:eastAsia="Times New Roman" w:cs="Times New Roman"/>
          <w:b/>
          <w:szCs w:val="28"/>
          <w:lang w:eastAsia="ru-RU"/>
        </w:rPr>
        <w:t>целей и порядка предоставления субсидий и ответственности</w:t>
      </w:r>
    </w:p>
    <w:p w:rsidR="003F2225" w:rsidRPr="00622227" w:rsidRDefault="003F2225" w:rsidP="003F2225">
      <w:pPr>
        <w:widowControl w:val="0"/>
        <w:autoSpaceDE w:val="0"/>
        <w:autoSpaceDN w:val="0"/>
        <w:jc w:val="center"/>
        <w:rPr>
          <w:rFonts w:eastAsia="Times New Roman" w:cs="Times New Roman"/>
          <w:szCs w:val="28"/>
          <w:lang w:eastAsia="ru-RU"/>
        </w:rPr>
      </w:pPr>
      <w:r w:rsidRPr="00622227">
        <w:rPr>
          <w:rFonts w:eastAsia="Times New Roman" w:cs="Times New Roman"/>
          <w:b/>
          <w:szCs w:val="28"/>
          <w:lang w:eastAsia="ru-RU"/>
        </w:rPr>
        <w:t>за их нарушение</w:t>
      </w:r>
    </w:p>
    <w:p w:rsidR="003F2225" w:rsidRPr="00F706E4" w:rsidRDefault="003F2225" w:rsidP="003F2225">
      <w:pPr>
        <w:widowControl w:val="0"/>
        <w:autoSpaceDE w:val="0"/>
        <w:autoSpaceDN w:val="0"/>
        <w:ind w:firstLine="540"/>
        <w:rPr>
          <w:rFonts w:ascii="Calibri" w:eastAsia="Times New Roman" w:hAnsi="Calibri" w:cs="Calibri"/>
          <w:szCs w:val="28"/>
          <w:lang w:eastAsia="ru-RU"/>
        </w:rPr>
      </w:pPr>
    </w:p>
    <w:p w:rsidR="003F2225" w:rsidRPr="00F706E4" w:rsidRDefault="003F2225" w:rsidP="00C6482D">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1. Департамент обеспечивает целевой характер использования бюджетных средств.</w:t>
      </w:r>
    </w:p>
    <w:p w:rsidR="003F2225" w:rsidRPr="00F706E4" w:rsidRDefault="00C6482D" w:rsidP="00C6482D">
      <w:pPr>
        <w:widowControl w:val="0"/>
        <w:autoSpaceDE w:val="0"/>
        <w:autoSpaceDN w:val="0"/>
        <w:ind w:firstLine="709"/>
        <w:rPr>
          <w:rFonts w:eastAsia="Times New Roman" w:cs="Times New Roman"/>
          <w:szCs w:val="28"/>
          <w:lang w:eastAsia="ru-RU"/>
        </w:rPr>
      </w:pPr>
      <w:r>
        <w:rPr>
          <w:rFonts w:eastAsia="Times New Roman" w:cs="Times New Roman"/>
          <w:szCs w:val="28"/>
          <w:lang w:eastAsia="ru-RU"/>
        </w:rPr>
        <w:t xml:space="preserve">2. </w:t>
      </w:r>
      <w:r w:rsidR="003F2225" w:rsidRPr="00F706E4">
        <w:rPr>
          <w:rFonts w:eastAsia="Times New Roman" w:cs="Times New Roman"/>
          <w:szCs w:val="28"/>
          <w:lang w:eastAsia="ru-RU"/>
        </w:rPr>
        <w:t>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субсидий получателями субсидий в соответствии с действующим законодательством.</w:t>
      </w:r>
    </w:p>
    <w:p w:rsidR="003F2225" w:rsidRPr="00F706E4" w:rsidRDefault="00C6482D" w:rsidP="00C6482D">
      <w:pPr>
        <w:widowControl w:val="0"/>
        <w:autoSpaceDE w:val="0"/>
        <w:autoSpaceDN w:val="0"/>
        <w:ind w:firstLine="709"/>
        <w:rPr>
          <w:rFonts w:eastAsia="Times New Roman" w:cs="Times New Roman"/>
          <w:szCs w:val="28"/>
          <w:lang w:eastAsia="ru-RU"/>
        </w:rPr>
      </w:pPr>
      <w:r>
        <w:rPr>
          <w:rFonts w:eastAsia="Times New Roman" w:cs="Times New Roman"/>
          <w:szCs w:val="28"/>
          <w:lang w:eastAsia="ru-RU"/>
        </w:rPr>
        <w:t xml:space="preserve">3. </w:t>
      </w:r>
      <w:r w:rsidR="003F2225" w:rsidRPr="00F706E4">
        <w:rPr>
          <w:rFonts w:eastAsia="Times New Roman" w:cs="Times New Roman"/>
          <w:szCs w:val="28"/>
          <w:lang w:eastAsia="ru-RU"/>
        </w:rPr>
        <w:t>Возврат получателями субсидий остатков субсидий, не использованных в отчетном финансовом году, осуществляется в порядке, установленном бюджетным законодательством Российской Федерации.</w:t>
      </w:r>
    </w:p>
    <w:p w:rsidR="003F2225" w:rsidRPr="00F706E4" w:rsidRDefault="003F2225" w:rsidP="00C6482D">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3F2225" w:rsidRPr="00F706E4" w:rsidRDefault="003F2225" w:rsidP="00C6482D">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5. В случае, если получателем субсидий не достигнут показатель результативности, установленный в соглашении, субсидии подлежат возврату в областной бюджет в срок до 1 мая года, следующего за отчетным.</w:t>
      </w:r>
    </w:p>
    <w:p w:rsidR="003F2225" w:rsidRPr="00F706E4" w:rsidRDefault="003F2225" w:rsidP="00C6482D">
      <w:pPr>
        <w:autoSpaceDE w:val="0"/>
        <w:autoSpaceDN w:val="0"/>
        <w:adjustRightInd w:val="0"/>
        <w:ind w:firstLine="709"/>
        <w:rPr>
          <w:rFonts w:eastAsia="Calibri" w:cs="Times New Roman"/>
          <w:szCs w:val="28"/>
        </w:rPr>
      </w:pPr>
      <w:r w:rsidRPr="00F706E4">
        <w:rPr>
          <w:rFonts w:eastAsia="Calibri" w:cs="Times New Roman"/>
          <w:szCs w:val="28"/>
        </w:rPr>
        <w:t>Показатель результативности предоставления субсидий, установленный в соглашении при предоставлении субсидий,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 предоставления субсидий.</w:t>
      </w:r>
    </w:p>
    <w:p w:rsidR="003F2225" w:rsidRPr="00F706E4" w:rsidRDefault="00C6482D" w:rsidP="00C6482D">
      <w:pPr>
        <w:widowControl w:val="0"/>
        <w:autoSpaceDE w:val="0"/>
        <w:autoSpaceDN w:val="0"/>
        <w:ind w:firstLine="709"/>
        <w:rPr>
          <w:rFonts w:eastAsia="Times New Roman" w:cs="Times New Roman"/>
          <w:szCs w:val="28"/>
          <w:lang w:eastAsia="ru-RU"/>
        </w:rPr>
      </w:pPr>
      <w:r>
        <w:rPr>
          <w:rFonts w:eastAsia="Times New Roman" w:cs="Times New Roman"/>
          <w:szCs w:val="28"/>
          <w:lang w:eastAsia="ru-RU"/>
        </w:rPr>
        <w:t xml:space="preserve">6. </w:t>
      </w:r>
      <w:r w:rsidR="003F2225" w:rsidRPr="00F706E4">
        <w:rPr>
          <w:rFonts w:eastAsia="Times New Roman" w:cs="Times New Roman"/>
          <w:szCs w:val="28"/>
          <w:lang w:eastAsia="ru-RU"/>
        </w:rPr>
        <w:t>В случае нарушений получателями субсидий условий, целей и порядка предоставления субсидий, установленных при их предоставлении, выявленных по фактам проверок департаментом и органом государственного финансового контроля Воронежской области, департамент направляет получателям субсидий требования о возврате субсидий. Субсидии  подлежат возврату получателями субсидий в областной бюджет в течение 30 календарных дней с момента получения требования.</w:t>
      </w:r>
    </w:p>
    <w:p w:rsidR="00C6482D" w:rsidRDefault="003F2225" w:rsidP="00C6482D">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7. При нарушении срока возврата субсидий получателем субсидий департамент принимает меры по взысканию указанных средств в областной </w:t>
      </w:r>
      <w:r w:rsidRPr="00F706E4">
        <w:rPr>
          <w:rFonts w:eastAsia="Times New Roman" w:cs="Times New Roman"/>
          <w:szCs w:val="28"/>
          <w:lang w:eastAsia="ru-RU"/>
        </w:rPr>
        <w:lastRenderedPageBreak/>
        <w:t>бюджет в установленном законодательством порядке.</w:t>
      </w:r>
    </w:p>
    <w:p w:rsidR="00C6482D" w:rsidRDefault="00C6482D">
      <w:pPr>
        <w:spacing w:after="200" w:line="276" w:lineRule="auto"/>
        <w:jc w:val="left"/>
        <w:rPr>
          <w:rFonts w:eastAsia="Times New Roman" w:cs="Times New Roman"/>
          <w:szCs w:val="28"/>
          <w:lang w:eastAsia="ru-RU"/>
        </w:rPr>
      </w:pPr>
      <w:r>
        <w:rPr>
          <w:rFonts w:eastAsia="Times New Roman" w:cs="Times New Roman"/>
          <w:szCs w:val="28"/>
          <w:lang w:eastAsia="ru-RU"/>
        </w:rPr>
        <w:br w:type="page"/>
      </w:r>
    </w:p>
    <w:p w:rsidR="003F2225" w:rsidRPr="00F706E4" w:rsidRDefault="003F2225" w:rsidP="00C6482D">
      <w:pPr>
        <w:widowControl w:val="0"/>
        <w:autoSpaceDE w:val="0"/>
        <w:autoSpaceDN w:val="0"/>
        <w:ind w:left="3686"/>
        <w:jc w:val="right"/>
        <w:outlineLvl w:val="1"/>
        <w:rPr>
          <w:rFonts w:eastAsia="Times New Roman" w:cs="Times New Roman"/>
          <w:szCs w:val="28"/>
          <w:lang w:eastAsia="ru-RU"/>
        </w:rPr>
      </w:pPr>
      <w:r w:rsidRPr="00F706E4">
        <w:rPr>
          <w:rFonts w:eastAsia="Times New Roman" w:cs="Times New Roman"/>
          <w:szCs w:val="28"/>
          <w:lang w:eastAsia="ru-RU"/>
        </w:rPr>
        <w:lastRenderedPageBreak/>
        <w:t>Приложение № 1</w:t>
      </w:r>
    </w:p>
    <w:p w:rsidR="003F2225" w:rsidRPr="00F706E4" w:rsidRDefault="003F2225" w:rsidP="00C6482D">
      <w:pPr>
        <w:widowControl w:val="0"/>
        <w:autoSpaceDE w:val="0"/>
        <w:autoSpaceDN w:val="0"/>
        <w:ind w:left="3686"/>
        <w:jc w:val="right"/>
        <w:rPr>
          <w:rFonts w:eastAsia="Times New Roman" w:cs="Times New Roman"/>
          <w:szCs w:val="28"/>
          <w:lang w:eastAsia="ru-RU"/>
        </w:rPr>
      </w:pPr>
      <w:r w:rsidRPr="00F706E4">
        <w:rPr>
          <w:rFonts w:eastAsia="Times New Roman" w:cs="Times New Roman"/>
          <w:szCs w:val="28"/>
          <w:lang w:eastAsia="ru-RU"/>
        </w:rPr>
        <w:t xml:space="preserve">к Порядку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w:t>
      </w:r>
    </w:p>
    <w:p w:rsidR="003F2225" w:rsidRPr="00F706E4" w:rsidRDefault="003F2225" w:rsidP="00C6482D">
      <w:pPr>
        <w:widowControl w:val="0"/>
        <w:autoSpaceDE w:val="0"/>
        <w:autoSpaceDN w:val="0"/>
        <w:ind w:left="3686"/>
        <w:jc w:val="right"/>
        <w:rPr>
          <w:rFonts w:eastAsia="Times New Roman" w:cs="Times New Roman"/>
          <w:szCs w:val="28"/>
          <w:lang w:eastAsia="ru-RU"/>
        </w:rPr>
      </w:pPr>
      <w:r w:rsidRPr="00F706E4">
        <w:rPr>
          <w:rFonts w:eastAsia="Times New Roman" w:cs="Times New Roman"/>
          <w:szCs w:val="28"/>
          <w:lang w:eastAsia="ru-RU"/>
        </w:rPr>
        <w:t>(за исключением граждан, ведущих личное подсобное хозяйство) на развитие производства органической продукции</w:t>
      </w:r>
    </w:p>
    <w:p w:rsidR="003F2225" w:rsidRPr="009D46F4" w:rsidRDefault="003F2225" w:rsidP="003F2225">
      <w:pPr>
        <w:widowControl w:val="0"/>
        <w:autoSpaceDE w:val="0"/>
        <w:autoSpaceDN w:val="0"/>
        <w:jc w:val="right"/>
        <w:rPr>
          <w:rFonts w:eastAsia="Times New Roman" w:cs="Times New Roman"/>
          <w:sz w:val="26"/>
          <w:szCs w:val="26"/>
          <w:lang w:eastAsia="ru-RU"/>
        </w:rPr>
      </w:pPr>
    </w:p>
    <w:p w:rsidR="003F2225" w:rsidRPr="009D46F4" w:rsidRDefault="003F2225" w:rsidP="003F2225">
      <w:pPr>
        <w:widowControl w:val="0"/>
        <w:autoSpaceDE w:val="0"/>
        <w:autoSpaceDN w:val="0"/>
        <w:jc w:val="right"/>
        <w:rPr>
          <w:rFonts w:eastAsia="Times New Roman" w:cs="Times New Roman"/>
          <w:sz w:val="26"/>
          <w:szCs w:val="26"/>
          <w:lang w:eastAsia="ru-RU"/>
        </w:rPr>
      </w:pPr>
      <w:r w:rsidRPr="009D46F4">
        <w:rPr>
          <w:rFonts w:eastAsia="Times New Roman" w:cs="Times New Roman"/>
          <w:sz w:val="26"/>
          <w:szCs w:val="26"/>
          <w:lang w:eastAsia="ru-RU"/>
        </w:rPr>
        <w:t>В департамент аграрной политики</w:t>
      </w:r>
    </w:p>
    <w:p w:rsidR="003F2225" w:rsidRPr="009D46F4" w:rsidRDefault="003F2225" w:rsidP="003F2225">
      <w:pPr>
        <w:widowControl w:val="0"/>
        <w:autoSpaceDE w:val="0"/>
        <w:autoSpaceDN w:val="0"/>
        <w:jc w:val="right"/>
        <w:rPr>
          <w:rFonts w:eastAsia="Times New Roman" w:cs="Times New Roman"/>
          <w:sz w:val="26"/>
          <w:szCs w:val="26"/>
          <w:lang w:eastAsia="ru-RU"/>
        </w:rPr>
      </w:pPr>
      <w:r w:rsidRPr="009D46F4">
        <w:rPr>
          <w:rFonts w:eastAsia="Times New Roman" w:cs="Times New Roman"/>
          <w:sz w:val="26"/>
          <w:szCs w:val="26"/>
          <w:lang w:eastAsia="ru-RU"/>
        </w:rPr>
        <w:t>Воронежской области</w:t>
      </w:r>
    </w:p>
    <w:p w:rsidR="003F2225" w:rsidRPr="009D46F4" w:rsidRDefault="003F2225" w:rsidP="003F2225">
      <w:pPr>
        <w:widowControl w:val="0"/>
        <w:autoSpaceDE w:val="0"/>
        <w:autoSpaceDN w:val="0"/>
        <w:jc w:val="center"/>
        <w:rPr>
          <w:rFonts w:eastAsia="Times New Roman" w:cs="Times New Roman"/>
          <w:sz w:val="26"/>
          <w:szCs w:val="26"/>
          <w:lang w:eastAsia="ru-RU"/>
        </w:rPr>
      </w:pPr>
      <w:bookmarkStart w:id="82" w:name="P236"/>
      <w:bookmarkEnd w:id="82"/>
      <w:r w:rsidRPr="009D46F4">
        <w:rPr>
          <w:rFonts w:eastAsia="Times New Roman" w:cs="Times New Roman"/>
          <w:sz w:val="26"/>
          <w:szCs w:val="26"/>
          <w:lang w:eastAsia="ru-RU"/>
        </w:rPr>
        <w:t>Заявление</w:t>
      </w:r>
    </w:p>
    <w:p w:rsidR="003F2225" w:rsidRPr="009D46F4" w:rsidRDefault="003F2225" w:rsidP="003F2225">
      <w:pPr>
        <w:widowControl w:val="0"/>
        <w:autoSpaceDE w:val="0"/>
        <w:autoSpaceDN w:val="0"/>
        <w:jc w:val="center"/>
        <w:rPr>
          <w:rFonts w:ascii="Calibri" w:eastAsia="Times New Roman" w:hAnsi="Calibri" w:cs="Calibri"/>
          <w:sz w:val="26"/>
          <w:szCs w:val="26"/>
          <w:lang w:eastAsia="ru-RU"/>
        </w:rPr>
      </w:pPr>
      <w:r w:rsidRPr="009D46F4">
        <w:rPr>
          <w:rFonts w:ascii="Calibri" w:eastAsia="Times New Roman" w:hAnsi="Calibri" w:cs="Calibri"/>
          <w:sz w:val="26"/>
          <w:szCs w:val="26"/>
          <w:lang w:eastAsia="ru-RU"/>
        </w:rPr>
        <w:t>________________________________________________________</w:t>
      </w:r>
    </w:p>
    <w:p w:rsidR="003F2225" w:rsidRPr="009D46F4" w:rsidRDefault="003F2225" w:rsidP="003F2225">
      <w:pPr>
        <w:widowControl w:val="0"/>
        <w:autoSpaceDE w:val="0"/>
        <w:autoSpaceDN w:val="0"/>
        <w:jc w:val="center"/>
        <w:rPr>
          <w:rFonts w:eastAsia="Times New Roman" w:cs="Times New Roman"/>
          <w:sz w:val="26"/>
          <w:szCs w:val="26"/>
          <w:lang w:eastAsia="ru-RU"/>
        </w:rPr>
      </w:pPr>
      <w:r w:rsidRPr="009D46F4">
        <w:rPr>
          <w:rFonts w:eastAsia="Times New Roman" w:cs="Times New Roman"/>
          <w:sz w:val="26"/>
          <w:szCs w:val="26"/>
          <w:lang w:eastAsia="ru-RU"/>
        </w:rPr>
        <w:t>(наименование получателя субсидий)</w:t>
      </w:r>
    </w:p>
    <w:p w:rsidR="003F2225" w:rsidRPr="009D46F4" w:rsidRDefault="003F2225" w:rsidP="003F2225">
      <w:pPr>
        <w:widowControl w:val="0"/>
        <w:autoSpaceDE w:val="0"/>
        <w:autoSpaceDN w:val="0"/>
        <w:ind w:firstLine="540"/>
        <w:rPr>
          <w:rFonts w:ascii="Calibri" w:eastAsia="Times New Roman" w:hAnsi="Calibri" w:cs="Calibri"/>
          <w:sz w:val="26"/>
          <w:szCs w:val="26"/>
          <w:lang w:eastAsia="ru-RU"/>
        </w:rPr>
      </w:pPr>
    </w:p>
    <w:p w:rsidR="003F2225" w:rsidRPr="009D46F4" w:rsidRDefault="003F2225" w:rsidP="003F2225">
      <w:pPr>
        <w:widowControl w:val="0"/>
        <w:autoSpaceDE w:val="0"/>
        <w:autoSpaceDN w:val="0"/>
        <w:rPr>
          <w:rFonts w:eastAsia="Times New Roman" w:cs="Times New Roman"/>
          <w:sz w:val="26"/>
          <w:szCs w:val="26"/>
          <w:lang w:eastAsia="ru-RU"/>
        </w:rPr>
      </w:pPr>
      <w:r w:rsidRPr="009D46F4">
        <w:rPr>
          <w:rFonts w:eastAsia="Times New Roman" w:cs="Times New Roman"/>
          <w:sz w:val="26"/>
          <w:szCs w:val="26"/>
          <w:lang w:eastAsia="ru-RU"/>
        </w:rPr>
        <w:t xml:space="preserve">       В соответствии с Порядком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w:t>
      </w:r>
      <w:r w:rsidR="00C6482D">
        <w:rPr>
          <w:rFonts w:eastAsia="Times New Roman" w:cs="Times New Roman"/>
          <w:sz w:val="26"/>
          <w:szCs w:val="26"/>
          <w:lang w:eastAsia="ru-RU"/>
        </w:rPr>
        <w:t xml:space="preserve">вовой формы   (за исключением граждан, ведущих личное </w:t>
      </w:r>
      <w:r w:rsidRPr="009D46F4">
        <w:rPr>
          <w:rFonts w:eastAsia="Times New Roman" w:cs="Times New Roman"/>
          <w:sz w:val="26"/>
          <w:szCs w:val="26"/>
          <w:lang w:eastAsia="ru-RU"/>
        </w:rPr>
        <w:t>подсобн</w:t>
      </w:r>
      <w:r w:rsidR="00C6482D">
        <w:rPr>
          <w:rFonts w:eastAsia="Times New Roman" w:cs="Times New Roman"/>
          <w:sz w:val="26"/>
          <w:szCs w:val="26"/>
          <w:lang w:eastAsia="ru-RU"/>
        </w:rPr>
        <w:t xml:space="preserve">ое хозяйство) на </w:t>
      </w:r>
      <w:r w:rsidRPr="009D46F4">
        <w:rPr>
          <w:rFonts w:eastAsia="Times New Roman" w:cs="Times New Roman"/>
          <w:sz w:val="26"/>
          <w:szCs w:val="26"/>
          <w:lang w:eastAsia="ru-RU"/>
        </w:rPr>
        <w:t>развитие производства органич</w:t>
      </w:r>
      <w:r w:rsidR="00C6482D">
        <w:rPr>
          <w:rFonts w:eastAsia="Times New Roman" w:cs="Times New Roman"/>
          <w:sz w:val="26"/>
          <w:szCs w:val="26"/>
          <w:lang w:eastAsia="ru-RU"/>
        </w:rPr>
        <w:t xml:space="preserve">еской продукции, утвержденным </w:t>
      </w:r>
      <w:r w:rsidRPr="009D46F4">
        <w:rPr>
          <w:rFonts w:eastAsia="Times New Roman" w:cs="Times New Roman"/>
          <w:sz w:val="26"/>
          <w:szCs w:val="26"/>
          <w:lang w:eastAsia="ru-RU"/>
        </w:rPr>
        <w:t xml:space="preserve">постановлением   правительства Воронежской области от __. __. ____ №_____, прошу предоставить субсидии на возмещение затрат  на </w:t>
      </w:r>
      <w:r w:rsidR="004A6542">
        <w:rPr>
          <w:rFonts w:eastAsia="Times New Roman" w:cs="Times New Roman"/>
          <w:sz w:val="26"/>
          <w:szCs w:val="26"/>
          <w:lang w:eastAsia="ru-RU"/>
        </w:rPr>
        <w:t xml:space="preserve"> ________</w:t>
      </w:r>
      <w:r w:rsidRPr="009D46F4">
        <w:rPr>
          <w:rFonts w:eastAsia="Times New Roman" w:cs="Times New Roman"/>
          <w:sz w:val="26"/>
          <w:szCs w:val="26"/>
          <w:lang w:eastAsia="ru-RU"/>
        </w:rPr>
        <w:t>по указанным реквизитам.</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ИНН/ОГРН __________________________________________________________________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Название банка _______________________________________________________________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Р/с __________________________________________________________________________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БИК ________________________________________________________________________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Индекс ______________________________________________________________________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Юридический адрес (с почтовым индексом) 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_____________________________________________________________________________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Контактный телефон (с указанием кода) __________________________________________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Ф.И.О. исполнителя (полностью) ________________________________________________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p>
    <w:p w:rsidR="003F2225" w:rsidRPr="00963EF5" w:rsidRDefault="003F2225" w:rsidP="003F2225">
      <w:pPr>
        <w:widowControl w:val="0"/>
        <w:autoSpaceDE w:val="0"/>
        <w:autoSpaceDN w:val="0"/>
        <w:rPr>
          <w:rFonts w:eastAsia="Calibri" w:cs="Times New Roman"/>
          <w:bCs/>
          <w:sz w:val="26"/>
          <w:szCs w:val="26"/>
          <w:lang w:eastAsia="ru-RU"/>
        </w:rPr>
      </w:pPr>
      <w:r w:rsidRPr="00963EF5">
        <w:rPr>
          <w:rFonts w:eastAsia="Calibri" w:cs="Times New Roman"/>
          <w:bCs/>
          <w:sz w:val="26"/>
          <w:szCs w:val="26"/>
          <w:lang w:eastAsia="ru-RU"/>
        </w:rPr>
        <w:t>Способ получения уведомления о принятом решении:</w:t>
      </w:r>
    </w:p>
    <w:p w:rsidR="003F2225" w:rsidRPr="00963EF5" w:rsidRDefault="00C659A8" w:rsidP="003F2225">
      <w:pPr>
        <w:widowControl w:val="0"/>
        <w:autoSpaceDE w:val="0"/>
        <w:autoSpaceDN w:val="0"/>
        <w:rPr>
          <w:rFonts w:eastAsia="Calibri" w:cs="Times New Roman"/>
          <w:bCs/>
          <w:sz w:val="26"/>
          <w:szCs w:val="26"/>
          <w:lang w:eastAsia="ru-RU"/>
        </w:rPr>
      </w:pPr>
      <w:r>
        <w:rPr>
          <w:rFonts w:eastAsia="Calibri" w:cs="Times New Roman"/>
          <w:bCs/>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38100</wp:posOffset>
                </wp:positionV>
                <wp:extent cx="209550" cy="142875"/>
                <wp:effectExtent l="0" t="0" r="0"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DCC08" id="Прямоугольник 7" o:spid="_x0000_s1026" style="position:absolute;margin-left:.5pt;margin-top:3pt;width:16.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"/>
            </w:pict>
          </mc:Fallback>
        </mc:AlternateContent>
      </w:r>
      <w:r w:rsidR="003F2225" w:rsidRPr="00963EF5">
        <w:rPr>
          <w:rFonts w:eastAsia="Calibri" w:cs="Times New Roman"/>
          <w:bCs/>
          <w:sz w:val="26"/>
          <w:szCs w:val="26"/>
          <w:lang w:eastAsia="ru-RU"/>
        </w:rPr>
        <w:t xml:space="preserve">      - на адрес электронной почты (адрес почты) _________________________</w:t>
      </w:r>
    </w:p>
    <w:p w:rsidR="003F2225" w:rsidRPr="00963EF5" w:rsidRDefault="00C659A8" w:rsidP="003F2225">
      <w:pPr>
        <w:widowControl w:val="0"/>
        <w:autoSpaceDE w:val="0"/>
        <w:autoSpaceDN w:val="0"/>
        <w:rPr>
          <w:rFonts w:eastAsia="Calibri" w:cs="Times New Roman"/>
          <w:bCs/>
          <w:sz w:val="26"/>
          <w:szCs w:val="26"/>
          <w:lang w:eastAsia="ru-RU"/>
        </w:rPr>
      </w:pPr>
      <w:r>
        <w:rPr>
          <w:rFonts w:eastAsia="Calibri" w:cs="Times New Roman"/>
          <w:bCs/>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62230</wp:posOffset>
                </wp:positionV>
                <wp:extent cx="209550" cy="142875"/>
                <wp:effectExtent l="0" t="0" r="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DBFFC" id="Прямоугольник 6" o:spid="_x0000_s1026" style="position:absolute;margin-left:.5pt;margin-top:4.9pt;width:16.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"/>
            </w:pict>
          </mc:Fallback>
        </mc:AlternateContent>
      </w:r>
      <w:r w:rsidR="003F2225" w:rsidRPr="00963EF5">
        <w:rPr>
          <w:rFonts w:eastAsia="Calibri" w:cs="Times New Roman"/>
          <w:bCs/>
          <w:sz w:val="26"/>
          <w:szCs w:val="26"/>
          <w:lang w:eastAsia="ru-RU"/>
        </w:rPr>
        <w:t xml:space="preserve">      -</w:t>
      </w:r>
      <w:r w:rsidR="003F2225" w:rsidRPr="00963EF5">
        <w:rPr>
          <w:rFonts w:eastAsia="Times New Roman" w:cs="Times New Roman"/>
          <w:sz w:val="26"/>
          <w:szCs w:val="26"/>
          <w:lang w:eastAsia="ru-RU"/>
        </w:rPr>
        <w:t xml:space="preserve"> </w:t>
      </w:r>
      <w:r w:rsidR="003F2225" w:rsidRPr="00963EF5">
        <w:rPr>
          <w:rFonts w:eastAsia="Calibri" w:cs="Times New Roman"/>
          <w:bCs/>
          <w:sz w:val="26"/>
          <w:szCs w:val="26"/>
          <w:lang w:eastAsia="ru-RU"/>
        </w:rPr>
        <w:t>по телефону (телефон/факс) __________________________________</w:t>
      </w:r>
    </w:p>
    <w:p w:rsidR="003F2225" w:rsidRPr="009D46F4" w:rsidRDefault="003F2225" w:rsidP="003F2225">
      <w:pPr>
        <w:jc w:val="left"/>
        <w:rPr>
          <w:rFonts w:eastAsia="Calibri" w:cs="Times New Roman"/>
          <w:sz w:val="26"/>
          <w:szCs w:val="26"/>
        </w:rPr>
      </w:pPr>
      <w:r w:rsidRPr="009D46F4">
        <w:rPr>
          <w:rFonts w:eastAsia="Calibri" w:cs="Times New Roman"/>
          <w:sz w:val="26"/>
          <w:szCs w:val="26"/>
        </w:rPr>
        <w:t xml:space="preserve">Подтверждаю, что _______________________________________________                                                                                                                                                          </w:t>
      </w:r>
    </w:p>
    <w:p w:rsidR="003F2225" w:rsidRPr="009D46F4" w:rsidRDefault="003F2225" w:rsidP="003F2225">
      <w:pPr>
        <w:jc w:val="left"/>
        <w:rPr>
          <w:rFonts w:eastAsia="Calibri" w:cs="Times New Roman"/>
          <w:sz w:val="26"/>
          <w:szCs w:val="26"/>
        </w:rPr>
      </w:pPr>
      <w:r w:rsidRPr="009D46F4">
        <w:rPr>
          <w:rFonts w:eastAsia="Calibri" w:cs="Times New Roman"/>
          <w:sz w:val="26"/>
          <w:szCs w:val="26"/>
        </w:rPr>
        <w:t xml:space="preserve">                                                   (наименование получателя субсидий)</w:t>
      </w:r>
    </w:p>
    <w:p w:rsidR="003F2225" w:rsidRPr="009D46F4" w:rsidRDefault="003F2225" w:rsidP="003F2225">
      <w:pPr>
        <w:jc w:val="left"/>
        <w:rPr>
          <w:rFonts w:eastAsia="Calibri" w:cs="Times New Roman"/>
          <w:sz w:val="26"/>
          <w:szCs w:val="26"/>
        </w:rPr>
      </w:pPr>
      <w:r w:rsidRPr="009D46F4">
        <w:rPr>
          <w:rFonts w:eastAsia="Calibri" w:cs="Times New Roman"/>
          <w:sz w:val="26"/>
          <w:szCs w:val="26"/>
        </w:rPr>
        <w:t>не находится в процессе реорганизации, ликвидации, банкротства (для юридических лиц)/не прекратил деятельность в качестве индивидуального предпринимателя (для индивидуальных предпринимателей).</w:t>
      </w:r>
    </w:p>
    <w:p w:rsidR="003F2225" w:rsidRDefault="003F2225" w:rsidP="003F2225">
      <w:pPr>
        <w:widowControl w:val="0"/>
        <w:autoSpaceDE w:val="0"/>
        <w:autoSpaceDN w:val="0"/>
        <w:jc w:val="center"/>
        <w:rPr>
          <w:rFonts w:eastAsia="Times New Roman" w:cs="Times New Roman"/>
          <w:sz w:val="26"/>
          <w:szCs w:val="26"/>
          <w:lang w:eastAsia="ru-RU"/>
        </w:rPr>
      </w:pPr>
    </w:p>
    <w:p w:rsidR="00355538" w:rsidRDefault="00355538" w:rsidP="003F2225">
      <w:pPr>
        <w:widowControl w:val="0"/>
        <w:autoSpaceDE w:val="0"/>
        <w:autoSpaceDN w:val="0"/>
        <w:jc w:val="center"/>
        <w:rPr>
          <w:rFonts w:eastAsia="Times New Roman" w:cs="Times New Roman"/>
          <w:sz w:val="26"/>
          <w:szCs w:val="26"/>
          <w:lang w:eastAsia="ru-RU"/>
        </w:rPr>
      </w:pPr>
    </w:p>
    <w:p w:rsidR="00355538" w:rsidRDefault="00355538" w:rsidP="003F2225">
      <w:pPr>
        <w:widowControl w:val="0"/>
        <w:autoSpaceDE w:val="0"/>
        <w:autoSpaceDN w:val="0"/>
        <w:jc w:val="center"/>
        <w:rPr>
          <w:rFonts w:eastAsia="Times New Roman" w:cs="Times New Roman"/>
          <w:sz w:val="26"/>
          <w:szCs w:val="26"/>
          <w:lang w:eastAsia="ru-RU"/>
        </w:rPr>
      </w:pPr>
    </w:p>
    <w:p w:rsidR="00355538" w:rsidRDefault="00355538" w:rsidP="003F2225">
      <w:pPr>
        <w:widowControl w:val="0"/>
        <w:autoSpaceDE w:val="0"/>
        <w:autoSpaceDN w:val="0"/>
        <w:jc w:val="center"/>
        <w:rPr>
          <w:rFonts w:eastAsia="Times New Roman" w:cs="Times New Roman"/>
          <w:sz w:val="26"/>
          <w:szCs w:val="26"/>
          <w:lang w:eastAsia="ru-RU"/>
        </w:rPr>
      </w:pPr>
    </w:p>
    <w:p w:rsidR="00355538" w:rsidRPr="009D46F4" w:rsidRDefault="00355538" w:rsidP="003F2225">
      <w:pPr>
        <w:widowControl w:val="0"/>
        <w:autoSpaceDE w:val="0"/>
        <w:autoSpaceDN w:val="0"/>
        <w:jc w:val="center"/>
        <w:rPr>
          <w:rFonts w:eastAsia="Times New Roman" w:cs="Times New Roman"/>
          <w:sz w:val="26"/>
          <w:szCs w:val="26"/>
          <w:lang w:eastAsia="ru-RU"/>
        </w:rPr>
      </w:pPr>
    </w:p>
    <w:p w:rsidR="003F2225" w:rsidRPr="009D46F4" w:rsidRDefault="003F2225" w:rsidP="003F2225">
      <w:pPr>
        <w:widowControl w:val="0"/>
        <w:autoSpaceDE w:val="0"/>
        <w:autoSpaceDN w:val="0"/>
        <w:jc w:val="center"/>
        <w:rPr>
          <w:rFonts w:eastAsia="Times New Roman" w:cs="Times New Roman"/>
          <w:sz w:val="26"/>
          <w:szCs w:val="26"/>
          <w:lang w:eastAsia="ru-RU"/>
        </w:rPr>
      </w:pPr>
      <w:r w:rsidRPr="009D46F4">
        <w:rPr>
          <w:rFonts w:eastAsia="Times New Roman" w:cs="Times New Roman"/>
          <w:sz w:val="26"/>
          <w:szCs w:val="26"/>
          <w:lang w:eastAsia="ru-RU"/>
        </w:rPr>
        <w:lastRenderedPageBreak/>
        <w:t>Опись прилагаемых документов</w:t>
      </w:r>
    </w:p>
    <w:p w:rsidR="003F2225" w:rsidRPr="009D46F4" w:rsidRDefault="003F2225" w:rsidP="003F2225">
      <w:pPr>
        <w:widowControl w:val="0"/>
        <w:autoSpaceDE w:val="0"/>
        <w:autoSpaceDN w:val="0"/>
        <w:jc w:val="center"/>
        <w:rPr>
          <w:rFonts w:eastAsia="Times New Roman" w:cs="Times New Roman"/>
          <w:sz w:val="26"/>
          <w:szCs w:val="26"/>
          <w:lang w:eastAsia="ru-RU"/>
        </w:rPr>
      </w:pPr>
    </w:p>
    <w:tbl>
      <w:tblPr>
        <w:tblW w:w="957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5"/>
        <w:gridCol w:w="5732"/>
        <w:gridCol w:w="3062"/>
      </w:tblGrid>
      <w:tr w:rsidR="003F2225" w:rsidRPr="009D46F4" w:rsidTr="00236577">
        <w:trPr>
          <w:trHeight w:val="925"/>
        </w:trPr>
        <w:tc>
          <w:tcPr>
            <w:tcW w:w="785" w:type="dxa"/>
          </w:tcPr>
          <w:p w:rsidR="003F2225" w:rsidRPr="009D46F4" w:rsidRDefault="003F2225" w:rsidP="003F2225">
            <w:pPr>
              <w:widowControl w:val="0"/>
              <w:autoSpaceDE w:val="0"/>
              <w:autoSpaceDN w:val="0"/>
              <w:jc w:val="center"/>
              <w:rPr>
                <w:rFonts w:eastAsia="Times New Roman" w:cs="Times New Roman"/>
                <w:sz w:val="26"/>
                <w:szCs w:val="26"/>
                <w:lang w:eastAsia="ru-RU"/>
              </w:rPr>
            </w:pPr>
            <w:r w:rsidRPr="009D46F4">
              <w:rPr>
                <w:rFonts w:eastAsia="Times New Roman" w:cs="Times New Roman"/>
                <w:sz w:val="26"/>
                <w:szCs w:val="26"/>
                <w:lang w:eastAsia="ru-RU"/>
              </w:rPr>
              <w:t>№ п/п</w:t>
            </w:r>
          </w:p>
        </w:tc>
        <w:tc>
          <w:tcPr>
            <w:tcW w:w="5732" w:type="dxa"/>
          </w:tcPr>
          <w:p w:rsidR="003F2225" w:rsidRPr="009D46F4" w:rsidRDefault="003F2225" w:rsidP="003F2225">
            <w:pPr>
              <w:widowControl w:val="0"/>
              <w:autoSpaceDE w:val="0"/>
              <w:autoSpaceDN w:val="0"/>
              <w:jc w:val="center"/>
              <w:rPr>
                <w:rFonts w:eastAsia="Times New Roman" w:cs="Times New Roman"/>
                <w:sz w:val="26"/>
                <w:szCs w:val="26"/>
                <w:lang w:eastAsia="ru-RU"/>
              </w:rPr>
            </w:pPr>
            <w:r w:rsidRPr="009D46F4">
              <w:rPr>
                <w:rFonts w:eastAsia="Times New Roman" w:cs="Times New Roman"/>
                <w:sz w:val="26"/>
                <w:szCs w:val="26"/>
                <w:lang w:eastAsia="ru-RU"/>
              </w:rPr>
              <w:t>Наименование документа</w:t>
            </w:r>
          </w:p>
        </w:tc>
        <w:tc>
          <w:tcPr>
            <w:tcW w:w="3062" w:type="dxa"/>
          </w:tcPr>
          <w:p w:rsidR="003F2225" w:rsidRPr="009D46F4" w:rsidRDefault="003F2225" w:rsidP="003F2225">
            <w:pPr>
              <w:widowControl w:val="0"/>
              <w:autoSpaceDE w:val="0"/>
              <w:autoSpaceDN w:val="0"/>
              <w:jc w:val="center"/>
              <w:rPr>
                <w:rFonts w:eastAsia="Times New Roman" w:cs="Times New Roman"/>
                <w:sz w:val="26"/>
                <w:szCs w:val="26"/>
                <w:lang w:eastAsia="ru-RU"/>
              </w:rPr>
            </w:pPr>
            <w:r w:rsidRPr="009D46F4">
              <w:rPr>
                <w:rFonts w:eastAsia="Times New Roman" w:cs="Times New Roman"/>
                <w:sz w:val="26"/>
                <w:szCs w:val="26"/>
                <w:lang w:eastAsia="ru-RU"/>
              </w:rPr>
              <w:t>Количество листов</w:t>
            </w:r>
          </w:p>
        </w:tc>
      </w:tr>
      <w:tr w:rsidR="003F2225" w:rsidRPr="00F31E4B" w:rsidTr="00236577">
        <w:trPr>
          <w:trHeight w:val="462"/>
        </w:trPr>
        <w:tc>
          <w:tcPr>
            <w:tcW w:w="785" w:type="dxa"/>
          </w:tcPr>
          <w:p w:rsidR="003F2225" w:rsidRPr="00963EF5" w:rsidRDefault="003F2225" w:rsidP="003F2225">
            <w:pPr>
              <w:widowControl w:val="0"/>
              <w:autoSpaceDE w:val="0"/>
              <w:autoSpaceDN w:val="0"/>
              <w:jc w:val="center"/>
              <w:rPr>
                <w:rFonts w:eastAsia="Times New Roman" w:cs="Times New Roman"/>
                <w:sz w:val="26"/>
                <w:szCs w:val="26"/>
                <w:lang w:eastAsia="ru-RU"/>
              </w:rPr>
            </w:pPr>
            <w:r w:rsidRPr="00963EF5">
              <w:rPr>
                <w:rFonts w:eastAsia="Times New Roman" w:cs="Times New Roman"/>
                <w:sz w:val="26"/>
                <w:szCs w:val="26"/>
                <w:lang w:eastAsia="ru-RU"/>
              </w:rPr>
              <w:t>1</w:t>
            </w:r>
          </w:p>
        </w:tc>
        <w:tc>
          <w:tcPr>
            <w:tcW w:w="5732" w:type="dxa"/>
          </w:tcPr>
          <w:p w:rsidR="003F2225" w:rsidRPr="00F31E4B" w:rsidRDefault="003F2225" w:rsidP="003F2225">
            <w:pPr>
              <w:widowControl w:val="0"/>
              <w:autoSpaceDE w:val="0"/>
              <w:autoSpaceDN w:val="0"/>
              <w:jc w:val="center"/>
              <w:rPr>
                <w:rFonts w:eastAsia="Times New Roman" w:cs="Times New Roman"/>
                <w:szCs w:val="28"/>
                <w:lang w:eastAsia="ru-RU"/>
              </w:rPr>
            </w:pPr>
          </w:p>
        </w:tc>
        <w:tc>
          <w:tcPr>
            <w:tcW w:w="3062" w:type="dxa"/>
          </w:tcPr>
          <w:p w:rsidR="003F2225" w:rsidRPr="00F31E4B" w:rsidRDefault="003F2225" w:rsidP="003F2225">
            <w:pPr>
              <w:widowControl w:val="0"/>
              <w:autoSpaceDE w:val="0"/>
              <w:autoSpaceDN w:val="0"/>
              <w:jc w:val="center"/>
              <w:rPr>
                <w:rFonts w:eastAsia="Times New Roman" w:cs="Times New Roman"/>
                <w:szCs w:val="28"/>
                <w:lang w:eastAsia="ru-RU"/>
              </w:rPr>
            </w:pPr>
          </w:p>
        </w:tc>
      </w:tr>
      <w:tr w:rsidR="003F2225" w:rsidRPr="00F31E4B" w:rsidTr="00236577">
        <w:trPr>
          <w:trHeight w:val="462"/>
        </w:trPr>
        <w:tc>
          <w:tcPr>
            <w:tcW w:w="785" w:type="dxa"/>
          </w:tcPr>
          <w:p w:rsidR="003F2225" w:rsidRPr="00963EF5" w:rsidRDefault="003F2225" w:rsidP="003F2225">
            <w:pPr>
              <w:widowControl w:val="0"/>
              <w:autoSpaceDE w:val="0"/>
              <w:autoSpaceDN w:val="0"/>
              <w:jc w:val="center"/>
              <w:rPr>
                <w:rFonts w:eastAsia="Times New Roman" w:cs="Times New Roman"/>
                <w:sz w:val="26"/>
                <w:szCs w:val="26"/>
                <w:lang w:eastAsia="ru-RU"/>
              </w:rPr>
            </w:pPr>
            <w:r w:rsidRPr="00963EF5">
              <w:rPr>
                <w:rFonts w:eastAsia="Times New Roman" w:cs="Times New Roman"/>
                <w:sz w:val="26"/>
                <w:szCs w:val="26"/>
                <w:lang w:eastAsia="ru-RU"/>
              </w:rPr>
              <w:t>2</w:t>
            </w:r>
          </w:p>
        </w:tc>
        <w:tc>
          <w:tcPr>
            <w:tcW w:w="5732" w:type="dxa"/>
          </w:tcPr>
          <w:p w:rsidR="003F2225" w:rsidRPr="00F31E4B" w:rsidRDefault="003F2225" w:rsidP="003F2225">
            <w:pPr>
              <w:widowControl w:val="0"/>
              <w:autoSpaceDE w:val="0"/>
              <w:autoSpaceDN w:val="0"/>
              <w:jc w:val="center"/>
              <w:rPr>
                <w:rFonts w:eastAsia="Times New Roman" w:cs="Times New Roman"/>
                <w:szCs w:val="28"/>
                <w:lang w:eastAsia="ru-RU"/>
              </w:rPr>
            </w:pPr>
          </w:p>
        </w:tc>
        <w:tc>
          <w:tcPr>
            <w:tcW w:w="3062" w:type="dxa"/>
          </w:tcPr>
          <w:p w:rsidR="003F2225" w:rsidRPr="00F31E4B" w:rsidRDefault="003F2225" w:rsidP="003F2225">
            <w:pPr>
              <w:widowControl w:val="0"/>
              <w:autoSpaceDE w:val="0"/>
              <w:autoSpaceDN w:val="0"/>
              <w:jc w:val="center"/>
              <w:rPr>
                <w:rFonts w:eastAsia="Times New Roman" w:cs="Times New Roman"/>
                <w:szCs w:val="28"/>
                <w:lang w:eastAsia="ru-RU"/>
              </w:rPr>
            </w:pPr>
          </w:p>
        </w:tc>
      </w:tr>
      <w:tr w:rsidR="003F2225" w:rsidRPr="00F31E4B" w:rsidTr="00236577">
        <w:trPr>
          <w:trHeight w:val="462"/>
        </w:trPr>
        <w:tc>
          <w:tcPr>
            <w:tcW w:w="785" w:type="dxa"/>
          </w:tcPr>
          <w:p w:rsidR="003F2225" w:rsidRPr="00963EF5" w:rsidRDefault="003F2225" w:rsidP="003F2225">
            <w:pPr>
              <w:widowControl w:val="0"/>
              <w:autoSpaceDE w:val="0"/>
              <w:autoSpaceDN w:val="0"/>
              <w:jc w:val="center"/>
              <w:rPr>
                <w:rFonts w:eastAsia="Times New Roman" w:cs="Times New Roman"/>
                <w:sz w:val="26"/>
                <w:szCs w:val="26"/>
                <w:lang w:eastAsia="ru-RU"/>
              </w:rPr>
            </w:pPr>
            <w:r w:rsidRPr="00963EF5">
              <w:rPr>
                <w:rFonts w:eastAsia="Times New Roman" w:cs="Times New Roman"/>
                <w:sz w:val="26"/>
                <w:szCs w:val="26"/>
                <w:lang w:eastAsia="ru-RU"/>
              </w:rPr>
              <w:t>3</w:t>
            </w:r>
          </w:p>
        </w:tc>
        <w:tc>
          <w:tcPr>
            <w:tcW w:w="5732" w:type="dxa"/>
          </w:tcPr>
          <w:p w:rsidR="003F2225" w:rsidRPr="00F31E4B" w:rsidRDefault="003F2225" w:rsidP="003F2225">
            <w:pPr>
              <w:widowControl w:val="0"/>
              <w:autoSpaceDE w:val="0"/>
              <w:autoSpaceDN w:val="0"/>
              <w:jc w:val="center"/>
              <w:rPr>
                <w:rFonts w:eastAsia="Times New Roman" w:cs="Times New Roman"/>
                <w:szCs w:val="28"/>
                <w:lang w:eastAsia="ru-RU"/>
              </w:rPr>
            </w:pPr>
          </w:p>
        </w:tc>
        <w:tc>
          <w:tcPr>
            <w:tcW w:w="3062" w:type="dxa"/>
          </w:tcPr>
          <w:p w:rsidR="003F2225" w:rsidRPr="00F31E4B" w:rsidRDefault="003F2225" w:rsidP="003F2225">
            <w:pPr>
              <w:widowControl w:val="0"/>
              <w:autoSpaceDE w:val="0"/>
              <w:autoSpaceDN w:val="0"/>
              <w:jc w:val="center"/>
              <w:rPr>
                <w:rFonts w:eastAsia="Times New Roman" w:cs="Times New Roman"/>
                <w:szCs w:val="28"/>
                <w:lang w:eastAsia="ru-RU"/>
              </w:rPr>
            </w:pPr>
          </w:p>
        </w:tc>
      </w:tr>
      <w:tr w:rsidR="003F2225" w:rsidRPr="00F31E4B" w:rsidTr="00236577">
        <w:trPr>
          <w:trHeight w:val="462"/>
        </w:trPr>
        <w:tc>
          <w:tcPr>
            <w:tcW w:w="785" w:type="dxa"/>
          </w:tcPr>
          <w:p w:rsidR="003F2225" w:rsidRPr="00963EF5" w:rsidRDefault="003F2225" w:rsidP="003F2225">
            <w:pPr>
              <w:widowControl w:val="0"/>
              <w:autoSpaceDE w:val="0"/>
              <w:autoSpaceDN w:val="0"/>
              <w:jc w:val="center"/>
              <w:rPr>
                <w:rFonts w:eastAsia="Times New Roman" w:cs="Times New Roman"/>
                <w:sz w:val="26"/>
                <w:szCs w:val="26"/>
                <w:lang w:eastAsia="ru-RU"/>
              </w:rPr>
            </w:pPr>
            <w:r w:rsidRPr="00963EF5">
              <w:rPr>
                <w:rFonts w:eastAsia="Times New Roman" w:cs="Times New Roman"/>
                <w:sz w:val="26"/>
                <w:szCs w:val="26"/>
                <w:lang w:eastAsia="ru-RU"/>
              </w:rPr>
              <w:t>4</w:t>
            </w:r>
          </w:p>
        </w:tc>
        <w:tc>
          <w:tcPr>
            <w:tcW w:w="5732" w:type="dxa"/>
          </w:tcPr>
          <w:p w:rsidR="003F2225" w:rsidRPr="00F31E4B" w:rsidRDefault="003F2225" w:rsidP="003F2225">
            <w:pPr>
              <w:widowControl w:val="0"/>
              <w:autoSpaceDE w:val="0"/>
              <w:autoSpaceDN w:val="0"/>
              <w:jc w:val="center"/>
              <w:rPr>
                <w:rFonts w:eastAsia="Times New Roman" w:cs="Times New Roman"/>
                <w:szCs w:val="28"/>
                <w:lang w:eastAsia="ru-RU"/>
              </w:rPr>
            </w:pPr>
          </w:p>
        </w:tc>
        <w:tc>
          <w:tcPr>
            <w:tcW w:w="3062" w:type="dxa"/>
          </w:tcPr>
          <w:p w:rsidR="003F2225" w:rsidRPr="00F31E4B" w:rsidRDefault="003F2225" w:rsidP="003F2225">
            <w:pPr>
              <w:widowControl w:val="0"/>
              <w:autoSpaceDE w:val="0"/>
              <w:autoSpaceDN w:val="0"/>
              <w:jc w:val="center"/>
              <w:rPr>
                <w:rFonts w:eastAsia="Times New Roman" w:cs="Times New Roman"/>
                <w:szCs w:val="28"/>
                <w:lang w:eastAsia="ru-RU"/>
              </w:rPr>
            </w:pPr>
          </w:p>
        </w:tc>
      </w:tr>
      <w:tr w:rsidR="003F2225" w:rsidRPr="00F31E4B" w:rsidTr="00236577">
        <w:trPr>
          <w:trHeight w:val="462"/>
        </w:trPr>
        <w:tc>
          <w:tcPr>
            <w:tcW w:w="785" w:type="dxa"/>
          </w:tcPr>
          <w:p w:rsidR="003F2225" w:rsidRPr="00963EF5" w:rsidRDefault="003F2225" w:rsidP="003F2225">
            <w:pPr>
              <w:widowControl w:val="0"/>
              <w:autoSpaceDE w:val="0"/>
              <w:autoSpaceDN w:val="0"/>
              <w:jc w:val="center"/>
              <w:rPr>
                <w:rFonts w:eastAsia="Times New Roman" w:cs="Times New Roman"/>
                <w:sz w:val="26"/>
                <w:szCs w:val="26"/>
                <w:lang w:eastAsia="ru-RU"/>
              </w:rPr>
            </w:pPr>
            <w:r w:rsidRPr="00963EF5">
              <w:rPr>
                <w:rFonts w:eastAsia="Times New Roman" w:cs="Times New Roman"/>
                <w:sz w:val="26"/>
                <w:szCs w:val="26"/>
                <w:lang w:eastAsia="ru-RU"/>
              </w:rPr>
              <w:t>5</w:t>
            </w:r>
          </w:p>
        </w:tc>
        <w:tc>
          <w:tcPr>
            <w:tcW w:w="5732" w:type="dxa"/>
          </w:tcPr>
          <w:p w:rsidR="003F2225" w:rsidRPr="00F31E4B" w:rsidRDefault="003F2225" w:rsidP="003F2225">
            <w:pPr>
              <w:widowControl w:val="0"/>
              <w:autoSpaceDE w:val="0"/>
              <w:autoSpaceDN w:val="0"/>
              <w:jc w:val="center"/>
              <w:rPr>
                <w:rFonts w:eastAsia="Times New Roman" w:cs="Times New Roman"/>
                <w:szCs w:val="28"/>
                <w:lang w:eastAsia="ru-RU"/>
              </w:rPr>
            </w:pPr>
          </w:p>
        </w:tc>
        <w:tc>
          <w:tcPr>
            <w:tcW w:w="3062" w:type="dxa"/>
          </w:tcPr>
          <w:p w:rsidR="003F2225" w:rsidRPr="00F31E4B" w:rsidRDefault="003F2225" w:rsidP="003F2225">
            <w:pPr>
              <w:widowControl w:val="0"/>
              <w:autoSpaceDE w:val="0"/>
              <w:autoSpaceDN w:val="0"/>
              <w:jc w:val="center"/>
              <w:rPr>
                <w:rFonts w:eastAsia="Times New Roman" w:cs="Times New Roman"/>
                <w:szCs w:val="28"/>
                <w:lang w:eastAsia="ru-RU"/>
              </w:rPr>
            </w:pPr>
          </w:p>
        </w:tc>
      </w:tr>
    </w:tbl>
    <w:p w:rsidR="003F2225" w:rsidRPr="00F31E4B" w:rsidRDefault="003F2225" w:rsidP="003F2225">
      <w:pPr>
        <w:widowControl w:val="0"/>
        <w:autoSpaceDE w:val="0"/>
        <w:autoSpaceDN w:val="0"/>
        <w:jc w:val="center"/>
        <w:rPr>
          <w:rFonts w:eastAsia="Times New Roman" w:cs="Times New Roman"/>
          <w:szCs w:val="28"/>
          <w:lang w:eastAsia="ru-RU"/>
        </w:rPr>
      </w:pPr>
    </w:p>
    <w:p w:rsidR="003F2225" w:rsidRPr="00F31E4B" w:rsidRDefault="003F2225" w:rsidP="003F2225">
      <w:pPr>
        <w:spacing w:after="1" w:line="200" w:lineRule="atLeast"/>
        <w:jc w:val="left"/>
        <w:rPr>
          <w:rFonts w:eastAsia="Calibri" w:cs="Times New Roman"/>
          <w:sz w:val="22"/>
        </w:rPr>
      </w:pPr>
    </w:p>
    <w:p w:rsidR="003F2225" w:rsidRPr="00C6482D" w:rsidRDefault="003F2225" w:rsidP="003F2225">
      <w:pPr>
        <w:widowControl w:val="0"/>
        <w:autoSpaceDE w:val="0"/>
        <w:autoSpaceDN w:val="0"/>
        <w:rPr>
          <w:rFonts w:eastAsia="Times New Roman" w:cs="Times New Roman"/>
          <w:sz w:val="26"/>
          <w:szCs w:val="26"/>
          <w:lang w:eastAsia="ru-RU"/>
        </w:rPr>
      </w:pPr>
      <w:r w:rsidRPr="00F31E4B">
        <w:rPr>
          <w:rFonts w:eastAsia="Times New Roman" w:cs="Times New Roman"/>
          <w:szCs w:val="28"/>
          <w:lang w:eastAsia="ru-RU"/>
        </w:rPr>
        <w:t xml:space="preserve">    </w:t>
      </w:r>
      <w:r w:rsidRPr="00C6482D">
        <w:rPr>
          <w:rFonts w:eastAsia="Times New Roman" w:cs="Times New Roman"/>
          <w:sz w:val="26"/>
          <w:szCs w:val="26"/>
          <w:lang w:eastAsia="ru-RU"/>
        </w:rPr>
        <w:t>Дата ______________                       Подпись руководителя</w:t>
      </w:r>
    </w:p>
    <w:p w:rsidR="003F2225" w:rsidRPr="00C6482D" w:rsidRDefault="003F2225" w:rsidP="003F2225">
      <w:pPr>
        <w:widowControl w:val="0"/>
        <w:autoSpaceDE w:val="0"/>
        <w:autoSpaceDN w:val="0"/>
        <w:rPr>
          <w:rFonts w:eastAsia="Times New Roman" w:cs="Times New Roman"/>
          <w:sz w:val="26"/>
          <w:szCs w:val="26"/>
          <w:lang w:eastAsia="ru-RU"/>
        </w:rPr>
      </w:pPr>
      <w:r w:rsidRPr="00C6482D">
        <w:rPr>
          <w:rFonts w:eastAsia="Times New Roman" w:cs="Times New Roman"/>
          <w:sz w:val="26"/>
          <w:szCs w:val="26"/>
          <w:lang w:eastAsia="ru-RU"/>
        </w:rPr>
        <w:t xml:space="preserve">      </w:t>
      </w:r>
      <w:r w:rsidRPr="00C6482D">
        <w:rPr>
          <w:rFonts w:eastAsia="Times New Roman" w:cs="Times New Roman"/>
          <w:sz w:val="26"/>
          <w:szCs w:val="26"/>
          <w:lang w:eastAsia="ru-RU"/>
        </w:rPr>
        <w:tab/>
      </w:r>
      <w:r w:rsidRPr="00C6482D">
        <w:rPr>
          <w:rFonts w:eastAsia="Times New Roman" w:cs="Times New Roman"/>
          <w:sz w:val="26"/>
          <w:szCs w:val="26"/>
          <w:lang w:eastAsia="ru-RU"/>
        </w:rPr>
        <w:tab/>
      </w:r>
      <w:r w:rsidRPr="00C6482D">
        <w:rPr>
          <w:rFonts w:eastAsia="Times New Roman" w:cs="Times New Roman"/>
          <w:sz w:val="26"/>
          <w:szCs w:val="26"/>
          <w:lang w:eastAsia="ru-RU"/>
        </w:rPr>
        <w:tab/>
        <w:t xml:space="preserve">                                получателя субсидий</w:t>
      </w:r>
    </w:p>
    <w:p w:rsidR="003F2225" w:rsidRPr="00C6482D" w:rsidRDefault="003F2225" w:rsidP="003F2225">
      <w:pPr>
        <w:widowControl w:val="0"/>
        <w:autoSpaceDE w:val="0"/>
        <w:autoSpaceDN w:val="0"/>
        <w:ind w:firstLine="540"/>
        <w:rPr>
          <w:rFonts w:ascii="Calibri" w:eastAsia="Times New Roman" w:hAnsi="Calibri" w:cs="Calibri"/>
          <w:sz w:val="26"/>
          <w:szCs w:val="26"/>
          <w:lang w:eastAsia="ru-RU"/>
        </w:rPr>
      </w:pPr>
      <w:r w:rsidRPr="00C6482D">
        <w:rPr>
          <w:rFonts w:eastAsia="Times New Roman" w:cs="Times New Roman"/>
          <w:sz w:val="26"/>
          <w:szCs w:val="26"/>
          <w:lang w:eastAsia="ru-RU"/>
        </w:rPr>
        <w:t xml:space="preserve">          м.п.  (при наличии)            </w:t>
      </w:r>
    </w:p>
    <w:p w:rsidR="003F2225" w:rsidRPr="00C6482D" w:rsidRDefault="003F2225" w:rsidP="003F2225">
      <w:pPr>
        <w:widowControl w:val="0"/>
        <w:autoSpaceDE w:val="0"/>
        <w:autoSpaceDN w:val="0"/>
        <w:jc w:val="center"/>
        <w:rPr>
          <w:rFonts w:eastAsia="Times New Roman" w:cs="Times New Roman"/>
          <w:sz w:val="26"/>
          <w:szCs w:val="26"/>
          <w:lang w:eastAsia="ru-RU"/>
        </w:rPr>
      </w:pPr>
    </w:p>
    <w:p w:rsidR="003F2225" w:rsidRPr="00C6482D" w:rsidRDefault="003F2225" w:rsidP="003F2225">
      <w:pPr>
        <w:widowControl w:val="0"/>
        <w:autoSpaceDE w:val="0"/>
        <w:autoSpaceDN w:val="0"/>
        <w:jc w:val="center"/>
        <w:rPr>
          <w:rFonts w:eastAsia="Times New Roman" w:cs="Times New Roman"/>
          <w:sz w:val="26"/>
          <w:szCs w:val="26"/>
          <w:lang w:eastAsia="ru-RU"/>
        </w:rPr>
      </w:pPr>
    </w:p>
    <w:p w:rsidR="003F2225" w:rsidRPr="00C6482D" w:rsidRDefault="003F2225" w:rsidP="003F2225">
      <w:pPr>
        <w:widowControl w:val="0"/>
        <w:autoSpaceDE w:val="0"/>
        <w:autoSpaceDN w:val="0"/>
        <w:jc w:val="center"/>
        <w:rPr>
          <w:rFonts w:eastAsia="Times New Roman" w:cs="Times New Roman"/>
          <w:sz w:val="26"/>
          <w:szCs w:val="26"/>
          <w:lang w:eastAsia="ru-RU"/>
        </w:rPr>
      </w:pPr>
      <w:r w:rsidRPr="00C6482D">
        <w:rPr>
          <w:rFonts w:eastAsia="Times New Roman" w:cs="Times New Roman"/>
          <w:sz w:val="26"/>
          <w:szCs w:val="26"/>
          <w:lang w:eastAsia="ru-RU"/>
        </w:rPr>
        <w:t>Исполнитель Ф.И.О. _______________________________________________</w:t>
      </w:r>
    </w:p>
    <w:p w:rsidR="003F2225" w:rsidRPr="00C6482D" w:rsidRDefault="003F2225" w:rsidP="003F2225">
      <w:pPr>
        <w:widowControl w:val="0"/>
        <w:autoSpaceDE w:val="0"/>
        <w:autoSpaceDN w:val="0"/>
        <w:jc w:val="center"/>
        <w:rPr>
          <w:rFonts w:eastAsia="Times New Roman" w:cs="Times New Roman"/>
          <w:sz w:val="26"/>
          <w:szCs w:val="26"/>
          <w:lang w:eastAsia="ru-RU"/>
        </w:rPr>
      </w:pPr>
      <w:r w:rsidRPr="00C6482D">
        <w:rPr>
          <w:rFonts w:eastAsia="Times New Roman" w:cs="Times New Roman"/>
          <w:sz w:val="26"/>
          <w:szCs w:val="26"/>
          <w:lang w:eastAsia="ru-RU"/>
        </w:rPr>
        <w:t>(подпись)</w:t>
      </w:r>
    </w:p>
    <w:p w:rsidR="003F2225" w:rsidRPr="00C6482D" w:rsidRDefault="003F2225" w:rsidP="003F2225">
      <w:pPr>
        <w:widowControl w:val="0"/>
        <w:autoSpaceDE w:val="0"/>
        <w:autoSpaceDN w:val="0"/>
        <w:jc w:val="center"/>
        <w:rPr>
          <w:rFonts w:eastAsia="Times New Roman" w:cs="Times New Roman"/>
          <w:sz w:val="26"/>
          <w:szCs w:val="26"/>
          <w:lang w:eastAsia="ru-RU"/>
        </w:rPr>
      </w:pPr>
      <w:r w:rsidRPr="00C6482D">
        <w:rPr>
          <w:rFonts w:eastAsia="Times New Roman" w:cs="Times New Roman"/>
          <w:sz w:val="26"/>
          <w:szCs w:val="26"/>
          <w:lang w:eastAsia="ru-RU"/>
        </w:rPr>
        <w:t>Дата _________________________</w:t>
      </w:r>
    </w:p>
    <w:p w:rsidR="003F2225" w:rsidRPr="00F31E4B" w:rsidRDefault="003F2225" w:rsidP="003F2225">
      <w:pPr>
        <w:widowControl w:val="0"/>
        <w:autoSpaceDE w:val="0"/>
        <w:autoSpaceDN w:val="0"/>
        <w:jc w:val="center"/>
        <w:rPr>
          <w:rFonts w:eastAsia="Times New Roman" w:cs="Times New Roman"/>
          <w:szCs w:val="28"/>
          <w:lang w:eastAsia="ru-RU"/>
        </w:rPr>
      </w:pPr>
    </w:p>
    <w:p w:rsidR="003F2225" w:rsidRPr="00F31E4B" w:rsidRDefault="003F2225" w:rsidP="003F2225">
      <w:pPr>
        <w:widowControl w:val="0"/>
        <w:autoSpaceDE w:val="0"/>
        <w:autoSpaceDN w:val="0"/>
        <w:ind w:firstLine="540"/>
        <w:rPr>
          <w:rFonts w:ascii="Calibri" w:eastAsia="Times New Roman" w:hAnsi="Calibri" w:cs="Calibri"/>
          <w:sz w:val="22"/>
          <w:szCs w:val="20"/>
          <w:lang w:eastAsia="ru-RU"/>
        </w:rPr>
      </w:pPr>
    </w:p>
    <w:p w:rsidR="003F2225" w:rsidRPr="00F31E4B" w:rsidRDefault="003F2225" w:rsidP="003F2225">
      <w:pPr>
        <w:widowControl w:val="0"/>
        <w:autoSpaceDE w:val="0"/>
        <w:autoSpaceDN w:val="0"/>
        <w:ind w:firstLine="540"/>
        <w:rPr>
          <w:rFonts w:ascii="Calibri" w:eastAsia="Times New Roman" w:hAnsi="Calibri" w:cs="Calibri"/>
          <w:sz w:val="22"/>
          <w:szCs w:val="20"/>
          <w:lang w:eastAsia="ru-RU"/>
        </w:rPr>
      </w:pPr>
    </w:p>
    <w:p w:rsidR="00C6482D" w:rsidRDefault="00C6482D">
      <w:pPr>
        <w:spacing w:after="200" w:line="276" w:lineRule="auto"/>
        <w:jc w:val="left"/>
        <w:rPr>
          <w:rFonts w:ascii="Calibri" w:eastAsia="Times New Roman" w:hAnsi="Calibri" w:cs="Calibri"/>
          <w:sz w:val="22"/>
          <w:szCs w:val="20"/>
          <w:lang w:eastAsia="ru-RU"/>
        </w:rPr>
      </w:pPr>
      <w:r>
        <w:rPr>
          <w:rFonts w:ascii="Calibri" w:eastAsia="Times New Roman" w:hAnsi="Calibri" w:cs="Calibri"/>
          <w:sz w:val="22"/>
          <w:szCs w:val="20"/>
          <w:lang w:eastAsia="ru-RU"/>
        </w:rPr>
        <w:br w:type="page"/>
      </w:r>
    </w:p>
    <w:p w:rsidR="003F2225" w:rsidRPr="00C6482D" w:rsidRDefault="003F2225" w:rsidP="00C6482D">
      <w:pPr>
        <w:widowControl w:val="0"/>
        <w:autoSpaceDE w:val="0"/>
        <w:autoSpaceDN w:val="0"/>
        <w:ind w:left="3261"/>
        <w:jc w:val="right"/>
        <w:outlineLvl w:val="1"/>
        <w:rPr>
          <w:rFonts w:eastAsia="Times New Roman" w:cs="Times New Roman"/>
          <w:szCs w:val="28"/>
          <w:lang w:eastAsia="ru-RU"/>
        </w:rPr>
      </w:pPr>
      <w:r w:rsidRPr="00C6482D">
        <w:rPr>
          <w:rFonts w:eastAsia="Times New Roman" w:cs="Times New Roman"/>
          <w:szCs w:val="28"/>
          <w:lang w:eastAsia="ru-RU"/>
        </w:rPr>
        <w:lastRenderedPageBreak/>
        <w:t>Приложение №  2</w:t>
      </w:r>
    </w:p>
    <w:p w:rsidR="003F2225" w:rsidRPr="00C6482D" w:rsidRDefault="003F2225" w:rsidP="00C6482D">
      <w:pPr>
        <w:widowControl w:val="0"/>
        <w:autoSpaceDE w:val="0"/>
        <w:autoSpaceDN w:val="0"/>
        <w:ind w:left="3261"/>
        <w:jc w:val="right"/>
        <w:rPr>
          <w:rFonts w:eastAsia="Times New Roman" w:cs="Times New Roman"/>
          <w:szCs w:val="28"/>
          <w:lang w:eastAsia="ru-RU"/>
        </w:rPr>
      </w:pPr>
      <w:r w:rsidRPr="00C6482D">
        <w:rPr>
          <w:rFonts w:eastAsia="Times New Roman" w:cs="Times New Roman"/>
          <w:szCs w:val="28"/>
          <w:lang w:eastAsia="ru-RU"/>
        </w:rPr>
        <w:t xml:space="preserve">к Порядку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w:t>
      </w:r>
    </w:p>
    <w:p w:rsidR="003F2225" w:rsidRPr="00C6482D" w:rsidRDefault="003F2225" w:rsidP="00C6482D">
      <w:pPr>
        <w:widowControl w:val="0"/>
        <w:autoSpaceDE w:val="0"/>
        <w:autoSpaceDN w:val="0"/>
        <w:ind w:left="3261"/>
        <w:jc w:val="right"/>
        <w:rPr>
          <w:rFonts w:ascii="Calibri" w:eastAsia="Times New Roman" w:hAnsi="Calibri" w:cs="Calibri"/>
          <w:szCs w:val="28"/>
          <w:lang w:eastAsia="ru-RU"/>
        </w:rPr>
      </w:pPr>
      <w:r w:rsidRPr="00C6482D">
        <w:rPr>
          <w:rFonts w:eastAsia="Times New Roman" w:cs="Times New Roman"/>
          <w:szCs w:val="28"/>
          <w:lang w:eastAsia="ru-RU"/>
        </w:rPr>
        <w:t xml:space="preserve">(за исключением граждан, ведущих личное подсобное хозяйство) </w:t>
      </w:r>
      <w:r w:rsidRPr="00C6482D">
        <w:rPr>
          <w:rFonts w:eastAsia="Times New Roman" w:cs="Calibri"/>
          <w:szCs w:val="28"/>
          <w:lang w:eastAsia="ru-RU"/>
        </w:rPr>
        <w:t>на развитие производства органической продукции</w:t>
      </w:r>
    </w:p>
    <w:p w:rsidR="003F2225" w:rsidRPr="009D46F4" w:rsidRDefault="003F2225" w:rsidP="003F2225">
      <w:pPr>
        <w:widowControl w:val="0"/>
        <w:autoSpaceDE w:val="0"/>
        <w:autoSpaceDN w:val="0"/>
        <w:ind w:firstLine="540"/>
        <w:rPr>
          <w:rFonts w:ascii="Calibri" w:eastAsia="Times New Roman" w:hAnsi="Calibri" w:cs="Calibri"/>
          <w:sz w:val="26"/>
          <w:szCs w:val="26"/>
          <w:lang w:eastAsia="ru-RU"/>
        </w:rPr>
      </w:pPr>
    </w:p>
    <w:p w:rsidR="003F2225" w:rsidRPr="00C6482D" w:rsidRDefault="003F2225" w:rsidP="003F2225">
      <w:pPr>
        <w:widowControl w:val="0"/>
        <w:autoSpaceDE w:val="0"/>
        <w:autoSpaceDN w:val="0"/>
        <w:jc w:val="center"/>
        <w:rPr>
          <w:rFonts w:eastAsia="Times New Roman" w:cs="Times New Roman"/>
          <w:szCs w:val="28"/>
          <w:lang w:eastAsia="ru-RU"/>
        </w:rPr>
      </w:pPr>
      <w:bookmarkStart w:id="83" w:name="P323"/>
      <w:bookmarkEnd w:id="83"/>
      <w:r w:rsidRPr="00C6482D">
        <w:rPr>
          <w:rFonts w:eastAsia="Times New Roman" w:cs="Times New Roman"/>
          <w:szCs w:val="28"/>
          <w:lang w:eastAsia="ru-RU"/>
        </w:rPr>
        <w:t>Справка-расчет</w:t>
      </w:r>
    </w:p>
    <w:p w:rsidR="003F2225" w:rsidRPr="00C6482D" w:rsidRDefault="003F2225" w:rsidP="003F2225">
      <w:pPr>
        <w:widowControl w:val="0"/>
        <w:autoSpaceDE w:val="0"/>
        <w:autoSpaceDN w:val="0"/>
        <w:jc w:val="center"/>
        <w:rPr>
          <w:rFonts w:eastAsia="Times New Roman" w:cs="Times New Roman"/>
          <w:szCs w:val="28"/>
          <w:lang w:eastAsia="ru-RU"/>
        </w:rPr>
      </w:pPr>
      <w:r w:rsidRPr="00C6482D">
        <w:rPr>
          <w:rFonts w:eastAsia="Times New Roman" w:cs="Times New Roman"/>
          <w:szCs w:val="28"/>
          <w:lang w:eastAsia="ru-RU"/>
        </w:rPr>
        <w:t>размера субсидий из областного бюджета на сертификацию органического производства</w:t>
      </w:r>
    </w:p>
    <w:p w:rsidR="003F2225" w:rsidRPr="00C6482D" w:rsidRDefault="003F2225" w:rsidP="003F2225">
      <w:pPr>
        <w:spacing w:after="1" w:line="276" w:lineRule="auto"/>
        <w:jc w:val="left"/>
        <w:rPr>
          <w:rFonts w:ascii="Calibri" w:eastAsia="Calibri" w:hAnsi="Calibri" w:cs="Times New Roman"/>
          <w:szCs w:val="28"/>
        </w:rPr>
      </w:pPr>
    </w:p>
    <w:p w:rsidR="003F2225" w:rsidRPr="00C6482D" w:rsidRDefault="003F2225" w:rsidP="003F2225">
      <w:pPr>
        <w:widowControl w:val="0"/>
        <w:autoSpaceDE w:val="0"/>
        <w:autoSpaceDN w:val="0"/>
        <w:jc w:val="center"/>
        <w:rPr>
          <w:rFonts w:ascii="Calibri" w:eastAsia="Times New Roman" w:hAnsi="Calibri" w:cs="Calibri"/>
          <w:szCs w:val="28"/>
          <w:lang w:eastAsia="ru-RU"/>
        </w:rPr>
      </w:pPr>
      <w:r w:rsidRPr="00C6482D">
        <w:rPr>
          <w:rFonts w:eastAsia="Times New Roman" w:cs="Times New Roman"/>
          <w:szCs w:val="28"/>
          <w:lang w:eastAsia="ru-RU"/>
        </w:rPr>
        <w:t>по</w:t>
      </w:r>
      <w:r w:rsidRPr="00C6482D">
        <w:rPr>
          <w:rFonts w:ascii="Calibri" w:eastAsia="Times New Roman" w:hAnsi="Calibri" w:cs="Calibri"/>
          <w:szCs w:val="28"/>
          <w:lang w:eastAsia="ru-RU"/>
        </w:rPr>
        <w:t xml:space="preserve"> _______________________________________________________</w:t>
      </w:r>
    </w:p>
    <w:p w:rsidR="003F2225" w:rsidRPr="00F31E4B" w:rsidRDefault="003F2225" w:rsidP="003F2225">
      <w:pPr>
        <w:widowControl w:val="0"/>
        <w:autoSpaceDE w:val="0"/>
        <w:autoSpaceDN w:val="0"/>
        <w:jc w:val="center"/>
        <w:rPr>
          <w:rFonts w:eastAsia="Times New Roman" w:cs="Times New Roman"/>
          <w:szCs w:val="28"/>
          <w:lang w:eastAsia="ru-RU"/>
        </w:rPr>
      </w:pPr>
      <w:r w:rsidRPr="00F31E4B">
        <w:rPr>
          <w:rFonts w:eastAsia="Times New Roman" w:cs="Times New Roman"/>
          <w:szCs w:val="28"/>
          <w:lang w:eastAsia="ru-RU"/>
        </w:rPr>
        <w:t>(полное наименование получателя субсидий)</w:t>
      </w:r>
    </w:p>
    <w:p w:rsidR="003F2225" w:rsidRPr="00F31E4B" w:rsidRDefault="003F2225" w:rsidP="003F2225">
      <w:pPr>
        <w:widowControl w:val="0"/>
        <w:autoSpaceDE w:val="0"/>
        <w:autoSpaceDN w:val="0"/>
        <w:jc w:val="center"/>
        <w:rPr>
          <w:rFonts w:ascii="Calibri" w:eastAsia="Times New Roman" w:hAnsi="Calibri" w:cs="Calibri"/>
          <w:sz w:val="22"/>
          <w:szCs w:val="20"/>
          <w:lang w:eastAsia="ru-RU"/>
        </w:rPr>
      </w:pPr>
    </w:p>
    <w:tbl>
      <w:tblPr>
        <w:tblW w:w="9452" w:type="dxa"/>
        <w:tblInd w:w="62" w:type="dxa"/>
        <w:tblLayout w:type="fixed"/>
        <w:tblCellMar>
          <w:top w:w="75" w:type="dxa"/>
          <w:left w:w="0" w:type="dxa"/>
          <w:bottom w:w="75" w:type="dxa"/>
          <w:right w:w="0" w:type="dxa"/>
        </w:tblCellMar>
        <w:tblLook w:val="0000" w:firstRow="0" w:lastRow="0" w:firstColumn="0" w:lastColumn="0" w:noHBand="0" w:noVBand="0"/>
      </w:tblPr>
      <w:tblGrid>
        <w:gridCol w:w="3600"/>
        <w:gridCol w:w="3068"/>
        <w:gridCol w:w="2784"/>
      </w:tblGrid>
      <w:tr w:rsidR="003F2225" w:rsidRPr="00F31E4B" w:rsidTr="00236577">
        <w:trPr>
          <w:trHeight w:val="1406"/>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EF3969" w:rsidRDefault="003F2225" w:rsidP="003F2225">
            <w:pPr>
              <w:widowControl w:val="0"/>
              <w:jc w:val="center"/>
              <w:rPr>
                <w:rFonts w:eastAsia="Calibri" w:cs="Times New Roman"/>
                <w:sz w:val="24"/>
                <w:szCs w:val="24"/>
              </w:rPr>
            </w:pPr>
            <w:r w:rsidRPr="00EF3969">
              <w:rPr>
                <w:rFonts w:eastAsia="Calibri" w:cs="Times New Roman"/>
                <w:sz w:val="24"/>
                <w:szCs w:val="24"/>
              </w:rPr>
              <w:t>Площадь земель сельскохозяйственного назначения, находящихся в переходном периоде и (или) в  органическом производстве (га)</w:t>
            </w:r>
          </w:p>
        </w:tc>
        <w:tc>
          <w:tcPr>
            <w:tcW w:w="3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EF3969" w:rsidRDefault="003F2225" w:rsidP="003F2225">
            <w:pPr>
              <w:widowControl w:val="0"/>
              <w:jc w:val="center"/>
              <w:rPr>
                <w:rFonts w:eastAsia="Calibri" w:cs="Times New Roman"/>
                <w:sz w:val="24"/>
                <w:szCs w:val="24"/>
              </w:rPr>
            </w:pPr>
            <w:r w:rsidRPr="00EF3969">
              <w:rPr>
                <w:rFonts w:eastAsia="Calibri" w:cs="Times New Roman"/>
                <w:sz w:val="24"/>
                <w:szCs w:val="24"/>
              </w:rPr>
              <w:t>Затраты, всего</w:t>
            </w:r>
          </w:p>
          <w:p w:rsidR="003F2225" w:rsidRPr="00EF3969" w:rsidRDefault="003F2225" w:rsidP="003F2225">
            <w:pPr>
              <w:widowControl w:val="0"/>
              <w:jc w:val="center"/>
              <w:rPr>
                <w:rFonts w:eastAsia="Calibri" w:cs="Times New Roman"/>
                <w:sz w:val="24"/>
                <w:szCs w:val="24"/>
              </w:rPr>
            </w:pPr>
            <w:r w:rsidRPr="00EF3969">
              <w:rPr>
                <w:rFonts w:eastAsia="Calibri" w:cs="Times New Roman"/>
                <w:sz w:val="24"/>
                <w:szCs w:val="24"/>
              </w:rPr>
              <w:t xml:space="preserve">(тыс. рублей) </w:t>
            </w:r>
          </w:p>
        </w:tc>
        <w:tc>
          <w:tcPr>
            <w:tcW w:w="2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EF3969" w:rsidRDefault="003F2225" w:rsidP="003F2225">
            <w:pPr>
              <w:widowControl w:val="0"/>
              <w:jc w:val="center"/>
              <w:rPr>
                <w:rFonts w:eastAsia="Calibri" w:cs="Times New Roman"/>
                <w:sz w:val="24"/>
                <w:szCs w:val="24"/>
              </w:rPr>
            </w:pPr>
            <w:r w:rsidRPr="00EF3969">
              <w:rPr>
                <w:rFonts w:eastAsia="Calibri" w:cs="Times New Roman"/>
                <w:sz w:val="24"/>
                <w:szCs w:val="24"/>
              </w:rPr>
              <w:t>Сумма причитающихся субсидий</w:t>
            </w:r>
          </w:p>
          <w:p w:rsidR="003F2225" w:rsidRPr="00EF3969" w:rsidRDefault="003F2225" w:rsidP="003F2225">
            <w:pPr>
              <w:widowControl w:val="0"/>
              <w:jc w:val="center"/>
              <w:rPr>
                <w:rFonts w:eastAsia="Calibri" w:cs="Times New Roman"/>
                <w:sz w:val="24"/>
                <w:szCs w:val="24"/>
              </w:rPr>
            </w:pPr>
            <w:r w:rsidRPr="00EF3969">
              <w:rPr>
                <w:rFonts w:eastAsia="Calibri" w:cs="Times New Roman"/>
                <w:sz w:val="24"/>
                <w:szCs w:val="24"/>
              </w:rPr>
              <w:t xml:space="preserve">(тыс. рублей) </w:t>
            </w:r>
          </w:p>
        </w:tc>
      </w:tr>
      <w:tr w:rsidR="003F2225" w:rsidRPr="00F31E4B" w:rsidTr="00236577">
        <w:trPr>
          <w:trHeight w:val="419"/>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F31E4B" w:rsidRDefault="003F2225" w:rsidP="003F2225">
            <w:pPr>
              <w:widowControl w:val="0"/>
              <w:spacing w:after="200" w:line="276" w:lineRule="auto"/>
              <w:jc w:val="left"/>
              <w:rPr>
                <w:rFonts w:eastAsia="Calibri" w:cs="Times New Roman"/>
                <w:sz w:val="24"/>
                <w:szCs w:val="24"/>
              </w:rPr>
            </w:pPr>
          </w:p>
        </w:tc>
        <w:tc>
          <w:tcPr>
            <w:tcW w:w="3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F31E4B" w:rsidRDefault="003F2225" w:rsidP="003F2225">
            <w:pPr>
              <w:widowControl w:val="0"/>
              <w:spacing w:after="200" w:line="276" w:lineRule="auto"/>
              <w:jc w:val="left"/>
              <w:rPr>
                <w:rFonts w:eastAsia="Calibri" w:cs="Times New Roman"/>
                <w:sz w:val="24"/>
                <w:szCs w:val="24"/>
              </w:rPr>
            </w:pPr>
          </w:p>
        </w:tc>
        <w:tc>
          <w:tcPr>
            <w:tcW w:w="2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F31E4B" w:rsidRDefault="003F2225" w:rsidP="003F2225">
            <w:pPr>
              <w:widowControl w:val="0"/>
              <w:spacing w:after="200" w:line="276" w:lineRule="auto"/>
              <w:jc w:val="left"/>
              <w:rPr>
                <w:rFonts w:eastAsia="Calibri" w:cs="Times New Roman"/>
                <w:sz w:val="24"/>
                <w:szCs w:val="24"/>
              </w:rPr>
            </w:pPr>
          </w:p>
        </w:tc>
      </w:tr>
    </w:tbl>
    <w:p w:rsidR="003F2225" w:rsidRPr="00F31E4B" w:rsidRDefault="003F2225" w:rsidP="003F2225">
      <w:pPr>
        <w:widowControl w:val="0"/>
        <w:autoSpaceDE w:val="0"/>
        <w:autoSpaceDN w:val="0"/>
        <w:rPr>
          <w:rFonts w:eastAsia="Times New Roman" w:cs="Times New Roman"/>
          <w:szCs w:val="28"/>
          <w:lang w:eastAsia="ru-RU"/>
        </w:rPr>
      </w:pPr>
      <w:bookmarkStart w:id="84" w:name="P383"/>
      <w:bookmarkEnd w:id="84"/>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Руководитель                                Главный бухгалтер</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получателя субсидий                    получателя субсидий</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________ ______________________        ________ _____________________</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(подпись)      Ф.И.О.                  (подпись)        Ф.И.О.</w:t>
      </w:r>
    </w:p>
    <w:p w:rsidR="003F2225" w:rsidRPr="00EF3969" w:rsidRDefault="003F2225" w:rsidP="003F2225">
      <w:pPr>
        <w:widowControl w:val="0"/>
        <w:autoSpaceDE w:val="0"/>
        <w:autoSpaceDN w:val="0"/>
        <w:rPr>
          <w:rFonts w:eastAsia="Times New Roman" w:cs="Times New Roman"/>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 xml:space="preserve">    м.п.    </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___</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 xml:space="preserve"> _____________ ____г.</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(при наличии)</w:t>
      </w:r>
    </w:p>
    <w:p w:rsidR="003F2225" w:rsidRPr="00EF3969" w:rsidRDefault="003F2225" w:rsidP="003F2225">
      <w:pPr>
        <w:widowControl w:val="0"/>
        <w:autoSpaceDE w:val="0"/>
        <w:autoSpaceDN w:val="0"/>
        <w:rPr>
          <w:rFonts w:eastAsia="Times New Roman" w:cs="Times New Roman"/>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Руководитель департамента аграрной</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политики Воронежской области</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(или лицо, им уполномоченное) ______________ ___________________</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 xml:space="preserve">                                 (подпись)          Ф.И.О.</w:t>
      </w:r>
    </w:p>
    <w:p w:rsidR="003F2225" w:rsidRPr="00F31E4B" w:rsidRDefault="003F2225" w:rsidP="003F2225">
      <w:pPr>
        <w:widowControl w:val="0"/>
        <w:autoSpaceDE w:val="0"/>
        <w:autoSpaceDN w:val="0"/>
        <w:rPr>
          <w:rFonts w:ascii="Courier New" w:eastAsia="Times New Roman" w:hAnsi="Courier New" w:cs="Courier New"/>
          <w:sz w:val="20"/>
          <w:szCs w:val="20"/>
          <w:lang w:eastAsia="ru-RU"/>
        </w:rPr>
      </w:pPr>
      <w:r w:rsidRPr="00EF3969">
        <w:rPr>
          <w:rFonts w:eastAsia="Times New Roman" w:cs="Times New Roman"/>
          <w:sz w:val="24"/>
          <w:szCs w:val="24"/>
          <w:lang w:eastAsia="ru-RU"/>
        </w:rPr>
        <w:t xml:space="preserve">            м.п. </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___</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 xml:space="preserve"> _____________ ______г</w:t>
      </w:r>
      <w:r w:rsidRPr="00F31E4B">
        <w:rPr>
          <w:rFonts w:eastAsia="Times New Roman" w:cs="Times New Roman"/>
          <w:szCs w:val="28"/>
          <w:lang w:eastAsia="ru-RU"/>
        </w:rPr>
        <w:t>.</w:t>
      </w:r>
    </w:p>
    <w:p w:rsidR="00355538" w:rsidRDefault="00355538">
      <w:pPr>
        <w:spacing w:after="200" w:line="276" w:lineRule="auto"/>
        <w:jc w:val="left"/>
        <w:rPr>
          <w:rFonts w:eastAsia="Times New Roman" w:cs="Times New Roman"/>
          <w:szCs w:val="28"/>
          <w:lang w:eastAsia="ru-RU"/>
        </w:rPr>
      </w:pPr>
    </w:p>
    <w:p w:rsidR="00355538" w:rsidRDefault="00355538">
      <w:pPr>
        <w:spacing w:after="200" w:line="276" w:lineRule="auto"/>
        <w:jc w:val="left"/>
        <w:rPr>
          <w:rFonts w:eastAsia="Times New Roman" w:cs="Times New Roman"/>
          <w:szCs w:val="28"/>
          <w:lang w:eastAsia="ru-RU"/>
        </w:rPr>
      </w:pPr>
      <w:r>
        <w:rPr>
          <w:rFonts w:eastAsia="Times New Roman" w:cs="Times New Roman"/>
          <w:szCs w:val="28"/>
          <w:lang w:eastAsia="ru-RU"/>
        </w:rPr>
        <w:br w:type="page"/>
      </w:r>
    </w:p>
    <w:p w:rsidR="003F2225" w:rsidRPr="00F31E4B" w:rsidRDefault="003F2225" w:rsidP="002F42C4">
      <w:pPr>
        <w:widowControl w:val="0"/>
        <w:autoSpaceDE w:val="0"/>
        <w:autoSpaceDN w:val="0"/>
        <w:ind w:left="3261"/>
        <w:jc w:val="right"/>
        <w:outlineLvl w:val="1"/>
        <w:rPr>
          <w:rFonts w:eastAsia="Times New Roman" w:cs="Times New Roman"/>
          <w:szCs w:val="28"/>
          <w:lang w:eastAsia="ru-RU"/>
        </w:rPr>
      </w:pPr>
      <w:r w:rsidRPr="00F31E4B">
        <w:rPr>
          <w:rFonts w:eastAsia="Times New Roman" w:cs="Times New Roman"/>
          <w:szCs w:val="28"/>
          <w:lang w:eastAsia="ru-RU"/>
        </w:rPr>
        <w:lastRenderedPageBreak/>
        <w:t>Приложение №  3</w:t>
      </w:r>
    </w:p>
    <w:p w:rsidR="003F2225" w:rsidRPr="00F31E4B" w:rsidRDefault="003F2225" w:rsidP="002F42C4">
      <w:pPr>
        <w:widowControl w:val="0"/>
        <w:autoSpaceDE w:val="0"/>
        <w:autoSpaceDN w:val="0"/>
        <w:ind w:left="3261"/>
        <w:jc w:val="right"/>
        <w:rPr>
          <w:rFonts w:eastAsia="Times New Roman" w:cs="Times New Roman"/>
          <w:szCs w:val="28"/>
          <w:lang w:eastAsia="ru-RU"/>
        </w:rPr>
      </w:pPr>
      <w:r w:rsidRPr="00F31E4B">
        <w:rPr>
          <w:rFonts w:eastAsia="Times New Roman" w:cs="Times New Roman"/>
          <w:szCs w:val="28"/>
          <w:lang w:eastAsia="ru-RU"/>
        </w:rPr>
        <w:t>к Порядку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w:t>
      </w:r>
    </w:p>
    <w:p w:rsidR="003F2225" w:rsidRPr="00F31E4B" w:rsidRDefault="003F2225" w:rsidP="002F42C4">
      <w:pPr>
        <w:widowControl w:val="0"/>
        <w:autoSpaceDE w:val="0"/>
        <w:autoSpaceDN w:val="0"/>
        <w:ind w:left="3261"/>
        <w:jc w:val="right"/>
        <w:rPr>
          <w:rFonts w:eastAsia="Times New Roman" w:cs="Times New Roman"/>
          <w:szCs w:val="28"/>
          <w:lang w:eastAsia="ru-RU"/>
        </w:rPr>
      </w:pPr>
      <w:r w:rsidRPr="00F31E4B">
        <w:rPr>
          <w:rFonts w:eastAsia="Times New Roman" w:cs="Times New Roman"/>
          <w:szCs w:val="28"/>
          <w:lang w:eastAsia="ru-RU"/>
        </w:rPr>
        <w:t>(за исключением граждан, ведущих личное подсобное хозяйство) на развитие</w:t>
      </w:r>
    </w:p>
    <w:p w:rsidR="003F2225" w:rsidRPr="00F31E4B" w:rsidRDefault="003F2225" w:rsidP="002F42C4">
      <w:pPr>
        <w:widowControl w:val="0"/>
        <w:autoSpaceDE w:val="0"/>
        <w:autoSpaceDN w:val="0"/>
        <w:ind w:left="3261"/>
        <w:jc w:val="right"/>
        <w:rPr>
          <w:rFonts w:eastAsia="Times New Roman" w:cs="Times New Roman"/>
          <w:szCs w:val="28"/>
          <w:lang w:eastAsia="ru-RU"/>
        </w:rPr>
      </w:pPr>
      <w:r w:rsidRPr="00F31E4B">
        <w:rPr>
          <w:rFonts w:eastAsia="Times New Roman" w:cs="Times New Roman"/>
          <w:szCs w:val="28"/>
          <w:lang w:eastAsia="ru-RU"/>
        </w:rPr>
        <w:t>производства органической продукции</w:t>
      </w:r>
    </w:p>
    <w:p w:rsidR="003F2225" w:rsidRPr="00F31E4B" w:rsidRDefault="003F2225" w:rsidP="003F2225">
      <w:pPr>
        <w:spacing w:line="276" w:lineRule="auto"/>
        <w:jc w:val="center"/>
        <w:rPr>
          <w:rFonts w:ascii="Calibri" w:eastAsia="Calibri" w:hAnsi="Calibri" w:cs="Times New Roman"/>
          <w:sz w:val="22"/>
        </w:rPr>
      </w:pPr>
    </w:p>
    <w:p w:rsidR="003F2225" w:rsidRPr="00F31E4B" w:rsidRDefault="003F2225" w:rsidP="003F2225">
      <w:pPr>
        <w:tabs>
          <w:tab w:val="left" w:pos="4127"/>
        </w:tabs>
        <w:spacing w:line="276" w:lineRule="auto"/>
        <w:jc w:val="center"/>
        <w:rPr>
          <w:rFonts w:ascii="Calibri" w:eastAsia="Calibri" w:hAnsi="Calibri" w:cs="Times New Roman"/>
          <w:sz w:val="22"/>
        </w:rPr>
      </w:pPr>
      <w:r w:rsidRPr="00F31E4B">
        <w:rPr>
          <w:rFonts w:eastAsia="Calibri" w:cs="Times New Roman"/>
          <w:szCs w:val="28"/>
        </w:rPr>
        <w:t xml:space="preserve">Сведения о землях сельскохозяйственного назначения, находящихся в переходном периоде и (или) в органическом производстве, </w:t>
      </w:r>
    </w:p>
    <w:p w:rsidR="003F2225" w:rsidRPr="00F31E4B" w:rsidRDefault="003F2225" w:rsidP="003F2225">
      <w:pPr>
        <w:widowControl w:val="0"/>
        <w:autoSpaceDE w:val="0"/>
        <w:autoSpaceDN w:val="0"/>
        <w:jc w:val="center"/>
        <w:rPr>
          <w:rFonts w:ascii="Calibri" w:eastAsia="Times New Roman" w:hAnsi="Calibri" w:cs="Calibri"/>
          <w:sz w:val="22"/>
          <w:szCs w:val="20"/>
          <w:lang w:eastAsia="ru-RU"/>
        </w:rPr>
      </w:pPr>
      <w:r w:rsidRPr="00F31E4B">
        <w:rPr>
          <w:rFonts w:ascii="Calibri" w:eastAsia="Times New Roman" w:hAnsi="Calibri" w:cs="Calibri"/>
          <w:sz w:val="22"/>
          <w:szCs w:val="20"/>
          <w:lang w:eastAsia="ru-RU"/>
        </w:rPr>
        <w:tab/>
      </w:r>
      <w:r w:rsidRPr="00F31E4B">
        <w:rPr>
          <w:rFonts w:eastAsia="Times New Roman" w:cs="Times New Roman"/>
          <w:szCs w:val="28"/>
          <w:lang w:eastAsia="ru-RU"/>
        </w:rPr>
        <w:t>по</w:t>
      </w:r>
      <w:r w:rsidRPr="00F31E4B">
        <w:rPr>
          <w:rFonts w:ascii="Calibri" w:eastAsia="Times New Roman" w:hAnsi="Calibri" w:cs="Calibri"/>
          <w:sz w:val="22"/>
          <w:szCs w:val="20"/>
          <w:lang w:eastAsia="ru-RU"/>
        </w:rPr>
        <w:t xml:space="preserve"> _______________________________________________________</w:t>
      </w:r>
    </w:p>
    <w:p w:rsidR="003F2225" w:rsidRPr="00F31E4B" w:rsidRDefault="003F2225" w:rsidP="003F2225">
      <w:pPr>
        <w:widowControl w:val="0"/>
        <w:autoSpaceDE w:val="0"/>
        <w:autoSpaceDN w:val="0"/>
        <w:jc w:val="center"/>
        <w:rPr>
          <w:rFonts w:eastAsia="Times New Roman" w:cs="Times New Roman"/>
          <w:szCs w:val="28"/>
          <w:lang w:eastAsia="ru-RU"/>
        </w:rPr>
      </w:pPr>
      <w:r w:rsidRPr="00F31E4B">
        <w:rPr>
          <w:rFonts w:eastAsia="Times New Roman" w:cs="Times New Roman"/>
          <w:szCs w:val="28"/>
          <w:lang w:eastAsia="ru-RU"/>
        </w:rPr>
        <w:t>(полное наименование получателя субсидий)</w:t>
      </w:r>
    </w:p>
    <w:p w:rsidR="003F2225" w:rsidRPr="00F31E4B" w:rsidRDefault="003F2225" w:rsidP="003F2225">
      <w:pPr>
        <w:widowControl w:val="0"/>
        <w:autoSpaceDE w:val="0"/>
        <w:autoSpaceDN w:val="0"/>
        <w:jc w:val="center"/>
        <w:rPr>
          <w:rFonts w:ascii="Calibri" w:eastAsia="Times New Roman" w:hAnsi="Calibri" w:cs="Calibri"/>
          <w:sz w:val="22"/>
          <w:szCs w:val="20"/>
          <w:lang w:eastAsia="ru-RU"/>
        </w:rPr>
      </w:pPr>
    </w:p>
    <w:tbl>
      <w:tblPr>
        <w:tblW w:w="9539" w:type="dxa"/>
        <w:tblInd w:w="62" w:type="dxa"/>
        <w:tblLayout w:type="fixed"/>
        <w:tblCellMar>
          <w:top w:w="75" w:type="dxa"/>
          <w:left w:w="0" w:type="dxa"/>
          <w:bottom w:w="75" w:type="dxa"/>
          <w:right w:w="0" w:type="dxa"/>
        </w:tblCellMar>
        <w:tblLook w:val="0000" w:firstRow="0" w:lastRow="0" w:firstColumn="0" w:lastColumn="0" w:noHBand="0" w:noVBand="0"/>
      </w:tblPr>
      <w:tblGrid>
        <w:gridCol w:w="4611"/>
        <w:gridCol w:w="4928"/>
      </w:tblGrid>
      <w:tr w:rsidR="003F2225" w:rsidRPr="00EF3969" w:rsidTr="00236577">
        <w:trPr>
          <w:trHeight w:val="1184"/>
        </w:trPr>
        <w:tc>
          <w:tcPr>
            <w:tcW w:w="4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EF3969" w:rsidRDefault="003F2225" w:rsidP="003F2225">
            <w:pPr>
              <w:widowControl w:val="0"/>
              <w:spacing w:line="276" w:lineRule="auto"/>
              <w:jc w:val="center"/>
              <w:rPr>
                <w:rFonts w:eastAsia="Calibri" w:cs="Times New Roman"/>
                <w:sz w:val="24"/>
                <w:szCs w:val="24"/>
              </w:rPr>
            </w:pPr>
            <w:r w:rsidRPr="00EF3969">
              <w:rPr>
                <w:rFonts w:eastAsia="Calibri" w:cs="Times New Roman"/>
                <w:sz w:val="24"/>
                <w:szCs w:val="24"/>
              </w:rPr>
              <w:t>Количество земель сельскохозяйственного назначения в хозяйстве, всего (га)</w:t>
            </w:r>
          </w:p>
        </w:tc>
        <w:tc>
          <w:tcPr>
            <w:tcW w:w="4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EF3969" w:rsidRDefault="003F2225" w:rsidP="003F2225">
            <w:pPr>
              <w:widowControl w:val="0"/>
              <w:spacing w:line="276" w:lineRule="auto"/>
              <w:jc w:val="center"/>
              <w:rPr>
                <w:rFonts w:eastAsia="Calibri" w:cs="Times New Roman"/>
                <w:sz w:val="24"/>
                <w:szCs w:val="24"/>
              </w:rPr>
            </w:pPr>
            <w:r w:rsidRPr="00EF3969">
              <w:rPr>
                <w:rFonts w:eastAsia="Calibri" w:cs="Times New Roman"/>
                <w:sz w:val="24"/>
                <w:szCs w:val="24"/>
              </w:rPr>
              <w:t xml:space="preserve">Количество земель сельскохозяйственного назначения, находящихся в переходном периоде и (или) в органическом производстве, </w:t>
            </w:r>
          </w:p>
          <w:p w:rsidR="003F2225" w:rsidRPr="00EF3969" w:rsidRDefault="003F2225" w:rsidP="003F2225">
            <w:pPr>
              <w:widowControl w:val="0"/>
              <w:spacing w:after="200" w:line="276" w:lineRule="auto"/>
              <w:jc w:val="center"/>
              <w:rPr>
                <w:rFonts w:eastAsia="Calibri" w:cs="Times New Roman"/>
                <w:sz w:val="24"/>
                <w:szCs w:val="24"/>
              </w:rPr>
            </w:pPr>
            <w:r w:rsidRPr="00EF3969">
              <w:rPr>
                <w:rFonts w:eastAsia="Calibri" w:cs="Times New Roman"/>
                <w:sz w:val="24"/>
                <w:szCs w:val="24"/>
              </w:rPr>
              <w:t>всего  (га) (нужное подчеркнуть)</w:t>
            </w:r>
          </w:p>
        </w:tc>
      </w:tr>
      <w:tr w:rsidR="003F2225" w:rsidRPr="00EF3969" w:rsidTr="00236577">
        <w:trPr>
          <w:trHeight w:val="506"/>
        </w:trPr>
        <w:tc>
          <w:tcPr>
            <w:tcW w:w="4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EF3969" w:rsidRDefault="003F2225" w:rsidP="003F2225">
            <w:pPr>
              <w:widowControl w:val="0"/>
              <w:spacing w:after="200" w:line="276" w:lineRule="auto"/>
              <w:jc w:val="left"/>
              <w:rPr>
                <w:rFonts w:eastAsia="Calibri" w:cs="Times New Roman"/>
                <w:sz w:val="24"/>
                <w:szCs w:val="24"/>
              </w:rPr>
            </w:pPr>
          </w:p>
        </w:tc>
        <w:tc>
          <w:tcPr>
            <w:tcW w:w="4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EF3969" w:rsidRDefault="003F2225" w:rsidP="003F2225">
            <w:pPr>
              <w:widowControl w:val="0"/>
              <w:spacing w:after="200" w:line="276" w:lineRule="auto"/>
              <w:jc w:val="left"/>
              <w:rPr>
                <w:rFonts w:eastAsia="Calibri" w:cs="Times New Roman"/>
                <w:sz w:val="24"/>
                <w:szCs w:val="24"/>
              </w:rPr>
            </w:pPr>
          </w:p>
        </w:tc>
      </w:tr>
    </w:tbl>
    <w:p w:rsidR="003F2225" w:rsidRPr="00EF3969" w:rsidRDefault="003F2225" w:rsidP="003F2225">
      <w:pPr>
        <w:widowControl w:val="0"/>
        <w:autoSpaceDE w:val="0"/>
        <w:autoSpaceDN w:val="0"/>
        <w:rPr>
          <w:rFonts w:eastAsia="Times New Roman" w:cs="Times New Roman"/>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Руководитель                                Главный бухгалтер</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получателя субсидий                    получателя субсидий</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________ ______________________        ________ _____________________</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(подпись)      Ф.И.О.                  (подпись)        Ф.И.О.</w:t>
      </w:r>
    </w:p>
    <w:p w:rsidR="003F2225" w:rsidRPr="00EF3969" w:rsidRDefault="003F2225" w:rsidP="003F2225">
      <w:pPr>
        <w:widowControl w:val="0"/>
        <w:autoSpaceDE w:val="0"/>
        <w:autoSpaceDN w:val="0"/>
        <w:rPr>
          <w:rFonts w:eastAsia="Times New Roman" w:cs="Times New Roman"/>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 xml:space="preserve">    м.п.    </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___</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 xml:space="preserve"> _____________ ____г.</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(при наличии)</w:t>
      </w:r>
    </w:p>
    <w:p w:rsidR="003F2225" w:rsidRPr="00EF3969" w:rsidRDefault="003F2225" w:rsidP="003F2225">
      <w:pPr>
        <w:widowControl w:val="0"/>
        <w:autoSpaceDE w:val="0"/>
        <w:autoSpaceDN w:val="0"/>
        <w:rPr>
          <w:rFonts w:eastAsia="Times New Roman" w:cs="Times New Roman"/>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Руководитель департамента аграрной</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политики Воронежской области</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(или лицо, им уполномоченное) ______________ ___________________</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 xml:space="preserve">                                 (подпись)          Ф.И.О.</w:t>
      </w:r>
    </w:p>
    <w:p w:rsidR="00355538" w:rsidRDefault="003F2225" w:rsidP="00355538">
      <w:pPr>
        <w:widowControl w:val="0"/>
        <w:autoSpaceDE w:val="0"/>
        <w:autoSpaceDN w:val="0"/>
        <w:rPr>
          <w:rFonts w:eastAsia="Times New Roman" w:cs="Times New Roman"/>
          <w:szCs w:val="28"/>
          <w:lang w:eastAsia="ru-RU"/>
        </w:rPr>
      </w:pPr>
      <w:r w:rsidRPr="00EF3969">
        <w:rPr>
          <w:rFonts w:eastAsia="Times New Roman" w:cs="Times New Roman"/>
          <w:sz w:val="24"/>
          <w:szCs w:val="24"/>
          <w:lang w:eastAsia="ru-RU"/>
        </w:rPr>
        <w:t xml:space="preserve">            м.п. </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___</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 xml:space="preserve"> _____________</w:t>
      </w:r>
      <w:r w:rsidRPr="00F31E4B">
        <w:rPr>
          <w:rFonts w:eastAsia="Times New Roman" w:cs="Times New Roman"/>
          <w:szCs w:val="28"/>
          <w:lang w:eastAsia="ru-RU"/>
        </w:rPr>
        <w:t xml:space="preserve"> ______г.  </w:t>
      </w:r>
    </w:p>
    <w:p w:rsidR="00355538" w:rsidRDefault="00355538" w:rsidP="00355538">
      <w:pPr>
        <w:widowControl w:val="0"/>
        <w:autoSpaceDE w:val="0"/>
        <w:autoSpaceDN w:val="0"/>
        <w:rPr>
          <w:rFonts w:eastAsia="Times New Roman" w:cs="Times New Roman"/>
          <w:szCs w:val="28"/>
          <w:lang w:eastAsia="ru-RU"/>
        </w:rPr>
      </w:pPr>
    </w:p>
    <w:p w:rsidR="00355538" w:rsidRDefault="00355538">
      <w:pPr>
        <w:spacing w:after="200" w:line="276" w:lineRule="auto"/>
        <w:jc w:val="left"/>
        <w:rPr>
          <w:rFonts w:eastAsia="Times New Roman" w:cs="Times New Roman"/>
          <w:szCs w:val="28"/>
          <w:lang w:eastAsia="ru-RU"/>
        </w:rPr>
      </w:pPr>
      <w:r>
        <w:rPr>
          <w:rFonts w:eastAsia="Times New Roman" w:cs="Times New Roman"/>
          <w:szCs w:val="28"/>
          <w:lang w:eastAsia="ru-RU"/>
        </w:rPr>
        <w:br w:type="page"/>
      </w:r>
    </w:p>
    <w:p w:rsidR="003F2225" w:rsidRPr="00F31E4B" w:rsidRDefault="003F2225" w:rsidP="00355538">
      <w:pPr>
        <w:widowControl w:val="0"/>
        <w:autoSpaceDE w:val="0"/>
        <w:autoSpaceDN w:val="0"/>
        <w:jc w:val="right"/>
        <w:rPr>
          <w:rFonts w:eastAsia="Times New Roman" w:cs="Times New Roman"/>
          <w:szCs w:val="28"/>
          <w:lang w:eastAsia="ru-RU"/>
        </w:rPr>
      </w:pPr>
      <w:r w:rsidRPr="00F31E4B">
        <w:rPr>
          <w:rFonts w:eastAsia="Times New Roman" w:cs="Times New Roman"/>
          <w:szCs w:val="28"/>
          <w:lang w:eastAsia="ru-RU"/>
        </w:rPr>
        <w:lastRenderedPageBreak/>
        <w:t xml:space="preserve">       Приложение №  4</w:t>
      </w:r>
    </w:p>
    <w:p w:rsidR="003F2225" w:rsidRPr="00F31E4B" w:rsidRDefault="003F2225" w:rsidP="00C6482D">
      <w:pPr>
        <w:widowControl w:val="0"/>
        <w:tabs>
          <w:tab w:val="left" w:pos="1985"/>
        </w:tabs>
        <w:autoSpaceDE w:val="0"/>
        <w:autoSpaceDN w:val="0"/>
        <w:ind w:left="2694"/>
        <w:jc w:val="right"/>
        <w:rPr>
          <w:rFonts w:eastAsia="Times New Roman" w:cs="Times New Roman"/>
          <w:szCs w:val="28"/>
          <w:lang w:eastAsia="ru-RU"/>
        </w:rPr>
      </w:pPr>
      <w:r w:rsidRPr="00F31E4B">
        <w:rPr>
          <w:rFonts w:eastAsia="Times New Roman" w:cs="Times New Roman"/>
          <w:szCs w:val="28"/>
          <w:lang w:eastAsia="ru-RU"/>
        </w:rPr>
        <w:t>к Порядку предоставления субсидий из</w:t>
      </w:r>
    </w:p>
    <w:p w:rsidR="003F2225" w:rsidRPr="00F31E4B" w:rsidRDefault="003F2225" w:rsidP="00C6482D">
      <w:pPr>
        <w:widowControl w:val="0"/>
        <w:tabs>
          <w:tab w:val="left" w:pos="1985"/>
        </w:tabs>
        <w:autoSpaceDE w:val="0"/>
        <w:autoSpaceDN w:val="0"/>
        <w:ind w:left="2694"/>
        <w:jc w:val="right"/>
        <w:rPr>
          <w:rFonts w:eastAsia="Times New Roman" w:cs="Times New Roman"/>
          <w:szCs w:val="28"/>
          <w:lang w:eastAsia="ru-RU"/>
        </w:rPr>
      </w:pPr>
      <w:r w:rsidRPr="00F31E4B">
        <w:rPr>
          <w:rFonts w:eastAsia="Times New Roman" w:cs="Times New Roman"/>
          <w:szCs w:val="28"/>
          <w:lang w:eastAsia="ru-RU"/>
        </w:rPr>
        <w:t xml:space="preserve">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w:t>
      </w:r>
    </w:p>
    <w:p w:rsidR="003F2225" w:rsidRPr="00F31E4B" w:rsidRDefault="003F2225" w:rsidP="00C6482D">
      <w:pPr>
        <w:widowControl w:val="0"/>
        <w:tabs>
          <w:tab w:val="left" w:pos="1985"/>
        </w:tabs>
        <w:autoSpaceDE w:val="0"/>
        <w:autoSpaceDN w:val="0"/>
        <w:ind w:left="2694"/>
        <w:jc w:val="right"/>
        <w:rPr>
          <w:rFonts w:eastAsia="Times New Roman" w:cs="Times New Roman"/>
          <w:szCs w:val="28"/>
          <w:lang w:eastAsia="ru-RU"/>
        </w:rPr>
      </w:pPr>
      <w:r w:rsidRPr="00F31E4B">
        <w:rPr>
          <w:rFonts w:eastAsia="Times New Roman" w:cs="Times New Roman"/>
          <w:szCs w:val="28"/>
          <w:lang w:eastAsia="ru-RU"/>
        </w:rPr>
        <w:t>на развитие производства органической продукции</w:t>
      </w:r>
    </w:p>
    <w:p w:rsidR="003F2225" w:rsidRPr="00F31E4B" w:rsidRDefault="003F2225" w:rsidP="003F2225">
      <w:pPr>
        <w:spacing w:line="276" w:lineRule="auto"/>
        <w:jc w:val="center"/>
        <w:rPr>
          <w:rFonts w:ascii="Calibri" w:eastAsia="Calibri" w:hAnsi="Calibri" w:cs="Times New Roman"/>
          <w:sz w:val="22"/>
        </w:rPr>
      </w:pPr>
    </w:p>
    <w:p w:rsidR="003F2225" w:rsidRPr="00F31E4B" w:rsidRDefault="003F2225" w:rsidP="003F2225">
      <w:pPr>
        <w:widowControl w:val="0"/>
        <w:autoSpaceDE w:val="0"/>
        <w:autoSpaceDN w:val="0"/>
        <w:jc w:val="center"/>
        <w:rPr>
          <w:rFonts w:ascii="Calibri" w:eastAsia="Times New Roman" w:hAnsi="Calibri" w:cs="Calibri"/>
          <w:sz w:val="22"/>
          <w:szCs w:val="20"/>
          <w:lang w:eastAsia="ru-RU"/>
        </w:rPr>
      </w:pPr>
      <w:r w:rsidRPr="00F31E4B">
        <w:rPr>
          <w:rFonts w:eastAsia="Times New Roman" w:cs="Times New Roman"/>
          <w:szCs w:val="28"/>
          <w:lang w:eastAsia="ru-RU"/>
        </w:rPr>
        <w:t> Справка-расчет размера субсидий из областного бюджета на возмещение части затрат на приобретение разрешенных препаратов</w:t>
      </w:r>
      <w:r w:rsidRPr="00F31E4B">
        <w:rPr>
          <w:rFonts w:ascii="Calibri" w:eastAsia="Times New Roman" w:hAnsi="Calibri" w:cs="Calibri"/>
          <w:sz w:val="22"/>
          <w:szCs w:val="20"/>
          <w:lang w:eastAsia="ru-RU"/>
        </w:rPr>
        <w:tab/>
      </w:r>
    </w:p>
    <w:p w:rsidR="003F2225" w:rsidRPr="00F31E4B" w:rsidRDefault="003F2225" w:rsidP="003F2225">
      <w:pPr>
        <w:widowControl w:val="0"/>
        <w:autoSpaceDE w:val="0"/>
        <w:autoSpaceDN w:val="0"/>
        <w:jc w:val="center"/>
        <w:rPr>
          <w:rFonts w:ascii="Calibri" w:eastAsia="Times New Roman" w:hAnsi="Calibri" w:cs="Calibri"/>
          <w:sz w:val="22"/>
          <w:szCs w:val="20"/>
          <w:lang w:eastAsia="ru-RU"/>
        </w:rPr>
      </w:pPr>
      <w:r w:rsidRPr="00F31E4B">
        <w:rPr>
          <w:rFonts w:eastAsia="Times New Roman" w:cs="Times New Roman"/>
          <w:szCs w:val="28"/>
          <w:lang w:eastAsia="ru-RU"/>
        </w:rPr>
        <w:t>по</w:t>
      </w:r>
      <w:r w:rsidRPr="00F31E4B">
        <w:rPr>
          <w:rFonts w:ascii="Calibri" w:eastAsia="Times New Roman" w:hAnsi="Calibri" w:cs="Calibri"/>
          <w:sz w:val="22"/>
          <w:szCs w:val="20"/>
          <w:lang w:eastAsia="ru-RU"/>
        </w:rPr>
        <w:t xml:space="preserve"> _______________________________________________________</w:t>
      </w:r>
    </w:p>
    <w:p w:rsidR="003F2225" w:rsidRPr="00F31E4B" w:rsidRDefault="003F2225" w:rsidP="003F2225">
      <w:pPr>
        <w:widowControl w:val="0"/>
        <w:autoSpaceDE w:val="0"/>
        <w:autoSpaceDN w:val="0"/>
        <w:jc w:val="center"/>
        <w:rPr>
          <w:rFonts w:eastAsia="Times New Roman" w:cs="Times New Roman"/>
          <w:szCs w:val="28"/>
          <w:lang w:eastAsia="ru-RU"/>
        </w:rPr>
      </w:pPr>
      <w:r w:rsidRPr="00F31E4B">
        <w:rPr>
          <w:rFonts w:eastAsia="Times New Roman" w:cs="Times New Roman"/>
          <w:szCs w:val="28"/>
          <w:lang w:eastAsia="ru-RU"/>
        </w:rPr>
        <w:t>(полное наименование получателя субсидий)</w:t>
      </w:r>
    </w:p>
    <w:p w:rsidR="003F2225" w:rsidRPr="00F31E4B" w:rsidRDefault="003F2225" w:rsidP="003F2225">
      <w:pPr>
        <w:widowControl w:val="0"/>
        <w:autoSpaceDE w:val="0"/>
        <w:autoSpaceDN w:val="0"/>
        <w:jc w:val="center"/>
        <w:rPr>
          <w:rFonts w:ascii="Calibri" w:eastAsia="Times New Roman" w:hAnsi="Calibri" w:cs="Calibri"/>
          <w:sz w:val="22"/>
          <w:szCs w:val="20"/>
          <w:lang w:eastAsia="ru-RU"/>
        </w:rPr>
      </w:pPr>
    </w:p>
    <w:tbl>
      <w:tblPr>
        <w:tblW w:w="0" w:type="auto"/>
        <w:tblCellMar>
          <w:left w:w="0" w:type="dxa"/>
          <w:right w:w="0" w:type="dxa"/>
        </w:tblCellMar>
        <w:tblLook w:val="04A0" w:firstRow="1" w:lastRow="0" w:firstColumn="1" w:lastColumn="0" w:noHBand="0" w:noVBand="1"/>
      </w:tblPr>
      <w:tblGrid>
        <w:gridCol w:w="2977"/>
        <w:gridCol w:w="2546"/>
        <w:gridCol w:w="1524"/>
        <w:gridCol w:w="2307"/>
      </w:tblGrid>
      <w:tr w:rsidR="003F2225" w:rsidRPr="00F31E4B" w:rsidTr="00236577">
        <w:trPr>
          <w:trHeight w:val="15"/>
        </w:trPr>
        <w:tc>
          <w:tcPr>
            <w:tcW w:w="2977" w:type="dxa"/>
            <w:hideMark/>
          </w:tcPr>
          <w:p w:rsidR="003F2225" w:rsidRPr="00F31E4B" w:rsidRDefault="003F2225" w:rsidP="003F2225">
            <w:pPr>
              <w:jc w:val="left"/>
              <w:rPr>
                <w:rFonts w:eastAsia="Times New Roman" w:cs="Times New Roman"/>
                <w:sz w:val="24"/>
                <w:szCs w:val="24"/>
                <w:lang w:eastAsia="ru-RU"/>
              </w:rPr>
            </w:pPr>
          </w:p>
        </w:tc>
        <w:tc>
          <w:tcPr>
            <w:tcW w:w="2546" w:type="dxa"/>
            <w:hideMark/>
          </w:tcPr>
          <w:p w:rsidR="003F2225" w:rsidRPr="00F31E4B" w:rsidRDefault="003F2225" w:rsidP="003F2225">
            <w:pPr>
              <w:jc w:val="left"/>
              <w:rPr>
                <w:rFonts w:eastAsia="Times New Roman" w:cs="Times New Roman"/>
                <w:sz w:val="20"/>
                <w:szCs w:val="20"/>
                <w:lang w:eastAsia="ru-RU"/>
              </w:rPr>
            </w:pPr>
          </w:p>
        </w:tc>
        <w:tc>
          <w:tcPr>
            <w:tcW w:w="1524" w:type="dxa"/>
            <w:hideMark/>
          </w:tcPr>
          <w:p w:rsidR="003F2225" w:rsidRPr="00F31E4B" w:rsidRDefault="003F2225" w:rsidP="003F2225">
            <w:pPr>
              <w:jc w:val="left"/>
              <w:rPr>
                <w:rFonts w:eastAsia="Times New Roman" w:cs="Times New Roman"/>
                <w:sz w:val="20"/>
                <w:szCs w:val="20"/>
                <w:lang w:eastAsia="ru-RU"/>
              </w:rPr>
            </w:pPr>
          </w:p>
        </w:tc>
        <w:tc>
          <w:tcPr>
            <w:tcW w:w="2307" w:type="dxa"/>
            <w:hideMark/>
          </w:tcPr>
          <w:p w:rsidR="003F2225" w:rsidRPr="00F31E4B" w:rsidRDefault="003F2225" w:rsidP="003F2225">
            <w:pPr>
              <w:jc w:val="left"/>
              <w:rPr>
                <w:rFonts w:eastAsia="Times New Roman" w:cs="Times New Roman"/>
                <w:sz w:val="20"/>
                <w:szCs w:val="20"/>
                <w:lang w:eastAsia="ru-RU"/>
              </w:rPr>
            </w:pPr>
          </w:p>
        </w:tc>
      </w:tr>
      <w:tr w:rsidR="003F2225" w:rsidRPr="00EF3969" w:rsidTr="00236577">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225" w:rsidRPr="00EF3969" w:rsidRDefault="003F2225" w:rsidP="003F2225">
            <w:pPr>
              <w:widowControl w:val="0"/>
              <w:autoSpaceDE w:val="0"/>
              <w:autoSpaceDN w:val="0"/>
              <w:jc w:val="center"/>
              <w:rPr>
                <w:rFonts w:eastAsia="Times New Roman" w:cs="Times New Roman"/>
                <w:sz w:val="24"/>
                <w:szCs w:val="24"/>
                <w:lang w:eastAsia="ru-RU"/>
              </w:rPr>
            </w:pPr>
            <w:r w:rsidRPr="00EF3969">
              <w:rPr>
                <w:rFonts w:eastAsia="Times New Roman" w:cs="Times New Roman"/>
                <w:sz w:val="24"/>
                <w:szCs w:val="24"/>
                <w:lang w:eastAsia="ru-RU"/>
              </w:rPr>
              <w:t>Наименование препарата</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225" w:rsidRPr="00EF3969" w:rsidRDefault="003F2225" w:rsidP="003F2225">
            <w:pPr>
              <w:widowControl w:val="0"/>
              <w:autoSpaceDE w:val="0"/>
              <w:autoSpaceDN w:val="0"/>
              <w:jc w:val="center"/>
              <w:rPr>
                <w:rFonts w:eastAsia="Times New Roman" w:cs="Times New Roman"/>
                <w:sz w:val="24"/>
                <w:szCs w:val="24"/>
                <w:lang w:eastAsia="ru-RU"/>
              </w:rPr>
            </w:pPr>
            <w:r w:rsidRPr="00EF3969">
              <w:rPr>
                <w:rFonts w:eastAsia="Times New Roman" w:cs="Times New Roman"/>
                <w:sz w:val="24"/>
                <w:szCs w:val="24"/>
                <w:lang w:eastAsia="ru-RU"/>
              </w:rPr>
              <w:t>Затраты на разрешенные препараты, всего (тыс. рублей) (без НДС и их доставки/ транспортировки)</w:t>
            </w: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225" w:rsidRPr="00EF3969" w:rsidRDefault="003F2225" w:rsidP="003F2225">
            <w:pPr>
              <w:widowControl w:val="0"/>
              <w:autoSpaceDE w:val="0"/>
              <w:autoSpaceDN w:val="0"/>
              <w:jc w:val="center"/>
              <w:rPr>
                <w:rFonts w:eastAsia="Times New Roman" w:cs="Times New Roman"/>
                <w:sz w:val="24"/>
                <w:szCs w:val="24"/>
                <w:lang w:eastAsia="ru-RU"/>
              </w:rPr>
            </w:pPr>
            <w:r w:rsidRPr="00EF3969">
              <w:rPr>
                <w:rFonts w:eastAsia="Times New Roman" w:cs="Times New Roman"/>
                <w:sz w:val="24"/>
                <w:szCs w:val="24"/>
                <w:lang w:eastAsia="ru-RU"/>
              </w:rPr>
              <w:t>Ставка субсидий (% от затрат)</w:t>
            </w:r>
          </w:p>
        </w:tc>
        <w:tc>
          <w:tcPr>
            <w:tcW w:w="23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225" w:rsidRPr="00EF3969" w:rsidRDefault="003F2225" w:rsidP="003F2225">
            <w:pPr>
              <w:widowControl w:val="0"/>
              <w:autoSpaceDE w:val="0"/>
              <w:autoSpaceDN w:val="0"/>
              <w:jc w:val="center"/>
              <w:rPr>
                <w:rFonts w:eastAsia="Times New Roman" w:cs="Times New Roman"/>
                <w:sz w:val="24"/>
                <w:szCs w:val="24"/>
                <w:lang w:eastAsia="ru-RU"/>
              </w:rPr>
            </w:pPr>
            <w:r w:rsidRPr="00EF3969">
              <w:rPr>
                <w:rFonts w:eastAsia="Times New Roman" w:cs="Times New Roman"/>
                <w:sz w:val="24"/>
                <w:szCs w:val="24"/>
                <w:lang w:eastAsia="ru-RU"/>
              </w:rPr>
              <w:t xml:space="preserve">Сумма причитающихся субсидий, всего (тыс. рублей) </w:t>
            </w:r>
          </w:p>
        </w:tc>
      </w:tr>
      <w:tr w:rsidR="003F2225" w:rsidRPr="00EF3969" w:rsidTr="00236577">
        <w:tc>
          <w:tcPr>
            <w:tcW w:w="297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F2225" w:rsidRPr="00EF3969" w:rsidRDefault="003F2225" w:rsidP="003F2225">
            <w:pPr>
              <w:widowControl w:val="0"/>
              <w:autoSpaceDE w:val="0"/>
              <w:autoSpaceDN w:val="0"/>
              <w:jc w:val="center"/>
              <w:rPr>
                <w:rFonts w:eastAsia="Times New Roman" w:cs="Times New Roman"/>
                <w:sz w:val="24"/>
                <w:szCs w:val="24"/>
                <w:lang w:eastAsia="ru-RU"/>
              </w:rPr>
            </w:pPr>
          </w:p>
        </w:tc>
        <w:tc>
          <w:tcPr>
            <w:tcW w:w="254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F2225" w:rsidRPr="00EF3969" w:rsidRDefault="003F2225" w:rsidP="003F2225">
            <w:pPr>
              <w:widowControl w:val="0"/>
              <w:autoSpaceDE w:val="0"/>
              <w:autoSpaceDN w:val="0"/>
              <w:jc w:val="center"/>
              <w:rPr>
                <w:rFonts w:eastAsia="Times New Roman" w:cs="Times New Roman"/>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F2225" w:rsidRPr="00EF3969" w:rsidRDefault="003F2225" w:rsidP="003F2225">
            <w:pPr>
              <w:widowControl w:val="0"/>
              <w:autoSpaceDE w:val="0"/>
              <w:autoSpaceDN w:val="0"/>
              <w:jc w:val="center"/>
              <w:rPr>
                <w:rFonts w:eastAsia="Times New Roman" w:cs="Times New Roman"/>
                <w:sz w:val="24"/>
                <w:szCs w:val="24"/>
                <w:lang w:eastAsia="ru-RU"/>
              </w:rPr>
            </w:pPr>
          </w:p>
        </w:tc>
        <w:tc>
          <w:tcPr>
            <w:tcW w:w="230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F2225" w:rsidRPr="00EF3969" w:rsidRDefault="003F2225" w:rsidP="003F2225">
            <w:pPr>
              <w:widowControl w:val="0"/>
              <w:autoSpaceDE w:val="0"/>
              <w:autoSpaceDN w:val="0"/>
              <w:jc w:val="center"/>
              <w:rPr>
                <w:rFonts w:eastAsia="Times New Roman" w:cs="Times New Roman"/>
                <w:sz w:val="24"/>
                <w:szCs w:val="24"/>
                <w:lang w:eastAsia="ru-RU"/>
              </w:rPr>
            </w:pPr>
          </w:p>
        </w:tc>
      </w:tr>
      <w:tr w:rsidR="003F2225" w:rsidRPr="00EF3969" w:rsidTr="00236577">
        <w:tc>
          <w:tcPr>
            <w:tcW w:w="2977"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F2225" w:rsidRPr="00EF3969" w:rsidRDefault="003F2225" w:rsidP="003F2225">
            <w:pPr>
              <w:jc w:val="left"/>
              <w:rPr>
                <w:rFonts w:eastAsia="Times New Roman" w:cs="Times New Roman"/>
                <w:sz w:val="24"/>
                <w:szCs w:val="24"/>
                <w:lang w:eastAsia="ru-RU"/>
              </w:rPr>
            </w:pPr>
          </w:p>
        </w:tc>
        <w:tc>
          <w:tcPr>
            <w:tcW w:w="2546"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F2225" w:rsidRPr="00EF3969" w:rsidRDefault="003F2225" w:rsidP="003F2225">
            <w:pPr>
              <w:jc w:val="left"/>
              <w:rPr>
                <w:rFonts w:eastAsia="Times New Roman" w:cs="Times New Roman"/>
                <w:sz w:val="24"/>
                <w:szCs w:val="24"/>
                <w:lang w:eastAsia="ru-RU"/>
              </w:rPr>
            </w:pPr>
          </w:p>
        </w:tc>
        <w:tc>
          <w:tcPr>
            <w:tcW w:w="1524"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F2225" w:rsidRPr="00EF3969" w:rsidRDefault="003F2225" w:rsidP="003F2225">
            <w:pPr>
              <w:jc w:val="left"/>
              <w:rPr>
                <w:rFonts w:eastAsia="Times New Roman" w:cs="Times New Roman"/>
                <w:sz w:val="24"/>
                <w:szCs w:val="24"/>
                <w:lang w:eastAsia="ru-RU"/>
              </w:rPr>
            </w:pPr>
          </w:p>
        </w:tc>
        <w:tc>
          <w:tcPr>
            <w:tcW w:w="2307"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F2225" w:rsidRPr="00EF3969" w:rsidRDefault="003F2225" w:rsidP="003F2225">
            <w:pPr>
              <w:jc w:val="left"/>
              <w:rPr>
                <w:rFonts w:ascii="Arial" w:eastAsia="Times New Roman" w:hAnsi="Arial" w:cs="Arial"/>
                <w:spacing w:val="2"/>
                <w:sz w:val="24"/>
                <w:szCs w:val="24"/>
                <w:lang w:eastAsia="ru-RU"/>
              </w:rPr>
            </w:pPr>
          </w:p>
        </w:tc>
      </w:tr>
    </w:tbl>
    <w:p w:rsidR="003F2225" w:rsidRPr="00EF3969" w:rsidRDefault="003F2225" w:rsidP="003F2225">
      <w:pPr>
        <w:widowControl w:val="0"/>
        <w:autoSpaceDE w:val="0"/>
        <w:autoSpaceDN w:val="0"/>
        <w:jc w:val="center"/>
        <w:rPr>
          <w:rFonts w:ascii="Calibri" w:eastAsia="Times New Roman" w:hAnsi="Calibri" w:cs="Calibri"/>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Руководитель                                Главный бухгалтер</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получателя субсидий                    получателя субсидий</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________ ______________________        ________ _____________________</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(подпись)      Ф.И.О.                  (подпись)        Ф.И.О.</w:t>
      </w:r>
    </w:p>
    <w:p w:rsidR="003F2225" w:rsidRPr="00EF3969" w:rsidRDefault="003F2225" w:rsidP="003F2225">
      <w:pPr>
        <w:widowControl w:val="0"/>
        <w:autoSpaceDE w:val="0"/>
        <w:autoSpaceDN w:val="0"/>
        <w:rPr>
          <w:rFonts w:eastAsia="Times New Roman" w:cs="Times New Roman"/>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 xml:space="preserve">    м.п.    </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___</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 xml:space="preserve"> _____________ ____г.</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(при наличии)</w:t>
      </w:r>
    </w:p>
    <w:p w:rsidR="003F2225" w:rsidRPr="00EF3969" w:rsidRDefault="003F2225" w:rsidP="003F2225">
      <w:pPr>
        <w:widowControl w:val="0"/>
        <w:autoSpaceDE w:val="0"/>
        <w:autoSpaceDN w:val="0"/>
        <w:rPr>
          <w:rFonts w:eastAsia="Times New Roman" w:cs="Times New Roman"/>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Руководитель департамента аграрной</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политики Воронежской области</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(или лицо, им уполномоченное) ______________ ___________________</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 xml:space="preserve">                                 (подпись)          Ф.И.О.</w:t>
      </w:r>
    </w:p>
    <w:p w:rsidR="003F2225" w:rsidRPr="00EF3969" w:rsidRDefault="003F2225" w:rsidP="003F2225">
      <w:pPr>
        <w:widowControl w:val="0"/>
        <w:autoSpaceDE w:val="0"/>
        <w:autoSpaceDN w:val="0"/>
        <w:rPr>
          <w:rFonts w:ascii="Courier New" w:eastAsia="Times New Roman" w:hAnsi="Courier New" w:cs="Courier New"/>
          <w:sz w:val="24"/>
          <w:szCs w:val="24"/>
          <w:lang w:eastAsia="ru-RU"/>
        </w:rPr>
      </w:pPr>
      <w:r w:rsidRPr="00EF3969">
        <w:rPr>
          <w:rFonts w:eastAsia="Times New Roman" w:cs="Times New Roman"/>
          <w:sz w:val="24"/>
          <w:szCs w:val="24"/>
          <w:lang w:eastAsia="ru-RU"/>
        </w:rPr>
        <w:t xml:space="preserve">            м.п. </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___</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 xml:space="preserve"> _____________ ______г.</w:t>
      </w:r>
    </w:p>
    <w:p w:rsidR="00355538" w:rsidRDefault="00355538">
      <w:pPr>
        <w:spacing w:after="200" w:line="276" w:lineRule="auto"/>
        <w:jc w:val="left"/>
        <w:rPr>
          <w:rFonts w:ascii="Calibri" w:eastAsia="Calibri" w:hAnsi="Calibri" w:cs="Times New Roman"/>
          <w:sz w:val="22"/>
        </w:rPr>
      </w:pPr>
    </w:p>
    <w:p w:rsidR="00355538" w:rsidRDefault="00355538">
      <w:pPr>
        <w:spacing w:after="200" w:line="276" w:lineRule="auto"/>
        <w:jc w:val="left"/>
        <w:rPr>
          <w:rFonts w:ascii="Calibri" w:eastAsia="Calibri" w:hAnsi="Calibri" w:cs="Times New Roman"/>
          <w:sz w:val="22"/>
        </w:rPr>
      </w:pPr>
      <w:r>
        <w:rPr>
          <w:rFonts w:ascii="Calibri" w:eastAsia="Calibri" w:hAnsi="Calibri" w:cs="Times New Roman"/>
          <w:sz w:val="22"/>
        </w:rPr>
        <w:br w:type="page"/>
      </w:r>
    </w:p>
    <w:p w:rsidR="003F2225" w:rsidRPr="00F31E4B" w:rsidRDefault="003F2225" w:rsidP="00C6482D">
      <w:pPr>
        <w:widowControl w:val="0"/>
        <w:tabs>
          <w:tab w:val="left" w:pos="1985"/>
        </w:tabs>
        <w:autoSpaceDE w:val="0"/>
        <w:autoSpaceDN w:val="0"/>
        <w:ind w:left="2694"/>
        <w:jc w:val="right"/>
        <w:outlineLvl w:val="1"/>
        <w:rPr>
          <w:rFonts w:eastAsia="Times New Roman" w:cs="Times New Roman"/>
          <w:szCs w:val="28"/>
          <w:lang w:eastAsia="ru-RU"/>
        </w:rPr>
      </w:pPr>
      <w:r w:rsidRPr="00F31E4B">
        <w:rPr>
          <w:rFonts w:eastAsia="Times New Roman" w:cs="Times New Roman"/>
          <w:szCs w:val="28"/>
          <w:lang w:eastAsia="ru-RU"/>
        </w:rPr>
        <w:lastRenderedPageBreak/>
        <w:t>Приложение №  5</w:t>
      </w:r>
    </w:p>
    <w:p w:rsidR="004A6542" w:rsidRDefault="003F2225" w:rsidP="00C6482D">
      <w:pPr>
        <w:widowControl w:val="0"/>
        <w:tabs>
          <w:tab w:val="left" w:pos="1985"/>
        </w:tabs>
        <w:autoSpaceDE w:val="0"/>
        <w:autoSpaceDN w:val="0"/>
        <w:ind w:left="2694"/>
        <w:jc w:val="right"/>
        <w:rPr>
          <w:rFonts w:eastAsia="Times New Roman" w:cs="Times New Roman"/>
          <w:szCs w:val="28"/>
          <w:lang w:eastAsia="ru-RU"/>
        </w:rPr>
      </w:pPr>
      <w:r w:rsidRPr="00F31E4B">
        <w:rPr>
          <w:rFonts w:eastAsia="Times New Roman" w:cs="Times New Roman"/>
          <w:szCs w:val="28"/>
          <w:lang w:eastAsia="ru-RU"/>
        </w:rPr>
        <w:t xml:space="preserve">к Порядку предоставления субсидий из </w:t>
      </w:r>
    </w:p>
    <w:p w:rsidR="003F2225" w:rsidRPr="00F31E4B" w:rsidRDefault="003F2225" w:rsidP="00C6482D">
      <w:pPr>
        <w:widowControl w:val="0"/>
        <w:tabs>
          <w:tab w:val="left" w:pos="1985"/>
        </w:tabs>
        <w:autoSpaceDE w:val="0"/>
        <w:autoSpaceDN w:val="0"/>
        <w:ind w:left="2694"/>
        <w:jc w:val="right"/>
        <w:rPr>
          <w:rFonts w:eastAsia="Times New Roman" w:cs="Times New Roman"/>
          <w:szCs w:val="28"/>
          <w:lang w:eastAsia="ru-RU"/>
        </w:rPr>
      </w:pPr>
      <w:r w:rsidRPr="00F31E4B">
        <w:rPr>
          <w:rFonts w:eastAsia="Times New Roman" w:cs="Times New Roman"/>
          <w:szCs w:val="28"/>
          <w:lang w:eastAsia="ru-RU"/>
        </w:rPr>
        <w:t xml:space="preserve">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w:t>
      </w:r>
    </w:p>
    <w:p w:rsidR="003F2225" w:rsidRPr="00F31E4B" w:rsidRDefault="003F2225" w:rsidP="00C6482D">
      <w:pPr>
        <w:widowControl w:val="0"/>
        <w:tabs>
          <w:tab w:val="left" w:pos="1985"/>
        </w:tabs>
        <w:autoSpaceDE w:val="0"/>
        <w:autoSpaceDN w:val="0"/>
        <w:ind w:left="2694"/>
        <w:jc w:val="right"/>
        <w:rPr>
          <w:rFonts w:eastAsia="Times New Roman" w:cs="Times New Roman"/>
          <w:szCs w:val="28"/>
          <w:lang w:eastAsia="ru-RU"/>
        </w:rPr>
      </w:pPr>
      <w:r w:rsidRPr="00F31E4B">
        <w:rPr>
          <w:rFonts w:eastAsia="Times New Roman" w:cs="Times New Roman"/>
          <w:szCs w:val="28"/>
          <w:lang w:eastAsia="ru-RU"/>
        </w:rPr>
        <w:t>на развитие производства органической продукции</w:t>
      </w:r>
    </w:p>
    <w:p w:rsidR="003F2225" w:rsidRPr="00F31E4B" w:rsidRDefault="003F2225" w:rsidP="003F2225">
      <w:pPr>
        <w:spacing w:after="200" w:line="276" w:lineRule="auto"/>
        <w:jc w:val="left"/>
        <w:rPr>
          <w:rFonts w:ascii="Calibri" w:eastAsia="Calibri" w:hAnsi="Calibri" w:cs="Times New Roman"/>
          <w:sz w:val="22"/>
        </w:rPr>
      </w:pPr>
    </w:p>
    <w:p w:rsidR="003F2225" w:rsidRPr="004A6542" w:rsidRDefault="003F2225" w:rsidP="003F2225">
      <w:pPr>
        <w:shd w:val="clear" w:color="auto" w:fill="FFFFFF"/>
        <w:spacing w:before="150" w:after="75" w:line="288" w:lineRule="atLeast"/>
        <w:jc w:val="center"/>
        <w:textAlignment w:val="baseline"/>
        <w:rPr>
          <w:rFonts w:eastAsia="Times New Roman" w:cs="Times New Roman"/>
          <w:szCs w:val="28"/>
          <w:lang w:eastAsia="ru-RU"/>
        </w:rPr>
      </w:pPr>
      <w:r w:rsidRPr="00F31E4B">
        <w:rPr>
          <w:rFonts w:eastAsia="Times New Roman" w:cs="Times New Roman"/>
          <w:szCs w:val="28"/>
          <w:lang w:eastAsia="ru-RU"/>
        </w:rPr>
        <w:t> </w:t>
      </w:r>
      <w:r w:rsidRPr="004A6542">
        <w:rPr>
          <w:rFonts w:eastAsia="Calibri" w:cs="Times New Roman"/>
          <w:szCs w:val="28"/>
        </w:rPr>
        <w:t>Акт выполненных работ по применению разрешенных препаратов</w:t>
      </w:r>
    </w:p>
    <w:p w:rsidR="003F2225" w:rsidRPr="004A6542" w:rsidRDefault="003F2225" w:rsidP="003F2225">
      <w:pPr>
        <w:widowControl w:val="0"/>
        <w:autoSpaceDE w:val="0"/>
        <w:autoSpaceDN w:val="0"/>
        <w:jc w:val="center"/>
        <w:rPr>
          <w:rFonts w:eastAsia="Times New Roman" w:cs="Calibri"/>
          <w:szCs w:val="28"/>
          <w:lang w:eastAsia="ru-RU"/>
        </w:rPr>
      </w:pPr>
      <w:r w:rsidRPr="004A6542">
        <w:rPr>
          <w:rFonts w:ascii="Arial" w:eastAsia="Times New Roman" w:hAnsi="Arial" w:cs="Arial"/>
          <w:spacing w:val="2"/>
          <w:szCs w:val="28"/>
          <w:lang w:eastAsia="ru-RU"/>
        </w:rPr>
        <w:br/>
      </w:r>
      <w:r w:rsidRPr="004A6542">
        <w:rPr>
          <w:rFonts w:eastAsia="Times New Roman" w:cs="Calibri"/>
          <w:szCs w:val="28"/>
          <w:lang w:eastAsia="ru-RU"/>
        </w:rPr>
        <w:t xml:space="preserve">          Настоящий акт составлен о факте применения разрешенных препаратов получателем субсидий, занимающимся органическим производством </w:t>
      </w:r>
    </w:p>
    <w:p w:rsidR="003F2225" w:rsidRPr="004A6542" w:rsidRDefault="003F2225" w:rsidP="003F2225">
      <w:pPr>
        <w:widowControl w:val="0"/>
        <w:autoSpaceDE w:val="0"/>
        <w:autoSpaceDN w:val="0"/>
        <w:jc w:val="center"/>
        <w:rPr>
          <w:rFonts w:ascii="Calibri" w:eastAsia="Times New Roman" w:hAnsi="Calibri" w:cs="Calibri"/>
          <w:szCs w:val="28"/>
          <w:lang w:eastAsia="ru-RU"/>
        </w:rPr>
      </w:pPr>
      <w:r w:rsidRPr="004A6542">
        <w:rPr>
          <w:rFonts w:eastAsia="Times New Roman" w:cs="Calibri"/>
          <w:szCs w:val="28"/>
          <w:lang w:eastAsia="ru-RU"/>
        </w:rPr>
        <w:t>и (или) находящимся в переходном периоде</w:t>
      </w:r>
      <w:r w:rsidRPr="004A6542">
        <w:rPr>
          <w:rFonts w:ascii="Calibri" w:eastAsia="Times New Roman" w:hAnsi="Calibri" w:cs="Calibri"/>
          <w:szCs w:val="28"/>
          <w:lang w:eastAsia="ru-RU"/>
        </w:rPr>
        <w:t xml:space="preserve"> _______________________________________________________</w:t>
      </w:r>
    </w:p>
    <w:p w:rsidR="003F2225" w:rsidRPr="004A6542" w:rsidRDefault="003F2225" w:rsidP="003F2225">
      <w:pPr>
        <w:widowControl w:val="0"/>
        <w:autoSpaceDE w:val="0"/>
        <w:autoSpaceDN w:val="0"/>
        <w:jc w:val="center"/>
        <w:rPr>
          <w:rFonts w:eastAsia="Times New Roman" w:cs="Times New Roman"/>
          <w:szCs w:val="28"/>
          <w:lang w:eastAsia="ru-RU"/>
        </w:rPr>
      </w:pPr>
      <w:r w:rsidRPr="004A6542">
        <w:rPr>
          <w:rFonts w:eastAsia="Times New Roman" w:cs="Times New Roman"/>
          <w:szCs w:val="28"/>
          <w:lang w:eastAsia="ru-RU"/>
        </w:rPr>
        <w:t>(полное наименование получателя субсидий, муниципальное образование)</w:t>
      </w:r>
    </w:p>
    <w:p w:rsidR="003F2225" w:rsidRPr="004A6542" w:rsidRDefault="003F2225" w:rsidP="003F2225">
      <w:pPr>
        <w:widowControl w:val="0"/>
        <w:autoSpaceDE w:val="0"/>
        <w:autoSpaceDN w:val="0"/>
        <w:jc w:val="center"/>
        <w:rPr>
          <w:rFonts w:eastAsia="Times New Roman" w:cs="Times New Roman"/>
          <w:sz w:val="24"/>
          <w:szCs w:val="24"/>
          <w:lang w:eastAsia="ru-RU"/>
        </w:rPr>
      </w:pPr>
    </w:p>
    <w:tbl>
      <w:tblPr>
        <w:tblW w:w="5155" w:type="pct"/>
        <w:tblLook w:val="04A0" w:firstRow="1" w:lastRow="0" w:firstColumn="1" w:lastColumn="0" w:noHBand="0" w:noVBand="1"/>
      </w:tblPr>
      <w:tblGrid>
        <w:gridCol w:w="1088"/>
        <w:gridCol w:w="792"/>
        <w:gridCol w:w="1093"/>
        <w:gridCol w:w="1386"/>
        <w:gridCol w:w="859"/>
        <w:gridCol w:w="1229"/>
        <w:gridCol w:w="929"/>
        <w:gridCol w:w="1008"/>
        <w:gridCol w:w="1251"/>
      </w:tblGrid>
      <w:tr w:rsidR="003F2225" w:rsidRPr="004A6542" w:rsidTr="00236577">
        <w:trPr>
          <w:trHeight w:val="1589"/>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2225" w:rsidRPr="004A6542" w:rsidRDefault="003F2225" w:rsidP="003F2225">
            <w:pPr>
              <w:jc w:val="center"/>
              <w:rPr>
                <w:rFonts w:eastAsia="Times New Roman" w:cs="Times New Roman"/>
                <w:sz w:val="24"/>
                <w:szCs w:val="24"/>
                <w:lang w:eastAsia="ru-RU"/>
              </w:rPr>
            </w:pPr>
            <w:r w:rsidRPr="004A6542">
              <w:rPr>
                <w:rFonts w:eastAsia="Times New Roman" w:cs="Times New Roman"/>
                <w:sz w:val="24"/>
                <w:szCs w:val="24"/>
                <w:lang w:eastAsia="ru-RU"/>
              </w:rPr>
              <w:t>Наиме-но-</w:t>
            </w:r>
          </w:p>
          <w:p w:rsidR="003F2225" w:rsidRPr="004A6542" w:rsidRDefault="003F2225" w:rsidP="003F2225">
            <w:pPr>
              <w:jc w:val="center"/>
              <w:rPr>
                <w:rFonts w:eastAsia="Times New Roman" w:cs="Times New Roman"/>
                <w:sz w:val="24"/>
                <w:szCs w:val="24"/>
                <w:lang w:eastAsia="ru-RU"/>
              </w:rPr>
            </w:pPr>
            <w:r w:rsidRPr="004A6542">
              <w:rPr>
                <w:rFonts w:eastAsia="Times New Roman" w:cs="Times New Roman"/>
                <w:sz w:val="24"/>
                <w:szCs w:val="24"/>
                <w:lang w:eastAsia="ru-RU"/>
              </w:rPr>
              <w:t>вание разре-шен-ного препа-рата</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3F2225" w:rsidRPr="004A6542" w:rsidRDefault="003F2225" w:rsidP="003F2225">
            <w:pPr>
              <w:jc w:val="center"/>
              <w:rPr>
                <w:rFonts w:eastAsia="Times New Roman" w:cs="Times New Roman"/>
                <w:sz w:val="24"/>
                <w:szCs w:val="24"/>
                <w:lang w:eastAsia="ru-RU"/>
              </w:rPr>
            </w:pPr>
            <w:r w:rsidRPr="004A6542">
              <w:rPr>
                <w:rFonts w:eastAsia="Times New Roman" w:cs="Times New Roman"/>
                <w:sz w:val="24"/>
                <w:szCs w:val="24"/>
                <w:lang w:eastAsia="ru-RU"/>
              </w:rPr>
              <w:t>Про-из-во-ди-тель</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3F2225" w:rsidRPr="004A6542" w:rsidRDefault="00963EF5" w:rsidP="003F2225">
            <w:pPr>
              <w:jc w:val="center"/>
              <w:rPr>
                <w:rFonts w:eastAsia="Times New Roman" w:cs="Times New Roman"/>
                <w:sz w:val="24"/>
                <w:szCs w:val="24"/>
                <w:lang w:eastAsia="ru-RU"/>
              </w:rPr>
            </w:pPr>
            <w:r w:rsidRPr="004A6542">
              <w:rPr>
                <w:rFonts w:eastAsia="Times New Roman" w:cs="Times New Roman"/>
                <w:sz w:val="24"/>
                <w:szCs w:val="24"/>
                <w:lang w:eastAsia="ru-RU"/>
              </w:rPr>
              <w:t>Объ</w:t>
            </w:r>
            <w:r w:rsidR="003F2225" w:rsidRPr="004A6542">
              <w:rPr>
                <w:rFonts w:eastAsia="Times New Roman" w:cs="Times New Roman"/>
                <w:sz w:val="24"/>
                <w:szCs w:val="24"/>
                <w:lang w:eastAsia="ru-RU"/>
              </w:rPr>
              <w:t>ект при-мене-ния</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3F2225" w:rsidRPr="004A6542" w:rsidRDefault="003F2225" w:rsidP="003F2225">
            <w:pPr>
              <w:jc w:val="center"/>
              <w:rPr>
                <w:rFonts w:eastAsia="Times New Roman" w:cs="Times New Roman"/>
                <w:sz w:val="24"/>
                <w:szCs w:val="24"/>
                <w:lang w:eastAsia="ru-RU"/>
              </w:rPr>
            </w:pPr>
            <w:r w:rsidRPr="004A6542">
              <w:rPr>
                <w:rFonts w:eastAsia="Times New Roman" w:cs="Times New Roman"/>
                <w:sz w:val="24"/>
                <w:szCs w:val="24"/>
                <w:lang w:eastAsia="ru-RU"/>
              </w:rPr>
              <w:t>Площадь/</w:t>
            </w:r>
          </w:p>
          <w:p w:rsidR="003F2225" w:rsidRPr="004A6542" w:rsidRDefault="003F2225" w:rsidP="003F2225">
            <w:pPr>
              <w:jc w:val="center"/>
              <w:rPr>
                <w:rFonts w:eastAsia="Times New Roman" w:cs="Times New Roman"/>
                <w:sz w:val="24"/>
                <w:szCs w:val="24"/>
                <w:lang w:eastAsia="ru-RU"/>
              </w:rPr>
            </w:pPr>
            <w:r w:rsidRPr="004A6542">
              <w:rPr>
                <w:rFonts w:eastAsia="Times New Roman" w:cs="Times New Roman"/>
                <w:sz w:val="24"/>
                <w:szCs w:val="24"/>
                <w:lang w:eastAsia="ru-RU"/>
              </w:rPr>
              <w:t xml:space="preserve">направ-ление приме-нения </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3F2225" w:rsidRPr="004A6542" w:rsidRDefault="003F2225" w:rsidP="003F2225">
            <w:pPr>
              <w:jc w:val="center"/>
              <w:rPr>
                <w:rFonts w:eastAsia="Times New Roman" w:cs="Times New Roman"/>
                <w:sz w:val="24"/>
                <w:szCs w:val="24"/>
                <w:lang w:eastAsia="ru-RU"/>
              </w:rPr>
            </w:pPr>
            <w:r w:rsidRPr="004A6542">
              <w:rPr>
                <w:rFonts w:eastAsia="Times New Roman" w:cs="Times New Roman"/>
                <w:sz w:val="24"/>
                <w:szCs w:val="24"/>
                <w:lang w:eastAsia="ru-RU"/>
              </w:rPr>
              <w:t xml:space="preserve">Ед. </w:t>
            </w:r>
          </w:p>
          <w:p w:rsidR="003F2225" w:rsidRPr="004A6542" w:rsidRDefault="003F2225" w:rsidP="003F2225">
            <w:pPr>
              <w:jc w:val="center"/>
              <w:rPr>
                <w:rFonts w:eastAsia="Times New Roman" w:cs="Times New Roman"/>
                <w:sz w:val="24"/>
                <w:szCs w:val="24"/>
                <w:lang w:eastAsia="ru-RU"/>
              </w:rPr>
            </w:pPr>
            <w:r w:rsidRPr="004A6542">
              <w:rPr>
                <w:rFonts w:eastAsia="Times New Roman" w:cs="Times New Roman"/>
                <w:sz w:val="24"/>
                <w:szCs w:val="24"/>
                <w:lang w:eastAsia="ru-RU"/>
              </w:rPr>
              <w:t>изме-рения</w:t>
            </w:r>
          </w:p>
        </w:tc>
        <w:tc>
          <w:tcPr>
            <w:tcW w:w="638" w:type="pct"/>
            <w:tcBorders>
              <w:top w:val="single" w:sz="4" w:space="0" w:color="auto"/>
              <w:left w:val="nil"/>
              <w:bottom w:val="single" w:sz="4" w:space="0" w:color="auto"/>
              <w:right w:val="single" w:sz="4" w:space="0" w:color="auto"/>
            </w:tcBorders>
            <w:shd w:val="clear" w:color="auto" w:fill="auto"/>
            <w:vAlign w:val="center"/>
            <w:hideMark/>
          </w:tcPr>
          <w:p w:rsidR="003F2225" w:rsidRPr="004A6542" w:rsidRDefault="003F2225" w:rsidP="003F2225">
            <w:pPr>
              <w:jc w:val="center"/>
              <w:rPr>
                <w:rFonts w:eastAsia="Times New Roman" w:cs="Times New Roman"/>
                <w:sz w:val="24"/>
                <w:szCs w:val="24"/>
                <w:lang w:eastAsia="ru-RU"/>
              </w:rPr>
            </w:pPr>
            <w:r w:rsidRPr="004A6542">
              <w:rPr>
                <w:rFonts w:eastAsia="Times New Roman" w:cs="Times New Roman"/>
                <w:sz w:val="24"/>
                <w:szCs w:val="24"/>
                <w:lang w:eastAsia="ru-RU"/>
              </w:rPr>
              <w:t>Норма</w:t>
            </w:r>
          </w:p>
          <w:p w:rsidR="003F2225" w:rsidRPr="004A6542" w:rsidRDefault="003F2225" w:rsidP="003F2225">
            <w:pPr>
              <w:jc w:val="center"/>
              <w:rPr>
                <w:rFonts w:eastAsia="Times New Roman" w:cs="Times New Roman"/>
                <w:sz w:val="24"/>
                <w:szCs w:val="24"/>
                <w:lang w:eastAsia="ru-RU"/>
              </w:rPr>
            </w:pPr>
            <w:r w:rsidRPr="004A6542">
              <w:rPr>
                <w:rFonts w:eastAsia="Times New Roman" w:cs="Times New Roman"/>
                <w:sz w:val="24"/>
                <w:szCs w:val="24"/>
                <w:lang w:eastAsia="ru-RU"/>
              </w:rPr>
              <w:t>расхода/</w:t>
            </w:r>
          </w:p>
          <w:p w:rsidR="003F2225" w:rsidRPr="004A6542" w:rsidRDefault="003F2225" w:rsidP="003F2225">
            <w:pPr>
              <w:jc w:val="center"/>
              <w:rPr>
                <w:rFonts w:eastAsia="Times New Roman" w:cs="Times New Roman"/>
                <w:sz w:val="24"/>
                <w:szCs w:val="24"/>
                <w:lang w:eastAsia="ru-RU"/>
              </w:rPr>
            </w:pPr>
            <w:r w:rsidRPr="004A6542">
              <w:rPr>
                <w:rFonts w:eastAsia="Times New Roman" w:cs="Times New Roman"/>
                <w:sz w:val="24"/>
                <w:szCs w:val="24"/>
                <w:lang w:eastAsia="ru-RU"/>
              </w:rPr>
              <w:t xml:space="preserve"> доза</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3F2225" w:rsidRPr="004A6542" w:rsidRDefault="003F2225" w:rsidP="003F2225">
            <w:pPr>
              <w:jc w:val="center"/>
              <w:rPr>
                <w:rFonts w:eastAsia="Times New Roman" w:cs="Times New Roman"/>
                <w:sz w:val="24"/>
                <w:szCs w:val="24"/>
                <w:lang w:eastAsia="ru-RU"/>
              </w:rPr>
            </w:pPr>
            <w:r w:rsidRPr="004A6542">
              <w:rPr>
                <w:rFonts w:eastAsia="Times New Roman" w:cs="Times New Roman"/>
                <w:sz w:val="24"/>
                <w:szCs w:val="24"/>
                <w:lang w:eastAsia="ru-RU"/>
              </w:rPr>
              <w:t>Ед. изме-</w:t>
            </w:r>
          </w:p>
          <w:p w:rsidR="003F2225" w:rsidRPr="004A6542" w:rsidRDefault="003F2225" w:rsidP="003F2225">
            <w:pPr>
              <w:jc w:val="center"/>
              <w:rPr>
                <w:rFonts w:eastAsia="Times New Roman" w:cs="Times New Roman"/>
                <w:sz w:val="24"/>
                <w:szCs w:val="24"/>
                <w:lang w:eastAsia="ru-RU"/>
              </w:rPr>
            </w:pPr>
            <w:r w:rsidRPr="004A6542">
              <w:rPr>
                <w:rFonts w:eastAsia="Times New Roman" w:cs="Times New Roman"/>
                <w:sz w:val="24"/>
                <w:szCs w:val="24"/>
                <w:lang w:eastAsia="ru-RU"/>
              </w:rPr>
              <w:t>рения</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3F2225" w:rsidRPr="004A6542" w:rsidRDefault="003F2225" w:rsidP="003F2225">
            <w:pPr>
              <w:jc w:val="center"/>
              <w:rPr>
                <w:rFonts w:eastAsia="Times New Roman" w:cs="Times New Roman"/>
                <w:sz w:val="24"/>
                <w:szCs w:val="24"/>
                <w:lang w:eastAsia="ru-RU"/>
              </w:rPr>
            </w:pPr>
            <w:r w:rsidRPr="004A6542">
              <w:rPr>
                <w:rFonts w:eastAsia="Times New Roman" w:cs="Times New Roman"/>
                <w:sz w:val="24"/>
                <w:szCs w:val="24"/>
                <w:lang w:eastAsia="ru-RU"/>
              </w:rPr>
              <w:t>Объем рас-</w:t>
            </w:r>
          </w:p>
          <w:p w:rsidR="003F2225" w:rsidRPr="004A6542" w:rsidRDefault="003F2225" w:rsidP="003F2225">
            <w:pPr>
              <w:jc w:val="center"/>
              <w:rPr>
                <w:rFonts w:eastAsia="Times New Roman" w:cs="Times New Roman"/>
                <w:sz w:val="24"/>
                <w:szCs w:val="24"/>
                <w:lang w:eastAsia="ru-RU"/>
              </w:rPr>
            </w:pPr>
            <w:r w:rsidRPr="004A6542">
              <w:rPr>
                <w:rFonts w:eastAsia="Times New Roman" w:cs="Times New Roman"/>
                <w:sz w:val="24"/>
                <w:szCs w:val="24"/>
                <w:lang w:eastAsia="ru-RU"/>
              </w:rPr>
              <w:t>хода</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3F2225" w:rsidRPr="004A6542" w:rsidRDefault="003F2225" w:rsidP="003F2225">
            <w:pPr>
              <w:jc w:val="center"/>
              <w:rPr>
                <w:rFonts w:eastAsia="Times New Roman" w:cs="Times New Roman"/>
                <w:sz w:val="24"/>
                <w:szCs w:val="24"/>
                <w:lang w:eastAsia="ru-RU"/>
              </w:rPr>
            </w:pPr>
            <w:r w:rsidRPr="004A6542">
              <w:rPr>
                <w:rFonts w:eastAsia="Times New Roman" w:cs="Times New Roman"/>
                <w:sz w:val="24"/>
                <w:szCs w:val="24"/>
                <w:lang w:eastAsia="ru-RU"/>
              </w:rPr>
              <w:t>Период приме-нения</w:t>
            </w:r>
          </w:p>
        </w:tc>
      </w:tr>
      <w:tr w:rsidR="003F2225" w:rsidRPr="004A6542" w:rsidTr="00236577">
        <w:trPr>
          <w:trHeight w:val="300"/>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3F2225" w:rsidRPr="004A6542" w:rsidRDefault="003F2225" w:rsidP="003F2225">
            <w:pPr>
              <w:jc w:val="left"/>
              <w:rPr>
                <w:rFonts w:eastAsia="Times New Roman" w:cs="Times New Roman"/>
                <w:sz w:val="24"/>
                <w:szCs w:val="24"/>
                <w:lang w:eastAsia="ru-RU"/>
              </w:rPr>
            </w:pPr>
            <w:r w:rsidRPr="004A6542">
              <w:rPr>
                <w:rFonts w:eastAsia="Times New Roman" w:cs="Times New Roman"/>
                <w:sz w:val="24"/>
                <w:szCs w:val="24"/>
                <w:lang w:eastAsia="ru-RU"/>
              </w:rPr>
              <w:t> </w:t>
            </w:r>
          </w:p>
        </w:tc>
        <w:tc>
          <w:tcPr>
            <w:tcW w:w="411" w:type="pct"/>
            <w:tcBorders>
              <w:top w:val="nil"/>
              <w:left w:val="nil"/>
              <w:bottom w:val="single" w:sz="4" w:space="0" w:color="auto"/>
              <w:right w:val="single" w:sz="4" w:space="0" w:color="auto"/>
            </w:tcBorders>
            <w:shd w:val="clear" w:color="auto" w:fill="auto"/>
            <w:noWrap/>
            <w:vAlign w:val="bottom"/>
            <w:hideMark/>
          </w:tcPr>
          <w:p w:rsidR="003F2225" w:rsidRPr="004A6542" w:rsidRDefault="003F2225" w:rsidP="003F2225">
            <w:pPr>
              <w:jc w:val="left"/>
              <w:rPr>
                <w:rFonts w:eastAsia="Times New Roman" w:cs="Times New Roman"/>
                <w:sz w:val="24"/>
                <w:szCs w:val="24"/>
                <w:lang w:eastAsia="ru-RU"/>
              </w:rPr>
            </w:pPr>
            <w:r w:rsidRPr="004A6542">
              <w:rPr>
                <w:rFonts w:eastAsia="Times New Roman" w:cs="Times New Roman"/>
                <w:sz w:val="24"/>
                <w:szCs w:val="24"/>
                <w:lang w:eastAsia="ru-RU"/>
              </w:rPr>
              <w:t> </w:t>
            </w:r>
          </w:p>
        </w:tc>
        <w:tc>
          <w:tcPr>
            <w:tcW w:w="567" w:type="pct"/>
            <w:tcBorders>
              <w:top w:val="nil"/>
              <w:left w:val="nil"/>
              <w:bottom w:val="single" w:sz="4" w:space="0" w:color="auto"/>
              <w:right w:val="single" w:sz="4" w:space="0" w:color="auto"/>
            </w:tcBorders>
            <w:shd w:val="clear" w:color="auto" w:fill="auto"/>
            <w:noWrap/>
            <w:vAlign w:val="bottom"/>
            <w:hideMark/>
          </w:tcPr>
          <w:p w:rsidR="003F2225" w:rsidRPr="004A6542" w:rsidRDefault="003F2225" w:rsidP="003F2225">
            <w:pPr>
              <w:jc w:val="left"/>
              <w:rPr>
                <w:rFonts w:eastAsia="Times New Roman" w:cs="Times New Roman"/>
                <w:sz w:val="24"/>
                <w:szCs w:val="24"/>
                <w:lang w:eastAsia="ru-RU"/>
              </w:rPr>
            </w:pPr>
            <w:r w:rsidRPr="004A6542">
              <w:rPr>
                <w:rFonts w:eastAsia="Times New Roman" w:cs="Times New Roman"/>
                <w:sz w:val="24"/>
                <w:szCs w:val="24"/>
                <w:lang w:eastAsia="ru-RU"/>
              </w:rPr>
              <w:t> </w:t>
            </w:r>
          </w:p>
        </w:tc>
        <w:tc>
          <w:tcPr>
            <w:tcW w:w="719" w:type="pct"/>
            <w:tcBorders>
              <w:top w:val="nil"/>
              <w:left w:val="nil"/>
              <w:bottom w:val="single" w:sz="4" w:space="0" w:color="auto"/>
              <w:right w:val="single" w:sz="4" w:space="0" w:color="auto"/>
            </w:tcBorders>
            <w:shd w:val="clear" w:color="auto" w:fill="auto"/>
            <w:noWrap/>
            <w:vAlign w:val="bottom"/>
            <w:hideMark/>
          </w:tcPr>
          <w:p w:rsidR="003F2225" w:rsidRPr="004A6542" w:rsidRDefault="003F2225" w:rsidP="003F2225">
            <w:pPr>
              <w:jc w:val="left"/>
              <w:rPr>
                <w:rFonts w:eastAsia="Times New Roman" w:cs="Times New Roman"/>
                <w:sz w:val="24"/>
                <w:szCs w:val="24"/>
                <w:lang w:eastAsia="ru-RU"/>
              </w:rPr>
            </w:pPr>
            <w:r w:rsidRPr="004A6542">
              <w:rPr>
                <w:rFonts w:eastAsia="Times New Roman" w:cs="Times New Roman"/>
                <w:sz w:val="24"/>
                <w:szCs w:val="24"/>
                <w:lang w:eastAsia="ru-RU"/>
              </w:rPr>
              <w:t> </w:t>
            </w:r>
          </w:p>
        </w:tc>
        <w:tc>
          <w:tcPr>
            <w:tcW w:w="446" w:type="pct"/>
            <w:tcBorders>
              <w:top w:val="nil"/>
              <w:left w:val="nil"/>
              <w:bottom w:val="single" w:sz="4" w:space="0" w:color="auto"/>
              <w:right w:val="single" w:sz="4" w:space="0" w:color="auto"/>
            </w:tcBorders>
            <w:shd w:val="clear" w:color="auto" w:fill="auto"/>
            <w:noWrap/>
            <w:vAlign w:val="bottom"/>
            <w:hideMark/>
          </w:tcPr>
          <w:p w:rsidR="003F2225" w:rsidRPr="004A6542" w:rsidRDefault="003F2225" w:rsidP="003F2225">
            <w:pPr>
              <w:jc w:val="left"/>
              <w:rPr>
                <w:rFonts w:eastAsia="Times New Roman" w:cs="Times New Roman"/>
                <w:sz w:val="24"/>
                <w:szCs w:val="24"/>
                <w:lang w:eastAsia="ru-RU"/>
              </w:rPr>
            </w:pPr>
            <w:r w:rsidRPr="004A6542">
              <w:rPr>
                <w:rFonts w:eastAsia="Times New Roman" w:cs="Times New Roman"/>
                <w:sz w:val="24"/>
                <w:szCs w:val="24"/>
                <w:lang w:eastAsia="ru-RU"/>
              </w:rPr>
              <w:t> </w:t>
            </w:r>
          </w:p>
        </w:tc>
        <w:tc>
          <w:tcPr>
            <w:tcW w:w="638" w:type="pct"/>
            <w:tcBorders>
              <w:top w:val="nil"/>
              <w:left w:val="nil"/>
              <w:bottom w:val="single" w:sz="4" w:space="0" w:color="auto"/>
              <w:right w:val="single" w:sz="4" w:space="0" w:color="auto"/>
            </w:tcBorders>
            <w:shd w:val="clear" w:color="auto" w:fill="auto"/>
            <w:noWrap/>
            <w:vAlign w:val="bottom"/>
            <w:hideMark/>
          </w:tcPr>
          <w:p w:rsidR="003F2225" w:rsidRPr="004A6542" w:rsidRDefault="003F2225" w:rsidP="003F2225">
            <w:pPr>
              <w:jc w:val="left"/>
              <w:rPr>
                <w:rFonts w:eastAsia="Times New Roman" w:cs="Times New Roman"/>
                <w:sz w:val="24"/>
                <w:szCs w:val="24"/>
                <w:lang w:eastAsia="ru-RU"/>
              </w:rPr>
            </w:pPr>
            <w:r w:rsidRPr="004A6542">
              <w:rPr>
                <w:rFonts w:eastAsia="Times New Roman" w:cs="Times New Roman"/>
                <w:sz w:val="24"/>
                <w:szCs w:val="24"/>
                <w:lang w:eastAsia="ru-RU"/>
              </w:rPr>
              <w:t> </w:t>
            </w:r>
          </w:p>
        </w:tc>
        <w:tc>
          <w:tcPr>
            <w:tcW w:w="482" w:type="pct"/>
            <w:tcBorders>
              <w:top w:val="nil"/>
              <w:left w:val="nil"/>
              <w:bottom w:val="single" w:sz="4" w:space="0" w:color="auto"/>
              <w:right w:val="single" w:sz="4" w:space="0" w:color="auto"/>
            </w:tcBorders>
            <w:shd w:val="clear" w:color="auto" w:fill="auto"/>
            <w:noWrap/>
            <w:vAlign w:val="bottom"/>
            <w:hideMark/>
          </w:tcPr>
          <w:p w:rsidR="003F2225" w:rsidRPr="004A6542" w:rsidRDefault="003F2225" w:rsidP="003F2225">
            <w:pPr>
              <w:jc w:val="left"/>
              <w:rPr>
                <w:rFonts w:ascii="Calibri" w:eastAsia="Times New Roman" w:hAnsi="Calibri" w:cs="Times New Roman"/>
                <w:sz w:val="24"/>
                <w:szCs w:val="24"/>
                <w:lang w:eastAsia="ru-RU"/>
              </w:rPr>
            </w:pPr>
            <w:r w:rsidRPr="004A6542">
              <w:rPr>
                <w:rFonts w:ascii="Calibri" w:eastAsia="Times New Roman" w:hAnsi="Calibri" w:cs="Times New Roman"/>
                <w:sz w:val="24"/>
                <w:szCs w:val="24"/>
                <w:lang w:eastAsia="ru-RU"/>
              </w:rPr>
              <w:t> </w:t>
            </w:r>
          </w:p>
        </w:tc>
        <w:tc>
          <w:tcPr>
            <w:tcW w:w="523" w:type="pct"/>
            <w:tcBorders>
              <w:top w:val="nil"/>
              <w:left w:val="nil"/>
              <w:bottom w:val="single" w:sz="4" w:space="0" w:color="auto"/>
              <w:right w:val="single" w:sz="4" w:space="0" w:color="auto"/>
            </w:tcBorders>
            <w:shd w:val="clear" w:color="auto" w:fill="auto"/>
            <w:noWrap/>
            <w:vAlign w:val="bottom"/>
            <w:hideMark/>
          </w:tcPr>
          <w:p w:rsidR="003F2225" w:rsidRPr="004A6542" w:rsidRDefault="003F2225" w:rsidP="003F2225">
            <w:pPr>
              <w:jc w:val="left"/>
              <w:rPr>
                <w:rFonts w:ascii="Calibri" w:eastAsia="Times New Roman" w:hAnsi="Calibri" w:cs="Times New Roman"/>
                <w:sz w:val="24"/>
                <w:szCs w:val="24"/>
                <w:lang w:eastAsia="ru-RU"/>
              </w:rPr>
            </w:pPr>
            <w:r w:rsidRPr="004A6542">
              <w:rPr>
                <w:rFonts w:ascii="Calibri" w:eastAsia="Times New Roman" w:hAnsi="Calibri" w:cs="Times New Roman"/>
                <w:sz w:val="24"/>
                <w:szCs w:val="24"/>
                <w:lang w:eastAsia="ru-RU"/>
              </w:rPr>
              <w:t> </w:t>
            </w:r>
          </w:p>
        </w:tc>
        <w:tc>
          <w:tcPr>
            <w:tcW w:w="649" w:type="pct"/>
            <w:tcBorders>
              <w:top w:val="nil"/>
              <w:left w:val="nil"/>
              <w:bottom w:val="single" w:sz="4" w:space="0" w:color="auto"/>
              <w:right w:val="single" w:sz="4" w:space="0" w:color="auto"/>
            </w:tcBorders>
            <w:shd w:val="clear" w:color="auto" w:fill="auto"/>
            <w:noWrap/>
            <w:vAlign w:val="bottom"/>
            <w:hideMark/>
          </w:tcPr>
          <w:p w:rsidR="003F2225" w:rsidRPr="004A6542" w:rsidRDefault="003F2225" w:rsidP="003F2225">
            <w:pPr>
              <w:jc w:val="left"/>
              <w:rPr>
                <w:rFonts w:ascii="Calibri" w:eastAsia="Times New Roman" w:hAnsi="Calibri" w:cs="Times New Roman"/>
                <w:sz w:val="24"/>
                <w:szCs w:val="24"/>
                <w:lang w:eastAsia="ru-RU"/>
              </w:rPr>
            </w:pPr>
            <w:r w:rsidRPr="004A6542">
              <w:rPr>
                <w:rFonts w:ascii="Calibri" w:eastAsia="Times New Roman" w:hAnsi="Calibri" w:cs="Times New Roman"/>
                <w:sz w:val="24"/>
                <w:szCs w:val="24"/>
                <w:lang w:eastAsia="ru-RU"/>
              </w:rPr>
              <w:t> </w:t>
            </w:r>
          </w:p>
        </w:tc>
      </w:tr>
    </w:tbl>
    <w:p w:rsidR="003F2225" w:rsidRPr="004A6542" w:rsidRDefault="003F2225" w:rsidP="003F2225">
      <w:pPr>
        <w:widowControl w:val="0"/>
        <w:autoSpaceDE w:val="0"/>
        <w:autoSpaceDN w:val="0"/>
        <w:jc w:val="center"/>
        <w:rPr>
          <w:rFonts w:eastAsia="Times New Roman" w:cs="Times New Roman"/>
          <w:sz w:val="24"/>
          <w:szCs w:val="24"/>
          <w:lang w:eastAsia="ru-RU"/>
        </w:rPr>
      </w:pPr>
    </w:p>
    <w:p w:rsidR="003F2225" w:rsidRPr="004A6542" w:rsidRDefault="003F2225" w:rsidP="003F2225">
      <w:pPr>
        <w:widowControl w:val="0"/>
        <w:autoSpaceDE w:val="0"/>
        <w:autoSpaceDN w:val="0"/>
        <w:jc w:val="center"/>
        <w:rPr>
          <w:rFonts w:eastAsia="Times New Roman" w:cs="Times New Roman"/>
          <w:sz w:val="24"/>
          <w:szCs w:val="24"/>
          <w:lang w:eastAsia="ru-RU"/>
        </w:rPr>
      </w:pPr>
    </w:p>
    <w:p w:rsidR="003F2225" w:rsidRPr="004A6542" w:rsidRDefault="003F2225" w:rsidP="003F2225">
      <w:pPr>
        <w:widowControl w:val="0"/>
        <w:autoSpaceDE w:val="0"/>
        <w:autoSpaceDN w:val="0"/>
        <w:rPr>
          <w:rFonts w:eastAsia="Times New Roman" w:cs="Times New Roman"/>
          <w:sz w:val="24"/>
          <w:szCs w:val="24"/>
          <w:lang w:eastAsia="ru-RU"/>
        </w:rPr>
      </w:pPr>
      <w:r w:rsidRPr="004A6542">
        <w:rPr>
          <w:rFonts w:eastAsia="Times New Roman" w:cs="Times New Roman"/>
          <w:sz w:val="24"/>
          <w:szCs w:val="24"/>
          <w:lang w:eastAsia="ru-RU"/>
        </w:rPr>
        <w:t xml:space="preserve">Руководитель                               </w:t>
      </w:r>
    </w:p>
    <w:p w:rsidR="003F2225" w:rsidRPr="004A6542" w:rsidRDefault="003F2225" w:rsidP="003F2225">
      <w:pPr>
        <w:widowControl w:val="0"/>
        <w:autoSpaceDE w:val="0"/>
        <w:autoSpaceDN w:val="0"/>
        <w:rPr>
          <w:rFonts w:eastAsia="Times New Roman" w:cs="Times New Roman"/>
          <w:sz w:val="24"/>
          <w:szCs w:val="24"/>
          <w:lang w:eastAsia="ru-RU"/>
        </w:rPr>
      </w:pPr>
      <w:r w:rsidRPr="004A6542">
        <w:rPr>
          <w:rFonts w:eastAsia="Times New Roman" w:cs="Times New Roman"/>
          <w:sz w:val="24"/>
          <w:szCs w:val="24"/>
          <w:lang w:eastAsia="ru-RU"/>
        </w:rPr>
        <w:t>получателя субсидий</w:t>
      </w:r>
    </w:p>
    <w:p w:rsidR="003F2225" w:rsidRPr="004A6542" w:rsidRDefault="003F2225" w:rsidP="003F2225">
      <w:pPr>
        <w:widowControl w:val="0"/>
        <w:autoSpaceDE w:val="0"/>
        <w:autoSpaceDN w:val="0"/>
        <w:rPr>
          <w:rFonts w:eastAsia="Times New Roman" w:cs="Times New Roman"/>
          <w:sz w:val="24"/>
          <w:szCs w:val="24"/>
          <w:lang w:eastAsia="ru-RU"/>
        </w:rPr>
      </w:pPr>
      <w:r w:rsidRPr="004A6542">
        <w:rPr>
          <w:rFonts w:eastAsia="Times New Roman" w:cs="Times New Roman"/>
          <w:sz w:val="24"/>
          <w:szCs w:val="24"/>
          <w:lang w:eastAsia="ru-RU"/>
        </w:rPr>
        <w:t xml:space="preserve">              </w:t>
      </w:r>
    </w:p>
    <w:p w:rsidR="003F2225" w:rsidRPr="004A6542" w:rsidRDefault="003F2225" w:rsidP="003F2225">
      <w:pPr>
        <w:widowControl w:val="0"/>
        <w:autoSpaceDE w:val="0"/>
        <w:autoSpaceDN w:val="0"/>
        <w:rPr>
          <w:rFonts w:eastAsia="Times New Roman" w:cs="Times New Roman"/>
          <w:sz w:val="24"/>
          <w:szCs w:val="24"/>
          <w:lang w:eastAsia="ru-RU"/>
        </w:rPr>
      </w:pPr>
      <w:r w:rsidRPr="004A6542">
        <w:rPr>
          <w:rFonts w:eastAsia="Times New Roman" w:cs="Times New Roman"/>
          <w:sz w:val="24"/>
          <w:szCs w:val="24"/>
          <w:lang w:eastAsia="ru-RU"/>
        </w:rPr>
        <w:t xml:space="preserve"> ________ _____________________      </w:t>
      </w:r>
      <w:r w:rsidRPr="004A6542">
        <w:rPr>
          <w:rFonts w:eastAsia="Times New Roman" w:cs="Times New Roman"/>
          <w:sz w:val="24"/>
          <w:szCs w:val="24"/>
          <w:lang w:eastAsia="ru-RU"/>
        </w:rPr>
        <w:tab/>
      </w:r>
    </w:p>
    <w:p w:rsidR="003F2225" w:rsidRPr="004A6542" w:rsidRDefault="003F2225" w:rsidP="003F2225">
      <w:pPr>
        <w:widowControl w:val="0"/>
        <w:autoSpaceDE w:val="0"/>
        <w:autoSpaceDN w:val="0"/>
        <w:rPr>
          <w:rFonts w:eastAsia="Times New Roman" w:cs="Times New Roman"/>
          <w:sz w:val="24"/>
          <w:szCs w:val="24"/>
          <w:lang w:eastAsia="ru-RU"/>
        </w:rPr>
      </w:pPr>
      <w:r w:rsidRPr="004A6542">
        <w:rPr>
          <w:rFonts w:eastAsia="Times New Roman" w:cs="Times New Roman"/>
          <w:sz w:val="24"/>
          <w:szCs w:val="24"/>
          <w:lang w:eastAsia="ru-RU"/>
        </w:rPr>
        <w:t xml:space="preserve">(подпись)      Ф.И.О.                                                        </w:t>
      </w:r>
    </w:p>
    <w:p w:rsidR="003F2225" w:rsidRPr="004A6542" w:rsidRDefault="003F2225" w:rsidP="003F2225">
      <w:pPr>
        <w:widowControl w:val="0"/>
        <w:autoSpaceDE w:val="0"/>
        <w:autoSpaceDN w:val="0"/>
        <w:rPr>
          <w:rFonts w:eastAsia="Times New Roman" w:cs="Times New Roman"/>
          <w:sz w:val="24"/>
          <w:szCs w:val="24"/>
          <w:lang w:eastAsia="ru-RU"/>
        </w:rPr>
      </w:pPr>
    </w:p>
    <w:p w:rsidR="003F2225" w:rsidRPr="004A6542" w:rsidRDefault="003F2225" w:rsidP="003F2225">
      <w:pPr>
        <w:widowControl w:val="0"/>
        <w:autoSpaceDE w:val="0"/>
        <w:autoSpaceDN w:val="0"/>
        <w:rPr>
          <w:rFonts w:eastAsia="Times New Roman" w:cs="Times New Roman"/>
          <w:sz w:val="24"/>
          <w:szCs w:val="24"/>
          <w:lang w:eastAsia="ru-RU"/>
        </w:rPr>
      </w:pPr>
      <w:r w:rsidRPr="004A6542">
        <w:rPr>
          <w:rFonts w:eastAsia="Times New Roman" w:cs="Times New Roman"/>
          <w:sz w:val="24"/>
          <w:szCs w:val="24"/>
          <w:lang w:eastAsia="ru-RU"/>
        </w:rPr>
        <w:t xml:space="preserve">    м.п.    </w:t>
      </w:r>
      <w:r w:rsidR="00F31E4B" w:rsidRPr="004A6542">
        <w:rPr>
          <w:rFonts w:eastAsia="Times New Roman" w:cs="Times New Roman"/>
          <w:sz w:val="24"/>
          <w:szCs w:val="24"/>
          <w:lang w:eastAsia="ru-RU"/>
        </w:rPr>
        <w:t>«</w:t>
      </w:r>
      <w:r w:rsidRPr="004A6542">
        <w:rPr>
          <w:rFonts w:eastAsia="Times New Roman" w:cs="Times New Roman"/>
          <w:sz w:val="24"/>
          <w:szCs w:val="24"/>
          <w:lang w:eastAsia="ru-RU"/>
        </w:rPr>
        <w:t>___</w:t>
      </w:r>
      <w:r w:rsidR="00F31E4B" w:rsidRPr="004A6542">
        <w:rPr>
          <w:rFonts w:eastAsia="Times New Roman" w:cs="Times New Roman"/>
          <w:sz w:val="24"/>
          <w:szCs w:val="24"/>
          <w:lang w:eastAsia="ru-RU"/>
        </w:rPr>
        <w:t>»</w:t>
      </w:r>
      <w:r w:rsidRPr="004A6542">
        <w:rPr>
          <w:rFonts w:eastAsia="Times New Roman" w:cs="Times New Roman"/>
          <w:sz w:val="24"/>
          <w:szCs w:val="24"/>
          <w:lang w:eastAsia="ru-RU"/>
        </w:rPr>
        <w:t xml:space="preserve"> _____________ ____г.</w:t>
      </w:r>
      <w:r w:rsidRPr="004A6542">
        <w:rPr>
          <w:rFonts w:eastAsia="Times New Roman" w:cs="Times New Roman"/>
          <w:sz w:val="24"/>
          <w:szCs w:val="24"/>
          <w:lang w:eastAsia="ru-RU"/>
        </w:rPr>
        <w:tab/>
        <w:t xml:space="preserve">    </w:t>
      </w:r>
    </w:p>
    <w:p w:rsidR="003F2225" w:rsidRPr="004A6542" w:rsidRDefault="003F2225" w:rsidP="003F2225">
      <w:pPr>
        <w:widowControl w:val="0"/>
        <w:autoSpaceDE w:val="0"/>
        <w:autoSpaceDN w:val="0"/>
        <w:rPr>
          <w:rFonts w:eastAsia="Times New Roman" w:cs="Times New Roman"/>
          <w:sz w:val="24"/>
          <w:szCs w:val="24"/>
          <w:lang w:eastAsia="ru-RU"/>
        </w:rPr>
      </w:pPr>
      <w:r w:rsidRPr="004A6542">
        <w:rPr>
          <w:rFonts w:eastAsia="Times New Roman" w:cs="Times New Roman"/>
          <w:sz w:val="24"/>
          <w:szCs w:val="24"/>
          <w:lang w:eastAsia="ru-RU"/>
        </w:rPr>
        <w:t xml:space="preserve">(при наличии)                                          </w:t>
      </w:r>
    </w:p>
    <w:p w:rsidR="003F2225" w:rsidRPr="004A6542" w:rsidRDefault="003F2225" w:rsidP="003F2225">
      <w:pPr>
        <w:widowControl w:val="0"/>
        <w:autoSpaceDE w:val="0"/>
        <w:autoSpaceDN w:val="0"/>
        <w:rPr>
          <w:rFonts w:eastAsia="Times New Roman" w:cs="Times New Roman"/>
          <w:sz w:val="24"/>
          <w:szCs w:val="24"/>
          <w:lang w:eastAsia="ru-RU"/>
        </w:rPr>
      </w:pPr>
    </w:p>
    <w:p w:rsidR="003F2225" w:rsidRPr="004A6542" w:rsidRDefault="003F2225" w:rsidP="003F2225">
      <w:pPr>
        <w:widowControl w:val="0"/>
        <w:autoSpaceDE w:val="0"/>
        <w:autoSpaceDN w:val="0"/>
        <w:rPr>
          <w:rFonts w:ascii="Courier New" w:eastAsia="Times New Roman" w:hAnsi="Courier New" w:cs="Courier New"/>
          <w:sz w:val="24"/>
          <w:szCs w:val="24"/>
          <w:lang w:eastAsia="ru-RU"/>
        </w:rPr>
      </w:pPr>
      <w:r w:rsidRPr="004A6542">
        <w:rPr>
          <w:rFonts w:eastAsia="Times New Roman" w:cs="Times New Roman"/>
          <w:sz w:val="24"/>
          <w:szCs w:val="24"/>
          <w:lang w:eastAsia="ru-RU"/>
        </w:rPr>
        <w:t xml:space="preserve">            </w:t>
      </w:r>
    </w:p>
    <w:p w:rsidR="003F2225" w:rsidRPr="004A6542" w:rsidRDefault="003F2225" w:rsidP="003F2225">
      <w:pPr>
        <w:spacing w:after="200" w:line="276" w:lineRule="auto"/>
        <w:jc w:val="left"/>
        <w:rPr>
          <w:rFonts w:eastAsia="Calibri" w:cs="Times New Roman"/>
          <w:spacing w:val="2"/>
          <w:sz w:val="24"/>
          <w:szCs w:val="24"/>
          <w:shd w:val="clear" w:color="auto" w:fill="FFFFFF"/>
        </w:rPr>
      </w:pPr>
      <w:r w:rsidRPr="004A6542">
        <w:rPr>
          <w:rFonts w:eastAsia="Calibri" w:cs="Times New Roman"/>
          <w:spacing w:val="2"/>
          <w:sz w:val="24"/>
          <w:szCs w:val="24"/>
          <w:shd w:val="clear" w:color="auto" w:fill="FFFFFF"/>
        </w:rPr>
        <w:t>Ф.И.О. исполнителя (полностью) ___________________________________</w:t>
      </w:r>
      <w:r w:rsidRPr="004A6542">
        <w:rPr>
          <w:rFonts w:eastAsia="Calibri" w:cs="Times New Roman"/>
          <w:spacing w:val="2"/>
          <w:sz w:val="24"/>
          <w:szCs w:val="24"/>
        </w:rPr>
        <w:br/>
      </w:r>
      <w:r w:rsidRPr="004A6542">
        <w:rPr>
          <w:rFonts w:eastAsia="Calibri" w:cs="Times New Roman"/>
          <w:spacing w:val="2"/>
          <w:sz w:val="24"/>
          <w:szCs w:val="24"/>
        </w:rPr>
        <w:br/>
      </w:r>
      <w:r w:rsidRPr="004A6542">
        <w:rPr>
          <w:rFonts w:eastAsia="Calibri" w:cs="Times New Roman"/>
          <w:spacing w:val="2"/>
          <w:sz w:val="24"/>
          <w:szCs w:val="24"/>
          <w:shd w:val="clear" w:color="auto" w:fill="FFFFFF"/>
        </w:rPr>
        <w:t>Контактный телефон (с указанием кода) _____________________________</w:t>
      </w:r>
    </w:p>
    <w:p w:rsidR="00EC0A7C" w:rsidRDefault="00EC0A7C">
      <w:pPr>
        <w:spacing w:after="200" w:line="276" w:lineRule="auto"/>
        <w:jc w:val="left"/>
        <w:rPr>
          <w:rFonts w:eastAsia="Calibri" w:cs="Times New Roman"/>
          <w:spacing w:val="2"/>
          <w:szCs w:val="28"/>
          <w:shd w:val="clear" w:color="auto" w:fill="FFFFFF"/>
        </w:rPr>
      </w:pPr>
      <w:r>
        <w:rPr>
          <w:rFonts w:eastAsia="Calibri" w:cs="Times New Roman"/>
          <w:spacing w:val="2"/>
          <w:szCs w:val="28"/>
          <w:shd w:val="clear" w:color="auto" w:fill="FFFFFF"/>
        </w:rPr>
        <w:br w:type="page"/>
      </w:r>
    </w:p>
    <w:p w:rsidR="00A00EE0" w:rsidRPr="00F706E4" w:rsidRDefault="00A00EE0" w:rsidP="00A00EE0">
      <w:pPr>
        <w:jc w:val="center"/>
        <w:rPr>
          <w:rFonts w:eastAsia="Times New Roman" w:cs="Times New Roman"/>
          <w:b/>
          <w:szCs w:val="28"/>
          <w:lang w:eastAsia="ru-RU"/>
        </w:rPr>
      </w:pPr>
      <w:r>
        <w:rPr>
          <w:rFonts w:eastAsia="Times New Roman" w:cs="Times New Roman"/>
          <w:b/>
          <w:szCs w:val="28"/>
          <w:lang w:eastAsia="ru-RU"/>
        </w:rPr>
        <w:lastRenderedPageBreak/>
        <w:t>ПОСТАНОВЛЕНИ</w:t>
      </w:r>
      <w:r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r w:rsidRPr="00F706E4">
        <w:rPr>
          <w:rFonts w:eastAsia="Times New Roman" w:cs="Times New Roman"/>
          <w:b/>
          <w:szCs w:val="28"/>
          <w:lang w:eastAsia="ru-RU"/>
        </w:rPr>
        <w:t>ВОРОНЕЖСКОЙ  ОБЛАСТИ</w:t>
      </w:r>
    </w:p>
    <w:p w:rsidR="00A00EE0" w:rsidRDefault="00A00EE0" w:rsidP="00A00EE0">
      <w:pPr>
        <w:jc w:val="center"/>
        <w:rPr>
          <w:rFonts w:eastAsia="Times New Roman" w:cs="Times New Roman"/>
          <w:b/>
          <w:szCs w:val="28"/>
          <w:lang w:eastAsia="ru-RU"/>
        </w:rPr>
      </w:pPr>
      <w:r w:rsidRPr="00F706E4">
        <w:rPr>
          <w:rFonts w:eastAsia="Times New Roman" w:cs="Times New Roman"/>
          <w:b/>
          <w:szCs w:val="28"/>
          <w:lang w:eastAsia="ru-RU"/>
        </w:rPr>
        <w:t xml:space="preserve">от  </w:t>
      </w:r>
      <w:r>
        <w:rPr>
          <w:rFonts w:eastAsia="Times New Roman" w:cs="Times New Roman"/>
          <w:b/>
          <w:szCs w:val="28"/>
          <w:lang w:eastAsia="ru-RU"/>
        </w:rPr>
        <w:t>28</w:t>
      </w:r>
      <w:r w:rsidRPr="00F706E4">
        <w:rPr>
          <w:rFonts w:eastAsia="Times New Roman" w:cs="Times New Roman"/>
          <w:b/>
          <w:szCs w:val="28"/>
          <w:lang w:eastAsia="ru-RU"/>
        </w:rPr>
        <w:t xml:space="preserve"> </w:t>
      </w:r>
      <w:r>
        <w:rPr>
          <w:rFonts w:eastAsia="Times New Roman" w:cs="Times New Roman"/>
          <w:b/>
          <w:szCs w:val="28"/>
          <w:lang w:eastAsia="ru-RU"/>
        </w:rPr>
        <w:t>декабря</w:t>
      </w:r>
      <w:r w:rsidRPr="00F706E4">
        <w:rPr>
          <w:rFonts w:eastAsia="Times New Roman" w:cs="Times New Roman"/>
          <w:b/>
          <w:szCs w:val="28"/>
          <w:lang w:eastAsia="ru-RU"/>
        </w:rPr>
        <w:t xml:space="preserve"> 2019 г. № </w:t>
      </w:r>
      <w:r>
        <w:rPr>
          <w:rFonts w:eastAsia="Times New Roman" w:cs="Times New Roman"/>
          <w:b/>
          <w:szCs w:val="28"/>
          <w:lang w:eastAsia="ru-RU"/>
        </w:rPr>
        <w:t>1309</w:t>
      </w:r>
    </w:p>
    <w:p w:rsidR="00A00EE0" w:rsidRDefault="00A00EE0" w:rsidP="00A00EE0">
      <w:pPr>
        <w:jc w:val="center"/>
        <w:rPr>
          <w:rFonts w:eastAsia="Times New Roman" w:cs="Times New Roman"/>
          <w:b/>
          <w:szCs w:val="28"/>
          <w:lang w:eastAsia="ru-RU"/>
        </w:rPr>
      </w:pPr>
    </w:p>
    <w:p w:rsidR="00F97BE9" w:rsidRDefault="00F97BE9" w:rsidP="00F97BE9">
      <w:pPr>
        <w:autoSpaceDE w:val="0"/>
        <w:autoSpaceDN w:val="0"/>
        <w:adjustRightInd w:val="0"/>
        <w:jc w:val="center"/>
        <w:rPr>
          <w:rFonts w:cs="Times New Roman"/>
          <w:b/>
          <w:bCs/>
          <w:szCs w:val="28"/>
        </w:rPr>
      </w:pPr>
      <w:r>
        <w:rPr>
          <w:rFonts w:cs="Times New Roman"/>
          <w:b/>
          <w:bCs/>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w:t>
      </w:r>
    </w:p>
    <w:p w:rsidR="00F97BE9" w:rsidRDefault="00F97BE9" w:rsidP="00F97BE9">
      <w:pPr>
        <w:autoSpaceDE w:val="0"/>
        <w:autoSpaceDN w:val="0"/>
        <w:adjustRightInd w:val="0"/>
        <w:jc w:val="center"/>
        <w:rPr>
          <w:rFonts w:cs="Times New Roman"/>
          <w:b/>
          <w:bCs/>
          <w:szCs w:val="28"/>
        </w:rPr>
      </w:pPr>
      <w:r>
        <w:rPr>
          <w:rFonts w:cs="Times New Roman"/>
          <w:b/>
          <w:bCs/>
          <w:szCs w:val="28"/>
        </w:rPr>
        <w:t>И СЕЛЬСКОХОЗЯЙСТВЕННЫХ КРЕДИТНЫХ ПОТРЕБИТЕЛЬСКИХ</w:t>
      </w:r>
    </w:p>
    <w:p w:rsidR="00F97BE9" w:rsidRDefault="00F97BE9" w:rsidP="00F97BE9">
      <w:pPr>
        <w:autoSpaceDE w:val="0"/>
        <w:autoSpaceDN w:val="0"/>
        <w:adjustRightInd w:val="0"/>
        <w:jc w:val="center"/>
        <w:rPr>
          <w:rFonts w:cs="Times New Roman"/>
          <w:b/>
          <w:bCs/>
          <w:szCs w:val="28"/>
        </w:rPr>
      </w:pPr>
      <w:r>
        <w:rPr>
          <w:rFonts w:cs="Times New Roman"/>
          <w:b/>
          <w:bCs/>
          <w:szCs w:val="28"/>
        </w:rPr>
        <w:t>КООПЕРАТИВОВ)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w:t>
      </w:r>
    </w:p>
    <w:p w:rsidR="00F97BE9" w:rsidRPr="009A45D0" w:rsidRDefault="00DC2F5E" w:rsidP="009A45D0">
      <w:pPr>
        <w:autoSpaceDE w:val="0"/>
        <w:autoSpaceDN w:val="0"/>
        <w:adjustRightInd w:val="0"/>
        <w:jc w:val="center"/>
        <w:rPr>
          <w:rFonts w:cs="Times New Roman"/>
          <w:bCs/>
          <w:szCs w:val="28"/>
        </w:rPr>
      </w:pPr>
      <w:r w:rsidRPr="00DC2F5E">
        <w:rPr>
          <w:rFonts w:cs="Times New Roman"/>
          <w:bCs/>
          <w:color w:val="392C69"/>
          <w:szCs w:val="28"/>
        </w:rPr>
        <w:t>(</w:t>
      </w:r>
      <w:r w:rsidRPr="00DC2F5E">
        <w:rPr>
          <w:rFonts w:cs="Times New Roman"/>
          <w:bCs/>
          <w:szCs w:val="28"/>
        </w:rPr>
        <w:t xml:space="preserve">в ред. постановлений правительства Воронежской области </w:t>
      </w:r>
      <w:r w:rsidR="009A45D0">
        <w:rPr>
          <w:rFonts w:cs="Times New Roman"/>
          <w:bCs/>
          <w:szCs w:val="28"/>
        </w:rPr>
        <w:br/>
      </w:r>
      <w:r w:rsidRPr="00DC2F5E">
        <w:rPr>
          <w:rFonts w:cs="Times New Roman"/>
          <w:bCs/>
          <w:szCs w:val="28"/>
        </w:rPr>
        <w:t xml:space="preserve">от 13.07.2020 </w:t>
      </w:r>
      <w:hyperlink r:id="rId289" w:history="1">
        <w:r w:rsidR="009A45D0">
          <w:rPr>
            <w:rFonts w:cs="Times New Roman"/>
            <w:bCs/>
            <w:szCs w:val="28"/>
          </w:rPr>
          <w:t>№</w:t>
        </w:r>
        <w:r w:rsidRPr="00DC2F5E">
          <w:rPr>
            <w:rFonts w:cs="Times New Roman"/>
            <w:bCs/>
            <w:szCs w:val="28"/>
          </w:rPr>
          <w:t xml:space="preserve"> 648</w:t>
        </w:r>
      </w:hyperlink>
      <w:r w:rsidRPr="00DC2F5E">
        <w:rPr>
          <w:rFonts w:cs="Times New Roman"/>
          <w:bCs/>
          <w:szCs w:val="28"/>
        </w:rPr>
        <w:t xml:space="preserve">, от 21.08.2020 </w:t>
      </w:r>
      <w:hyperlink r:id="rId290" w:history="1">
        <w:r w:rsidR="009A45D0">
          <w:rPr>
            <w:rFonts w:cs="Times New Roman"/>
            <w:bCs/>
            <w:szCs w:val="28"/>
          </w:rPr>
          <w:t>№</w:t>
        </w:r>
        <w:r w:rsidRPr="00DC2F5E">
          <w:rPr>
            <w:rFonts w:cs="Times New Roman"/>
            <w:bCs/>
            <w:szCs w:val="28"/>
          </w:rPr>
          <w:t xml:space="preserve"> 793</w:t>
        </w:r>
      </w:hyperlink>
      <w:r w:rsidRPr="00DC2F5E">
        <w:rPr>
          <w:rFonts w:cs="Times New Roman"/>
          <w:bCs/>
          <w:szCs w:val="28"/>
        </w:rPr>
        <w:t xml:space="preserve">, от 25.09.2020 </w:t>
      </w:r>
      <w:hyperlink r:id="rId291" w:history="1">
        <w:r w:rsidR="009A45D0">
          <w:rPr>
            <w:rFonts w:cs="Times New Roman"/>
            <w:bCs/>
            <w:szCs w:val="28"/>
          </w:rPr>
          <w:t>№</w:t>
        </w:r>
        <w:r w:rsidRPr="00DC2F5E">
          <w:rPr>
            <w:rFonts w:cs="Times New Roman"/>
            <w:bCs/>
            <w:szCs w:val="28"/>
          </w:rPr>
          <w:t xml:space="preserve"> 936</w:t>
        </w:r>
      </w:hyperlink>
      <w:r w:rsidRPr="00DC2F5E">
        <w:rPr>
          <w:rFonts w:cs="Times New Roman"/>
          <w:bCs/>
          <w:szCs w:val="28"/>
        </w:rPr>
        <w:t xml:space="preserve">) </w:t>
      </w:r>
    </w:p>
    <w:p w:rsidR="00F97BE9" w:rsidRDefault="00F97BE9" w:rsidP="00F97BE9">
      <w:pPr>
        <w:autoSpaceDE w:val="0"/>
        <w:autoSpaceDN w:val="0"/>
        <w:adjustRightInd w:val="0"/>
        <w:ind w:firstLine="540"/>
        <w:outlineLvl w:val="0"/>
        <w:rPr>
          <w:rFonts w:cs="Times New Roman"/>
          <w:b/>
          <w:bCs/>
          <w:szCs w:val="28"/>
        </w:rPr>
      </w:pP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t xml:space="preserve">В соответствии с Бюджетным </w:t>
      </w:r>
      <w:hyperlink r:id="rId292" w:history="1">
        <w:r w:rsidRPr="00F97BE9">
          <w:rPr>
            <w:rFonts w:cs="Times New Roman"/>
            <w:bCs/>
            <w:szCs w:val="28"/>
          </w:rPr>
          <w:t>кодексом</w:t>
        </w:r>
      </w:hyperlink>
      <w:r w:rsidRPr="00F97BE9">
        <w:rPr>
          <w:rFonts w:cs="Times New Roman"/>
          <w:bCs/>
          <w:szCs w:val="28"/>
        </w:rPr>
        <w:t xml:space="preserve"> Российской Федерации, </w:t>
      </w:r>
      <w:hyperlink r:id="rId293" w:history="1">
        <w:r w:rsidRPr="00F97BE9">
          <w:rPr>
            <w:rFonts w:cs="Times New Roman"/>
            <w:bCs/>
            <w:szCs w:val="28"/>
          </w:rPr>
          <w:t>Постановлением</w:t>
        </w:r>
      </w:hyperlink>
      <w:r w:rsidRPr="00F97BE9">
        <w:rPr>
          <w:rFonts w:cs="Times New Roman"/>
          <w:bCs/>
          <w:szCs w:val="28"/>
        </w:rPr>
        <w:t xml:space="preserve"> Правительства Российской Федерации от 14.07.2012 </w:t>
      </w:r>
      <w:hyperlink r:id="rId294" w:history="1">
        <w:r w:rsidR="005D52FB">
          <w:rPr>
            <w:rFonts w:cs="Times New Roman"/>
            <w:bCs/>
            <w:szCs w:val="28"/>
          </w:rPr>
          <w:t>№</w:t>
        </w:r>
        <w:r w:rsidRPr="00F97BE9">
          <w:rPr>
            <w:rFonts w:cs="Times New Roman"/>
            <w:bCs/>
            <w:szCs w:val="28"/>
          </w:rPr>
          <w:t xml:space="preserve"> 717</w:t>
        </w:r>
      </w:hyperlink>
      <w:r w:rsidRPr="00F97BE9">
        <w:rPr>
          <w:rFonts w:cs="Times New Roman"/>
          <w:bCs/>
          <w:szCs w:val="28"/>
        </w:rPr>
        <w:t xml:space="preserve"> </w:t>
      </w:r>
      <w:r>
        <w:rPr>
          <w:rFonts w:cs="Times New Roman"/>
          <w:bCs/>
          <w:szCs w:val="28"/>
        </w:rPr>
        <w:t>«</w:t>
      </w:r>
      <w:r w:rsidRPr="00F97BE9">
        <w:rPr>
          <w:rFonts w:cs="Times New Roman"/>
          <w:bCs/>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Pr>
          <w:rFonts w:cs="Times New Roman"/>
          <w:bCs/>
          <w:szCs w:val="28"/>
        </w:rPr>
        <w:t>»</w:t>
      </w:r>
      <w:r w:rsidRPr="00F97BE9">
        <w:rPr>
          <w:rFonts w:cs="Times New Roman"/>
          <w:bCs/>
          <w:szCs w:val="28"/>
        </w:rPr>
        <w:t xml:space="preserve">, государственной </w:t>
      </w:r>
      <w:hyperlink r:id="rId295" w:history="1">
        <w:r w:rsidRPr="00F97BE9">
          <w:rPr>
            <w:rFonts w:cs="Times New Roman"/>
            <w:bCs/>
            <w:szCs w:val="28"/>
          </w:rPr>
          <w:t>программой</w:t>
        </w:r>
      </w:hyperlink>
      <w:r w:rsidRPr="00F97BE9">
        <w:rPr>
          <w:rFonts w:cs="Times New Roman"/>
          <w:bCs/>
          <w:szCs w:val="28"/>
        </w:rPr>
        <w:t xml:space="preserve"> Воронежской области </w:t>
      </w:r>
      <w:r>
        <w:rPr>
          <w:rFonts w:cs="Times New Roman"/>
          <w:bCs/>
          <w:szCs w:val="28"/>
        </w:rPr>
        <w:t>«</w:t>
      </w:r>
      <w:r w:rsidRPr="00F97BE9">
        <w:rPr>
          <w:rFonts w:cs="Times New Roman"/>
          <w:bCs/>
          <w:szCs w:val="28"/>
        </w:rPr>
        <w:t>Развитие сельского хозяйства, производства пищевых продуктов и инфраструктуры агропродовольственного рынка</w:t>
      </w:r>
      <w:r>
        <w:rPr>
          <w:rFonts w:cs="Times New Roman"/>
          <w:bCs/>
          <w:szCs w:val="28"/>
        </w:rPr>
        <w:t>»</w:t>
      </w:r>
      <w:r w:rsidRPr="00F97BE9">
        <w:rPr>
          <w:rFonts w:cs="Times New Roman"/>
          <w:bCs/>
          <w:szCs w:val="28"/>
        </w:rPr>
        <w:t xml:space="preserve">, утвержденной постановлением правительства Воронежской области от 13.12.2013 </w:t>
      </w:r>
      <w:r w:rsidR="005D52FB">
        <w:rPr>
          <w:rFonts w:cs="Times New Roman"/>
          <w:bCs/>
          <w:szCs w:val="28"/>
        </w:rPr>
        <w:t>№</w:t>
      </w:r>
      <w:r w:rsidRPr="00F97BE9">
        <w:rPr>
          <w:rFonts w:cs="Times New Roman"/>
          <w:bCs/>
          <w:szCs w:val="28"/>
        </w:rPr>
        <w:t xml:space="preserve"> 1088, правительство Воронежской области постановляет:</w:t>
      </w: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t xml:space="preserve">1. Утвердить прилагаемый </w:t>
      </w:r>
      <w:hyperlink r:id="rId296" w:history="1">
        <w:r w:rsidRPr="00F97BE9">
          <w:rPr>
            <w:rFonts w:cs="Times New Roman"/>
            <w:bCs/>
            <w:szCs w:val="28"/>
          </w:rPr>
          <w:t>Порядок</w:t>
        </w:r>
      </w:hyperlink>
      <w:r w:rsidRPr="00F97BE9">
        <w:rPr>
          <w:rFonts w:cs="Times New Roman"/>
          <w:bCs/>
          <w:szCs w:val="28"/>
        </w:rPr>
        <w:t xml:space="preserve">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w:t>
      </w: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t>2. Признать утратившими силу постановления правительства Воронежской области:</w:t>
      </w: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t xml:space="preserve">- от 19.01.2018 </w:t>
      </w:r>
      <w:hyperlink r:id="rId297" w:history="1">
        <w:r w:rsidR="005D52FB">
          <w:rPr>
            <w:rFonts w:cs="Times New Roman"/>
            <w:bCs/>
            <w:szCs w:val="28"/>
          </w:rPr>
          <w:t>№</w:t>
        </w:r>
        <w:r w:rsidRPr="00F97BE9">
          <w:rPr>
            <w:rFonts w:cs="Times New Roman"/>
            <w:bCs/>
            <w:szCs w:val="28"/>
          </w:rPr>
          <w:t xml:space="preserve"> 19</w:t>
        </w:r>
      </w:hyperlink>
      <w:r w:rsidRPr="00F97BE9">
        <w:rPr>
          <w:rFonts w:cs="Times New Roman"/>
          <w:bCs/>
          <w:szCs w:val="28"/>
        </w:rPr>
        <w:t xml:space="preserve"> </w:t>
      </w:r>
      <w:r>
        <w:rPr>
          <w:rFonts w:cs="Times New Roman"/>
          <w:bCs/>
          <w:szCs w:val="28"/>
        </w:rPr>
        <w:t>«</w:t>
      </w:r>
      <w:r w:rsidRPr="00F97BE9">
        <w:rPr>
          <w:rFonts w:cs="Times New Roman"/>
          <w:bCs/>
          <w:szCs w:val="28"/>
        </w:rPr>
        <w:t xml:space="preserve">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w:t>
      </w:r>
      <w:r w:rsidRPr="00F97BE9">
        <w:rPr>
          <w:rFonts w:cs="Times New Roman"/>
          <w:bCs/>
          <w:szCs w:val="28"/>
        </w:rPr>
        <w:lastRenderedPageBreak/>
        <w:t>(промышленную) переработку, на оказание несвязанной поддержки в области растениеводства</w:t>
      </w:r>
      <w:r>
        <w:rPr>
          <w:rFonts w:cs="Times New Roman"/>
          <w:bCs/>
          <w:szCs w:val="28"/>
        </w:rPr>
        <w:t>»</w:t>
      </w:r>
      <w:r w:rsidRPr="00F97BE9">
        <w:rPr>
          <w:rFonts w:cs="Times New Roman"/>
          <w:bCs/>
          <w:szCs w:val="28"/>
        </w:rPr>
        <w:t>;</w:t>
      </w: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t xml:space="preserve">- от 09.08.2018 </w:t>
      </w:r>
      <w:hyperlink r:id="rId298" w:history="1">
        <w:r w:rsidR="005D52FB">
          <w:rPr>
            <w:rFonts w:cs="Times New Roman"/>
            <w:bCs/>
            <w:szCs w:val="28"/>
          </w:rPr>
          <w:t>№</w:t>
        </w:r>
        <w:r w:rsidRPr="00F97BE9">
          <w:rPr>
            <w:rFonts w:cs="Times New Roman"/>
            <w:bCs/>
            <w:szCs w:val="28"/>
          </w:rPr>
          <w:t xml:space="preserve"> 669</w:t>
        </w:r>
      </w:hyperlink>
      <w:r w:rsidRPr="00F97BE9">
        <w:rPr>
          <w:rFonts w:cs="Times New Roman"/>
          <w:bCs/>
          <w:szCs w:val="28"/>
        </w:rPr>
        <w:t xml:space="preserve"> </w:t>
      </w:r>
      <w:r>
        <w:rPr>
          <w:rFonts w:cs="Times New Roman"/>
          <w:bCs/>
          <w:szCs w:val="28"/>
        </w:rPr>
        <w:t>«</w:t>
      </w:r>
      <w:r w:rsidRPr="00F97BE9">
        <w:rPr>
          <w:rFonts w:cs="Times New Roman"/>
          <w:bCs/>
          <w:szCs w:val="28"/>
        </w:rPr>
        <w:t xml:space="preserve">О внесении изменения в постановление правительства Воронежской области от 19.01.2018 </w:t>
      </w:r>
      <w:r w:rsidR="005D52FB">
        <w:rPr>
          <w:rFonts w:cs="Times New Roman"/>
          <w:bCs/>
          <w:szCs w:val="28"/>
        </w:rPr>
        <w:t>№</w:t>
      </w:r>
      <w:r w:rsidRPr="00F97BE9">
        <w:rPr>
          <w:rFonts w:cs="Times New Roman"/>
          <w:bCs/>
          <w:szCs w:val="28"/>
        </w:rPr>
        <w:t xml:space="preserve"> 19</w:t>
      </w:r>
      <w:r>
        <w:rPr>
          <w:rFonts w:cs="Times New Roman"/>
          <w:bCs/>
          <w:szCs w:val="28"/>
        </w:rPr>
        <w:t>»</w:t>
      </w:r>
      <w:r w:rsidRPr="00F97BE9">
        <w:rPr>
          <w:rFonts w:cs="Times New Roman"/>
          <w:bCs/>
          <w:szCs w:val="28"/>
        </w:rPr>
        <w:t>;</w:t>
      </w: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t xml:space="preserve">- от 31.08.2018 </w:t>
      </w:r>
      <w:hyperlink r:id="rId299" w:history="1">
        <w:r w:rsidR="005D52FB">
          <w:rPr>
            <w:rFonts w:cs="Times New Roman"/>
            <w:bCs/>
            <w:szCs w:val="28"/>
          </w:rPr>
          <w:t>№</w:t>
        </w:r>
        <w:r w:rsidRPr="00F97BE9">
          <w:rPr>
            <w:rFonts w:cs="Times New Roman"/>
            <w:bCs/>
            <w:szCs w:val="28"/>
          </w:rPr>
          <w:t xml:space="preserve"> 766</w:t>
        </w:r>
      </w:hyperlink>
      <w:r w:rsidRPr="00F97BE9">
        <w:rPr>
          <w:rFonts w:cs="Times New Roman"/>
          <w:bCs/>
          <w:szCs w:val="28"/>
        </w:rPr>
        <w:t xml:space="preserve"> </w:t>
      </w:r>
      <w:r w:rsidR="00DD7A77">
        <w:rPr>
          <w:rFonts w:cs="Times New Roman"/>
          <w:bCs/>
          <w:szCs w:val="28"/>
        </w:rPr>
        <w:t>«</w:t>
      </w:r>
      <w:r w:rsidRPr="00F97BE9">
        <w:rPr>
          <w:rFonts w:cs="Times New Roman"/>
          <w:bCs/>
          <w:szCs w:val="28"/>
        </w:rPr>
        <w:t xml:space="preserve">О внесении изменения в постановление правительства Воронежской области от 19.01.2018 </w:t>
      </w:r>
      <w:r w:rsidR="005D52FB">
        <w:rPr>
          <w:rFonts w:cs="Times New Roman"/>
          <w:bCs/>
          <w:szCs w:val="28"/>
        </w:rPr>
        <w:t>№</w:t>
      </w:r>
      <w:r w:rsidRPr="00F97BE9">
        <w:rPr>
          <w:rFonts w:cs="Times New Roman"/>
          <w:bCs/>
          <w:szCs w:val="28"/>
        </w:rPr>
        <w:t xml:space="preserve"> 19</w:t>
      </w:r>
      <w:r w:rsidR="00DD7A77">
        <w:rPr>
          <w:rFonts w:cs="Times New Roman"/>
          <w:bCs/>
          <w:szCs w:val="28"/>
        </w:rPr>
        <w:t>»</w:t>
      </w:r>
      <w:r w:rsidRPr="00F97BE9">
        <w:rPr>
          <w:rFonts w:cs="Times New Roman"/>
          <w:bCs/>
          <w:szCs w:val="28"/>
        </w:rPr>
        <w:t>;</w:t>
      </w: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t xml:space="preserve">- от 06.02.2019 </w:t>
      </w:r>
      <w:hyperlink r:id="rId300" w:history="1">
        <w:r w:rsidR="005D52FB">
          <w:rPr>
            <w:rFonts w:cs="Times New Roman"/>
            <w:bCs/>
            <w:szCs w:val="28"/>
          </w:rPr>
          <w:t>№</w:t>
        </w:r>
        <w:r w:rsidRPr="00F97BE9">
          <w:rPr>
            <w:rFonts w:cs="Times New Roman"/>
            <w:bCs/>
            <w:szCs w:val="28"/>
          </w:rPr>
          <w:t xml:space="preserve"> 86</w:t>
        </w:r>
      </w:hyperlink>
      <w:r w:rsidRPr="00F97BE9">
        <w:rPr>
          <w:rFonts w:cs="Times New Roman"/>
          <w:bCs/>
          <w:szCs w:val="28"/>
        </w:rPr>
        <w:t xml:space="preserve"> </w:t>
      </w:r>
      <w:r w:rsidR="00DD7A77">
        <w:rPr>
          <w:rFonts w:cs="Times New Roman"/>
          <w:bCs/>
          <w:szCs w:val="28"/>
        </w:rPr>
        <w:t>«</w:t>
      </w:r>
      <w:r w:rsidRPr="00F97BE9">
        <w:rPr>
          <w:rFonts w:cs="Times New Roman"/>
          <w:bCs/>
          <w:szCs w:val="28"/>
        </w:rPr>
        <w:t xml:space="preserve">О внесении изменений в постановление правительства Воронежской области от 19.01.2018 </w:t>
      </w:r>
      <w:r w:rsidR="005D52FB">
        <w:rPr>
          <w:rFonts w:cs="Times New Roman"/>
          <w:bCs/>
          <w:szCs w:val="28"/>
        </w:rPr>
        <w:t>№</w:t>
      </w:r>
      <w:r w:rsidRPr="00F97BE9">
        <w:rPr>
          <w:rFonts w:cs="Times New Roman"/>
          <w:bCs/>
          <w:szCs w:val="28"/>
        </w:rPr>
        <w:t xml:space="preserve"> 19</w:t>
      </w:r>
      <w:r w:rsidR="00DD7A77">
        <w:rPr>
          <w:rFonts w:cs="Times New Roman"/>
          <w:bCs/>
          <w:szCs w:val="28"/>
        </w:rPr>
        <w:t>»</w:t>
      </w:r>
      <w:r w:rsidRPr="00F97BE9">
        <w:rPr>
          <w:rFonts w:cs="Times New Roman"/>
          <w:bCs/>
          <w:szCs w:val="28"/>
        </w:rPr>
        <w:t>;</w:t>
      </w: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t xml:space="preserve">- от 30.04.2019 </w:t>
      </w:r>
      <w:hyperlink r:id="rId301" w:history="1">
        <w:r w:rsidR="005D52FB">
          <w:rPr>
            <w:rFonts w:cs="Times New Roman"/>
            <w:bCs/>
            <w:szCs w:val="28"/>
          </w:rPr>
          <w:t>№</w:t>
        </w:r>
        <w:r w:rsidRPr="00F97BE9">
          <w:rPr>
            <w:rFonts w:cs="Times New Roman"/>
            <w:bCs/>
            <w:szCs w:val="28"/>
          </w:rPr>
          <w:t xml:space="preserve"> 457</w:t>
        </w:r>
      </w:hyperlink>
      <w:r w:rsidRPr="00F97BE9">
        <w:rPr>
          <w:rFonts w:cs="Times New Roman"/>
          <w:bCs/>
          <w:szCs w:val="28"/>
        </w:rPr>
        <w:t xml:space="preserve"> </w:t>
      </w:r>
      <w:r w:rsidR="00DD7A77">
        <w:rPr>
          <w:rFonts w:cs="Times New Roman"/>
          <w:bCs/>
          <w:szCs w:val="28"/>
        </w:rPr>
        <w:t>«</w:t>
      </w:r>
      <w:r w:rsidRPr="00F97BE9">
        <w:rPr>
          <w:rFonts w:cs="Times New Roman"/>
          <w:bCs/>
          <w:szCs w:val="28"/>
        </w:rPr>
        <w:t xml:space="preserve">О внесении изменений в постановление правительства Воронежской области от 19.01.2018 </w:t>
      </w:r>
      <w:r w:rsidR="005D52FB">
        <w:rPr>
          <w:rFonts w:cs="Times New Roman"/>
          <w:bCs/>
          <w:szCs w:val="28"/>
        </w:rPr>
        <w:t>№</w:t>
      </w:r>
      <w:r w:rsidRPr="00F97BE9">
        <w:rPr>
          <w:rFonts w:cs="Times New Roman"/>
          <w:bCs/>
          <w:szCs w:val="28"/>
        </w:rPr>
        <w:t xml:space="preserve"> 19</w:t>
      </w:r>
      <w:r w:rsidR="00DD7A77">
        <w:rPr>
          <w:rFonts w:cs="Times New Roman"/>
          <w:bCs/>
          <w:szCs w:val="28"/>
        </w:rPr>
        <w:t>»</w:t>
      </w:r>
      <w:r w:rsidRPr="00F97BE9">
        <w:rPr>
          <w:rFonts w:cs="Times New Roman"/>
          <w:bCs/>
          <w:szCs w:val="28"/>
        </w:rPr>
        <w:t>;</w:t>
      </w: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t xml:space="preserve">- от 21.06.2019 </w:t>
      </w:r>
      <w:hyperlink r:id="rId302" w:history="1">
        <w:r w:rsidR="005D52FB">
          <w:rPr>
            <w:rFonts w:cs="Times New Roman"/>
            <w:bCs/>
            <w:szCs w:val="28"/>
          </w:rPr>
          <w:t>№</w:t>
        </w:r>
        <w:r w:rsidRPr="00F97BE9">
          <w:rPr>
            <w:rFonts w:cs="Times New Roman"/>
            <w:bCs/>
            <w:szCs w:val="28"/>
          </w:rPr>
          <w:t xml:space="preserve"> 625</w:t>
        </w:r>
      </w:hyperlink>
      <w:r w:rsidRPr="00F97BE9">
        <w:rPr>
          <w:rFonts w:cs="Times New Roman"/>
          <w:bCs/>
          <w:szCs w:val="28"/>
        </w:rPr>
        <w:t xml:space="preserve"> </w:t>
      </w:r>
      <w:r w:rsidR="00DD7A77">
        <w:rPr>
          <w:rFonts w:cs="Times New Roman"/>
          <w:bCs/>
          <w:szCs w:val="28"/>
        </w:rPr>
        <w:t>«</w:t>
      </w:r>
      <w:r w:rsidRPr="00F97BE9">
        <w:rPr>
          <w:rFonts w:cs="Times New Roman"/>
          <w:bCs/>
          <w:szCs w:val="28"/>
        </w:rPr>
        <w:t xml:space="preserve">О внесении изменений в постановление правительства Воронежской области от 19.01.2018 </w:t>
      </w:r>
      <w:r w:rsidR="005D52FB">
        <w:rPr>
          <w:rFonts w:cs="Times New Roman"/>
          <w:bCs/>
          <w:szCs w:val="28"/>
        </w:rPr>
        <w:t>№</w:t>
      </w:r>
      <w:r w:rsidRPr="00F97BE9">
        <w:rPr>
          <w:rFonts w:cs="Times New Roman"/>
          <w:bCs/>
          <w:szCs w:val="28"/>
        </w:rPr>
        <w:t xml:space="preserve"> 19</w:t>
      </w:r>
      <w:r w:rsidR="00DD7A77">
        <w:rPr>
          <w:rFonts w:cs="Times New Roman"/>
          <w:bCs/>
          <w:szCs w:val="28"/>
        </w:rPr>
        <w:t>»</w:t>
      </w:r>
      <w:r w:rsidRPr="00F97BE9">
        <w:rPr>
          <w:rFonts w:cs="Times New Roman"/>
          <w:bCs/>
          <w:szCs w:val="28"/>
        </w:rPr>
        <w:t>;</w:t>
      </w: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t xml:space="preserve">- от 02.09.2019 </w:t>
      </w:r>
      <w:hyperlink r:id="rId303" w:history="1">
        <w:r w:rsidR="005D52FB">
          <w:rPr>
            <w:rFonts w:cs="Times New Roman"/>
            <w:bCs/>
            <w:szCs w:val="28"/>
          </w:rPr>
          <w:t>№</w:t>
        </w:r>
        <w:r w:rsidRPr="00F97BE9">
          <w:rPr>
            <w:rFonts w:cs="Times New Roman"/>
            <w:bCs/>
            <w:szCs w:val="28"/>
          </w:rPr>
          <w:t xml:space="preserve"> 838</w:t>
        </w:r>
      </w:hyperlink>
      <w:r w:rsidRPr="00F97BE9">
        <w:rPr>
          <w:rFonts w:cs="Times New Roman"/>
          <w:bCs/>
          <w:szCs w:val="28"/>
        </w:rPr>
        <w:t xml:space="preserve"> </w:t>
      </w:r>
      <w:r w:rsidR="00DD7A77">
        <w:rPr>
          <w:rFonts w:cs="Times New Roman"/>
          <w:bCs/>
          <w:szCs w:val="28"/>
        </w:rPr>
        <w:t>«</w:t>
      </w:r>
      <w:r w:rsidRPr="00F97BE9">
        <w:rPr>
          <w:rFonts w:cs="Times New Roman"/>
          <w:bCs/>
          <w:szCs w:val="28"/>
        </w:rPr>
        <w:t xml:space="preserve">О внесении изменений в постановление правительства Воронежской области от 19.01.2018 </w:t>
      </w:r>
      <w:r w:rsidR="005D52FB">
        <w:rPr>
          <w:rFonts w:cs="Times New Roman"/>
          <w:bCs/>
          <w:szCs w:val="28"/>
        </w:rPr>
        <w:t>№</w:t>
      </w:r>
      <w:r w:rsidRPr="00F97BE9">
        <w:rPr>
          <w:rFonts w:cs="Times New Roman"/>
          <w:bCs/>
          <w:szCs w:val="28"/>
        </w:rPr>
        <w:t xml:space="preserve"> 19</w:t>
      </w:r>
      <w:r w:rsidR="00DD7A77">
        <w:rPr>
          <w:rFonts w:cs="Times New Roman"/>
          <w:bCs/>
          <w:szCs w:val="28"/>
        </w:rPr>
        <w:t>»</w:t>
      </w:r>
      <w:r w:rsidRPr="00F97BE9">
        <w:rPr>
          <w:rFonts w:cs="Times New Roman"/>
          <w:bCs/>
          <w:szCs w:val="28"/>
        </w:rPr>
        <w:t>.</w:t>
      </w: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F97BE9" w:rsidRPr="00F97BE9" w:rsidRDefault="00F97BE9" w:rsidP="00F97BE9">
      <w:pPr>
        <w:autoSpaceDE w:val="0"/>
        <w:autoSpaceDN w:val="0"/>
        <w:adjustRightInd w:val="0"/>
        <w:ind w:firstLine="709"/>
        <w:rPr>
          <w:rFonts w:cs="Times New Roman"/>
          <w:bCs/>
          <w:szCs w:val="28"/>
        </w:rPr>
      </w:pPr>
    </w:p>
    <w:p w:rsidR="00F97BE9" w:rsidRPr="00877F2F" w:rsidRDefault="00F97BE9" w:rsidP="00F97BE9">
      <w:pPr>
        <w:autoSpaceDE w:val="0"/>
        <w:autoSpaceDN w:val="0"/>
        <w:adjustRightInd w:val="0"/>
        <w:ind w:firstLine="709"/>
        <w:jc w:val="right"/>
        <w:rPr>
          <w:rFonts w:cs="Times New Roman"/>
          <w:bCs/>
          <w:szCs w:val="28"/>
        </w:rPr>
      </w:pPr>
      <w:r w:rsidRPr="00877F2F">
        <w:rPr>
          <w:rFonts w:cs="Times New Roman"/>
          <w:bCs/>
          <w:szCs w:val="28"/>
        </w:rPr>
        <w:t>Губернатор Воронежской области</w:t>
      </w:r>
    </w:p>
    <w:p w:rsidR="00F97BE9" w:rsidRPr="00877F2F" w:rsidRDefault="00F97BE9" w:rsidP="00F97BE9">
      <w:pPr>
        <w:autoSpaceDE w:val="0"/>
        <w:autoSpaceDN w:val="0"/>
        <w:adjustRightInd w:val="0"/>
        <w:ind w:firstLine="709"/>
        <w:jc w:val="right"/>
        <w:rPr>
          <w:rFonts w:cs="Times New Roman"/>
          <w:bCs/>
          <w:szCs w:val="28"/>
        </w:rPr>
      </w:pPr>
      <w:r w:rsidRPr="00877F2F">
        <w:rPr>
          <w:rFonts w:cs="Times New Roman"/>
          <w:bCs/>
          <w:szCs w:val="28"/>
        </w:rPr>
        <w:t>А.В.ГУСЕВ</w:t>
      </w:r>
    </w:p>
    <w:p w:rsidR="007B0ADB" w:rsidRDefault="007B0ADB">
      <w:pPr>
        <w:spacing w:after="200" w:line="276" w:lineRule="auto"/>
        <w:jc w:val="left"/>
        <w:rPr>
          <w:rFonts w:eastAsia="Times New Roman" w:cs="Times New Roman"/>
          <w:b/>
          <w:szCs w:val="28"/>
          <w:lang w:eastAsia="ru-RU"/>
        </w:rPr>
      </w:pPr>
      <w:r>
        <w:rPr>
          <w:rFonts w:eastAsia="Times New Roman" w:cs="Times New Roman"/>
          <w:b/>
          <w:szCs w:val="28"/>
          <w:lang w:eastAsia="ru-RU"/>
        </w:rPr>
        <w:br w:type="page"/>
      </w:r>
    </w:p>
    <w:p w:rsidR="007B0ADB" w:rsidRPr="007B0ADB" w:rsidRDefault="007B0ADB" w:rsidP="007B0ADB">
      <w:pPr>
        <w:autoSpaceDE w:val="0"/>
        <w:autoSpaceDN w:val="0"/>
        <w:adjustRightInd w:val="0"/>
        <w:jc w:val="right"/>
        <w:outlineLvl w:val="0"/>
        <w:rPr>
          <w:rFonts w:cs="Times New Roman"/>
          <w:bCs/>
          <w:szCs w:val="28"/>
        </w:rPr>
      </w:pPr>
      <w:r w:rsidRPr="007B0ADB">
        <w:rPr>
          <w:rFonts w:cs="Times New Roman"/>
          <w:bCs/>
          <w:szCs w:val="28"/>
        </w:rPr>
        <w:lastRenderedPageBreak/>
        <w:t>Утвержден</w:t>
      </w:r>
    </w:p>
    <w:p w:rsidR="007B0ADB" w:rsidRPr="007B0ADB" w:rsidRDefault="007B0ADB" w:rsidP="007B0ADB">
      <w:pPr>
        <w:autoSpaceDE w:val="0"/>
        <w:autoSpaceDN w:val="0"/>
        <w:adjustRightInd w:val="0"/>
        <w:jc w:val="right"/>
        <w:rPr>
          <w:rFonts w:cs="Times New Roman"/>
          <w:bCs/>
          <w:szCs w:val="28"/>
        </w:rPr>
      </w:pPr>
      <w:r w:rsidRPr="007B0ADB">
        <w:rPr>
          <w:rFonts w:cs="Times New Roman"/>
          <w:bCs/>
          <w:szCs w:val="28"/>
        </w:rPr>
        <w:t>постановлением</w:t>
      </w:r>
    </w:p>
    <w:p w:rsidR="007B0ADB" w:rsidRPr="007B0ADB" w:rsidRDefault="007B0ADB" w:rsidP="007B0ADB">
      <w:pPr>
        <w:autoSpaceDE w:val="0"/>
        <w:autoSpaceDN w:val="0"/>
        <w:adjustRightInd w:val="0"/>
        <w:jc w:val="right"/>
        <w:rPr>
          <w:rFonts w:cs="Times New Roman"/>
          <w:bCs/>
          <w:szCs w:val="28"/>
        </w:rPr>
      </w:pPr>
      <w:r w:rsidRPr="007B0ADB">
        <w:rPr>
          <w:rFonts w:cs="Times New Roman"/>
          <w:bCs/>
          <w:szCs w:val="28"/>
        </w:rPr>
        <w:t>правительства Воронежской области</w:t>
      </w:r>
    </w:p>
    <w:p w:rsidR="007B0ADB" w:rsidRPr="007B0ADB" w:rsidRDefault="007B0ADB" w:rsidP="007B0ADB">
      <w:pPr>
        <w:autoSpaceDE w:val="0"/>
        <w:autoSpaceDN w:val="0"/>
        <w:adjustRightInd w:val="0"/>
        <w:jc w:val="right"/>
        <w:rPr>
          <w:rFonts w:cs="Times New Roman"/>
          <w:bCs/>
          <w:szCs w:val="28"/>
        </w:rPr>
      </w:pPr>
      <w:r w:rsidRPr="007B0ADB">
        <w:rPr>
          <w:rFonts w:cs="Times New Roman"/>
          <w:bCs/>
          <w:szCs w:val="28"/>
        </w:rPr>
        <w:t xml:space="preserve">от 28.12.2019 </w:t>
      </w:r>
      <w:r w:rsidR="005D52FB">
        <w:rPr>
          <w:rFonts w:cs="Times New Roman"/>
          <w:bCs/>
          <w:szCs w:val="28"/>
        </w:rPr>
        <w:t>№</w:t>
      </w:r>
      <w:r w:rsidRPr="007B0ADB">
        <w:rPr>
          <w:rFonts w:cs="Times New Roman"/>
          <w:bCs/>
          <w:szCs w:val="28"/>
        </w:rPr>
        <w:t xml:space="preserve"> 1309</w:t>
      </w:r>
    </w:p>
    <w:p w:rsidR="007B0ADB" w:rsidRDefault="007B0ADB" w:rsidP="007B0ADB">
      <w:pPr>
        <w:autoSpaceDE w:val="0"/>
        <w:autoSpaceDN w:val="0"/>
        <w:adjustRightInd w:val="0"/>
        <w:ind w:firstLine="540"/>
        <w:rPr>
          <w:rFonts w:cs="Times New Roman"/>
          <w:b/>
          <w:bCs/>
          <w:szCs w:val="28"/>
        </w:rPr>
      </w:pPr>
    </w:p>
    <w:p w:rsidR="007B0ADB" w:rsidRDefault="007B0ADB" w:rsidP="007B0ADB">
      <w:pPr>
        <w:autoSpaceDE w:val="0"/>
        <w:autoSpaceDN w:val="0"/>
        <w:adjustRightInd w:val="0"/>
        <w:jc w:val="center"/>
        <w:rPr>
          <w:rFonts w:cs="Times New Roman"/>
          <w:b/>
          <w:bCs/>
          <w:szCs w:val="28"/>
        </w:rPr>
      </w:pPr>
      <w:r>
        <w:rPr>
          <w:rFonts w:cs="Times New Roman"/>
          <w:b/>
          <w:bCs/>
          <w:szCs w:val="28"/>
        </w:rPr>
        <w:t>ПОРЯДОК</w:t>
      </w:r>
    </w:p>
    <w:p w:rsidR="007B0ADB" w:rsidRDefault="007B0ADB" w:rsidP="007B0ADB">
      <w:pPr>
        <w:autoSpaceDE w:val="0"/>
        <w:autoSpaceDN w:val="0"/>
        <w:adjustRightInd w:val="0"/>
        <w:jc w:val="center"/>
        <w:rPr>
          <w:rFonts w:cs="Times New Roman"/>
          <w:b/>
          <w:bCs/>
          <w:szCs w:val="28"/>
        </w:rPr>
      </w:pPr>
      <w:r>
        <w:rPr>
          <w:rFonts w:cs="Times New Roman"/>
          <w:b/>
          <w:bCs/>
          <w:szCs w:val="28"/>
        </w:rPr>
        <w:t>ПРЕДОСТАВЛЕНИЯ СУБСИДИЙ ИЗ ОБЛАСТНОГО БЮДЖЕТА</w:t>
      </w:r>
    </w:p>
    <w:p w:rsidR="007B0ADB" w:rsidRDefault="007B0ADB" w:rsidP="007B0ADB">
      <w:pPr>
        <w:autoSpaceDE w:val="0"/>
        <w:autoSpaceDN w:val="0"/>
        <w:adjustRightInd w:val="0"/>
        <w:jc w:val="center"/>
        <w:rPr>
          <w:rFonts w:cs="Times New Roman"/>
          <w:b/>
          <w:bCs/>
          <w:szCs w:val="28"/>
        </w:rPr>
      </w:pPr>
      <w:r>
        <w:rPr>
          <w:rFonts w:cs="Times New Roman"/>
          <w:b/>
          <w:bCs/>
          <w:szCs w:val="28"/>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ПРОВЕДЕНИЕ АГРОТЕХНОЛОГИЧЕСКИХ РАБОТ В ОБЛАСТИ СЕМЕНОВОДСТВА СЕЛЬСКОХОЗЯЙСТВЕННЫХ КУЛЬТУР И В ОБЛАСТИ ПРОИЗВОДСТВА</w:t>
      </w:r>
    </w:p>
    <w:p w:rsidR="007B0ADB" w:rsidRDefault="007B0ADB" w:rsidP="007B0ADB">
      <w:pPr>
        <w:autoSpaceDE w:val="0"/>
        <w:autoSpaceDN w:val="0"/>
        <w:adjustRightInd w:val="0"/>
        <w:jc w:val="center"/>
        <w:rPr>
          <w:rFonts w:cs="Times New Roman"/>
          <w:b/>
          <w:bCs/>
          <w:szCs w:val="28"/>
        </w:rPr>
      </w:pPr>
      <w:r>
        <w:rPr>
          <w:rFonts w:cs="Times New Roman"/>
          <w:b/>
          <w:bCs/>
          <w:szCs w:val="28"/>
        </w:rPr>
        <w:t>ТЕХНИЧЕСКОЙ КОНОПЛИ</w:t>
      </w:r>
    </w:p>
    <w:p w:rsidR="002D151B" w:rsidRPr="009A45D0" w:rsidRDefault="002D151B" w:rsidP="002D151B">
      <w:pPr>
        <w:autoSpaceDE w:val="0"/>
        <w:autoSpaceDN w:val="0"/>
        <w:adjustRightInd w:val="0"/>
        <w:jc w:val="center"/>
        <w:rPr>
          <w:rFonts w:cs="Times New Roman"/>
          <w:bCs/>
          <w:szCs w:val="28"/>
        </w:rPr>
      </w:pPr>
      <w:r w:rsidRPr="00DC2F5E">
        <w:rPr>
          <w:rFonts w:cs="Times New Roman"/>
          <w:bCs/>
          <w:color w:val="392C69"/>
          <w:szCs w:val="28"/>
        </w:rPr>
        <w:t>(</w:t>
      </w:r>
      <w:r w:rsidRPr="00DC2F5E">
        <w:rPr>
          <w:rFonts w:cs="Times New Roman"/>
          <w:bCs/>
          <w:szCs w:val="28"/>
        </w:rPr>
        <w:t xml:space="preserve">в ред. постановлений правительства Воронежской области </w:t>
      </w:r>
      <w:r>
        <w:rPr>
          <w:rFonts w:cs="Times New Roman"/>
          <w:bCs/>
          <w:szCs w:val="28"/>
        </w:rPr>
        <w:br/>
      </w:r>
      <w:r w:rsidRPr="00DC2F5E">
        <w:rPr>
          <w:rFonts w:cs="Times New Roman"/>
          <w:bCs/>
          <w:szCs w:val="28"/>
        </w:rPr>
        <w:t xml:space="preserve">от 13.07.2020 </w:t>
      </w:r>
      <w:hyperlink r:id="rId304" w:history="1">
        <w:r>
          <w:rPr>
            <w:rFonts w:cs="Times New Roman"/>
            <w:bCs/>
            <w:szCs w:val="28"/>
          </w:rPr>
          <w:t>№</w:t>
        </w:r>
        <w:r w:rsidRPr="00DC2F5E">
          <w:rPr>
            <w:rFonts w:cs="Times New Roman"/>
            <w:bCs/>
            <w:szCs w:val="28"/>
          </w:rPr>
          <w:t xml:space="preserve"> 648</w:t>
        </w:r>
      </w:hyperlink>
      <w:r w:rsidRPr="00DC2F5E">
        <w:rPr>
          <w:rFonts w:cs="Times New Roman"/>
          <w:bCs/>
          <w:szCs w:val="28"/>
        </w:rPr>
        <w:t xml:space="preserve">, от 21.08.2020 </w:t>
      </w:r>
      <w:hyperlink r:id="rId305" w:history="1">
        <w:r>
          <w:rPr>
            <w:rFonts w:cs="Times New Roman"/>
            <w:bCs/>
            <w:szCs w:val="28"/>
          </w:rPr>
          <w:t>№</w:t>
        </w:r>
        <w:r w:rsidRPr="00DC2F5E">
          <w:rPr>
            <w:rFonts w:cs="Times New Roman"/>
            <w:bCs/>
            <w:szCs w:val="28"/>
          </w:rPr>
          <w:t xml:space="preserve"> 793</w:t>
        </w:r>
      </w:hyperlink>
      <w:r w:rsidRPr="00DC2F5E">
        <w:rPr>
          <w:rFonts w:cs="Times New Roman"/>
          <w:bCs/>
          <w:szCs w:val="28"/>
        </w:rPr>
        <w:t xml:space="preserve">, от 25.09.2020 </w:t>
      </w:r>
      <w:hyperlink r:id="rId306" w:history="1">
        <w:r>
          <w:rPr>
            <w:rFonts w:cs="Times New Roman"/>
            <w:bCs/>
            <w:szCs w:val="28"/>
          </w:rPr>
          <w:t>№</w:t>
        </w:r>
        <w:r w:rsidRPr="00DC2F5E">
          <w:rPr>
            <w:rFonts w:cs="Times New Roman"/>
            <w:bCs/>
            <w:szCs w:val="28"/>
          </w:rPr>
          <w:t xml:space="preserve"> 936</w:t>
        </w:r>
      </w:hyperlink>
      <w:r w:rsidRPr="00DC2F5E">
        <w:rPr>
          <w:rFonts w:cs="Times New Roman"/>
          <w:bCs/>
          <w:szCs w:val="28"/>
        </w:rPr>
        <w:t xml:space="preserve">) </w:t>
      </w:r>
    </w:p>
    <w:p w:rsidR="007B0ADB" w:rsidRDefault="007B0ADB" w:rsidP="002D151B">
      <w:pPr>
        <w:autoSpaceDE w:val="0"/>
        <w:autoSpaceDN w:val="0"/>
        <w:adjustRightInd w:val="0"/>
        <w:jc w:val="center"/>
        <w:rPr>
          <w:rFonts w:cs="Times New Roman"/>
          <w:b/>
          <w:bCs/>
          <w:szCs w:val="28"/>
        </w:rPr>
      </w:pPr>
    </w:p>
    <w:p w:rsidR="007B0ADB" w:rsidRDefault="007B0ADB" w:rsidP="007B0ADB">
      <w:pPr>
        <w:autoSpaceDE w:val="0"/>
        <w:autoSpaceDN w:val="0"/>
        <w:adjustRightInd w:val="0"/>
        <w:jc w:val="center"/>
        <w:outlineLvl w:val="1"/>
        <w:rPr>
          <w:rFonts w:cs="Times New Roman"/>
          <w:b/>
          <w:bCs/>
          <w:szCs w:val="28"/>
        </w:rPr>
      </w:pPr>
      <w:r>
        <w:rPr>
          <w:rFonts w:cs="Times New Roman"/>
          <w:b/>
          <w:bCs/>
          <w:szCs w:val="28"/>
        </w:rPr>
        <w:t>I. Общие положения</w:t>
      </w:r>
    </w:p>
    <w:p w:rsidR="007B0ADB" w:rsidRDefault="007B0ADB" w:rsidP="007B0ADB">
      <w:pPr>
        <w:autoSpaceDE w:val="0"/>
        <w:autoSpaceDN w:val="0"/>
        <w:adjustRightInd w:val="0"/>
        <w:ind w:firstLine="540"/>
        <w:rPr>
          <w:rFonts w:cs="Times New Roman"/>
          <w:b/>
          <w:bCs/>
          <w:szCs w:val="28"/>
        </w:rPr>
      </w:pP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1.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 (далее - Порядок, субсидии) определяет цели, условия и порядок предоставления субсидий из областного бюджета, в том числе из средств, поступивших в бюджет Воронежской области из федерального бюджета,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7B0ADB" w:rsidRPr="008A4068" w:rsidRDefault="007B0ADB" w:rsidP="008A4068">
      <w:pPr>
        <w:autoSpaceDE w:val="0"/>
        <w:autoSpaceDN w:val="0"/>
        <w:adjustRightInd w:val="0"/>
        <w:ind w:firstLine="709"/>
        <w:rPr>
          <w:rFonts w:cs="Times New Roman"/>
          <w:bCs/>
          <w:szCs w:val="28"/>
        </w:rPr>
      </w:pPr>
      <w:bookmarkStart w:id="85" w:name="Par18"/>
      <w:bookmarkEnd w:id="85"/>
      <w:r w:rsidRPr="008A4068">
        <w:rPr>
          <w:rFonts w:cs="Times New Roman"/>
          <w:bCs/>
          <w:szCs w:val="28"/>
        </w:rPr>
        <w:t xml:space="preserve">2. Целью предоставления субсидий является поддержка в рамках государственной </w:t>
      </w:r>
      <w:hyperlink r:id="rId307" w:history="1">
        <w:r w:rsidRPr="008A4068">
          <w:rPr>
            <w:rFonts w:cs="Times New Roman"/>
            <w:bCs/>
            <w:szCs w:val="28"/>
          </w:rPr>
          <w:t>программы</w:t>
        </w:r>
      </w:hyperlink>
      <w:r w:rsidRPr="008A4068">
        <w:rPr>
          <w:rFonts w:cs="Times New Roman"/>
          <w:bCs/>
          <w:szCs w:val="28"/>
        </w:rPr>
        <w:t xml:space="preserve"> Воронежской области </w:t>
      </w:r>
      <w:r w:rsidR="008A4068">
        <w:rPr>
          <w:rFonts w:cs="Times New Roman"/>
          <w:bCs/>
          <w:szCs w:val="28"/>
        </w:rPr>
        <w:t>«</w:t>
      </w:r>
      <w:r w:rsidRPr="008A4068">
        <w:rPr>
          <w:rFonts w:cs="Times New Roman"/>
          <w:bCs/>
          <w:szCs w:val="28"/>
        </w:rPr>
        <w:t>Развитие сельского хозяйства, производства пищевых продуктов и инфраструктуры агропродовольственного рынка</w:t>
      </w:r>
      <w:r w:rsidR="008A4068">
        <w:rPr>
          <w:rFonts w:cs="Times New Roman"/>
          <w:bCs/>
          <w:szCs w:val="28"/>
        </w:rPr>
        <w:t>»</w:t>
      </w:r>
      <w:r w:rsidRPr="008A4068">
        <w:rPr>
          <w:rFonts w:cs="Times New Roman"/>
          <w:bCs/>
          <w:szCs w:val="28"/>
        </w:rPr>
        <w:t>:</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а) на возмещение части затрат (без учета налога на добавленную стоимость) на проведение агротехнологических работ в области семеноводства сельскохозяйственных культур на посевных площадях,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w:t>
      </w:r>
      <w:r w:rsidRPr="008A4068">
        <w:rPr>
          <w:rFonts w:cs="Times New Roman"/>
          <w:bCs/>
          <w:szCs w:val="28"/>
        </w:rPr>
        <w:lastRenderedPageBreak/>
        <w:t>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б) на возмещение части затрат (без учета налога на добавленную стоимость) на проведение агротехнологических работ по ставке на 1 гектар посевной площади, занятой технической коноплей.</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7B0ADB" w:rsidRPr="008A4068" w:rsidRDefault="007B0ADB" w:rsidP="008A4068">
      <w:pPr>
        <w:autoSpaceDE w:val="0"/>
        <w:autoSpaceDN w:val="0"/>
        <w:adjustRightInd w:val="0"/>
        <w:ind w:firstLine="709"/>
        <w:rPr>
          <w:rFonts w:cs="Times New Roman"/>
          <w:bCs/>
          <w:szCs w:val="28"/>
        </w:rPr>
      </w:pPr>
      <w:bookmarkStart w:id="86" w:name="Par23"/>
      <w:bookmarkEnd w:id="86"/>
      <w:r w:rsidRPr="008A4068">
        <w:rPr>
          <w:rFonts w:cs="Times New Roman"/>
          <w:bCs/>
          <w:szCs w:val="28"/>
        </w:rPr>
        <w:t>4. Категории получателей субсидий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(далее - получатели субсидий).</w:t>
      </w:r>
    </w:p>
    <w:p w:rsidR="007B0ADB" w:rsidRDefault="007B0ADB" w:rsidP="007B0ADB">
      <w:pPr>
        <w:autoSpaceDE w:val="0"/>
        <w:autoSpaceDN w:val="0"/>
        <w:adjustRightInd w:val="0"/>
        <w:ind w:firstLine="540"/>
        <w:rPr>
          <w:rFonts w:cs="Times New Roman"/>
          <w:b/>
          <w:bCs/>
          <w:szCs w:val="28"/>
        </w:rPr>
      </w:pPr>
    </w:p>
    <w:p w:rsidR="007B0ADB" w:rsidRDefault="007B0ADB" w:rsidP="007B0ADB">
      <w:pPr>
        <w:autoSpaceDE w:val="0"/>
        <w:autoSpaceDN w:val="0"/>
        <w:adjustRightInd w:val="0"/>
        <w:jc w:val="center"/>
        <w:outlineLvl w:val="1"/>
        <w:rPr>
          <w:rFonts w:cs="Times New Roman"/>
          <w:b/>
          <w:bCs/>
          <w:szCs w:val="28"/>
        </w:rPr>
      </w:pPr>
      <w:r>
        <w:rPr>
          <w:rFonts w:cs="Times New Roman"/>
          <w:b/>
          <w:bCs/>
          <w:szCs w:val="28"/>
        </w:rPr>
        <w:t>II. Условия и порядок предоставления субсидий</w:t>
      </w:r>
    </w:p>
    <w:p w:rsidR="007B0ADB" w:rsidRDefault="007B0ADB" w:rsidP="007B0ADB">
      <w:pPr>
        <w:autoSpaceDE w:val="0"/>
        <w:autoSpaceDN w:val="0"/>
        <w:adjustRightInd w:val="0"/>
        <w:ind w:firstLine="540"/>
        <w:rPr>
          <w:rFonts w:cs="Times New Roman"/>
          <w:b/>
          <w:bCs/>
          <w:szCs w:val="28"/>
        </w:rPr>
      </w:pP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1. Субсидии предоставляются:</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а) на возмещение части затрат (без учета налога на добавленную стоимость) на проведение агротехнологических работ в области семеноводства сельскохозяйственных культур - по ставке на 1 гектар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б) на возмещение части затрат (без учета налога на добавленную стоимость) на проведение агротехнологических работ по ставке на 1 гектар посевной площади, занятой технической коноплей.</w:t>
      </w:r>
    </w:p>
    <w:p w:rsidR="002D151B" w:rsidRPr="002D151B" w:rsidRDefault="002D151B" w:rsidP="002D151B">
      <w:pPr>
        <w:autoSpaceDE w:val="0"/>
        <w:autoSpaceDN w:val="0"/>
        <w:adjustRightInd w:val="0"/>
        <w:ind w:firstLine="709"/>
        <w:rPr>
          <w:rFonts w:cs="Times New Roman"/>
          <w:bCs/>
          <w:szCs w:val="28"/>
        </w:rPr>
      </w:pPr>
      <w:bookmarkStart w:id="87" w:name="Par31"/>
      <w:bookmarkEnd w:id="87"/>
      <w:r w:rsidRPr="002D151B">
        <w:rPr>
          <w:rFonts w:cs="Times New Roman"/>
          <w:bCs/>
          <w:szCs w:val="28"/>
        </w:rPr>
        <w:t xml:space="preserve">На проведение агротехнологических работ на посевной площади, занятой технической коноплей, сельскохозяйственным </w:t>
      </w:r>
      <w:r w:rsidRPr="002D151B">
        <w:rPr>
          <w:rFonts w:cs="Times New Roman"/>
          <w:bCs/>
          <w:szCs w:val="28"/>
        </w:rPr>
        <w:lastRenderedPageBreak/>
        <w:t>товаропроизводителям, осуществляющим производство пеньковолокна и (или) тресты конопляной, средства предоставляются при условии реализации такой продукции перерабатывающим организациям, расположенным на территории Российской Федерации, и (или) отгрузки на собственную переработку.</w:t>
      </w:r>
    </w:p>
    <w:p w:rsidR="002D151B" w:rsidRPr="002D151B" w:rsidRDefault="002D151B" w:rsidP="002D151B">
      <w:pPr>
        <w:autoSpaceDE w:val="0"/>
        <w:autoSpaceDN w:val="0"/>
        <w:adjustRightInd w:val="0"/>
        <w:ind w:firstLine="709"/>
        <w:rPr>
          <w:rFonts w:cs="Times New Roman"/>
          <w:bCs/>
          <w:szCs w:val="28"/>
        </w:rPr>
      </w:pPr>
      <w:r w:rsidRPr="002D151B">
        <w:rPr>
          <w:rFonts w:cs="Times New Roman"/>
          <w:bCs/>
          <w:szCs w:val="28"/>
        </w:rPr>
        <w:t xml:space="preserve">(в ред. </w:t>
      </w:r>
      <w:r>
        <w:rPr>
          <w:rFonts w:cs="Times New Roman"/>
          <w:bCs/>
          <w:szCs w:val="28"/>
        </w:rPr>
        <w:t xml:space="preserve">постановления </w:t>
      </w:r>
      <w:r w:rsidRPr="002D151B">
        <w:rPr>
          <w:rFonts w:cs="Times New Roman"/>
          <w:bCs/>
          <w:szCs w:val="28"/>
        </w:rPr>
        <w:t xml:space="preserve">правительства Воронежской области от 25.09.2020 </w:t>
      </w:r>
      <w:r>
        <w:rPr>
          <w:rFonts w:cs="Times New Roman"/>
          <w:bCs/>
          <w:szCs w:val="28"/>
        </w:rPr>
        <w:t>№</w:t>
      </w:r>
      <w:r w:rsidRPr="002D151B">
        <w:rPr>
          <w:rFonts w:cs="Times New Roman"/>
          <w:bCs/>
          <w:szCs w:val="28"/>
        </w:rPr>
        <w:t xml:space="preserve"> 936)</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2. Для получения субсидий получатели субсидий представляют в департамент следующие документы:</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а) на возмещение части затрат на проведение агротехнологических работ в области семеноводства сельскохозяйственных культур:</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 </w:t>
      </w:r>
      <w:hyperlink r:id="rId308" w:history="1">
        <w:r w:rsidRPr="008A4068">
          <w:rPr>
            <w:rFonts w:cs="Times New Roman"/>
            <w:bCs/>
            <w:szCs w:val="28"/>
          </w:rPr>
          <w:t>заявление</w:t>
        </w:r>
      </w:hyperlink>
      <w:r w:rsidRPr="008A4068">
        <w:rPr>
          <w:rFonts w:cs="Times New Roman"/>
          <w:bCs/>
          <w:szCs w:val="28"/>
        </w:rPr>
        <w:t xml:space="preserve"> по форме согласно приложению </w:t>
      </w:r>
      <w:r w:rsidR="005D52FB">
        <w:rPr>
          <w:rFonts w:cs="Times New Roman"/>
          <w:bCs/>
          <w:szCs w:val="28"/>
        </w:rPr>
        <w:t>№</w:t>
      </w:r>
      <w:r w:rsidRPr="008A4068">
        <w:rPr>
          <w:rFonts w:cs="Times New Roman"/>
          <w:bCs/>
          <w:szCs w:val="28"/>
        </w:rPr>
        <w:t xml:space="preserve"> 1 к настоящему Порядку;</w:t>
      </w:r>
    </w:p>
    <w:p w:rsidR="0084328B" w:rsidRPr="0084328B" w:rsidRDefault="0084328B" w:rsidP="0084328B">
      <w:pPr>
        <w:autoSpaceDE w:val="0"/>
        <w:autoSpaceDN w:val="0"/>
        <w:adjustRightInd w:val="0"/>
        <w:ind w:firstLine="709"/>
        <w:rPr>
          <w:rFonts w:cs="Times New Roman"/>
          <w:szCs w:val="28"/>
        </w:rPr>
      </w:pPr>
      <w:r w:rsidRPr="0084328B">
        <w:rPr>
          <w:rFonts w:cs="Times New Roman"/>
          <w:szCs w:val="28"/>
        </w:rPr>
        <w:t xml:space="preserve">- </w:t>
      </w:r>
      <w:hyperlink r:id="rId309" w:history="1">
        <w:r w:rsidRPr="0084328B">
          <w:rPr>
            <w:rFonts w:cs="Times New Roman"/>
            <w:szCs w:val="28"/>
          </w:rPr>
          <w:t>расчет</w:t>
        </w:r>
      </w:hyperlink>
      <w:r w:rsidRPr="0084328B">
        <w:rPr>
          <w:rFonts w:cs="Times New Roman"/>
          <w:szCs w:val="28"/>
        </w:rPr>
        <w:t xml:space="preserve"> размера субсидии на возмещение части затрат на проведение комплекса агротехнологических работ в области семеноводства сельскохозяйственных культур согласно приложению </w:t>
      </w:r>
      <w:r w:rsidR="00A7295E">
        <w:rPr>
          <w:rFonts w:cs="Times New Roman"/>
          <w:szCs w:val="28"/>
        </w:rPr>
        <w:t>№</w:t>
      </w:r>
      <w:r w:rsidRPr="0084328B">
        <w:rPr>
          <w:rFonts w:cs="Times New Roman"/>
          <w:szCs w:val="28"/>
        </w:rPr>
        <w:t xml:space="preserve"> 2 к настоящему Порядку;</w:t>
      </w:r>
    </w:p>
    <w:p w:rsidR="0084328B" w:rsidRPr="0084328B" w:rsidRDefault="0084328B" w:rsidP="0084328B">
      <w:pPr>
        <w:autoSpaceDE w:val="0"/>
        <w:autoSpaceDN w:val="0"/>
        <w:adjustRightInd w:val="0"/>
        <w:ind w:firstLine="709"/>
        <w:rPr>
          <w:rFonts w:cs="Times New Roman"/>
          <w:szCs w:val="28"/>
        </w:rPr>
      </w:pPr>
      <w:r w:rsidRPr="0084328B">
        <w:rPr>
          <w:rFonts w:cs="Times New Roman"/>
          <w:szCs w:val="28"/>
        </w:rPr>
        <w:t xml:space="preserve">(в ред. </w:t>
      </w:r>
      <w:hyperlink r:id="rId310" w:history="1">
        <w:r w:rsidRPr="0084328B">
          <w:rPr>
            <w:rFonts w:cs="Times New Roman"/>
            <w:szCs w:val="28"/>
          </w:rPr>
          <w:t>постановления</w:t>
        </w:r>
      </w:hyperlink>
      <w:r w:rsidRPr="0084328B">
        <w:rPr>
          <w:rFonts w:cs="Times New Roman"/>
          <w:szCs w:val="28"/>
        </w:rPr>
        <w:t xml:space="preserve"> правительства Воронежской области от 13.07.2020 </w:t>
      </w:r>
      <w:r>
        <w:rPr>
          <w:rFonts w:cs="Times New Roman"/>
          <w:szCs w:val="28"/>
        </w:rPr>
        <w:t>№</w:t>
      </w:r>
      <w:r w:rsidRPr="0084328B">
        <w:rPr>
          <w:rFonts w:cs="Times New Roman"/>
          <w:szCs w:val="28"/>
        </w:rPr>
        <w:t xml:space="preserve"> 648)</w:t>
      </w:r>
    </w:p>
    <w:p w:rsidR="0084328B" w:rsidRPr="0084328B" w:rsidRDefault="0084328B" w:rsidP="0084328B">
      <w:pPr>
        <w:autoSpaceDE w:val="0"/>
        <w:autoSpaceDN w:val="0"/>
        <w:adjustRightInd w:val="0"/>
        <w:ind w:firstLine="709"/>
        <w:rPr>
          <w:rFonts w:cs="Times New Roman"/>
          <w:szCs w:val="28"/>
        </w:rPr>
      </w:pPr>
      <w:r w:rsidRPr="0084328B">
        <w:rPr>
          <w:rFonts w:cs="Times New Roman"/>
          <w:szCs w:val="28"/>
        </w:rPr>
        <w:t xml:space="preserve">- </w:t>
      </w:r>
      <w:hyperlink r:id="rId311" w:history="1">
        <w:r w:rsidRPr="0084328B">
          <w:rPr>
            <w:rFonts w:cs="Times New Roman"/>
            <w:szCs w:val="28"/>
          </w:rPr>
          <w:t>расчет</w:t>
        </w:r>
      </w:hyperlink>
      <w:r w:rsidRPr="0084328B">
        <w:rPr>
          <w:rFonts w:cs="Times New Roman"/>
          <w:szCs w:val="28"/>
        </w:rPr>
        <w:t xml:space="preserve"> затрат на производство сельскохозяйственных культур по форме согласно приложению </w:t>
      </w:r>
      <w:r>
        <w:rPr>
          <w:rFonts w:cs="Times New Roman"/>
          <w:szCs w:val="28"/>
        </w:rPr>
        <w:t>№</w:t>
      </w:r>
      <w:r w:rsidRPr="0084328B">
        <w:rPr>
          <w:rFonts w:cs="Times New Roman"/>
          <w:szCs w:val="28"/>
        </w:rPr>
        <w:t xml:space="preserve"> 3 к настоящему Порядку;</w:t>
      </w:r>
    </w:p>
    <w:p w:rsidR="0084328B" w:rsidRPr="0084328B" w:rsidRDefault="0084328B" w:rsidP="0084328B">
      <w:pPr>
        <w:autoSpaceDE w:val="0"/>
        <w:autoSpaceDN w:val="0"/>
        <w:adjustRightInd w:val="0"/>
        <w:ind w:firstLine="709"/>
        <w:rPr>
          <w:rFonts w:cs="Times New Roman"/>
          <w:szCs w:val="28"/>
        </w:rPr>
      </w:pPr>
      <w:r w:rsidRPr="0084328B">
        <w:rPr>
          <w:rFonts w:cs="Times New Roman"/>
          <w:szCs w:val="28"/>
        </w:rPr>
        <w:t xml:space="preserve">(в ред. </w:t>
      </w:r>
      <w:hyperlink r:id="rId312" w:history="1">
        <w:r w:rsidRPr="0084328B">
          <w:rPr>
            <w:rFonts w:cs="Times New Roman"/>
            <w:szCs w:val="28"/>
          </w:rPr>
          <w:t>постановления</w:t>
        </w:r>
      </w:hyperlink>
      <w:r w:rsidRPr="0084328B">
        <w:rPr>
          <w:rFonts w:cs="Times New Roman"/>
          <w:szCs w:val="28"/>
        </w:rPr>
        <w:t xml:space="preserve"> правительства Воронежской области от 13.07.2020 </w:t>
      </w:r>
      <w:r>
        <w:rPr>
          <w:rFonts w:cs="Times New Roman"/>
          <w:szCs w:val="28"/>
        </w:rPr>
        <w:t>№</w:t>
      </w:r>
      <w:r w:rsidRPr="0084328B">
        <w:rPr>
          <w:rFonts w:cs="Times New Roman"/>
          <w:szCs w:val="28"/>
        </w:rPr>
        <w:t xml:space="preserve"> 648)</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копии документов, подтверждающих приобретение семенного картофеля, и (или) семян кукурузы, и (или) подсолнечника, и (или) сахарной свеклы, и (или) семян овощных культур открытого грунта (договоры купли-продажи, товарные накладные или универсальные передаточные документы, платежные документы, сертификаты соответствия на семена (в случае окончания срока действия сертификата до высева семян к нему прилагается протокол испытаний));</w:t>
      </w:r>
    </w:p>
    <w:p w:rsidR="00A7295E" w:rsidRDefault="00A7295E" w:rsidP="00A7295E">
      <w:pPr>
        <w:autoSpaceDE w:val="0"/>
        <w:autoSpaceDN w:val="0"/>
        <w:adjustRightInd w:val="0"/>
        <w:ind w:firstLine="709"/>
        <w:rPr>
          <w:rFonts w:cs="Times New Roman"/>
          <w:szCs w:val="28"/>
        </w:rPr>
      </w:pPr>
      <w:r>
        <w:rPr>
          <w:rFonts w:cs="Times New Roman"/>
          <w:szCs w:val="28"/>
        </w:rPr>
        <w:t>- сведения о посевных площадях за год, предшествующий году подачи документов, по форме федерального статистического наблюдения № 4-СХ «Сведения об итогах сева под урожай" (для юридических лиц, их обособленных подразделений, осуществляющих сельскохозяйственную деятельность), по форме федерального статистического наблюдения № 1-фермер «Сведения об итогах сева под урожай» (для крестьянских (фермерских) хозяйств);</w:t>
      </w:r>
    </w:p>
    <w:p w:rsidR="00A7295E" w:rsidRDefault="00A7295E" w:rsidP="00A7295E">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21.08.2020 № 793)</w:t>
      </w:r>
    </w:p>
    <w:p w:rsidR="00A7295E" w:rsidRDefault="00A7295E" w:rsidP="00A7295E">
      <w:pPr>
        <w:autoSpaceDE w:val="0"/>
        <w:autoSpaceDN w:val="0"/>
        <w:adjustRightInd w:val="0"/>
        <w:ind w:firstLine="709"/>
        <w:rPr>
          <w:rFonts w:cs="Times New Roman"/>
          <w:szCs w:val="28"/>
        </w:rPr>
      </w:pPr>
      <w:r>
        <w:rPr>
          <w:rFonts w:cs="Times New Roman"/>
          <w:szCs w:val="28"/>
        </w:rPr>
        <w:t xml:space="preserve">- копии документов, подтверждающих производство и использование собственного семенного картофеля, и (или) семян кукурузы, и (или) подсолнечника, и (или) сахарной свеклы, и (или) семян овощных культур открытого грунта, сертификат соответствия на высеваемые семена (в случае окончания срока действия сертификата до срока высева семян к нему </w:t>
      </w:r>
      <w:r>
        <w:rPr>
          <w:rFonts w:cs="Times New Roman"/>
          <w:szCs w:val="28"/>
        </w:rPr>
        <w:lastRenderedPageBreak/>
        <w:t>прилагается протокол испытаний) или акт апробации и протокол испытаний на высеваемые семена, акт на посев семян субсидируемой культуры в год производства продукции и (или) выращенного семенного материала, акт апробации семенных посевов субсидируемой культуры в год производства продукции и (или) семенного материала, акт на оприходование полученных (после подработки в зачетном весе) семян субсидируемой культуры в зачетном весе, сертификат соответствия на произведенные семена субсидируемой культуры, выданный органом по сертификации, или акт апробации и протокол испытаний на выращенные семена;</w:t>
      </w:r>
    </w:p>
    <w:p w:rsidR="00A7295E" w:rsidRDefault="00A7295E" w:rsidP="00A7295E">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21.08.2020 № 793)</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 сведения по форме федерального статистического наблюдения </w:t>
      </w:r>
      <w:r w:rsidR="005D52FB">
        <w:rPr>
          <w:rFonts w:cs="Times New Roman"/>
          <w:bCs/>
          <w:szCs w:val="28"/>
        </w:rPr>
        <w:t>№</w:t>
      </w:r>
      <w:r w:rsidRPr="008A4068">
        <w:rPr>
          <w:rFonts w:cs="Times New Roman"/>
          <w:bCs/>
          <w:szCs w:val="28"/>
        </w:rPr>
        <w:t xml:space="preserve"> 29-СХ </w:t>
      </w:r>
      <w:r w:rsidR="008A4068">
        <w:rPr>
          <w:rFonts w:cs="Times New Roman"/>
          <w:bCs/>
          <w:szCs w:val="28"/>
        </w:rPr>
        <w:t>«</w:t>
      </w:r>
      <w:r w:rsidRPr="008A4068">
        <w:rPr>
          <w:rFonts w:cs="Times New Roman"/>
          <w:bCs/>
          <w:szCs w:val="28"/>
        </w:rPr>
        <w:t>Сведения о сборе урожая сельскохозяйственных культур</w:t>
      </w:r>
      <w:r w:rsidR="008A4068">
        <w:rPr>
          <w:rFonts w:cs="Times New Roman"/>
          <w:bCs/>
          <w:szCs w:val="28"/>
        </w:rPr>
        <w:t>»</w:t>
      </w:r>
      <w:r w:rsidRPr="008A4068">
        <w:rPr>
          <w:rFonts w:cs="Times New Roman"/>
          <w:bCs/>
          <w:szCs w:val="28"/>
        </w:rPr>
        <w:t xml:space="preserve"> (для юридических лиц, их обособленных подразделений, осуществляющих сельскохозяйственную деятельность), по форме федерального статистического наблюдения </w:t>
      </w:r>
      <w:r w:rsidR="005D52FB">
        <w:rPr>
          <w:rFonts w:cs="Times New Roman"/>
          <w:bCs/>
          <w:szCs w:val="28"/>
        </w:rPr>
        <w:t>№</w:t>
      </w:r>
      <w:r w:rsidRPr="008A4068">
        <w:rPr>
          <w:rFonts w:cs="Times New Roman"/>
          <w:bCs/>
          <w:szCs w:val="28"/>
        </w:rPr>
        <w:t xml:space="preserve"> 2-фермер </w:t>
      </w:r>
      <w:r w:rsidR="008A4068">
        <w:rPr>
          <w:rFonts w:cs="Times New Roman"/>
          <w:bCs/>
          <w:szCs w:val="28"/>
        </w:rPr>
        <w:t>«</w:t>
      </w:r>
      <w:r w:rsidRPr="008A4068">
        <w:rPr>
          <w:rFonts w:cs="Times New Roman"/>
          <w:bCs/>
          <w:szCs w:val="28"/>
        </w:rPr>
        <w:t>Сведения о сборе урожая сельскохозяйственных культур</w:t>
      </w:r>
      <w:r w:rsidR="008A4068">
        <w:rPr>
          <w:rFonts w:cs="Times New Roman"/>
          <w:bCs/>
          <w:szCs w:val="28"/>
        </w:rPr>
        <w:t>»</w:t>
      </w:r>
      <w:r w:rsidRPr="008A4068">
        <w:rPr>
          <w:rFonts w:cs="Times New Roman"/>
          <w:bCs/>
          <w:szCs w:val="28"/>
        </w:rPr>
        <w:t xml:space="preserve"> (для крестьянских (фермерских) хозяйств) за год, предшествующий году подачи документов;</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копии документов, подтверждающих реализацию семенного картофеля, и (или) семян кукурузы, и (или) подсолнечника, и (или) сахарной свеклы, и (или) семян овощных культур открытого грунта (договоры купли-продажи, товарные накладные или универсальные передаточные документы, платежные документы, сертификаты соответствия на семена);</w:t>
      </w:r>
    </w:p>
    <w:p w:rsidR="00A7295E" w:rsidRDefault="00A7295E" w:rsidP="007212CE">
      <w:pPr>
        <w:autoSpaceDE w:val="0"/>
        <w:autoSpaceDN w:val="0"/>
        <w:adjustRightInd w:val="0"/>
        <w:ind w:firstLine="709"/>
        <w:rPr>
          <w:rFonts w:cs="Times New Roman"/>
          <w:szCs w:val="28"/>
        </w:rPr>
      </w:pPr>
      <w:r>
        <w:rPr>
          <w:rFonts w:cs="Times New Roman"/>
          <w:szCs w:val="28"/>
        </w:rPr>
        <w:t>- абзац утратил силу. - Постановление правительства Воронежской области от 21.08.2020 № 793;</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отчетность о финансово-экономическом состоянии получателей субсидий за финансовый год, предшествующий году предоставления субсидий,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отсутствия указанной отчетности в департаменте);</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б) на возмещение части затрат на проведение агротехнологических работ на посевной площади, занятой технической коноплей:</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 </w:t>
      </w:r>
      <w:hyperlink r:id="rId313" w:history="1">
        <w:r w:rsidRPr="008A4068">
          <w:rPr>
            <w:rFonts w:cs="Times New Roman"/>
            <w:bCs/>
            <w:szCs w:val="28"/>
          </w:rPr>
          <w:t>заявление</w:t>
        </w:r>
      </w:hyperlink>
      <w:r w:rsidRPr="008A4068">
        <w:rPr>
          <w:rFonts w:cs="Times New Roman"/>
          <w:bCs/>
          <w:szCs w:val="28"/>
        </w:rPr>
        <w:t xml:space="preserve"> по форме согласно приложению </w:t>
      </w:r>
      <w:r w:rsidR="005D52FB">
        <w:rPr>
          <w:rFonts w:cs="Times New Roman"/>
          <w:bCs/>
          <w:szCs w:val="28"/>
        </w:rPr>
        <w:t>№</w:t>
      </w:r>
      <w:r w:rsidRPr="008A4068">
        <w:rPr>
          <w:rFonts w:cs="Times New Roman"/>
          <w:bCs/>
          <w:szCs w:val="28"/>
        </w:rPr>
        <w:t xml:space="preserve"> 1 к настоящему Порядку;</w:t>
      </w:r>
    </w:p>
    <w:p w:rsidR="007212CE" w:rsidRPr="007212CE" w:rsidRDefault="007212CE" w:rsidP="007212CE">
      <w:pPr>
        <w:autoSpaceDE w:val="0"/>
        <w:autoSpaceDN w:val="0"/>
        <w:adjustRightInd w:val="0"/>
        <w:ind w:firstLine="709"/>
        <w:rPr>
          <w:rFonts w:cs="Times New Roman"/>
          <w:szCs w:val="28"/>
        </w:rPr>
      </w:pPr>
      <w:r>
        <w:rPr>
          <w:rFonts w:cs="Times New Roman"/>
          <w:szCs w:val="28"/>
        </w:rPr>
        <w:t xml:space="preserve">- </w:t>
      </w:r>
      <w:hyperlink r:id="rId314" w:history="1">
        <w:r w:rsidRPr="007212CE">
          <w:rPr>
            <w:rFonts w:cs="Times New Roman"/>
            <w:szCs w:val="28"/>
          </w:rPr>
          <w:t>расчет</w:t>
        </w:r>
      </w:hyperlink>
      <w:r w:rsidRPr="007212CE">
        <w:rPr>
          <w:rFonts w:cs="Times New Roman"/>
          <w:szCs w:val="28"/>
        </w:rPr>
        <w:t xml:space="preserve"> размера субсидии на возмещение части затрат на проведение агротехнологических работ на посевной площади, занятой технической коноплей, согласно приложению </w:t>
      </w:r>
      <w:r>
        <w:rPr>
          <w:rFonts w:cs="Times New Roman"/>
          <w:szCs w:val="28"/>
        </w:rPr>
        <w:t>№</w:t>
      </w:r>
      <w:r w:rsidRPr="007212CE">
        <w:rPr>
          <w:rFonts w:cs="Times New Roman"/>
          <w:szCs w:val="28"/>
        </w:rPr>
        <w:t xml:space="preserve"> 4 к настоящему Порядку;</w:t>
      </w:r>
    </w:p>
    <w:p w:rsidR="007212CE" w:rsidRPr="007212CE" w:rsidRDefault="007212CE" w:rsidP="007212CE">
      <w:pPr>
        <w:autoSpaceDE w:val="0"/>
        <w:autoSpaceDN w:val="0"/>
        <w:adjustRightInd w:val="0"/>
        <w:ind w:firstLine="709"/>
        <w:rPr>
          <w:rFonts w:cs="Times New Roman"/>
          <w:szCs w:val="28"/>
        </w:rPr>
      </w:pPr>
      <w:r w:rsidRPr="007212CE">
        <w:rPr>
          <w:rFonts w:cs="Times New Roman"/>
          <w:szCs w:val="28"/>
        </w:rPr>
        <w:t xml:space="preserve">(в ред. </w:t>
      </w:r>
      <w:hyperlink r:id="rId315" w:history="1">
        <w:r w:rsidRPr="007212CE">
          <w:rPr>
            <w:rFonts w:cs="Times New Roman"/>
            <w:szCs w:val="28"/>
          </w:rPr>
          <w:t>постановления</w:t>
        </w:r>
      </w:hyperlink>
      <w:r w:rsidRPr="007212CE">
        <w:rPr>
          <w:rFonts w:cs="Times New Roman"/>
          <w:szCs w:val="28"/>
        </w:rPr>
        <w:t xml:space="preserve"> правительства Воронежской области от 13.07.2020 </w:t>
      </w:r>
      <w:r>
        <w:rPr>
          <w:rFonts w:cs="Times New Roman"/>
          <w:szCs w:val="28"/>
        </w:rPr>
        <w:t>№</w:t>
      </w:r>
      <w:r w:rsidRPr="007212CE">
        <w:rPr>
          <w:rFonts w:cs="Times New Roman"/>
          <w:szCs w:val="28"/>
        </w:rPr>
        <w:t xml:space="preserve"> 648)</w:t>
      </w:r>
    </w:p>
    <w:p w:rsidR="007212CE" w:rsidRPr="007212CE" w:rsidRDefault="007212CE" w:rsidP="007212CE">
      <w:pPr>
        <w:autoSpaceDE w:val="0"/>
        <w:autoSpaceDN w:val="0"/>
        <w:adjustRightInd w:val="0"/>
        <w:ind w:firstLine="709"/>
        <w:rPr>
          <w:rFonts w:cs="Times New Roman"/>
          <w:szCs w:val="28"/>
        </w:rPr>
      </w:pPr>
      <w:r w:rsidRPr="007212CE">
        <w:rPr>
          <w:rFonts w:cs="Times New Roman"/>
          <w:szCs w:val="28"/>
        </w:rPr>
        <w:t xml:space="preserve">- абзац утратил силу. - </w:t>
      </w:r>
      <w:hyperlink r:id="rId316" w:history="1">
        <w:r w:rsidRPr="007212CE">
          <w:rPr>
            <w:rFonts w:cs="Times New Roman"/>
            <w:szCs w:val="28"/>
          </w:rPr>
          <w:t>Постановление</w:t>
        </w:r>
      </w:hyperlink>
      <w:r w:rsidRPr="007212CE">
        <w:rPr>
          <w:rFonts w:cs="Times New Roman"/>
          <w:szCs w:val="28"/>
        </w:rPr>
        <w:t xml:space="preserve"> правительства Воронежской области от 25.09.2020 </w:t>
      </w:r>
      <w:r>
        <w:rPr>
          <w:rFonts w:cs="Times New Roman"/>
          <w:szCs w:val="28"/>
        </w:rPr>
        <w:t>№</w:t>
      </w:r>
      <w:r w:rsidRPr="007212CE">
        <w:rPr>
          <w:rFonts w:cs="Times New Roman"/>
          <w:szCs w:val="28"/>
        </w:rPr>
        <w:t xml:space="preserve"> 936;</w:t>
      </w:r>
    </w:p>
    <w:p w:rsidR="007212CE" w:rsidRPr="007212CE" w:rsidRDefault="007212CE" w:rsidP="007212CE">
      <w:pPr>
        <w:autoSpaceDE w:val="0"/>
        <w:autoSpaceDN w:val="0"/>
        <w:adjustRightInd w:val="0"/>
        <w:ind w:firstLine="709"/>
        <w:rPr>
          <w:rFonts w:cs="Times New Roman"/>
          <w:szCs w:val="28"/>
        </w:rPr>
      </w:pPr>
      <w:r w:rsidRPr="007212CE">
        <w:rPr>
          <w:rFonts w:cs="Times New Roman"/>
          <w:szCs w:val="28"/>
        </w:rPr>
        <w:t xml:space="preserve">- копии документов, подтверждающих приобретение семян технической конопли (договоры купли-продажи, товарные накладные или универсальные </w:t>
      </w:r>
      <w:r w:rsidRPr="007212CE">
        <w:rPr>
          <w:rFonts w:cs="Times New Roman"/>
          <w:szCs w:val="28"/>
        </w:rPr>
        <w:lastRenderedPageBreak/>
        <w:t>передаточные документы, платежные документы, сертификаты соответствия на семена (в случае окончания срока действия сертификата до высева семян к нему прилагается протокол испытаний)), копии акта апробации и протокола испытаний (при использовании семян технической конопли, произведенных получателем субсидий);</w:t>
      </w:r>
    </w:p>
    <w:p w:rsidR="007212CE" w:rsidRPr="007212CE" w:rsidRDefault="007212CE" w:rsidP="007212CE">
      <w:pPr>
        <w:autoSpaceDE w:val="0"/>
        <w:autoSpaceDN w:val="0"/>
        <w:adjustRightInd w:val="0"/>
        <w:ind w:firstLine="709"/>
        <w:rPr>
          <w:rFonts w:cs="Times New Roman"/>
          <w:szCs w:val="28"/>
        </w:rPr>
      </w:pPr>
      <w:r w:rsidRPr="007212CE">
        <w:rPr>
          <w:rFonts w:cs="Times New Roman"/>
          <w:szCs w:val="28"/>
        </w:rPr>
        <w:t xml:space="preserve">(в ред. </w:t>
      </w:r>
      <w:hyperlink r:id="rId317" w:history="1">
        <w:r w:rsidRPr="007212CE">
          <w:rPr>
            <w:rFonts w:cs="Times New Roman"/>
            <w:szCs w:val="28"/>
          </w:rPr>
          <w:t>постановления</w:t>
        </w:r>
      </w:hyperlink>
      <w:r w:rsidRPr="007212CE">
        <w:rPr>
          <w:rFonts w:cs="Times New Roman"/>
          <w:szCs w:val="28"/>
        </w:rPr>
        <w:t xml:space="preserve"> правительства Воронежской области от 13.07.2020 </w:t>
      </w:r>
      <w:r>
        <w:rPr>
          <w:rFonts w:cs="Times New Roman"/>
          <w:szCs w:val="28"/>
        </w:rPr>
        <w:t>№</w:t>
      </w:r>
      <w:r w:rsidRPr="007212CE">
        <w:rPr>
          <w:rFonts w:cs="Times New Roman"/>
          <w:szCs w:val="28"/>
        </w:rPr>
        <w:t xml:space="preserve"> 648)</w:t>
      </w:r>
    </w:p>
    <w:p w:rsidR="007212CE" w:rsidRPr="007212CE" w:rsidRDefault="007212CE" w:rsidP="007212CE">
      <w:pPr>
        <w:autoSpaceDE w:val="0"/>
        <w:autoSpaceDN w:val="0"/>
        <w:adjustRightInd w:val="0"/>
        <w:ind w:firstLine="709"/>
        <w:rPr>
          <w:rFonts w:cs="Times New Roman"/>
          <w:szCs w:val="28"/>
        </w:rPr>
      </w:pPr>
      <w:r w:rsidRPr="007212CE">
        <w:rPr>
          <w:rFonts w:cs="Times New Roman"/>
          <w:szCs w:val="28"/>
        </w:rPr>
        <w:t xml:space="preserve">- </w:t>
      </w:r>
      <w:hyperlink r:id="rId318" w:history="1">
        <w:r w:rsidRPr="007212CE">
          <w:rPr>
            <w:rFonts w:cs="Times New Roman"/>
            <w:szCs w:val="28"/>
          </w:rPr>
          <w:t>расчет</w:t>
        </w:r>
      </w:hyperlink>
      <w:r w:rsidRPr="007212CE">
        <w:rPr>
          <w:rFonts w:cs="Times New Roman"/>
          <w:szCs w:val="28"/>
        </w:rPr>
        <w:t xml:space="preserve"> затрат на производство технической конопли по форме согласно приложению </w:t>
      </w:r>
      <w:r>
        <w:rPr>
          <w:rFonts w:cs="Times New Roman"/>
          <w:szCs w:val="28"/>
        </w:rPr>
        <w:t>№</w:t>
      </w:r>
      <w:r w:rsidRPr="007212CE">
        <w:rPr>
          <w:rFonts w:cs="Times New Roman"/>
          <w:szCs w:val="28"/>
        </w:rPr>
        <w:t xml:space="preserve"> 6 к настоящему Порядку;</w:t>
      </w:r>
    </w:p>
    <w:p w:rsidR="007212CE" w:rsidRPr="007212CE" w:rsidRDefault="007212CE" w:rsidP="007212CE">
      <w:pPr>
        <w:autoSpaceDE w:val="0"/>
        <w:autoSpaceDN w:val="0"/>
        <w:adjustRightInd w:val="0"/>
        <w:ind w:firstLine="709"/>
        <w:rPr>
          <w:rFonts w:cs="Times New Roman"/>
          <w:szCs w:val="28"/>
        </w:rPr>
      </w:pPr>
      <w:r w:rsidRPr="007212CE">
        <w:rPr>
          <w:rFonts w:cs="Times New Roman"/>
          <w:szCs w:val="28"/>
        </w:rPr>
        <w:t xml:space="preserve">(в ред. </w:t>
      </w:r>
      <w:hyperlink r:id="rId319" w:history="1">
        <w:r w:rsidRPr="007212CE">
          <w:rPr>
            <w:rFonts w:cs="Times New Roman"/>
            <w:szCs w:val="28"/>
          </w:rPr>
          <w:t>постановления</w:t>
        </w:r>
      </w:hyperlink>
      <w:r w:rsidRPr="007212CE">
        <w:rPr>
          <w:rFonts w:cs="Times New Roman"/>
          <w:szCs w:val="28"/>
        </w:rPr>
        <w:t xml:space="preserve"> правительства Воронежской области от 13.07.2020 </w:t>
      </w:r>
      <w:r>
        <w:rPr>
          <w:rFonts w:cs="Times New Roman"/>
          <w:szCs w:val="28"/>
        </w:rPr>
        <w:t>№</w:t>
      </w:r>
      <w:r w:rsidRPr="007212CE">
        <w:rPr>
          <w:rFonts w:cs="Times New Roman"/>
          <w:szCs w:val="28"/>
        </w:rPr>
        <w:t xml:space="preserve"> 648)</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 сведения о посевных площадях текущего года по форме федерального статистического наблюдения </w:t>
      </w:r>
      <w:r w:rsidR="005D52FB">
        <w:rPr>
          <w:rFonts w:cs="Times New Roman"/>
          <w:bCs/>
          <w:szCs w:val="28"/>
        </w:rPr>
        <w:t>№</w:t>
      </w:r>
      <w:r w:rsidRPr="008A4068">
        <w:rPr>
          <w:rFonts w:cs="Times New Roman"/>
          <w:bCs/>
          <w:szCs w:val="28"/>
        </w:rPr>
        <w:t xml:space="preserve"> 4-СХ </w:t>
      </w:r>
      <w:r w:rsidR="008A4068">
        <w:rPr>
          <w:rFonts w:cs="Times New Roman"/>
          <w:bCs/>
          <w:szCs w:val="28"/>
        </w:rPr>
        <w:t>«</w:t>
      </w:r>
      <w:r w:rsidRPr="008A4068">
        <w:rPr>
          <w:rFonts w:cs="Times New Roman"/>
          <w:bCs/>
          <w:szCs w:val="28"/>
        </w:rPr>
        <w:t>Сведения об итогах сева под урожай</w:t>
      </w:r>
      <w:r w:rsidR="008A4068">
        <w:rPr>
          <w:rFonts w:cs="Times New Roman"/>
          <w:bCs/>
          <w:szCs w:val="28"/>
        </w:rPr>
        <w:t>»</w:t>
      </w:r>
      <w:r w:rsidRPr="008A4068">
        <w:rPr>
          <w:rFonts w:cs="Times New Roman"/>
          <w:bCs/>
          <w:szCs w:val="28"/>
        </w:rPr>
        <w:t xml:space="preserve"> (для юридических лиц, их обособленных подразделений, осуществляющих сельскохозяйственную деятельность), по форме федерального статистического наблюдения </w:t>
      </w:r>
      <w:r w:rsidR="005D52FB">
        <w:rPr>
          <w:rFonts w:cs="Times New Roman"/>
          <w:bCs/>
          <w:szCs w:val="28"/>
        </w:rPr>
        <w:t>№</w:t>
      </w:r>
      <w:r w:rsidRPr="008A4068">
        <w:rPr>
          <w:rFonts w:cs="Times New Roman"/>
          <w:bCs/>
          <w:szCs w:val="28"/>
        </w:rPr>
        <w:t xml:space="preserve"> 1-фермер </w:t>
      </w:r>
      <w:r w:rsidR="008A4068">
        <w:rPr>
          <w:rFonts w:cs="Times New Roman"/>
          <w:bCs/>
          <w:szCs w:val="28"/>
        </w:rPr>
        <w:t>«</w:t>
      </w:r>
      <w:r w:rsidRPr="008A4068">
        <w:rPr>
          <w:rFonts w:cs="Times New Roman"/>
          <w:bCs/>
          <w:szCs w:val="28"/>
        </w:rPr>
        <w:t>Сведения об итогах сева под урожай</w:t>
      </w:r>
      <w:r w:rsidR="008A4068">
        <w:rPr>
          <w:rFonts w:cs="Times New Roman"/>
          <w:bCs/>
          <w:szCs w:val="28"/>
        </w:rPr>
        <w:t>»</w:t>
      </w:r>
      <w:r w:rsidRPr="008A4068">
        <w:rPr>
          <w:rFonts w:cs="Times New Roman"/>
          <w:bCs/>
          <w:szCs w:val="28"/>
        </w:rPr>
        <w:t xml:space="preserve"> (для крестьянских (фермерских) хозяйств);</w:t>
      </w:r>
    </w:p>
    <w:p w:rsidR="007212CE" w:rsidRPr="007212CE" w:rsidRDefault="007212CE" w:rsidP="007212CE">
      <w:pPr>
        <w:autoSpaceDE w:val="0"/>
        <w:autoSpaceDN w:val="0"/>
        <w:adjustRightInd w:val="0"/>
        <w:ind w:firstLine="709"/>
        <w:rPr>
          <w:rFonts w:cs="Times New Roman"/>
          <w:szCs w:val="28"/>
        </w:rPr>
      </w:pPr>
      <w:r w:rsidRPr="007212CE">
        <w:rPr>
          <w:rFonts w:cs="Times New Roman"/>
          <w:szCs w:val="28"/>
        </w:rPr>
        <w:t xml:space="preserve">- копии документов, подтверждающих реализацию пеньковолокна и (или) тресты конопляной перерабатывающим организациям, расположенным на территории Российской Федерации (договоры купли-продажи, товарные накладные или универсальные передаточные документы, платежные документы), и (или) </w:t>
      </w:r>
      <w:hyperlink r:id="rId320" w:history="1">
        <w:r w:rsidRPr="007212CE">
          <w:rPr>
            <w:rFonts w:cs="Times New Roman"/>
            <w:szCs w:val="28"/>
          </w:rPr>
          <w:t>реестр</w:t>
        </w:r>
      </w:hyperlink>
      <w:r w:rsidRPr="007212CE">
        <w:rPr>
          <w:rFonts w:cs="Times New Roman"/>
          <w:szCs w:val="28"/>
        </w:rPr>
        <w:t xml:space="preserve"> документов об отгрузке пеньковолокна и (или) тресты конопляной на собственную переработку согласно приложению </w:t>
      </w:r>
      <w:r>
        <w:rPr>
          <w:rFonts w:cs="Times New Roman"/>
          <w:szCs w:val="28"/>
        </w:rPr>
        <w:t>№</w:t>
      </w:r>
      <w:r w:rsidRPr="007212CE">
        <w:rPr>
          <w:rFonts w:cs="Times New Roman"/>
          <w:szCs w:val="28"/>
        </w:rPr>
        <w:t xml:space="preserve"> 7 к настоящему Порядку с приложением перечисленных в нем документов, подтверждающих отгрузку на собственную переработку (накладные, акты и другие универсальные передаточные документы);</w:t>
      </w:r>
    </w:p>
    <w:p w:rsidR="007212CE" w:rsidRPr="007212CE" w:rsidRDefault="007212CE" w:rsidP="007212CE">
      <w:pPr>
        <w:autoSpaceDE w:val="0"/>
        <w:autoSpaceDN w:val="0"/>
        <w:adjustRightInd w:val="0"/>
        <w:ind w:firstLine="709"/>
        <w:rPr>
          <w:rFonts w:cs="Times New Roman"/>
          <w:szCs w:val="28"/>
        </w:rPr>
      </w:pPr>
      <w:r w:rsidRPr="007212CE">
        <w:rPr>
          <w:rFonts w:cs="Times New Roman"/>
          <w:szCs w:val="28"/>
        </w:rPr>
        <w:t xml:space="preserve">(в ред. </w:t>
      </w:r>
      <w:hyperlink r:id="rId321" w:history="1">
        <w:r w:rsidRPr="007212CE">
          <w:rPr>
            <w:rFonts w:cs="Times New Roman"/>
            <w:szCs w:val="28"/>
          </w:rPr>
          <w:t>постановления</w:t>
        </w:r>
      </w:hyperlink>
      <w:r w:rsidRPr="007212CE">
        <w:rPr>
          <w:rFonts w:cs="Times New Roman"/>
          <w:szCs w:val="28"/>
        </w:rPr>
        <w:t xml:space="preserve"> правительства Воронежской области от 25.09.2020 </w:t>
      </w:r>
      <w:r>
        <w:rPr>
          <w:rFonts w:cs="Times New Roman"/>
          <w:szCs w:val="28"/>
        </w:rPr>
        <w:t>№</w:t>
      </w:r>
      <w:r w:rsidRPr="007212CE">
        <w:rPr>
          <w:rFonts w:cs="Times New Roman"/>
          <w:szCs w:val="28"/>
        </w:rPr>
        <w:t xml:space="preserve"> 936)</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отчетность о финансово-экономическом состоянии получателей субсидий за финансовый год, предшествующий году предоставления субсидий,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отсутствия указанной отчетности в департаменте).</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Размер субсидий, предоставляемых получателям субсидий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 не может превышать размер фактически понесенных затрат.</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Копии документов, указанных в </w:t>
      </w:r>
      <w:hyperlink w:anchor="Par31" w:history="1">
        <w:r w:rsidRPr="008A4068">
          <w:rPr>
            <w:rFonts w:cs="Times New Roman"/>
            <w:bCs/>
            <w:szCs w:val="28"/>
          </w:rPr>
          <w:t>пункте 2</w:t>
        </w:r>
      </w:hyperlink>
      <w:r w:rsidRPr="008A4068">
        <w:rPr>
          <w:rFonts w:cs="Times New Roman"/>
          <w:bCs/>
          <w:szCs w:val="28"/>
        </w:rPr>
        <w:t xml:space="preserve"> настоящего раздела, заверяются получателями субсидий.</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3. Департамент запрашивает самостоятельно в установленном порядке посредством межведомственного запроса, в том числе в электронной форме с </w:t>
      </w:r>
      <w:r w:rsidRPr="008A4068">
        <w:rPr>
          <w:rFonts w:cs="Times New Roman"/>
          <w:bCs/>
          <w:szCs w:val="28"/>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4. Департамент в день подачи заявления регистрирует его в порядке очередности подачи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срок, не превышающий 10 рабочих дней с даты регистрации заявления, принимает решение о предоставлении субсидии либо об отказе в ее предоставлении.</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Получатель субсидии должен быть проинформирован о принятом решении в течение 5 дней со дня его принятия.</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7B0ADB" w:rsidRDefault="007B0ADB" w:rsidP="008A4068">
      <w:pPr>
        <w:autoSpaceDE w:val="0"/>
        <w:autoSpaceDN w:val="0"/>
        <w:adjustRightInd w:val="0"/>
        <w:ind w:firstLine="709"/>
        <w:rPr>
          <w:rFonts w:cs="Times New Roman"/>
          <w:bCs/>
          <w:szCs w:val="28"/>
        </w:rPr>
      </w:pPr>
      <w:r w:rsidRPr="008A4068">
        <w:rPr>
          <w:rFonts w:cs="Times New Roman"/>
          <w:bCs/>
          <w:szCs w:val="28"/>
        </w:rPr>
        <w:t>Положительным решением о предоставлении субсидии является включение получателя субсидии в реестр получателей субсидий на оплату из областного бюджета и средств, поступивших в областной бюджет из федерального бюджета.</w:t>
      </w:r>
    </w:p>
    <w:p w:rsidR="003D3B6C" w:rsidRPr="003D3B6C" w:rsidRDefault="003D3B6C" w:rsidP="003D3B6C">
      <w:pPr>
        <w:autoSpaceDE w:val="0"/>
        <w:autoSpaceDN w:val="0"/>
        <w:adjustRightInd w:val="0"/>
        <w:ind w:firstLine="709"/>
        <w:rPr>
          <w:rFonts w:cs="Times New Roman"/>
          <w:szCs w:val="28"/>
        </w:rPr>
      </w:pPr>
      <w:r w:rsidRPr="003D3B6C">
        <w:rPr>
          <w:rFonts w:cs="Times New Roman"/>
          <w:szCs w:val="28"/>
        </w:rPr>
        <w:t xml:space="preserve">При увеличении в текущем финансовом году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hyperlink r:id="rId322" w:history="1">
        <w:r w:rsidRPr="003D3B6C">
          <w:rPr>
            <w:rFonts w:cs="Times New Roman"/>
            <w:szCs w:val="28"/>
          </w:rPr>
          <w:t>абзаце шестом пункта 5 раздела II</w:t>
        </w:r>
      </w:hyperlink>
      <w:r w:rsidRPr="003D3B6C">
        <w:rPr>
          <w:rFonts w:cs="Times New Roman"/>
          <w:szCs w:val="28"/>
        </w:rPr>
        <w:t xml:space="preserve"> настоящего Порядка,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3D3B6C" w:rsidRPr="003D3B6C" w:rsidRDefault="003D3B6C" w:rsidP="003D3B6C">
      <w:pPr>
        <w:autoSpaceDE w:val="0"/>
        <w:autoSpaceDN w:val="0"/>
        <w:adjustRightInd w:val="0"/>
        <w:ind w:firstLine="709"/>
        <w:rPr>
          <w:rFonts w:cs="Times New Roman"/>
          <w:szCs w:val="28"/>
        </w:rPr>
      </w:pPr>
      <w:r w:rsidRPr="003D3B6C">
        <w:rPr>
          <w:rFonts w:cs="Times New Roman"/>
          <w:szCs w:val="28"/>
        </w:rPr>
        <w:t xml:space="preserve">(абзац введен </w:t>
      </w:r>
      <w:hyperlink r:id="rId323" w:history="1">
        <w:r w:rsidRPr="003D3B6C">
          <w:rPr>
            <w:rFonts w:cs="Times New Roman"/>
            <w:szCs w:val="28"/>
          </w:rPr>
          <w:t>постановлением</w:t>
        </w:r>
      </w:hyperlink>
      <w:r w:rsidRPr="003D3B6C">
        <w:rPr>
          <w:rFonts w:cs="Times New Roman"/>
          <w:szCs w:val="28"/>
        </w:rPr>
        <w:t xml:space="preserve"> правительства Воронежской области от 13.07.2020 </w:t>
      </w:r>
      <w:r>
        <w:rPr>
          <w:rFonts w:cs="Times New Roman"/>
          <w:szCs w:val="28"/>
        </w:rPr>
        <w:t>№</w:t>
      </w:r>
      <w:r w:rsidRPr="003D3B6C">
        <w:rPr>
          <w:rFonts w:cs="Times New Roman"/>
          <w:szCs w:val="28"/>
        </w:rPr>
        <w:t xml:space="preserve"> 648)</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5. Основанием для отказа получателям субсидий в предоставлении субсидий является:</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 несоответствие получателей субсидий категориям, указанным в </w:t>
      </w:r>
      <w:hyperlink w:anchor="Par23" w:history="1">
        <w:r w:rsidRPr="008A4068">
          <w:rPr>
            <w:rFonts w:cs="Times New Roman"/>
            <w:bCs/>
            <w:szCs w:val="28"/>
          </w:rPr>
          <w:t>пункте 4 раздела I</w:t>
        </w:r>
      </w:hyperlink>
      <w:r w:rsidRPr="008A4068">
        <w:rPr>
          <w:rFonts w:cs="Times New Roman"/>
          <w:bCs/>
          <w:szCs w:val="28"/>
        </w:rPr>
        <w:t xml:space="preserve"> настоящего Порядка, и требованиям, установленным </w:t>
      </w:r>
      <w:hyperlink w:anchor="Par85" w:history="1">
        <w:r w:rsidRPr="008A4068">
          <w:rPr>
            <w:rFonts w:cs="Times New Roman"/>
            <w:bCs/>
            <w:szCs w:val="28"/>
          </w:rPr>
          <w:t>пунктом 10 раздела II</w:t>
        </w:r>
      </w:hyperlink>
      <w:r w:rsidRPr="008A4068">
        <w:rPr>
          <w:rFonts w:cs="Times New Roman"/>
          <w:bCs/>
          <w:szCs w:val="28"/>
        </w:rPr>
        <w:t xml:space="preserve"> настоящего Порядка;</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недостоверность представленной получателями субсидий информации;</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 несоответствие представленных получателями субсидий документов требованиям, определенным в </w:t>
      </w:r>
      <w:hyperlink w:anchor="Par31" w:history="1">
        <w:r w:rsidRPr="008A4068">
          <w:rPr>
            <w:rFonts w:cs="Times New Roman"/>
            <w:bCs/>
            <w:szCs w:val="28"/>
          </w:rPr>
          <w:t>пункте 2</w:t>
        </w:r>
      </w:hyperlink>
      <w:r w:rsidRPr="008A4068">
        <w:rPr>
          <w:rFonts w:cs="Times New Roman"/>
          <w:bCs/>
          <w:szCs w:val="28"/>
        </w:rPr>
        <w:t xml:space="preserve"> настоящего раздела, или непредставление (представление не в полном объеме) указанных документов;</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lastRenderedPageBreak/>
        <w:t>- невыполнение целей и условий предоставления субсидий, установленных настоящим Порядком;</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отсутствие лимитов бюджетных обязательств на предоставление субсидий.</w:t>
      </w:r>
    </w:p>
    <w:p w:rsidR="003D3B6C" w:rsidRPr="003D3B6C" w:rsidRDefault="007B0ADB" w:rsidP="003D3B6C">
      <w:pPr>
        <w:autoSpaceDE w:val="0"/>
        <w:autoSpaceDN w:val="0"/>
        <w:adjustRightInd w:val="0"/>
        <w:ind w:firstLine="709"/>
        <w:rPr>
          <w:rFonts w:cs="Times New Roman"/>
          <w:szCs w:val="28"/>
        </w:rPr>
      </w:pPr>
      <w:r w:rsidRPr="003D3B6C">
        <w:rPr>
          <w:rFonts w:cs="Times New Roman"/>
          <w:bCs/>
          <w:szCs w:val="28"/>
        </w:rPr>
        <w:t xml:space="preserve">6. </w:t>
      </w:r>
      <w:r w:rsidR="003D3B6C" w:rsidRPr="003D3B6C">
        <w:rPr>
          <w:rFonts w:cs="Times New Roman"/>
          <w:szCs w:val="28"/>
        </w:rPr>
        <w:t xml:space="preserve">Субсидия за счет бюджетных ассигнований, поступивших в областной бюджет из федерального бюджета, и бюджетных ассигнований областного бюджета предоставляется по ставкам, утверждаемым департаментом исходя из необходимости достижения результатов использования субсидии, предусмотренных </w:t>
      </w:r>
      <w:hyperlink r:id="rId324" w:history="1">
        <w:r w:rsidR="003D3B6C" w:rsidRPr="003D3B6C">
          <w:rPr>
            <w:rFonts w:cs="Times New Roman"/>
            <w:szCs w:val="28"/>
          </w:rPr>
          <w:t>пунктом 25</w:t>
        </w:r>
      </w:hyperlink>
      <w:r w:rsidR="003D3B6C" w:rsidRPr="003D3B6C">
        <w:rPr>
          <w:rFonts w:cs="Times New Roman"/>
          <w:szCs w:val="28"/>
        </w:rPr>
        <w:t xml:space="preserve"> Правил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(приложение </w:t>
      </w:r>
      <w:r w:rsidR="003D3B6C">
        <w:rPr>
          <w:rFonts w:cs="Times New Roman"/>
          <w:szCs w:val="28"/>
        </w:rPr>
        <w:t>№</w:t>
      </w:r>
      <w:r w:rsidR="003D3B6C" w:rsidRPr="003D3B6C">
        <w:rPr>
          <w:rFonts w:cs="Times New Roman"/>
          <w:szCs w:val="28"/>
        </w:rPr>
        <w:t xml:space="preserve"> 7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w:t>
      </w:r>
      <w:r w:rsidR="003D3B6C">
        <w:rPr>
          <w:rFonts w:cs="Times New Roman"/>
          <w:szCs w:val="28"/>
        </w:rPr>
        <w:t>№</w:t>
      </w:r>
      <w:r w:rsidR="003D3B6C" w:rsidRPr="003D3B6C">
        <w:rPr>
          <w:rFonts w:cs="Times New Roman"/>
          <w:szCs w:val="28"/>
        </w:rPr>
        <w:t xml:space="preserve"> 717 </w:t>
      </w:r>
      <w:r w:rsidR="003D3B6C">
        <w:rPr>
          <w:rFonts w:cs="Times New Roman"/>
          <w:szCs w:val="28"/>
        </w:rPr>
        <w:t>«</w:t>
      </w:r>
      <w:r w:rsidR="003D3B6C" w:rsidRPr="003D3B6C">
        <w:rPr>
          <w:rFonts w:cs="Times New Roman"/>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3D3B6C">
        <w:rPr>
          <w:rFonts w:cs="Times New Roman"/>
          <w:szCs w:val="28"/>
        </w:rPr>
        <w:t>»</w:t>
      </w:r>
      <w:r w:rsidR="003D3B6C" w:rsidRPr="003D3B6C">
        <w:rPr>
          <w:rFonts w:cs="Times New Roman"/>
          <w:szCs w:val="28"/>
        </w:rPr>
        <w:t>).</w:t>
      </w:r>
    </w:p>
    <w:p w:rsidR="003D3B6C" w:rsidRPr="003D3B6C" w:rsidRDefault="003D3B6C" w:rsidP="003D3B6C">
      <w:pPr>
        <w:autoSpaceDE w:val="0"/>
        <w:autoSpaceDN w:val="0"/>
        <w:adjustRightInd w:val="0"/>
        <w:ind w:firstLine="709"/>
        <w:rPr>
          <w:rFonts w:cs="Times New Roman"/>
          <w:szCs w:val="28"/>
        </w:rPr>
      </w:pPr>
      <w:r w:rsidRPr="003D3B6C">
        <w:rPr>
          <w:rFonts w:cs="Times New Roman"/>
          <w:szCs w:val="28"/>
        </w:rPr>
        <w:t xml:space="preserve">(в ред. </w:t>
      </w:r>
      <w:hyperlink r:id="rId325" w:history="1">
        <w:r w:rsidRPr="003D3B6C">
          <w:rPr>
            <w:rFonts w:cs="Times New Roman"/>
            <w:szCs w:val="28"/>
          </w:rPr>
          <w:t>постановления</w:t>
        </w:r>
      </w:hyperlink>
      <w:r w:rsidRPr="003D3B6C">
        <w:rPr>
          <w:rFonts w:cs="Times New Roman"/>
          <w:szCs w:val="28"/>
        </w:rPr>
        <w:t xml:space="preserve"> правительства Воронежской области от 25.09.2020 </w:t>
      </w:r>
      <w:r>
        <w:rPr>
          <w:rFonts w:cs="Times New Roman"/>
          <w:szCs w:val="28"/>
        </w:rPr>
        <w:t>№</w:t>
      </w:r>
      <w:r w:rsidRPr="003D3B6C">
        <w:rPr>
          <w:rFonts w:cs="Times New Roman"/>
          <w:szCs w:val="28"/>
        </w:rPr>
        <w:t xml:space="preserve"> 936)</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7. Размер субсидий рассчитывается по следующей формуле:</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7.1. В области семеноводства сельскохозяйственных культур:</w:t>
      </w:r>
    </w:p>
    <w:p w:rsidR="007B0ADB" w:rsidRPr="008A4068" w:rsidRDefault="007B0ADB" w:rsidP="008A4068">
      <w:pPr>
        <w:autoSpaceDE w:val="0"/>
        <w:autoSpaceDN w:val="0"/>
        <w:adjustRightInd w:val="0"/>
        <w:ind w:firstLine="709"/>
        <w:rPr>
          <w:rFonts w:cs="Times New Roman"/>
          <w:bCs/>
          <w:szCs w:val="28"/>
        </w:rPr>
      </w:pP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Рс = (Пп x С),</w:t>
      </w:r>
    </w:p>
    <w:p w:rsidR="007B0ADB" w:rsidRPr="008A4068" w:rsidRDefault="007B0ADB" w:rsidP="008A4068">
      <w:pPr>
        <w:autoSpaceDE w:val="0"/>
        <w:autoSpaceDN w:val="0"/>
        <w:adjustRightInd w:val="0"/>
        <w:ind w:firstLine="709"/>
        <w:rPr>
          <w:rFonts w:cs="Times New Roman"/>
          <w:bCs/>
          <w:szCs w:val="28"/>
        </w:rPr>
      </w:pP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где:</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Рс - размер субсидии, рублей;</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Пп - посевная площадь, гектаров;</w:t>
      </w:r>
    </w:p>
    <w:p w:rsidR="007B0ADB" w:rsidRDefault="007B0ADB" w:rsidP="008A4068">
      <w:pPr>
        <w:autoSpaceDE w:val="0"/>
        <w:autoSpaceDN w:val="0"/>
        <w:adjustRightInd w:val="0"/>
        <w:ind w:firstLine="709"/>
        <w:rPr>
          <w:rFonts w:cs="Times New Roman"/>
          <w:bCs/>
          <w:szCs w:val="28"/>
        </w:rPr>
      </w:pPr>
      <w:r w:rsidRPr="008A4068">
        <w:rPr>
          <w:rFonts w:cs="Times New Roman"/>
          <w:bCs/>
          <w:szCs w:val="28"/>
        </w:rPr>
        <w:t xml:space="preserve">С - ставка субсидии на 1 гектар посевных площадей, </w:t>
      </w:r>
      <w:r w:rsidR="00020F3F">
        <w:rPr>
          <w:rFonts w:cs="Times New Roman"/>
          <w:bCs/>
          <w:szCs w:val="28"/>
        </w:rPr>
        <w:t>рублей</w:t>
      </w:r>
      <w:r w:rsidRPr="008A4068">
        <w:rPr>
          <w:rFonts w:cs="Times New Roman"/>
          <w:bCs/>
          <w:szCs w:val="28"/>
        </w:rPr>
        <w:t>;</w:t>
      </w:r>
    </w:p>
    <w:p w:rsidR="00942D5F" w:rsidRPr="00942D5F" w:rsidRDefault="00942D5F" w:rsidP="00942D5F">
      <w:pPr>
        <w:autoSpaceDE w:val="0"/>
        <w:autoSpaceDN w:val="0"/>
        <w:adjustRightInd w:val="0"/>
        <w:ind w:firstLine="709"/>
        <w:rPr>
          <w:rFonts w:cs="Times New Roman"/>
          <w:szCs w:val="28"/>
        </w:rPr>
      </w:pPr>
      <w:r>
        <w:rPr>
          <w:rFonts w:cs="Times New Roman"/>
          <w:szCs w:val="28"/>
        </w:rPr>
        <w:t xml:space="preserve">(в ред. постановления </w:t>
      </w:r>
      <w:r w:rsidRPr="00942D5F">
        <w:rPr>
          <w:rFonts w:cs="Times New Roman"/>
          <w:szCs w:val="28"/>
        </w:rPr>
        <w:t xml:space="preserve">правительства Воронежской области от 13.07.2020 </w:t>
      </w:r>
      <w:r>
        <w:rPr>
          <w:rFonts w:cs="Times New Roman"/>
          <w:szCs w:val="28"/>
        </w:rPr>
        <w:t>№</w:t>
      </w:r>
      <w:r w:rsidRPr="00942D5F">
        <w:rPr>
          <w:rFonts w:cs="Times New Roman"/>
          <w:szCs w:val="28"/>
        </w:rPr>
        <w:t xml:space="preserve"> 648)</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7.2. В области производства технической конопли:</w:t>
      </w:r>
    </w:p>
    <w:p w:rsidR="007B0ADB" w:rsidRPr="008A4068" w:rsidRDefault="007B0ADB" w:rsidP="008A4068">
      <w:pPr>
        <w:autoSpaceDE w:val="0"/>
        <w:autoSpaceDN w:val="0"/>
        <w:adjustRightInd w:val="0"/>
        <w:ind w:firstLine="709"/>
        <w:rPr>
          <w:rFonts w:cs="Times New Roman"/>
          <w:bCs/>
          <w:szCs w:val="28"/>
        </w:rPr>
      </w:pP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Рс1 = С</w:t>
      </w:r>
      <w:r w:rsidRPr="008A4068">
        <w:rPr>
          <w:rFonts w:cs="Times New Roman"/>
          <w:bCs/>
          <w:szCs w:val="28"/>
          <w:vertAlign w:val="subscript"/>
        </w:rPr>
        <w:t>i</w:t>
      </w:r>
      <w:r w:rsidRPr="008A4068">
        <w:rPr>
          <w:rFonts w:cs="Times New Roman"/>
          <w:bCs/>
          <w:szCs w:val="28"/>
        </w:rPr>
        <w:t xml:space="preserve"> x Пп</w:t>
      </w:r>
      <w:r w:rsidRPr="008A4068">
        <w:rPr>
          <w:rFonts w:cs="Times New Roman"/>
          <w:bCs/>
          <w:szCs w:val="28"/>
          <w:vertAlign w:val="subscript"/>
        </w:rPr>
        <w:t>i</w:t>
      </w:r>
      <w:r w:rsidRPr="008A4068">
        <w:rPr>
          <w:rFonts w:cs="Times New Roman"/>
          <w:bCs/>
          <w:szCs w:val="28"/>
        </w:rPr>
        <w:t>,</w:t>
      </w:r>
    </w:p>
    <w:p w:rsidR="007B0ADB" w:rsidRPr="008A4068" w:rsidRDefault="007B0ADB" w:rsidP="008A4068">
      <w:pPr>
        <w:autoSpaceDE w:val="0"/>
        <w:autoSpaceDN w:val="0"/>
        <w:adjustRightInd w:val="0"/>
        <w:ind w:firstLine="709"/>
        <w:rPr>
          <w:rFonts w:cs="Times New Roman"/>
          <w:bCs/>
          <w:szCs w:val="28"/>
        </w:rPr>
      </w:pP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где:</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Рс1 - размер субсидии, рублей;</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Пп</w:t>
      </w:r>
      <w:r w:rsidRPr="008A4068">
        <w:rPr>
          <w:rFonts w:cs="Times New Roman"/>
          <w:bCs/>
          <w:szCs w:val="28"/>
          <w:vertAlign w:val="subscript"/>
        </w:rPr>
        <w:t>i</w:t>
      </w:r>
      <w:r w:rsidRPr="008A4068">
        <w:rPr>
          <w:rFonts w:cs="Times New Roman"/>
          <w:bCs/>
          <w:szCs w:val="28"/>
        </w:rPr>
        <w:t xml:space="preserve"> - посевная площадь технической конопли, гектаров;</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С</w:t>
      </w:r>
      <w:r w:rsidRPr="008A4068">
        <w:rPr>
          <w:rFonts w:cs="Times New Roman"/>
          <w:bCs/>
          <w:szCs w:val="28"/>
          <w:vertAlign w:val="subscript"/>
        </w:rPr>
        <w:t>i</w:t>
      </w:r>
      <w:r w:rsidRPr="008A4068">
        <w:rPr>
          <w:rFonts w:cs="Times New Roman"/>
          <w:bCs/>
          <w:szCs w:val="28"/>
        </w:rPr>
        <w:t xml:space="preserve"> - ставка субсидии на 1 гектар посевной площади технической конопли, рублей.</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8. Субсидии предоставляются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w:t>
      </w:r>
      <w:r w:rsidRPr="008A4068">
        <w:rPr>
          <w:rFonts w:cs="Times New Roman"/>
          <w:bCs/>
          <w:szCs w:val="28"/>
        </w:rPr>
        <w:lastRenderedPageBreak/>
        <w:t>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9. В случае принятия департаментом положительного решения о предоставлении субсидии в течение 10 рабочих дней с даты регистрации заявления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7B0ADB" w:rsidRPr="008A4068" w:rsidRDefault="007B0ADB" w:rsidP="008A4068">
      <w:pPr>
        <w:autoSpaceDE w:val="0"/>
        <w:autoSpaceDN w:val="0"/>
        <w:adjustRightInd w:val="0"/>
        <w:ind w:firstLine="709"/>
        <w:rPr>
          <w:rFonts w:cs="Times New Roman"/>
          <w:bCs/>
          <w:szCs w:val="28"/>
        </w:rPr>
      </w:pPr>
      <w:bookmarkStart w:id="88" w:name="Par85"/>
      <w:bookmarkEnd w:id="88"/>
      <w:r w:rsidRPr="008A4068">
        <w:rPr>
          <w:rFonts w:cs="Times New Roman"/>
          <w:bCs/>
          <w:szCs w:val="28"/>
        </w:rPr>
        <w:t>10. Получатели субсидий должны соответствовать на дату подачи заявления следующим требованиям:</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117E41" w:rsidRDefault="00117E41" w:rsidP="00117E41">
      <w:pPr>
        <w:autoSpaceDE w:val="0"/>
        <w:autoSpaceDN w:val="0"/>
        <w:adjustRightInd w:val="0"/>
        <w:ind w:firstLine="709"/>
        <w:rPr>
          <w:rFonts w:cs="Times New Roman"/>
          <w:szCs w:val="28"/>
        </w:rPr>
      </w:pPr>
      <w:r>
        <w:rPr>
          <w:rFonts w:cs="Times New Roman"/>
          <w:szCs w:val="28"/>
        </w:rPr>
        <w:t>- 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получателей субсидий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117E41" w:rsidRDefault="00117E41" w:rsidP="00117E41">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25.09.2020 № 936)</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lastRenderedPageBreak/>
        <w:t xml:space="preserve">- получатели субсидий не должны получать средства из бюджета Воронежской области на основании иных нормативных правовых актов на цели, указанные в </w:t>
      </w:r>
      <w:hyperlink w:anchor="Par18" w:history="1">
        <w:r w:rsidRPr="008A4068">
          <w:rPr>
            <w:rFonts w:cs="Times New Roman"/>
            <w:bCs/>
            <w:szCs w:val="28"/>
          </w:rPr>
          <w:t>пункте 2 раздела I</w:t>
        </w:r>
      </w:hyperlink>
      <w:r w:rsidRPr="008A4068">
        <w:rPr>
          <w:rFonts w:cs="Times New Roman"/>
          <w:bCs/>
          <w:szCs w:val="28"/>
        </w:rPr>
        <w:t xml:space="preserve"> настоящего Порядка.</w:t>
      </w:r>
    </w:p>
    <w:p w:rsidR="00117E41" w:rsidRDefault="00117E41" w:rsidP="00117E41">
      <w:pPr>
        <w:autoSpaceDE w:val="0"/>
        <w:autoSpaceDN w:val="0"/>
        <w:adjustRightInd w:val="0"/>
        <w:ind w:firstLine="709"/>
        <w:rPr>
          <w:rFonts w:cs="Times New Roman"/>
          <w:szCs w:val="28"/>
        </w:rPr>
      </w:pPr>
      <w:r>
        <w:rPr>
          <w:rFonts w:cs="Times New Roman"/>
          <w:szCs w:val="28"/>
        </w:rPr>
        <w:t>11. Результатом предоставления субсидий является достижение следующих показателей:</w:t>
      </w:r>
    </w:p>
    <w:p w:rsidR="00117E41" w:rsidRDefault="00117E41" w:rsidP="00117E41">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13.07.2020 № 648)</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валовой сбор картофеля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объем произведенных семян кукурузы, тонн;</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объем произведенных семян подсолнечника, тонн;</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объем произведенных семян сахарной свеклы, тонн;</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размер посевных площадей, занятых коноплей, в сельскохозяйственных организациях, крестьянских (фермерских) хозяйствах, включая индивидуальных предпринимателей, в субъектах Российской Федерации, тыс. гектаров.</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Значения показателей результативности для получателя субсидии устанавливаются департаментом в Соглашении в соответствии с показателем, установленным в государственной </w:t>
      </w:r>
      <w:hyperlink r:id="rId326" w:history="1">
        <w:r w:rsidRPr="008A4068">
          <w:rPr>
            <w:rFonts w:cs="Times New Roman"/>
            <w:bCs/>
            <w:szCs w:val="28"/>
          </w:rPr>
          <w:t>программе</w:t>
        </w:r>
      </w:hyperlink>
      <w:r w:rsidRPr="008A4068">
        <w:rPr>
          <w:rFonts w:cs="Times New Roman"/>
          <w:bCs/>
          <w:szCs w:val="28"/>
        </w:rPr>
        <w:t xml:space="preserve"> Воронежской области </w:t>
      </w:r>
      <w:r w:rsidR="008A4068">
        <w:rPr>
          <w:rFonts w:cs="Times New Roman"/>
          <w:bCs/>
          <w:szCs w:val="28"/>
        </w:rPr>
        <w:t>«</w:t>
      </w:r>
      <w:r w:rsidRPr="008A4068">
        <w:rPr>
          <w:rFonts w:cs="Times New Roman"/>
          <w:bCs/>
          <w:szCs w:val="28"/>
        </w:rPr>
        <w:t>Развитие сельского хозяйства, производства пищевых продуктов и инфраструктуры агропродовольственного рынка</w:t>
      </w:r>
      <w:r w:rsidR="008A4068">
        <w:rPr>
          <w:rFonts w:cs="Times New Roman"/>
          <w:bCs/>
          <w:szCs w:val="28"/>
        </w:rPr>
        <w:t>»</w:t>
      </w:r>
      <w:r w:rsidRPr="008A4068">
        <w:rPr>
          <w:rFonts w:cs="Times New Roman"/>
          <w:bCs/>
          <w:szCs w:val="28"/>
        </w:rPr>
        <w:t>.</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12. Департамент осуществляет перечисление средств на возмещение части затрат получателям субсидий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субсидий.</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13. Для перечисления субсидий департамент представляет:</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в УФК по ВО копии Соглашений, заявки на кассовый расход, копии реестров получателей.</w:t>
      </w:r>
    </w:p>
    <w:p w:rsidR="007B0ADB" w:rsidRDefault="007B0ADB" w:rsidP="007B0ADB">
      <w:pPr>
        <w:autoSpaceDE w:val="0"/>
        <w:autoSpaceDN w:val="0"/>
        <w:adjustRightInd w:val="0"/>
        <w:ind w:firstLine="540"/>
        <w:rPr>
          <w:rFonts w:cs="Times New Roman"/>
          <w:b/>
          <w:bCs/>
          <w:szCs w:val="28"/>
        </w:rPr>
      </w:pPr>
    </w:p>
    <w:p w:rsidR="007B0ADB" w:rsidRDefault="007B0ADB" w:rsidP="007B0ADB">
      <w:pPr>
        <w:autoSpaceDE w:val="0"/>
        <w:autoSpaceDN w:val="0"/>
        <w:adjustRightInd w:val="0"/>
        <w:jc w:val="center"/>
        <w:outlineLvl w:val="1"/>
        <w:rPr>
          <w:rFonts w:cs="Times New Roman"/>
          <w:b/>
          <w:bCs/>
          <w:szCs w:val="28"/>
        </w:rPr>
      </w:pPr>
      <w:r>
        <w:rPr>
          <w:rFonts w:cs="Times New Roman"/>
          <w:b/>
          <w:bCs/>
          <w:szCs w:val="28"/>
        </w:rPr>
        <w:t>III. Требования к отчетности</w:t>
      </w:r>
    </w:p>
    <w:p w:rsidR="007B0ADB" w:rsidRDefault="007B0ADB" w:rsidP="007B0ADB">
      <w:pPr>
        <w:autoSpaceDE w:val="0"/>
        <w:autoSpaceDN w:val="0"/>
        <w:adjustRightInd w:val="0"/>
        <w:ind w:firstLine="540"/>
        <w:rPr>
          <w:rFonts w:cs="Times New Roman"/>
          <w:b/>
          <w:bCs/>
          <w:szCs w:val="28"/>
        </w:rPr>
      </w:pP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lastRenderedPageBreak/>
        <w:t xml:space="preserve">Получатели субсидий представляют в департамент в срок до 1 апреля года, следующего за годом получения субсидий, </w:t>
      </w:r>
      <w:hyperlink r:id="rId327" w:history="1">
        <w:r w:rsidRPr="008A4068">
          <w:rPr>
            <w:rFonts w:cs="Times New Roman"/>
            <w:bCs/>
            <w:szCs w:val="28"/>
          </w:rPr>
          <w:t>отчет</w:t>
        </w:r>
      </w:hyperlink>
      <w:r w:rsidRPr="008A4068">
        <w:rPr>
          <w:rFonts w:cs="Times New Roman"/>
          <w:bCs/>
          <w:szCs w:val="28"/>
        </w:rPr>
        <w:t xml:space="preserve"> о достижении значений показателей результативности по форме согласно приложению </w:t>
      </w:r>
      <w:r w:rsidR="005D52FB">
        <w:rPr>
          <w:rFonts w:cs="Times New Roman"/>
          <w:bCs/>
          <w:szCs w:val="28"/>
        </w:rPr>
        <w:t>№</w:t>
      </w:r>
      <w:r w:rsidRPr="008A4068">
        <w:rPr>
          <w:rFonts w:cs="Times New Roman"/>
          <w:bCs/>
          <w:szCs w:val="28"/>
        </w:rPr>
        <w:t xml:space="preserve"> 5 к настоящему Порядку.</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Департамент как получатель бюджетных средств вправе устанавливать в Соглашении сроки и формы представления получателем субсидий дополнительной отчетности.</w:t>
      </w:r>
    </w:p>
    <w:p w:rsidR="007B0ADB" w:rsidRDefault="007B0ADB" w:rsidP="007B0ADB">
      <w:pPr>
        <w:autoSpaceDE w:val="0"/>
        <w:autoSpaceDN w:val="0"/>
        <w:adjustRightInd w:val="0"/>
        <w:ind w:firstLine="540"/>
        <w:rPr>
          <w:rFonts w:cs="Times New Roman"/>
          <w:b/>
          <w:bCs/>
          <w:szCs w:val="28"/>
        </w:rPr>
      </w:pPr>
    </w:p>
    <w:p w:rsidR="007B0ADB" w:rsidRDefault="007B0ADB" w:rsidP="007B0ADB">
      <w:pPr>
        <w:autoSpaceDE w:val="0"/>
        <w:autoSpaceDN w:val="0"/>
        <w:adjustRightInd w:val="0"/>
        <w:jc w:val="center"/>
        <w:outlineLvl w:val="1"/>
        <w:rPr>
          <w:rFonts w:cs="Times New Roman"/>
          <w:b/>
          <w:bCs/>
          <w:szCs w:val="28"/>
        </w:rPr>
      </w:pPr>
      <w:r>
        <w:rPr>
          <w:rFonts w:cs="Times New Roman"/>
          <w:b/>
          <w:bCs/>
          <w:szCs w:val="28"/>
        </w:rPr>
        <w:t>IV. Осуществление контроля за соблюдением условий, целей</w:t>
      </w:r>
    </w:p>
    <w:p w:rsidR="007B0ADB" w:rsidRDefault="007B0ADB" w:rsidP="007B0ADB">
      <w:pPr>
        <w:autoSpaceDE w:val="0"/>
        <w:autoSpaceDN w:val="0"/>
        <w:adjustRightInd w:val="0"/>
        <w:jc w:val="center"/>
        <w:rPr>
          <w:rFonts w:cs="Times New Roman"/>
          <w:b/>
          <w:bCs/>
          <w:szCs w:val="28"/>
        </w:rPr>
      </w:pPr>
      <w:r>
        <w:rPr>
          <w:rFonts w:cs="Times New Roman"/>
          <w:b/>
          <w:bCs/>
          <w:szCs w:val="28"/>
        </w:rPr>
        <w:t>и порядка предоставления субсидий и ответственности</w:t>
      </w:r>
    </w:p>
    <w:p w:rsidR="007B0ADB" w:rsidRDefault="007B0ADB" w:rsidP="007B0ADB">
      <w:pPr>
        <w:autoSpaceDE w:val="0"/>
        <w:autoSpaceDN w:val="0"/>
        <w:adjustRightInd w:val="0"/>
        <w:jc w:val="center"/>
        <w:rPr>
          <w:rFonts w:cs="Times New Roman"/>
          <w:b/>
          <w:bCs/>
          <w:szCs w:val="28"/>
        </w:rPr>
      </w:pPr>
      <w:r>
        <w:rPr>
          <w:rFonts w:cs="Times New Roman"/>
          <w:b/>
          <w:bCs/>
          <w:szCs w:val="28"/>
        </w:rPr>
        <w:t>за их нарушение</w:t>
      </w:r>
    </w:p>
    <w:p w:rsidR="007B0ADB" w:rsidRDefault="007B0ADB" w:rsidP="007B0ADB">
      <w:pPr>
        <w:autoSpaceDE w:val="0"/>
        <w:autoSpaceDN w:val="0"/>
        <w:adjustRightInd w:val="0"/>
        <w:ind w:firstLine="540"/>
        <w:rPr>
          <w:rFonts w:cs="Times New Roman"/>
          <w:b/>
          <w:bCs/>
          <w:szCs w:val="28"/>
        </w:rPr>
      </w:pP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1. Департамент обеспечивает целевой характер использования бюджетных средств.</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4. В случае если получателями субсидий не достигнуты показатели результативности, установленные в Соглашении, субсидии подлежат возврату в бюджет в срок до 1 мая года, следующего за отчетным.</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Показатель результативности, установленный в Соглашении при предоставлении субсидий,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5. В случае нарушения получателями субсидий условий, целей и порядка предоставления субсидий, установленных при их предоставлении, выявленного по фактам проверок департаментом и органом государственного финансового контроля Воронежской области, департамент направляет получателям субсидий требования о возврате субсидий. Субсидии подлежат возврату получателями субсидий в областной бюджет в течение 30 календарных дней с момента получения требования.</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6. При нарушении срока возврата субсидий получателями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7B0ADB" w:rsidRDefault="007B0ADB" w:rsidP="007B0ADB">
      <w:pPr>
        <w:autoSpaceDE w:val="0"/>
        <w:autoSpaceDN w:val="0"/>
        <w:adjustRightInd w:val="0"/>
        <w:ind w:firstLine="540"/>
        <w:rPr>
          <w:rFonts w:cs="Times New Roman"/>
          <w:b/>
          <w:bCs/>
          <w:szCs w:val="28"/>
        </w:rPr>
      </w:pPr>
    </w:p>
    <w:p w:rsidR="008A4068" w:rsidRDefault="008A4068">
      <w:pPr>
        <w:spacing w:after="200" w:line="276" w:lineRule="auto"/>
        <w:jc w:val="left"/>
        <w:rPr>
          <w:rFonts w:eastAsia="Times New Roman" w:cs="Times New Roman"/>
          <w:b/>
          <w:szCs w:val="28"/>
          <w:lang w:eastAsia="ru-RU"/>
        </w:rPr>
      </w:pPr>
      <w:r>
        <w:rPr>
          <w:rFonts w:eastAsia="Times New Roman" w:cs="Times New Roman"/>
          <w:b/>
          <w:szCs w:val="28"/>
          <w:lang w:eastAsia="ru-RU"/>
        </w:rPr>
        <w:br w:type="page"/>
      </w:r>
    </w:p>
    <w:p w:rsidR="008A4068" w:rsidRPr="008A4068" w:rsidRDefault="008A4068" w:rsidP="008A4068">
      <w:pPr>
        <w:autoSpaceDE w:val="0"/>
        <w:autoSpaceDN w:val="0"/>
        <w:adjustRightInd w:val="0"/>
        <w:jc w:val="right"/>
        <w:outlineLvl w:val="0"/>
        <w:rPr>
          <w:rFonts w:cs="Times New Roman"/>
          <w:bCs/>
          <w:szCs w:val="28"/>
        </w:rPr>
      </w:pPr>
      <w:r w:rsidRPr="008A4068">
        <w:rPr>
          <w:rFonts w:cs="Times New Roman"/>
          <w:bCs/>
          <w:szCs w:val="28"/>
        </w:rPr>
        <w:lastRenderedPageBreak/>
        <w:t xml:space="preserve">Приложение </w:t>
      </w:r>
      <w:r w:rsidR="005D52FB">
        <w:rPr>
          <w:rFonts w:cs="Times New Roman"/>
          <w:bCs/>
          <w:szCs w:val="28"/>
        </w:rPr>
        <w:t>№</w:t>
      </w:r>
      <w:r w:rsidRPr="008A4068">
        <w:rPr>
          <w:rFonts w:cs="Times New Roman"/>
          <w:bCs/>
          <w:szCs w:val="28"/>
        </w:rPr>
        <w:t xml:space="preserve"> 1</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к Порядку</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предоставления субсидий из областного бюджета</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сельскохозяйственным товаропроизводителям</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(за исключением граждан, ведущих личное</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подсобное хозяйство, и сельскохозяйственных</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кредитных потребительских кооперативов)</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на возмещение части затрат на проведение</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агротехнологических работ в области семеноводства</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сельскохозяйственных культур и в области</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производства технической конопли</w:t>
      </w:r>
    </w:p>
    <w:p w:rsidR="00BA417B" w:rsidRPr="00BA417B" w:rsidRDefault="00BA417B" w:rsidP="00BA417B">
      <w:pPr>
        <w:autoSpaceDE w:val="0"/>
        <w:autoSpaceDN w:val="0"/>
        <w:adjustRightInd w:val="0"/>
        <w:jc w:val="center"/>
        <w:rPr>
          <w:rFonts w:cs="Times New Roman"/>
          <w:bCs/>
          <w:szCs w:val="28"/>
        </w:rPr>
      </w:pPr>
      <w:r>
        <w:rPr>
          <w:rFonts w:cs="Times New Roman"/>
          <w:bCs/>
          <w:szCs w:val="28"/>
        </w:rPr>
        <w:t>(</w:t>
      </w:r>
      <w:r w:rsidRPr="00BA417B">
        <w:rPr>
          <w:rFonts w:cs="Times New Roman"/>
          <w:bCs/>
          <w:szCs w:val="28"/>
        </w:rPr>
        <w:t xml:space="preserve">в ред. </w:t>
      </w:r>
      <w:hyperlink r:id="rId328" w:history="1">
        <w:r w:rsidRPr="00BA417B">
          <w:rPr>
            <w:rFonts w:cs="Times New Roman"/>
            <w:bCs/>
            <w:szCs w:val="28"/>
          </w:rPr>
          <w:t>постановления</w:t>
        </w:r>
      </w:hyperlink>
      <w:r w:rsidRPr="00BA417B">
        <w:rPr>
          <w:rFonts w:cs="Times New Roman"/>
          <w:bCs/>
          <w:szCs w:val="28"/>
        </w:rPr>
        <w:t xml:space="preserve"> правительства Воронежс</w:t>
      </w:r>
      <w:r>
        <w:rPr>
          <w:rFonts w:cs="Times New Roman"/>
          <w:bCs/>
          <w:szCs w:val="28"/>
        </w:rPr>
        <w:t xml:space="preserve">кой области </w:t>
      </w:r>
      <w:r>
        <w:rPr>
          <w:rFonts w:cs="Times New Roman"/>
          <w:bCs/>
          <w:szCs w:val="28"/>
        </w:rPr>
        <w:br/>
        <w:t>от 25.09.2020 № 936)</w:t>
      </w:r>
    </w:p>
    <w:p w:rsidR="008A4068" w:rsidRPr="008A4068" w:rsidRDefault="008A4068" w:rsidP="00BA417B">
      <w:pPr>
        <w:autoSpaceDE w:val="0"/>
        <w:autoSpaceDN w:val="0"/>
        <w:adjustRightInd w:val="0"/>
        <w:jc w:val="center"/>
        <w:rPr>
          <w:rFonts w:cs="Times New Roman"/>
          <w:bCs/>
          <w:szCs w:val="28"/>
        </w:rPr>
      </w:pP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Департамент аграрной политики</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Воронежской области</w:t>
      </w:r>
    </w:p>
    <w:p w:rsidR="008A4068" w:rsidRPr="008A4068" w:rsidRDefault="008A4068" w:rsidP="008A4068">
      <w:pPr>
        <w:autoSpaceDE w:val="0"/>
        <w:autoSpaceDN w:val="0"/>
        <w:adjustRightInd w:val="0"/>
        <w:ind w:firstLine="540"/>
        <w:rPr>
          <w:rFonts w:cs="Times New Roman"/>
          <w:b/>
          <w:bCs/>
          <w:szCs w:val="28"/>
        </w:rPr>
      </w:pPr>
    </w:p>
    <w:p w:rsidR="008A4068" w:rsidRPr="008A4068" w:rsidRDefault="008A4068" w:rsidP="008A4068">
      <w:pPr>
        <w:autoSpaceDE w:val="0"/>
        <w:autoSpaceDN w:val="0"/>
        <w:adjustRightInd w:val="0"/>
        <w:jc w:val="center"/>
        <w:rPr>
          <w:rFonts w:cs="Times New Roman"/>
          <w:bCs/>
          <w:szCs w:val="28"/>
        </w:rPr>
      </w:pPr>
      <w:r w:rsidRPr="008A4068">
        <w:rPr>
          <w:rFonts w:cs="Times New Roman"/>
          <w:bCs/>
          <w:szCs w:val="28"/>
        </w:rPr>
        <w:t>Заявление</w:t>
      </w:r>
    </w:p>
    <w:p w:rsidR="008A4068" w:rsidRPr="008A4068" w:rsidRDefault="008A4068" w:rsidP="008A4068">
      <w:pPr>
        <w:autoSpaceDE w:val="0"/>
        <w:autoSpaceDN w:val="0"/>
        <w:adjustRightInd w:val="0"/>
        <w:jc w:val="center"/>
        <w:rPr>
          <w:rFonts w:cs="Times New Roman"/>
          <w:bCs/>
          <w:szCs w:val="28"/>
        </w:rPr>
      </w:pPr>
      <w:r w:rsidRPr="008A4068">
        <w:rPr>
          <w:rFonts w:cs="Times New Roman"/>
          <w:bCs/>
          <w:szCs w:val="28"/>
        </w:rPr>
        <w:t>____________________________________________________________</w:t>
      </w:r>
    </w:p>
    <w:p w:rsidR="008A4068" w:rsidRPr="008A4068" w:rsidRDefault="008A4068" w:rsidP="008A4068">
      <w:pPr>
        <w:autoSpaceDE w:val="0"/>
        <w:autoSpaceDN w:val="0"/>
        <w:adjustRightInd w:val="0"/>
        <w:jc w:val="center"/>
        <w:rPr>
          <w:rFonts w:cs="Times New Roman"/>
          <w:bCs/>
          <w:szCs w:val="28"/>
        </w:rPr>
      </w:pPr>
      <w:r w:rsidRPr="008A4068">
        <w:rPr>
          <w:rFonts w:cs="Times New Roman"/>
          <w:bCs/>
          <w:szCs w:val="28"/>
        </w:rPr>
        <w:t>(наименование получателя субсидии - сельскохозяйственного</w:t>
      </w:r>
    </w:p>
    <w:p w:rsidR="008A4068" w:rsidRPr="008A4068" w:rsidRDefault="008A4068" w:rsidP="008A4068">
      <w:pPr>
        <w:autoSpaceDE w:val="0"/>
        <w:autoSpaceDN w:val="0"/>
        <w:adjustRightInd w:val="0"/>
        <w:jc w:val="center"/>
        <w:rPr>
          <w:rFonts w:cs="Times New Roman"/>
          <w:bCs/>
          <w:szCs w:val="28"/>
        </w:rPr>
      </w:pPr>
      <w:r w:rsidRPr="008A4068">
        <w:rPr>
          <w:rFonts w:cs="Times New Roman"/>
          <w:bCs/>
          <w:szCs w:val="28"/>
        </w:rPr>
        <w:t>товаропроизводителя (за исключением граждан, ведущих личное</w:t>
      </w:r>
    </w:p>
    <w:p w:rsidR="008A4068" w:rsidRPr="008A4068" w:rsidRDefault="008A4068" w:rsidP="008A4068">
      <w:pPr>
        <w:autoSpaceDE w:val="0"/>
        <w:autoSpaceDN w:val="0"/>
        <w:adjustRightInd w:val="0"/>
        <w:jc w:val="center"/>
        <w:rPr>
          <w:rFonts w:cs="Times New Roman"/>
          <w:bCs/>
          <w:szCs w:val="28"/>
        </w:rPr>
      </w:pPr>
      <w:r w:rsidRPr="008A4068">
        <w:rPr>
          <w:rFonts w:cs="Times New Roman"/>
          <w:bCs/>
          <w:szCs w:val="28"/>
        </w:rPr>
        <w:t>подсобное хозяйство и сельскохозяйственных кредитных</w:t>
      </w:r>
    </w:p>
    <w:p w:rsidR="008A4068" w:rsidRPr="008A4068" w:rsidRDefault="008A4068" w:rsidP="00422135">
      <w:pPr>
        <w:autoSpaceDE w:val="0"/>
        <w:autoSpaceDN w:val="0"/>
        <w:adjustRightInd w:val="0"/>
        <w:jc w:val="center"/>
        <w:rPr>
          <w:rFonts w:cs="Times New Roman"/>
          <w:bCs/>
          <w:szCs w:val="28"/>
        </w:rPr>
      </w:pPr>
      <w:r w:rsidRPr="008A4068">
        <w:rPr>
          <w:rFonts w:cs="Times New Roman"/>
          <w:bCs/>
          <w:szCs w:val="28"/>
        </w:rPr>
        <w:t xml:space="preserve">потребительских кооперативов) </w:t>
      </w:r>
    </w:p>
    <w:p w:rsidR="008A4068" w:rsidRPr="008A4068" w:rsidRDefault="008A4068" w:rsidP="008A4068">
      <w:pPr>
        <w:autoSpaceDE w:val="0"/>
        <w:autoSpaceDN w:val="0"/>
        <w:adjustRightInd w:val="0"/>
        <w:ind w:firstLine="540"/>
        <w:rPr>
          <w:rFonts w:cs="Times New Roman"/>
          <w:b/>
          <w:bCs/>
          <w:szCs w:val="28"/>
        </w:rPr>
      </w:pP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В соответствии с Порядком предоставления субсидий из областного бюджета</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сельскохозяйственным  товаропроизводителям (за исключением граждан, ведущих</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личное    подсобное    хозяйство,    и    сельскохозяйственных    кредитных</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потребительских  кооперативов)  на  возмещение  части  затрат на проведение</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агротехнологических  работ  в  области  семеноводства  сельскохозяйственных</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культур  и  в  области  производства технической конопли прошу предоставить</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субсидию по указанным реквизитам:</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1. ИНН ________________________________________________________________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2. Название банка _____________________________________________________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3. Р/с ________________________________________________________________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4. БИК ________________________________________________________________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5. Юридический адрес (с почтовым индексом) 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6. Контактный телефон (с указанием кода) 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7. Ф.И.О. исполнителя (полностью) _____________________________________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8. Способ получения уведомления о принятом решении о предоставлении (об</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отказе в предоставлении) субсидии:</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  │ на адрес электронной почты (адрес почты) 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w:t>
      </w:r>
    </w:p>
    <w:p w:rsidR="008A4068" w:rsidRPr="008A4068" w:rsidRDefault="008A4068" w:rsidP="008A4068">
      <w:pPr>
        <w:autoSpaceDE w:val="0"/>
        <w:autoSpaceDN w:val="0"/>
        <w:adjustRightInd w:val="0"/>
        <w:outlineLvl w:val="0"/>
        <w:rPr>
          <w:rFonts w:ascii="Courier New" w:hAnsi="Courier New" w:cs="Courier New"/>
          <w:sz w:val="20"/>
          <w:szCs w:val="20"/>
        </w:rPr>
      </w:pP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  │ по телефону (телефон/факс) _______________________________________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w:t>
      </w:r>
    </w:p>
    <w:p w:rsidR="008A4068" w:rsidRPr="008A4068" w:rsidRDefault="008A4068" w:rsidP="008A4068">
      <w:pPr>
        <w:autoSpaceDE w:val="0"/>
        <w:autoSpaceDN w:val="0"/>
        <w:adjustRightInd w:val="0"/>
        <w:outlineLvl w:val="0"/>
        <w:rPr>
          <w:rFonts w:ascii="Courier New" w:hAnsi="Courier New" w:cs="Courier New"/>
          <w:sz w:val="20"/>
          <w:szCs w:val="20"/>
        </w:rPr>
      </w:pP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Подтверждаю, что ______________________________________________________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(наименование получателя субсидии)</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lastRenderedPageBreak/>
        <w:t>не находится в  процессе  реорганизации,</w:t>
      </w:r>
      <w:r w:rsidR="00023301" w:rsidRPr="008A4068">
        <w:rPr>
          <w:rFonts w:ascii="Courier New" w:hAnsi="Courier New" w:cs="Courier New"/>
          <w:sz w:val="20"/>
          <w:szCs w:val="20"/>
        </w:rPr>
        <w:t xml:space="preserve"> </w:t>
      </w:r>
      <w:r w:rsidRPr="008A4068">
        <w:rPr>
          <w:rFonts w:ascii="Courier New" w:hAnsi="Courier New" w:cs="Courier New"/>
          <w:sz w:val="20"/>
          <w:szCs w:val="20"/>
        </w:rPr>
        <w:t>ликвидации,  в отношении его не введена процедура банкротства, деятельность</w:t>
      </w:r>
      <w:r w:rsidR="00023301">
        <w:rPr>
          <w:rFonts w:ascii="Courier New" w:hAnsi="Courier New" w:cs="Courier New"/>
          <w:sz w:val="20"/>
          <w:szCs w:val="20"/>
        </w:rPr>
        <w:t xml:space="preserve"> </w:t>
      </w:r>
      <w:r w:rsidRPr="008A4068">
        <w:rPr>
          <w:rFonts w:ascii="Courier New" w:hAnsi="Courier New" w:cs="Courier New"/>
          <w:sz w:val="20"/>
          <w:szCs w:val="20"/>
        </w:rPr>
        <w:t>не  приостановлена  в порядке, предусмотренном законодательством Российской</w:t>
      </w:r>
      <w:r w:rsidR="00023301">
        <w:rPr>
          <w:rFonts w:ascii="Courier New" w:hAnsi="Courier New" w:cs="Courier New"/>
          <w:sz w:val="20"/>
          <w:szCs w:val="20"/>
        </w:rPr>
        <w:t xml:space="preserve"> </w:t>
      </w:r>
      <w:r w:rsidRPr="008A4068">
        <w:rPr>
          <w:rFonts w:ascii="Courier New" w:hAnsi="Courier New" w:cs="Courier New"/>
          <w:sz w:val="20"/>
          <w:szCs w:val="20"/>
        </w:rPr>
        <w:t>Федерации  (для  юридических  лиц)/не  прекратил  деятельность  в  качестве</w:t>
      </w:r>
      <w:r w:rsidR="00023301">
        <w:rPr>
          <w:rFonts w:ascii="Courier New" w:hAnsi="Courier New" w:cs="Courier New"/>
          <w:sz w:val="20"/>
          <w:szCs w:val="20"/>
        </w:rPr>
        <w:t xml:space="preserve"> </w:t>
      </w:r>
      <w:r w:rsidRPr="008A4068">
        <w:rPr>
          <w:rFonts w:ascii="Courier New" w:hAnsi="Courier New" w:cs="Courier New"/>
          <w:sz w:val="20"/>
          <w:szCs w:val="20"/>
        </w:rPr>
        <w:t>индивидуального предпринимателя (для индивидуальных предпринимателей).</w:t>
      </w:r>
    </w:p>
    <w:p w:rsidR="008A4068" w:rsidRPr="008A4068" w:rsidRDefault="008A4068" w:rsidP="008A4068">
      <w:pPr>
        <w:autoSpaceDE w:val="0"/>
        <w:autoSpaceDN w:val="0"/>
        <w:adjustRightInd w:val="0"/>
        <w:outlineLvl w:val="0"/>
        <w:rPr>
          <w:rFonts w:ascii="Courier New" w:hAnsi="Courier New" w:cs="Courier New"/>
          <w:sz w:val="20"/>
          <w:szCs w:val="20"/>
        </w:rPr>
      </w:pP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Подтверждаю, что ______________________________________________________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(наименование получателя субсидии)</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использует    право    на    освобождение    от   исполнения   обязанностей</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налогоплательщика,  связанных с исчислением и уплатой налога на добавленную</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стоимость (________________________________________________________________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__________________________________________________________________________)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(документ, подтверждающий использование права на освобождение</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от исполнения обязанностей налогоплательщика, связанных</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с исчислением и уплатой налога на добавленную стоимость)</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252"/>
        <w:gridCol w:w="3968"/>
      </w:tblGrid>
      <w:tr w:rsidR="00023301" w:rsidRPr="00023301">
        <w:tc>
          <w:tcPr>
            <w:tcW w:w="8844" w:type="dxa"/>
            <w:gridSpan w:val="3"/>
            <w:tcBorders>
              <w:bottom w:val="single" w:sz="4" w:space="0" w:color="auto"/>
            </w:tcBorders>
          </w:tcPr>
          <w:p w:rsidR="00023301" w:rsidRPr="00023301" w:rsidRDefault="00023301" w:rsidP="00023301">
            <w:pPr>
              <w:autoSpaceDE w:val="0"/>
              <w:autoSpaceDN w:val="0"/>
              <w:adjustRightInd w:val="0"/>
              <w:jc w:val="center"/>
              <w:rPr>
                <w:rFonts w:ascii="Courier New" w:hAnsi="Courier New" w:cs="Courier New"/>
                <w:sz w:val="20"/>
                <w:szCs w:val="20"/>
              </w:rPr>
            </w:pPr>
            <w:r w:rsidRPr="00023301">
              <w:rPr>
                <w:rFonts w:ascii="Courier New" w:hAnsi="Courier New" w:cs="Courier New"/>
                <w:sz w:val="20"/>
                <w:szCs w:val="20"/>
              </w:rPr>
              <w:t>Опись прилагаемых документов</w:t>
            </w:r>
          </w:p>
        </w:tc>
      </w:tr>
      <w:tr w:rsidR="00023301" w:rsidRPr="00023301">
        <w:tc>
          <w:tcPr>
            <w:tcW w:w="624" w:type="dxa"/>
            <w:tcBorders>
              <w:top w:val="single" w:sz="4" w:space="0" w:color="auto"/>
              <w:left w:val="single" w:sz="4" w:space="0" w:color="auto"/>
              <w:bottom w:val="single" w:sz="4" w:space="0" w:color="auto"/>
              <w:right w:val="single" w:sz="4" w:space="0" w:color="auto"/>
            </w:tcBorders>
          </w:tcPr>
          <w:p w:rsidR="00023301" w:rsidRPr="00023301" w:rsidRDefault="00C70F56" w:rsidP="00023301">
            <w:pPr>
              <w:autoSpaceDE w:val="0"/>
              <w:autoSpaceDN w:val="0"/>
              <w:adjustRightInd w:val="0"/>
              <w:jc w:val="center"/>
              <w:rPr>
                <w:rFonts w:ascii="Courier New" w:hAnsi="Courier New" w:cs="Courier New"/>
                <w:sz w:val="20"/>
                <w:szCs w:val="20"/>
              </w:rPr>
            </w:pPr>
            <w:r>
              <w:rPr>
                <w:rFonts w:ascii="Courier New" w:hAnsi="Courier New" w:cs="Courier New"/>
                <w:sz w:val="20"/>
                <w:szCs w:val="20"/>
              </w:rPr>
              <w:t>№</w:t>
            </w:r>
            <w:r w:rsidR="00023301" w:rsidRPr="00023301">
              <w:rPr>
                <w:rFonts w:ascii="Courier New" w:hAnsi="Courier New" w:cs="Courier New"/>
                <w:sz w:val="20"/>
                <w:szCs w:val="20"/>
              </w:rPr>
              <w:t xml:space="preserve"> п/п</w:t>
            </w:r>
          </w:p>
        </w:tc>
        <w:tc>
          <w:tcPr>
            <w:tcW w:w="4252" w:type="dxa"/>
            <w:tcBorders>
              <w:top w:val="single" w:sz="4" w:space="0" w:color="auto"/>
              <w:left w:val="single" w:sz="4" w:space="0" w:color="auto"/>
              <w:bottom w:val="single" w:sz="4" w:space="0" w:color="auto"/>
              <w:right w:val="single" w:sz="4" w:space="0" w:color="auto"/>
            </w:tcBorders>
          </w:tcPr>
          <w:p w:rsidR="00023301" w:rsidRPr="00023301" w:rsidRDefault="00023301" w:rsidP="00023301">
            <w:pPr>
              <w:autoSpaceDE w:val="0"/>
              <w:autoSpaceDN w:val="0"/>
              <w:adjustRightInd w:val="0"/>
              <w:jc w:val="center"/>
              <w:rPr>
                <w:rFonts w:ascii="Courier New" w:hAnsi="Courier New" w:cs="Courier New"/>
                <w:sz w:val="20"/>
                <w:szCs w:val="20"/>
              </w:rPr>
            </w:pPr>
            <w:r w:rsidRPr="00023301">
              <w:rPr>
                <w:rFonts w:ascii="Courier New" w:hAnsi="Courier New" w:cs="Courier New"/>
                <w:sz w:val="20"/>
                <w:szCs w:val="20"/>
              </w:rPr>
              <w:t>Наименование документа</w:t>
            </w:r>
          </w:p>
        </w:tc>
        <w:tc>
          <w:tcPr>
            <w:tcW w:w="3968" w:type="dxa"/>
            <w:tcBorders>
              <w:top w:val="single" w:sz="4" w:space="0" w:color="auto"/>
              <w:left w:val="single" w:sz="4" w:space="0" w:color="auto"/>
              <w:bottom w:val="single" w:sz="4" w:space="0" w:color="auto"/>
              <w:right w:val="single" w:sz="4" w:space="0" w:color="auto"/>
            </w:tcBorders>
          </w:tcPr>
          <w:p w:rsidR="00023301" w:rsidRPr="00023301" w:rsidRDefault="00023301" w:rsidP="00023301">
            <w:pPr>
              <w:autoSpaceDE w:val="0"/>
              <w:autoSpaceDN w:val="0"/>
              <w:adjustRightInd w:val="0"/>
              <w:jc w:val="center"/>
              <w:rPr>
                <w:rFonts w:ascii="Courier New" w:hAnsi="Courier New" w:cs="Courier New"/>
                <w:sz w:val="20"/>
                <w:szCs w:val="20"/>
              </w:rPr>
            </w:pPr>
            <w:r w:rsidRPr="00023301">
              <w:rPr>
                <w:rFonts w:ascii="Courier New" w:hAnsi="Courier New" w:cs="Courier New"/>
                <w:sz w:val="20"/>
                <w:szCs w:val="20"/>
              </w:rPr>
              <w:t>Количество листов</w:t>
            </w:r>
          </w:p>
        </w:tc>
      </w:tr>
      <w:tr w:rsidR="00023301" w:rsidRPr="00023301">
        <w:tc>
          <w:tcPr>
            <w:tcW w:w="624" w:type="dxa"/>
            <w:tcBorders>
              <w:top w:val="single" w:sz="4" w:space="0" w:color="auto"/>
              <w:left w:val="single" w:sz="4" w:space="0" w:color="auto"/>
              <w:bottom w:val="single" w:sz="4" w:space="0" w:color="auto"/>
              <w:right w:val="single" w:sz="4" w:space="0" w:color="auto"/>
            </w:tcBorders>
          </w:tcPr>
          <w:p w:rsidR="00023301" w:rsidRPr="00023301" w:rsidRDefault="00023301" w:rsidP="00023301">
            <w:pPr>
              <w:autoSpaceDE w:val="0"/>
              <w:autoSpaceDN w:val="0"/>
              <w:adjustRightInd w:val="0"/>
              <w:jc w:val="left"/>
              <w:outlineLvl w:val="0"/>
              <w:rPr>
                <w:rFonts w:ascii="Courier New" w:hAnsi="Courier New" w:cs="Courier New"/>
                <w:sz w:val="20"/>
                <w:szCs w:val="20"/>
              </w:rPr>
            </w:pPr>
          </w:p>
        </w:tc>
        <w:tc>
          <w:tcPr>
            <w:tcW w:w="4252" w:type="dxa"/>
            <w:tcBorders>
              <w:top w:val="single" w:sz="4" w:space="0" w:color="auto"/>
              <w:left w:val="single" w:sz="4" w:space="0" w:color="auto"/>
              <w:bottom w:val="single" w:sz="4" w:space="0" w:color="auto"/>
              <w:right w:val="single" w:sz="4" w:space="0" w:color="auto"/>
            </w:tcBorders>
          </w:tcPr>
          <w:p w:rsidR="00023301" w:rsidRPr="00023301" w:rsidRDefault="00023301" w:rsidP="00023301">
            <w:pPr>
              <w:autoSpaceDE w:val="0"/>
              <w:autoSpaceDN w:val="0"/>
              <w:adjustRightInd w:val="0"/>
              <w:jc w:val="left"/>
              <w:rPr>
                <w:rFonts w:ascii="Courier New" w:hAnsi="Courier New" w:cs="Courier New"/>
                <w:sz w:val="20"/>
                <w:szCs w:val="20"/>
              </w:rPr>
            </w:pPr>
          </w:p>
        </w:tc>
        <w:tc>
          <w:tcPr>
            <w:tcW w:w="3968" w:type="dxa"/>
            <w:tcBorders>
              <w:top w:val="single" w:sz="4" w:space="0" w:color="auto"/>
              <w:left w:val="single" w:sz="4" w:space="0" w:color="auto"/>
              <w:bottom w:val="single" w:sz="4" w:space="0" w:color="auto"/>
              <w:right w:val="single" w:sz="4" w:space="0" w:color="auto"/>
            </w:tcBorders>
          </w:tcPr>
          <w:p w:rsidR="00023301" w:rsidRPr="00023301" w:rsidRDefault="00023301" w:rsidP="00023301">
            <w:pPr>
              <w:autoSpaceDE w:val="0"/>
              <w:autoSpaceDN w:val="0"/>
              <w:adjustRightInd w:val="0"/>
              <w:jc w:val="left"/>
              <w:rPr>
                <w:rFonts w:ascii="Courier New" w:hAnsi="Courier New" w:cs="Courier New"/>
                <w:sz w:val="20"/>
                <w:szCs w:val="20"/>
              </w:rPr>
            </w:pPr>
          </w:p>
        </w:tc>
      </w:tr>
      <w:tr w:rsidR="00023301" w:rsidRPr="00023301">
        <w:tc>
          <w:tcPr>
            <w:tcW w:w="4876" w:type="dxa"/>
            <w:gridSpan w:val="2"/>
            <w:tcBorders>
              <w:top w:val="single" w:sz="4" w:space="0" w:color="auto"/>
              <w:left w:val="single" w:sz="4" w:space="0" w:color="auto"/>
              <w:bottom w:val="single" w:sz="4" w:space="0" w:color="auto"/>
              <w:right w:val="single" w:sz="4" w:space="0" w:color="auto"/>
            </w:tcBorders>
          </w:tcPr>
          <w:p w:rsidR="00023301" w:rsidRPr="00023301" w:rsidRDefault="00023301" w:rsidP="00023301">
            <w:pPr>
              <w:autoSpaceDE w:val="0"/>
              <w:autoSpaceDN w:val="0"/>
              <w:adjustRightInd w:val="0"/>
              <w:jc w:val="left"/>
              <w:rPr>
                <w:rFonts w:ascii="Courier New" w:hAnsi="Courier New" w:cs="Courier New"/>
                <w:sz w:val="20"/>
                <w:szCs w:val="20"/>
              </w:rPr>
            </w:pPr>
            <w:r w:rsidRPr="00023301">
              <w:rPr>
                <w:rFonts w:ascii="Courier New" w:hAnsi="Courier New" w:cs="Courier New"/>
                <w:sz w:val="20"/>
                <w:szCs w:val="20"/>
              </w:rPr>
              <w:t>ИТОГО</w:t>
            </w:r>
          </w:p>
        </w:tc>
        <w:tc>
          <w:tcPr>
            <w:tcW w:w="3968" w:type="dxa"/>
            <w:tcBorders>
              <w:top w:val="single" w:sz="4" w:space="0" w:color="auto"/>
              <w:left w:val="single" w:sz="4" w:space="0" w:color="auto"/>
              <w:bottom w:val="single" w:sz="4" w:space="0" w:color="auto"/>
              <w:right w:val="single" w:sz="4" w:space="0" w:color="auto"/>
            </w:tcBorders>
          </w:tcPr>
          <w:p w:rsidR="00023301" w:rsidRPr="00023301" w:rsidRDefault="00023301" w:rsidP="00023301">
            <w:pPr>
              <w:autoSpaceDE w:val="0"/>
              <w:autoSpaceDN w:val="0"/>
              <w:adjustRightInd w:val="0"/>
              <w:jc w:val="left"/>
              <w:rPr>
                <w:rFonts w:ascii="Courier New" w:hAnsi="Courier New" w:cs="Courier New"/>
                <w:sz w:val="20"/>
                <w:szCs w:val="20"/>
              </w:rPr>
            </w:pPr>
          </w:p>
        </w:tc>
      </w:tr>
    </w:tbl>
    <w:p w:rsidR="00023301" w:rsidRPr="00023301" w:rsidRDefault="00023301" w:rsidP="00023301">
      <w:pPr>
        <w:autoSpaceDE w:val="0"/>
        <w:autoSpaceDN w:val="0"/>
        <w:adjustRightInd w:val="0"/>
        <w:rPr>
          <w:rFonts w:ascii="Courier New" w:hAnsi="Courier New" w:cs="Courier New"/>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57"/>
        <w:gridCol w:w="3071"/>
      </w:tblGrid>
      <w:tr w:rsidR="00023301" w:rsidRPr="00023301">
        <w:tc>
          <w:tcPr>
            <w:tcW w:w="2608" w:type="dxa"/>
          </w:tcPr>
          <w:p w:rsidR="00023301" w:rsidRPr="00023301" w:rsidRDefault="00023301" w:rsidP="00023301">
            <w:pPr>
              <w:autoSpaceDE w:val="0"/>
              <w:autoSpaceDN w:val="0"/>
              <w:adjustRightInd w:val="0"/>
              <w:rPr>
                <w:rFonts w:ascii="Courier New" w:hAnsi="Courier New" w:cs="Courier New"/>
                <w:sz w:val="20"/>
                <w:szCs w:val="20"/>
              </w:rPr>
            </w:pPr>
            <w:r w:rsidRPr="00023301">
              <w:rPr>
                <w:rFonts w:ascii="Courier New" w:hAnsi="Courier New" w:cs="Courier New"/>
                <w:sz w:val="20"/>
                <w:szCs w:val="20"/>
              </w:rPr>
              <w:t>Исполнитель</w:t>
            </w:r>
          </w:p>
        </w:tc>
        <w:tc>
          <w:tcPr>
            <w:tcW w:w="1757" w:type="dxa"/>
          </w:tcPr>
          <w:p w:rsidR="00023301" w:rsidRPr="00023301" w:rsidRDefault="00023301" w:rsidP="00023301">
            <w:pPr>
              <w:autoSpaceDE w:val="0"/>
              <w:autoSpaceDN w:val="0"/>
              <w:adjustRightInd w:val="0"/>
              <w:jc w:val="center"/>
              <w:rPr>
                <w:rFonts w:ascii="Courier New" w:hAnsi="Courier New" w:cs="Courier New"/>
                <w:sz w:val="20"/>
                <w:szCs w:val="20"/>
              </w:rPr>
            </w:pPr>
            <w:r w:rsidRPr="00023301">
              <w:rPr>
                <w:rFonts w:ascii="Courier New" w:hAnsi="Courier New" w:cs="Courier New"/>
                <w:sz w:val="20"/>
                <w:szCs w:val="20"/>
              </w:rPr>
              <w:t>__________</w:t>
            </w:r>
          </w:p>
          <w:p w:rsidR="00023301" w:rsidRPr="00023301" w:rsidRDefault="00023301" w:rsidP="00023301">
            <w:pPr>
              <w:autoSpaceDE w:val="0"/>
              <w:autoSpaceDN w:val="0"/>
              <w:adjustRightInd w:val="0"/>
              <w:jc w:val="center"/>
              <w:rPr>
                <w:rFonts w:ascii="Courier New" w:hAnsi="Courier New" w:cs="Courier New"/>
                <w:sz w:val="20"/>
                <w:szCs w:val="20"/>
              </w:rPr>
            </w:pPr>
            <w:r w:rsidRPr="00023301">
              <w:rPr>
                <w:rFonts w:ascii="Courier New" w:hAnsi="Courier New" w:cs="Courier New"/>
                <w:sz w:val="20"/>
                <w:szCs w:val="20"/>
              </w:rPr>
              <w:t>(подпись)</w:t>
            </w:r>
          </w:p>
        </w:tc>
        <w:tc>
          <w:tcPr>
            <w:tcW w:w="3071" w:type="dxa"/>
          </w:tcPr>
          <w:p w:rsidR="00023301" w:rsidRPr="00023301" w:rsidRDefault="00023301" w:rsidP="00023301">
            <w:pPr>
              <w:autoSpaceDE w:val="0"/>
              <w:autoSpaceDN w:val="0"/>
              <w:adjustRightInd w:val="0"/>
              <w:jc w:val="center"/>
              <w:rPr>
                <w:rFonts w:ascii="Courier New" w:hAnsi="Courier New" w:cs="Courier New"/>
                <w:sz w:val="20"/>
                <w:szCs w:val="20"/>
              </w:rPr>
            </w:pPr>
            <w:r w:rsidRPr="00023301">
              <w:rPr>
                <w:rFonts w:ascii="Courier New" w:hAnsi="Courier New" w:cs="Courier New"/>
                <w:sz w:val="20"/>
                <w:szCs w:val="20"/>
              </w:rPr>
              <w:t>_____________________</w:t>
            </w:r>
          </w:p>
          <w:p w:rsidR="00023301" w:rsidRPr="00023301" w:rsidRDefault="00023301" w:rsidP="00023301">
            <w:pPr>
              <w:autoSpaceDE w:val="0"/>
              <w:autoSpaceDN w:val="0"/>
              <w:adjustRightInd w:val="0"/>
              <w:jc w:val="center"/>
              <w:rPr>
                <w:rFonts w:ascii="Courier New" w:hAnsi="Courier New" w:cs="Courier New"/>
                <w:sz w:val="20"/>
                <w:szCs w:val="20"/>
              </w:rPr>
            </w:pPr>
            <w:r w:rsidRPr="00023301">
              <w:rPr>
                <w:rFonts w:ascii="Courier New" w:hAnsi="Courier New" w:cs="Courier New"/>
                <w:sz w:val="20"/>
                <w:szCs w:val="20"/>
              </w:rPr>
              <w:t>(расшифровка подписи)</w:t>
            </w:r>
          </w:p>
        </w:tc>
      </w:tr>
      <w:tr w:rsidR="00023301" w:rsidRPr="00023301">
        <w:tc>
          <w:tcPr>
            <w:tcW w:w="2608" w:type="dxa"/>
          </w:tcPr>
          <w:p w:rsidR="00023301" w:rsidRPr="00023301" w:rsidRDefault="00023301" w:rsidP="00023301">
            <w:pPr>
              <w:autoSpaceDE w:val="0"/>
              <w:autoSpaceDN w:val="0"/>
              <w:adjustRightInd w:val="0"/>
              <w:rPr>
                <w:rFonts w:ascii="Courier New" w:hAnsi="Courier New" w:cs="Courier New"/>
                <w:sz w:val="20"/>
                <w:szCs w:val="20"/>
              </w:rPr>
            </w:pPr>
            <w:r w:rsidRPr="00023301">
              <w:rPr>
                <w:rFonts w:ascii="Courier New" w:hAnsi="Courier New" w:cs="Courier New"/>
                <w:sz w:val="20"/>
                <w:szCs w:val="20"/>
              </w:rPr>
              <w:t>Дата ______________</w:t>
            </w:r>
          </w:p>
        </w:tc>
        <w:tc>
          <w:tcPr>
            <w:tcW w:w="1757" w:type="dxa"/>
          </w:tcPr>
          <w:p w:rsidR="00023301" w:rsidRPr="00023301" w:rsidRDefault="00023301" w:rsidP="00023301">
            <w:pPr>
              <w:autoSpaceDE w:val="0"/>
              <w:autoSpaceDN w:val="0"/>
              <w:adjustRightInd w:val="0"/>
              <w:jc w:val="left"/>
              <w:rPr>
                <w:rFonts w:ascii="Courier New" w:hAnsi="Courier New" w:cs="Courier New"/>
                <w:sz w:val="20"/>
                <w:szCs w:val="20"/>
              </w:rPr>
            </w:pPr>
          </w:p>
        </w:tc>
        <w:tc>
          <w:tcPr>
            <w:tcW w:w="3071" w:type="dxa"/>
          </w:tcPr>
          <w:p w:rsidR="00023301" w:rsidRPr="00023301" w:rsidRDefault="00023301" w:rsidP="00023301">
            <w:pPr>
              <w:autoSpaceDE w:val="0"/>
              <w:autoSpaceDN w:val="0"/>
              <w:adjustRightInd w:val="0"/>
              <w:jc w:val="left"/>
              <w:rPr>
                <w:rFonts w:ascii="Courier New" w:hAnsi="Courier New" w:cs="Courier New"/>
                <w:sz w:val="20"/>
                <w:szCs w:val="20"/>
              </w:rPr>
            </w:pPr>
          </w:p>
        </w:tc>
      </w:tr>
      <w:tr w:rsidR="00023301" w:rsidRPr="00023301">
        <w:tc>
          <w:tcPr>
            <w:tcW w:w="7436" w:type="dxa"/>
            <w:gridSpan w:val="3"/>
          </w:tcPr>
          <w:p w:rsidR="00023301" w:rsidRPr="00023301" w:rsidRDefault="00023301" w:rsidP="00023301">
            <w:pPr>
              <w:autoSpaceDE w:val="0"/>
              <w:autoSpaceDN w:val="0"/>
              <w:adjustRightInd w:val="0"/>
              <w:jc w:val="left"/>
              <w:rPr>
                <w:rFonts w:ascii="Courier New" w:hAnsi="Courier New" w:cs="Courier New"/>
                <w:sz w:val="20"/>
                <w:szCs w:val="20"/>
              </w:rPr>
            </w:pPr>
            <w:r w:rsidRPr="00023301">
              <w:rPr>
                <w:rFonts w:ascii="Courier New" w:hAnsi="Courier New" w:cs="Courier New"/>
                <w:sz w:val="20"/>
                <w:szCs w:val="20"/>
              </w:rPr>
              <w:t>Руководитель получателя субсидии</w:t>
            </w:r>
          </w:p>
        </w:tc>
      </w:tr>
      <w:tr w:rsidR="00023301" w:rsidRPr="00023301">
        <w:tc>
          <w:tcPr>
            <w:tcW w:w="2608" w:type="dxa"/>
          </w:tcPr>
          <w:p w:rsidR="00023301" w:rsidRPr="00023301" w:rsidRDefault="00023301" w:rsidP="00023301">
            <w:pPr>
              <w:autoSpaceDE w:val="0"/>
              <w:autoSpaceDN w:val="0"/>
              <w:adjustRightInd w:val="0"/>
              <w:rPr>
                <w:rFonts w:ascii="Courier New" w:hAnsi="Courier New" w:cs="Courier New"/>
                <w:sz w:val="20"/>
                <w:szCs w:val="20"/>
              </w:rPr>
            </w:pPr>
            <w:r w:rsidRPr="00023301">
              <w:rPr>
                <w:rFonts w:ascii="Courier New" w:hAnsi="Courier New" w:cs="Courier New"/>
                <w:sz w:val="20"/>
                <w:szCs w:val="20"/>
              </w:rPr>
              <w:t>___________________</w:t>
            </w:r>
          </w:p>
        </w:tc>
        <w:tc>
          <w:tcPr>
            <w:tcW w:w="1757" w:type="dxa"/>
          </w:tcPr>
          <w:p w:rsidR="00023301" w:rsidRPr="00023301" w:rsidRDefault="00023301" w:rsidP="00023301">
            <w:pPr>
              <w:autoSpaceDE w:val="0"/>
              <w:autoSpaceDN w:val="0"/>
              <w:adjustRightInd w:val="0"/>
              <w:jc w:val="center"/>
              <w:rPr>
                <w:rFonts w:ascii="Courier New" w:hAnsi="Courier New" w:cs="Courier New"/>
                <w:sz w:val="20"/>
                <w:szCs w:val="20"/>
              </w:rPr>
            </w:pPr>
            <w:r w:rsidRPr="00023301">
              <w:rPr>
                <w:rFonts w:ascii="Courier New" w:hAnsi="Courier New" w:cs="Courier New"/>
                <w:sz w:val="20"/>
                <w:szCs w:val="20"/>
              </w:rPr>
              <w:t>__________</w:t>
            </w:r>
          </w:p>
          <w:p w:rsidR="00023301" w:rsidRPr="00023301" w:rsidRDefault="00023301" w:rsidP="00023301">
            <w:pPr>
              <w:autoSpaceDE w:val="0"/>
              <w:autoSpaceDN w:val="0"/>
              <w:adjustRightInd w:val="0"/>
              <w:jc w:val="center"/>
              <w:rPr>
                <w:rFonts w:ascii="Courier New" w:hAnsi="Courier New" w:cs="Courier New"/>
                <w:sz w:val="20"/>
                <w:szCs w:val="20"/>
              </w:rPr>
            </w:pPr>
            <w:r w:rsidRPr="00023301">
              <w:rPr>
                <w:rFonts w:ascii="Courier New" w:hAnsi="Courier New" w:cs="Courier New"/>
                <w:sz w:val="20"/>
                <w:szCs w:val="20"/>
              </w:rPr>
              <w:t>(подпись)</w:t>
            </w:r>
          </w:p>
        </w:tc>
        <w:tc>
          <w:tcPr>
            <w:tcW w:w="3071" w:type="dxa"/>
          </w:tcPr>
          <w:p w:rsidR="00023301" w:rsidRPr="00023301" w:rsidRDefault="00023301" w:rsidP="00023301">
            <w:pPr>
              <w:autoSpaceDE w:val="0"/>
              <w:autoSpaceDN w:val="0"/>
              <w:adjustRightInd w:val="0"/>
              <w:jc w:val="center"/>
              <w:rPr>
                <w:rFonts w:ascii="Courier New" w:hAnsi="Courier New" w:cs="Courier New"/>
                <w:sz w:val="20"/>
                <w:szCs w:val="20"/>
              </w:rPr>
            </w:pPr>
            <w:r w:rsidRPr="00023301">
              <w:rPr>
                <w:rFonts w:ascii="Courier New" w:hAnsi="Courier New" w:cs="Courier New"/>
                <w:sz w:val="20"/>
                <w:szCs w:val="20"/>
              </w:rPr>
              <w:t>_____________________</w:t>
            </w:r>
          </w:p>
          <w:p w:rsidR="00023301" w:rsidRPr="00023301" w:rsidRDefault="00023301" w:rsidP="00023301">
            <w:pPr>
              <w:autoSpaceDE w:val="0"/>
              <w:autoSpaceDN w:val="0"/>
              <w:adjustRightInd w:val="0"/>
              <w:jc w:val="center"/>
              <w:rPr>
                <w:rFonts w:ascii="Courier New" w:hAnsi="Courier New" w:cs="Courier New"/>
                <w:sz w:val="20"/>
                <w:szCs w:val="20"/>
              </w:rPr>
            </w:pPr>
            <w:r w:rsidRPr="00023301">
              <w:rPr>
                <w:rFonts w:ascii="Courier New" w:hAnsi="Courier New" w:cs="Courier New"/>
                <w:sz w:val="20"/>
                <w:szCs w:val="20"/>
              </w:rPr>
              <w:t>(расшифровка подписи)</w:t>
            </w:r>
          </w:p>
        </w:tc>
      </w:tr>
      <w:tr w:rsidR="00023301" w:rsidRPr="00023301">
        <w:tc>
          <w:tcPr>
            <w:tcW w:w="2608" w:type="dxa"/>
          </w:tcPr>
          <w:p w:rsidR="00023301" w:rsidRPr="00023301" w:rsidRDefault="00023301" w:rsidP="00023301">
            <w:pPr>
              <w:autoSpaceDE w:val="0"/>
              <w:autoSpaceDN w:val="0"/>
              <w:adjustRightInd w:val="0"/>
              <w:jc w:val="center"/>
              <w:rPr>
                <w:rFonts w:ascii="Courier New" w:hAnsi="Courier New" w:cs="Courier New"/>
                <w:sz w:val="20"/>
                <w:szCs w:val="20"/>
              </w:rPr>
            </w:pPr>
            <w:r w:rsidRPr="00023301">
              <w:rPr>
                <w:rFonts w:ascii="Courier New" w:hAnsi="Courier New" w:cs="Courier New"/>
                <w:sz w:val="20"/>
                <w:szCs w:val="20"/>
              </w:rPr>
              <w:t>м.п.</w:t>
            </w:r>
          </w:p>
          <w:p w:rsidR="00023301" w:rsidRPr="00023301" w:rsidRDefault="00023301" w:rsidP="00023301">
            <w:pPr>
              <w:autoSpaceDE w:val="0"/>
              <w:autoSpaceDN w:val="0"/>
              <w:adjustRightInd w:val="0"/>
              <w:jc w:val="center"/>
              <w:rPr>
                <w:rFonts w:ascii="Courier New" w:hAnsi="Courier New" w:cs="Courier New"/>
                <w:sz w:val="20"/>
                <w:szCs w:val="20"/>
              </w:rPr>
            </w:pPr>
            <w:r w:rsidRPr="00023301">
              <w:rPr>
                <w:rFonts w:ascii="Courier New" w:hAnsi="Courier New" w:cs="Courier New"/>
                <w:sz w:val="20"/>
                <w:szCs w:val="20"/>
              </w:rPr>
              <w:t>(при наличии)</w:t>
            </w:r>
          </w:p>
        </w:tc>
        <w:tc>
          <w:tcPr>
            <w:tcW w:w="1757" w:type="dxa"/>
          </w:tcPr>
          <w:p w:rsidR="00023301" w:rsidRPr="00023301" w:rsidRDefault="00023301" w:rsidP="00023301">
            <w:pPr>
              <w:autoSpaceDE w:val="0"/>
              <w:autoSpaceDN w:val="0"/>
              <w:adjustRightInd w:val="0"/>
              <w:jc w:val="left"/>
              <w:rPr>
                <w:rFonts w:ascii="Courier New" w:hAnsi="Courier New" w:cs="Courier New"/>
                <w:sz w:val="20"/>
                <w:szCs w:val="20"/>
              </w:rPr>
            </w:pPr>
          </w:p>
        </w:tc>
        <w:tc>
          <w:tcPr>
            <w:tcW w:w="3071" w:type="dxa"/>
          </w:tcPr>
          <w:p w:rsidR="00023301" w:rsidRPr="00023301" w:rsidRDefault="00023301" w:rsidP="00023301">
            <w:pPr>
              <w:autoSpaceDE w:val="0"/>
              <w:autoSpaceDN w:val="0"/>
              <w:adjustRightInd w:val="0"/>
              <w:jc w:val="left"/>
              <w:rPr>
                <w:rFonts w:ascii="Courier New" w:hAnsi="Courier New" w:cs="Courier New"/>
                <w:sz w:val="20"/>
                <w:szCs w:val="20"/>
              </w:rPr>
            </w:pPr>
          </w:p>
        </w:tc>
      </w:tr>
    </w:tbl>
    <w:p w:rsidR="008A4068" w:rsidRPr="008A4068" w:rsidRDefault="008A4068" w:rsidP="008A4068">
      <w:pPr>
        <w:autoSpaceDE w:val="0"/>
        <w:autoSpaceDN w:val="0"/>
        <w:adjustRightInd w:val="0"/>
        <w:ind w:firstLine="540"/>
        <w:rPr>
          <w:rFonts w:cs="Times New Roman"/>
          <w:b/>
          <w:bCs/>
          <w:szCs w:val="28"/>
        </w:rPr>
      </w:pPr>
    </w:p>
    <w:p w:rsidR="007A231E" w:rsidRPr="007A231E" w:rsidRDefault="006C6AB7" w:rsidP="007A231E">
      <w:pPr>
        <w:autoSpaceDE w:val="0"/>
        <w:autoSpaceDN w:val="0"/>
        <w:adjustRightInd w:val="0"/>
        <w:jc w:val="right"/>
        <w:outlineLvl w:val="0"/>
        <w:rPr>
          <w:rFonts w:cs="Times New Roman"/>
          <w:bCs/>
          <w:szCs w:val="28"/>
        </w:rPr>
      </w:pPr>
      <w:r>
        <w:rPr>
          <w:rFonts w:eastAsia="Calibri" w:cs="Times New Roman"/>
          <w:b/>
          <w:szCs w:val="28"/>
        </w:rPr>
        <w:br w:type="page"/>
      </w:r>
      <w:r w:rsidR="007A231E" w:rsidRPr="007A231E">
        <w:rPr>
          <w:rFonts w:cs="Times New Roman"/>
          <w:bCs/>
          <w:szCs w:val="28"/>
        </w:rPr>
        <w:lastRenderedPageBreak/>
        <w:t xml:space="preserve">Приложение </w:t>
      </w:r>
      <w:r w:rsidR="005D52FB">
        <w:rPr>
          <w:rFonts w:cs="Times New Roman"/>
          <w:bCs/>
          <w:szCs w:val="28"/>
        </w:rPr>
        <w:t>№</w:t>
      </w:r>
      <w:r w:rsidR="007A231E" w:rsidRPr="007A231E">
        <w:rPr>
          <w:rFonts w:cs="Times New Roman"/>
          <w:bCs/>
          <w:szCs w:val="28"/>
        </w:rPr>
        <w:t xml:space="preserve"> 2</w:t>
      </w:r>
    </w:p>
    <w:p w:rsidR="007A231E" w:rsidRPr="007A231E" w:rsidRDefault="007A231E" w:rsidP="007A231E">
      <w:pPr>
        <w:autoSpaceDE w:val="0"/>
        <w:autoSpaceDN w:val="0"/>
        <w:adjustRightInd w:val="0"/>
        <w:jc w:val="right"/>
        <w:rPr>
          <w:rFonts w:cs="Times New Roman"/>
          <w:bCs/>
          <w:szCs w:val="28"/>
        </w:rPr>
      </w:pPr>
      <w:r w:rsidRPr="007A231E">
        <w:rPr>
          <w:rFonts w:cs="Times New Roman"/>
          <w:bCs/>
          <w:szCs w:val="28"/>
        </w:rPr>
        <w:t>к Порядку</w:t>
      </w:r>
    </w:p>
    <w:p w:rsidR="007A231E" w:rsidRPr="007A231E" w:rsidRDefault="007A231E" w:rsidP="007A231E">
      <w:pPr>
        <w:autoSpaceDE w:val="0"/>
        <w:autoSpaceDN w:val="0"/>
        <w:adjustRightInd w:val="0"/>
        <w:jc w:val="right"/>
        <w:rPr>
          <w:rFonts w:cs="Times New Roman"/>
          <w:bCs/>
          <w:szCs w:val="28"/>
        </w:rPr>
      </w:pPr>
      <w:r w:rsidRPr="007A231E">
        <w:rPr>
          <w:rFonts w:cs="Times New Roman"/>
          <w:bCs/>
          <w:szCs w:val="28"/>
        </w:rPr>
        <w:t>предоставления субсидий из областного бюджета</w:t>
      </w:r>
    </w:p>
    <w:p w:rsidR="007A231E" w:rsidRPr="007A231E" w:rsidRDefault="007A231E" w:rsidP="007A231E">
      <w:pPr>
        <w:autoSpaceDE w:val="0"/>
        <w:autoSpaceDN w:val="0"/>
        <w:adjustRightInd w:val="0"/>
        <w:jc w:val="right"/>
        <w:rPr>
          <w:rFonts w:cs="Times New Roman"/>
          <w:bCs/>
          <w:szCs w:val="28"/>
        </w:rPr>
      </w:pPr>
      <w:r w:rsidRPr="007A231E">
        <w:rPr>
          <w:rFonts w:cs="Times New Roman"/>
          <w:bCs/>
          <w:szCs w:val="28"/>
        </w:rPr>
        <w:t>сельскохозяйственным товаропроизводителям</w:t>
      </w:r>
    </w:p>
    <w:p w:rsidR="007A231E" w:rsidRPr="007A231E" w:rsidRDefault="007A231E" w:rsidP="007A231E">
      <w:pPr>
        <w:autoSpaceDE w:val="0"/>
        <w:autoSpaceDN w:val="0"/>
        <w:adjustRightInd w:val="0"/>
        <w:jc w:val="right"/>
        <w:rPr>
          <w:rFonts w:cs="Times New Roman"/>
          <w:bCs/>
          <w:szCs w:val="28"/>
        </w:rPr>
      </w:pPr>
      <w:r w:rsidRPr="007A231E">
        <w:rPr>
          <w:rFonts w:cs="Times New Roman"/>
          <w:bCs/>
          <w:szCs w:val="28"/>
        </w:rPr>
        <w:t>(за исключением граждан, ведущих личное</w:t>
      </w:r>
    </w:p>
    <w:p w:rsidR="007A231E" w:rsidRPr="007A231E" w:rsidRDefault="007A231E" w:rsidP="007A231E">
      <w:pPr>
        <w:autoSpaceDE w:val="0"/>
        <w:autoSpaceDN w:val="0"/>
        <w:adjustRightInd w:val="0"/>
        <w:jc w:val="right"/>
        <w:rPr>
          <w:rFonts w:cs="Times New Roman"/>
          <w:bCs/>
          <w:szCs w:val="28"/>
        </w:rPr>
      </w:pPr>
      <w:r w:rsidRPr="007A231E">
        <w:rPr>
          <w:rFonts w:cs="Times New Roman"/>
          <w:bCs/>
          <w:szCs w:val="28"/>
        </w:rPr>
        <w:t>подсобное хозяйство, и сельскохозяйственных</w:t>
      </w:r>
    </w:p>
    <w:p w:rsidR="007A231E" w:rsidRPr="007A231E" w:rsidRDefault="007A231E" w:rsidP="007A231E">
      <w:pPr>
        <w:autoSpaceDE w:val="0"/>
        <w:autoSpaceDN w:val="0"/>
        <w:adjustRightInd w:val="0"/>
        <w:jc w:val="right"/>
        <w:rPr>
          <w:rFonts w:cs="Times New Roman"/>
          <w:bCs/>
          <w:szCs w:val="28"/>
        </w:rPr>
      </w:pPr>
      <w:r w:rsidRPr="007A231E">
        <w:rPr>
          <w:rFonts w:cs="Times New Roman"/>
          <w:bCs/>
          <w:szCs w:val="28"/>
        </w:rPr>
        <w:t>кредитных потребительских кооперативов)</w:t>
      </w:r>
    </w:p>
    <w:p w:rsidR="007A231E" w:rsidRPr="007A231E" w:rsidRDefault="007A231E" w:rsidP="007A231E">
      <w:pPr>
        <w:autoSpaceDE w:val="0"/>
        <w:autoSpaceDN w:val="0"/>
        <w:adjustRightInd w:val="0"/>
        <w:jc w:val="right"/>
        <w:rPr>
          <w:rFonts w:cs="Times New Roman"/>
          <w:bCs/>
          <w:szCs w:val="28"/>
        </w:rPr>
      </w:pPr>
      <w:r w:rsidRPr="007A231E">
        <w:rPr>
          <w:rFonts w:cs="Times New Roman"/>
          <w:bCs/>
          <w:szCs w:val="28"/>
        </w:rPr>
        <w:t>на возмещение части затрат на проведение</w:t>
      </w:r>
    </w:p>
    <w:p w:rsidR="007A231E" w:rsidRPr="007A231E" w:rsidRDefault="007A231E" w:rsidP="007A231E">
      <w:pPr>
        <w:autoSpaceDE w:val="0"/>
        <w:autoSpaceDN w:val="0"/>
        <w:adjustRightInd w:val="0"/>
        <w:jc w:val="right"/>
        <w:rPr>
          <w:rFonts w:cs="Times New Roman"/>
          <w:bCs/>
          <w:szCs w:val="28"/>
        </w:rPr>
      </w:pPr>
      <w:r w:rsidRPr="007A231E">
        <w:rPr>
          <w:rFonts w:cs="Times New Roman"/>
          <w:bCs/>
          <w:szCs w:val="28"/>
        </w:rPr>
        <w:t>агротехнологических работ в области семеноводства</w:t>
      </w:r>
    </w:p>
    <w:p w:rsidR="007A231E" w:rsidRPr="007A231E" w:rsidRDefault="007A231E" w:rsidP="007A231E">
      <w:pPr>
        <w:autoSpaceDE w:val="0"/>
        <w:autoSpaceDN w:val="0"/>
        <w:adjustRightInd w:val="0"/>
        <w:jc w:val="right"/>
        <w:rPr>
          <w:rFonts w:cs="Times New Roman"/>
          <w:bCs/>
          <w:szCs w:val="28"/>
        </w:rPr>
      </w:pPr>
      <w:r w:rsidRPr="007A231E">
        <w:rPr>
          <w:rFonts w:cs="Times New Roman"/>
          <w:bCs/>
          <w:szCs w:val="28"/>
        </w:rPr>
        <w:t>сельскохозяйственных культур и в области</w:t>
      </w:r>
    </w:p>
    <w:p w:rsidR="007A231E" w:rsidRPr="007A231E" w:rsidRDefault="007A231E" w:rsidP="007A231E">
      <w:pPr>
        <w:autoSpaceDE w:val="0"/>
        <w:autoSpaceDN w:val="0"/>
        <w:adjustRightInd w:val="0"/>
        <w:jc w:val="right"/>
        <w:rPr>
          <w:rFonts w:cs="Times New Roman"/>
          <w:bCs/>
          <w:szCs w:val="28"/>
        </w:rPr>
      </w:pPr>
      <w:r w:rsidRPr="007A231E">
        <w:rPr>
          <w:rFonts w:cs="Times New Roman"/>
          <w:bCs/>
          <w:szCs w:val="28"/>
        </w:rPr>
        <w:t>производства технической конопли</w:t>
      </w:r>
    </w:p>
    <w:p w:rsidR="004B2B89" w:rsidRDefault="004B2B89" w:rsidP="004B2B89">
      <w:pPr>
        <w:autoSpaceDE w:val="0"/>
        <w:autoSpaceDN w:val="0"/>
        <w:adjustRightInd w:val="0"/>
        <w:jc w:val="center"/>
        <w:rPr>
          <w:rFonts w:cs="Times New Roman"/>
          <w:szCs w:val="28"/>
        </w:rPr>
      </w:pPr>
      <w:r w:rsidRPr="004B2B89">
        <w:rPr>
          <w:rFonts w:cs="Times New Roman"/>
          <w:szCs w:val="28"/>
        </w:rPr>
        <w:t xml:space="preserve">(в ред. </w:t>
      </w:r>
      <w:hyperlink r:id="rId329" w:history="1">
        <w:r w:rsidRPr="004B2B89">
          <w:rPr>
            <w:rFonts w:cs="Times New Roman"/>
            <w:szCs w:val="28"/>
          </w:rPr>
          <w:t>постановления</w:t>
        </w:r>
      </w:hyperlink>
      <w:r w:rsidRPr="004B2B89">
        <w:rPr>
          <w:rFonts w:cs="Times New Roman"/>
          <w:szCs w:val="28"/>
        </w:rPr>
        <w:t xml:space="preserve"> правительства Воронежской области </w:t>
      </w:r>
    </w:p>
    <w:p w:rsidR="004B2B89" w:rsidRPr="004B2B89" w:rsidRDefault="004B2B89" w:rsidP="004B2B89">
      <w:pPr>
        <w:autoSpaceDE w:val="0"/>
        <w:autoSpaceDN w:val="0"/>
        <w:adjustRightInd w:val="0"/>
        <w:jc w:val="center"/>
        <w:rPr>
          <w:rFonts w:cs="Times New Roman"/>
          <w:szCs w:val="28"/>
        </w:rPr>
      </w:pPr>
      <w:r w:rsidRPr="004B2B89">
        <w:rPr>
          <w:rFonts w:cs="Times New Roman"/>
          <w:szCs w:val="28"/>
        </w:rPr>
        <w:t xml:space="preserve">от 13.07.2020 </w:t>
      </w:r>
      <w:r>
        <w:rPr>
          <w:rFonts w:cs="Times New Roman"/>
          <w:szCs w:val="28"/>
        </w:rPr>
        <w:t>№</w:t>
      </w:r>
      <w:r w:rsidRPr="004B2B89">
        <w:rPr>
          <w:rFonts w:cs="Times New Roman"/>
          <w:szCs w:val="28"/>
        </w:rPr>
        <w:t xml:space="preserve"> 648</w:t>
      </w:r>
      <w:r>
        <w:rPr>
          <w:rFonts w:cs="Times New Roman"/>
          <w:szCs w:val="28"/>
        </w:rPr>
        <w:t>)</w:t>
      </w:r>
      <w:r w:rsidRPr="004B2B89">
        <w:rPr>
          <w:rFonts w:cs="Times New Roman"/>
          <w:szCs w:val="28"/>
        </w:rPr>
        <w:t xml:space="preserve"> </w:t>
      </w:r>
    </w:p>
    <w:p w:rsidR="004B2B89" w:rsidRDefault="004B2B89" w:rsidP="007A231E">
      <w:pPr>
        <w:autoSpaceDE w:val="0"/>
        <w:autoSpaceDN w:val="0"/>
        <w:adjustRightInd w:val="0"/>
        <w:jc w:val="center"/>
        <w:rPr>
          <w:rFonts w:cs="Times New Roman"/>
          <w:bCs/>
          <w:szCs w:val="28"/>
        </w:rPr>
      </w:pP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Расчет</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размера субсидии на возмещение части затрат на проведение</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комплекса агротехнологических работ в области семеноводства</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сельскохозяйственных культур</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по _______________________________________________________</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(наименование получателя субсидии - сельскохозяйственного</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товаропроизводителя (за исключением граждан, ведущих личное</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подсобное хозяйство, и сельскохозяйственных кредитных</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потребительских кооперативов) на возмещение части затрат</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на проведение агротехнологических работ в области</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семеноводства сельскохозяйственных культур и в области</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производства технической конопли)</w:t>
      </w:r>
    </w:p>
    <w:p w:rsidR="007A231E" w:rsidRPr="007A231E" w:rsidRDefault="007A231E" w:rsidP="007A231E">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1984"/>
        <w:gridCol w:w="1418"/>
        <w:gridCol w:w="1842"/>
        <w:gridCol w:w="1843"/>
      </w:tblGrid>
      <w:tr w:rsidR="007A231E" w:rsidRPr="007A231E">
        <w:tc>
          <w:tcPr>
            <w:tcW w:w="1980"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Посевная площадь семеноводческих посевов сельскохозяйственных культур (гектаров)</w:t>
            </w:r>
          </w:p>
        </w:tc>
        <w:tc>
          <w:tcPr>
            <w:tcW w:w="1984"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Затраты, понесенные на производство семенных посевов сельскохозяйственных культур (без учета налога на добавленную стоимость) (рублей)</w:t>
            </w:r>
          </w:p>
        </w:tc>
        <w:tc>
          <w:tcPr>
            <w:tcW w:w="1418" w:type="dxa"/>
            <w:tcBorders>
              <w:top w:val="single" w:sz="4" w:space="0" w:color="auto"/>
              <w:left w:val="single" w:sz="4" w:space="0" w:color="auto"/>
              <w:bottom w:val="single" w:sz="4" w:space="0" w:color="auto"/>
              <w:right w:val="single" w:sz="4" w:space="0" w:color="auto"/>
            </w:tcBorders>
          </w:tcPr>
          <w:p w:rsidR="007A231E" w:rsidRDefault="007A231E" w:rsidP="004B2B89">
            <w:pPr>
              <w:autoSpaceDE w:val="0"/>
              <w:autoSpaceDN w:val="0"/>
              <w:adjustRightInd w:val="0"/>
              <w:jc w:val="center"/>
              <w:rPr>
                <w:rFonts w:cs="Times New Roman"/>
                <w:bCs/>
                <w:sz w:val="24"/>
                <w:szCs w:val="24"/>
              </w:rPr>
            </w:pPr>
            <w:r w:rsidRPr="007A231E">
              <w:rPr>
                <w:rFonts w:cs="Times New Roman"/>
                <w:bCs/>
                <w:sz w:val="24"/>
                <w:szCs w:val="24"/>
              </w:rPr>
              <w:t xml:space="preserve">Ставка </w:t>
            </w:r>
          </w:p>
          <w:p w:rsidR="004B2B89" w:rsidRPr="007A231E" w:rsidRDefault="004B2B89" w:rsidP="004B2B89">
            <w:pPr>
              <w:autoSpaceDE w:val="0"/>
              <w:autoSpaceDN w:val="0"/>
              <w:adjustRightInd w:val="0"/>
              <w:jc w:val="center"/>
              <w:rPr>
                <w:rFonts w:cs="Times New Roman"/>
                <w:bCs/>
                <w:sz w:val="24"/>
                <w:szCs w:val="24"/>
              </w:rPr>
            </w:pPr>
            <w:r>
              <w:rPr>
                <w:rFonts w:cs="Times New Roman"/>
                <w:sz w:val="24"/>
                <w:szCs w:val="24"/>
              </w:rPr>
              <w:t>субсидии на 1 га (рублей)</w:t>
            </w:r>
          </w:p>
        </w:tc>
        <w:tc>
          <w:tcPr>
            <w:tcW w:w="1842"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Размер субсидии, причитающейся сельскохозяйственному товаропроизводителю (рублей)</w:t>
            </w:r>
          </w:p>
        </w:tc>
        <w:tc>
          <w:tcPr>
            <w:tcW w:w="1843"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Объем субсидий к перечислению сельскохозяйственному товаропроизводителю (рублей) *</w:t>
            </w:r>
          </w:p>
        </w:tc>
      </w:tr>
      <w:tr w:rsidR="007A231E" w:rsidRPr="007A231E">
        <w:tc>
          <w:tcPr>
            <w:tcW w:w="1980"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5</w:t>
            </w:r>
          </w:p>
        </w:tc>
      </w:tr>
      <w:tr w:rsidR="007A231E" w:rsidRPr="007A231E">
        <w:tc>
          <w:tcPr>
            <w:tcW w:w="1980"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left"/>
              <w:rPr>
                <w:rFonts w:cs="Times New Roman"/>
                <w:bCs/>
                <w:szCs w:val="28"/>
              </w:rPr>
            </w:pPr>
          </w:p>
        </w:tc>
        <w:tc>
          <w:tcPr>
            <w:tcW w:w="1984"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left"/>
              <w:rPr>
                <w:rFonts w:cs="Times New Roman"/>
                <w:bCs/>
                <w:szCs w:val="28"/>
              </w:rPr>
            </w:pPr>
          </w:p>
        </w:tc>
        <w:tc>
          <w:tcPr>
            <w:tcW w:w="1418"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left"/>
              <w:rPr>
                <w:rFonts w:cs="Times New Roman"/>
                <w:bCs/>
                <w:szCs w:val="28"/>
              </w:rPr>
            </w:pPr>
          </w:p>
        </w:tc>
        <w:tc>
          <w:tcPr>
            <w:tcW w:w="1842"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left"/>
              <w:rPr>
                <w:rFonts w:cs="Times New Roman"/>
                <w:bCs/>
                <w:szCs w:val="28"/>
              </w:rPr>
            </w:pPr>
          </w:p>
        </w:tc>
        <w:tc>
          <w:tcPr>
            <w:tcW w:w="1843"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left"/>
              <w:rPr>
                <w:rFonts w:cs="Times New Roman"/>
                <w:bCs/>
                <w:szCs w:val="28"/>
              </w:rPr>
            </w:pPr>
          </w:p>
        </w:tc>
      </w:tr>
    </w:tbl>
    <w:p w:rsidR="007A231E" w:rsidRPr="007A231E" w:rsidRDefault="007A231E" w:rsidP="007A231E">
      <w:pPr>
        <w:autoSpaceDE w:val="0"/>
        <w:autoSpaceDN w:val="0"/>
        <w:adjustRightInd w:val="0"/>
        <w:ind w:firstLine="540"/>
        <w:rPr>
          <w:rFonts w:cs="Times New Roman"/>
          <w:bCs/>
          <w:szCs w:val="28"/>
        </w:rPr>
      </w:pPr>
    </w:p>
    <w:p w:rsidR="007A231E" w:rsidRPr="004B2B89" w:rsidRDefault="007A231E" w:rsidP="007A231E">
      <w:pPr>
        <w:autoSpaceDE w:val="0"/>
        <w:autoSpaceDN w:val="0"/>
        <w:adjustRightInd w:val="0"/>
        <w:ind w:firstLine="540"/>
        <w:rPr>
          <w:rFonts w:cs="Times New Roman"/>
          <w:bCs/>
          <w:sz w:val="24"/>
          <w:szCs w:val="24"/>
        </w:rPr>
      </w:pPr>
      <w:r w:rsidRPr="004B2B89">
        <w:rPr>
          <w:rFonts w:cs="Times New Roman"/>
          <w:bCs/>
          <w:sz w:val="24"/>
          <w:szCs w:val="24"/>
        </w:rPr>
        <w:t>* Заполняется департаментом аграрной политики Воронежской области.</w:t>
      </w:r>
    </w:p>
    <w:p w:rsidR="007A231E" w:rsidRPr="007A231E" w:rsidRDefault="007A231E" w:rsidP="007A231E">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778"/>
        <w:gridCol w:w="454"/>
        <w:gridCol w:w="1417"/>
        <w:gridCol w:w="2665"/>
      </w:tblGrid>
      <w:tr w:rsidR="007A231E" w:rsidRPr="007A231E">
        <w:tc>
          <w:tcPr>
            <w:tcW w:w="4479" w:type="dxa"/>
            <w:gridSpan w:val="2"/>
          </w:tcPr>
          <w:p w:rsidR="007A231E" w:rsidRPr="007A231E" w:rsidRDefault="007A231E" w:rsidP="007A231E">
            <w:pPr>
              <w:autoSpaceDE w:val="0"/>
              <w:autoSpaceDN w:val="0"/>
              <w:adjustRightInd w:val="0"/>
              <w:rPr>
                <w:rFonts w:cs="Times New Roman"/>
                <w:bCs/>
                <w:sz w:val="24"/>
                <w:szCs w:val="24"/>
              </w:rPr>
            </w:pPr>
            <w:r w:rsidRPr="007A231E">
              <w:rPr>
                <w:rFonts w:cs="Times New Roman"/>
                <w:bCs/>
                <w:sz w:val="24"/>
                <w:szCs w:val="24"/>
              </w:rPr>
              <w:lastRenderedPageBreak/>
              <w:t>Руководитель</w:t>
            </w:r>
          </w:p>
          <w:p w:rsidR="007A231E" w:rsidRPr="007A231E" w:rsidRDefault="007A231E" w:rsidP="007A231E">
            <w:pPr>
              <w:autoSpaceDE w:val="0"/>
              <w:autoSpaceDN w:val="0"/>
              <w:adjustRightInd w:val="0"/>
              <w:rPr>
                <w:rFonts w:cs="Times New Roman"/>
                <w:bCs/>
                <w:sz w:val="24"/>
                <w:szCs w:val="24"/>
              </w:rPr>
            </w:pPr>
            <w:r w:rsidRPr="007A231E">
              <w:rPr>
                <w:rFonts w:cs="Times New Roman"/>
                <w:bCs/>
                <w:sz w:val="24"/>
                <w:szCs w:val="24"/>
              </w:rPr>
              <w:t>получателя субсидии</w:t>
            </w:r>
          </w:p>
        </w:tc>
        <w:tc>
          <w:tcPr>
            <w:tcW w:w="454" w:type="dxa"/>
          </w:tcPr>
          <w:p w:rsidR="007A231E" w:rsidRPr="007A231E" w:rsidRDefault="007A231E" w:rsidP="007A231E">
            <w:pPr>
              <w:autoSpaceDE w:val="0"/>
              <w:autoSpaceDN w:val="0"/>
              <w:adjustRightInd w:val="0"/>
              <w:jc w:val="left"/>
              <w:rPr>
                <w:rFonts w:cs="Times New Roman"/>
                <w:bCs/>
                <w:sz w:val="24"/>
                <w:szCs w:val="24"/>
              </w:rPr>
            </w:pPr>
          </w:p>
        </w:tc>
        <w:tc>
          <w:tcPr>
            <w:tcW w:w="4082" w:type="dxa"/>
            <w:gridSpan w:val="2"/>
          </w:tcPr>
          <w:p w:rsidR="007A231E" w:rsidRPr="007A231E" w:rsidRDefault="007A231E" w:rsidP="007A231E">
            <w:pPr>
              <w:autoSpaceDE w:val="0"/>
              <w:autoSpaceDN w:val="0"/>
              <w:adjustRightInd w:val="0"/>
              <w:rPr>
                <w:rFonts w:cs="Times New Roman"/>
                <w:bCs/>
                <w:sz w:val="24"/>
                <w:szCs w:val="24"/>
              </w:rPr>
            </w:pPr>
            <w:r w:rsidRPr="007A231E">
              <w:rPr>
                <w:rFonts w:cs="Times New Roman"/>
                <w:bCs/>
                <w:sz w:val="24"/>
                <w:szCs w:val="24"/>
              </w:rPr>
              <w:t>Главный бухгалтер</w:t>
            </w:r>
          </w:p>
          <w:p w:rsidR="007A231E" w:rsidRPr="007A231E" w:rsidRDefault="007A231E" w:rsidP="007A231E">
            <w:pPr>
              <w:autoSpaceDE w:val="0"/>
              <w:autoSpaceDN w:val="0"/>
              <w:adjustRightInd w:val="0"/>
              <w:rPr>
                <w:rFonts w:cs="Times New Roman"/>
                <w:bCs/>
                <w:sz w:val="24"/>
                <w:szCs w:val="24"/>
              </w:rPr>
            </w:pPr>
            <w:r w:rsidRPr="007A231E">
              <w:rPr>
                <w:rFonts w:cs="Times New Roman"/>
                <w:bCs/>
                <w:sz w:val="24"/>
                <w:szCs w:val="24"/>
              </w:rPr>
              <w:t>получателя субсидии</w:t>
            </w:r>
          </w:p>
        </w:tc>
      </w:tr>
      <w:tr w:rsidR="007A231E" w:rsidRPr="007A231E">
        <w:tc>
          <w:tcPr>
            <w:tcW w:w="1701" w:type="dxa"/>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___________</w:t>
            </w:r>
          </w:p>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(подпись)</w:t>
            </w:r>
          </w:p>
        </w:tc>
        <w:tc>
          <w:tcPr>
            <w:tcW w:w="2778" w:type="dxa"/>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___________________</w:t>
            </w:r>
          </w:p>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Ф.И.О.</w:t>
            </w:r>
          </w:p>
        </w:tc>
        <w:tc>
          <w:tcPr>
            <w:tcW w:w="454" w:type="dxa"/>
          </w:tcPr>
          <w:p w:rsidR="007A231E" w:rsidRPr="007A231E" w:rsidRDefault="007A231E" w:rsidP="007A231E">
            <w:pPr>
              <w:autoSpaceDE w:val="0"/>
              <w:autoSpaceDN w:val="0"/>
              <w:adjustRightInd w:val="0"/>
              <w:jc w:val="left"/>
              <w:rPr>
                <w:rFonts w:cs="Times New Roman"/>
                <w:bCs/>
                <w:sz w:val="24"/>
                <w:szCs w:val="24"/>
              </w:rPr>
            </w:pPr>
          </w:p>
        </w:tc>
        <w:tc>
          <w:tcPr>
            <w:tcW w:w="1417" w:type="dxa"/>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_________</w:t>
            </w:r>
          </w:p>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(подпись)</w:t>
            </w:r>
          </w:p>
        </w:tc>
        <w:tc>
          <w:tcPr>
            <w:tcW w:w="2665" w:type="dxa"/>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__________________</w:t>
            </w:r>
          </w:p>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Ф.И.О.</w:t>
            </w:r>
          </w:p>
        </w:tc>
      </w:tr>
      <w:tr w:rsidR="007A231E" w:rsidRPr="007A231E">
        <w:tc>
          <w:tcPr>
            <w:tcW w:w="1701" w:type="dxa"/>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м.п.</w:t>
            </w:r>
          </w:p>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(при наличии)</w:t>
            </w:r>
          </w:p>
        </w:tc>
        <w:tc>
          <w:tcPr>
            <w:tcW w:w="2778" w:type="dxa"/>
          </w:tcPr>
          <w:p w:rsidR="007A231E" w:rsidRPr="007A231E" w:rsidRDefault="006C4118" w:rsidP="006C4118">
            <w:pPr>
              <w:autoSpaceDE w:val="0"/>
              <w:autoSpaceDN w:val="0"/>
              <w:adjustRightInd w:val="0"/>
              <w:rPr>
                <w:rFonts w:cs="Times New Roman"/>
                <w:bCs/>
                <w:sz w:val="24"/>
                <w:szCs w:val="24"/>
              </w:rPr>
            </w:pPr>
            <w:r>
              <w:rPr>
                <w:rFonts w:cs="Times New Roman"/>
                <w:bCs/>
                <w:sz w:val="24"/>
                <w:szCs w:val="24"/>
              </w:rPr>
              <w:t>«</w:t>
            </w:r>
            <w:r w:rsidR="007A231E" w:rsidRPr="007A231E">
              <w:rPr>
                <w:rFonts w:cs="Times New Roman"/>
                <w:bCs/>
                <w:sz w:val="24"/>
                <w:szCs w:val="24"/>
              </w:rPr>
              <w:t>___</w:t>
            </w:r>
            <w:r>
              <w:rPr>
                <w:rFonts w:cs="Times New Roman"/>
                <w:bCs/>
                <w:sz w:val="24"/>
                <w:szCs w:val="24"/>
              </w:rPr>
              <w:t>»</w:t>
            </w:r>
            <w:r w:rsidR="007A231E" w:rsidRPr="007A231E">
              <w:rPr>
                <w:rFonts w:cs="Times New Roman"/>
                <w:bCs/>
                <w:sz w:val="24"/>
                <w:szCs w:val="24"/>
              </w:rPr>
              <w:t xml:space="preserve"> _______ 20__ г.</w:t>
            </w:r>
          </w:p>
        </w:tc>
        <w:tc>
          <w:tcPr>
            <w:tcW w:w="454" w:type="dxa"/>
          </w:tcPr>
          <w:p w:rsidR="007A231E" w:rsidRPr="007A231E" w:rsidRDefault="007A231E" w:rsidP="007A231E">
            <w:pPr>
              <w:autoSpaceDE w:val="0"/>
              <w:autoSpaceDN w:val="0"/>
              <w:adjustRightInd w:val="0"/>
              <w:jc w:val="left"/>
              <w:rPr>
                <w:rFonts w:cs="Times New Roman"/>
                <w:bCs/>
                <w:sz w:val="24"/>
                <w:szCs w:val="24"/>
              </w:rPr>
            </w:pPr>
          </w:p>
        </w:tc>
        <w:tc>
          <w:tcPr>
            <w:tcW w:w="4082" w:type="dxa"/>
            <w:gridSpan w:val="2"/>
          </w:tcPr>
          <w:p w:rsidR="007A231E" w:rsidRPr="007A231E" w:rsidRDefault="007A231E" w:rsidP="007A231E">
            <w:pPr>
              <w:autoSpaceDE w:val="0"/>
              <w:autoSpaceDN w:val="0"/>
              <w:adjustRightInd w:val="0"/>
              <w:jc w:val="left"/>
              <w:rPr>
                <w:rFonts w:cs="Times New Roman"/>
                <w:bCs/>
                <w:sz w:val="24"/>
                <w:szCs w:val="24"/>
              </w:rPr>
            </w:pPr>
          </w:p>
        </w:tc>
      </w:tr>
      <w:tr w:rsidR="007A231E" w:rsidRPr="007A231E">
        <w:tc>
          <w:tcPr>
            <w:tcW w:w="4479" w:type="dxa"/>
            <w:gridSpan w:val="2"/>
          </w:tcPr>
          <w:p w:rsidR="007A231E" w:rsidRPr="007A231E" w:rsidRDefault="007A231E" w:rsidP="007A231E">
            <w:pPr>
              <w:autoSpaceDE w:val="0"/>
              <w:autoSpaceDN w:val="0"/>
              <w:adjustRightInd w:val="0"/>
              <w:rPr>
                <w:rFonts w:cs="Times New Roman"/>
                <w:bCs/>
                <w:sz w:val="24"/>
                <w:szCs w:val="24"/>
              </w:rPr>
            </w:pPr>
            <w:r w:rsidRPr="007A231E">
              <w:rPr>
                <w:rFonts w:cs="Times New Roman"/>
                <w:bCs/>
                <w:sz w:val="24"/>
                <w:szCs w:val="24"/>
              </w:rPr>
              <w:t>Руководитель департамента аграрной</w:t>
            </w:r>
          </w:p>
          <w:p w:rsidR="007A231E" w:rsidRPr="007A231E" w:rsidRDefault="007A231E" w:rsidP="007A231E">
            <w:pPr>
              <w:autoSpaceDE w:val="0"/>
              <w:autoSpaceDN w:val="0"/>
              <w:adjustRightInd w:val="0"/>
              <w:rPr>
                <w:rFonts w:cs="Times New Roman"/>
                <w:bCs/>
                <w:sz w:val="24"/>
                <w:szCs w:val="24"/>
              </w:rPr>
            </w:pPr>
            <w:r w:rsidRPr="007A231E">
              <w:rPr>
                <w:rFonts w:cs="Times New Roman"/>
                <w:bCs/>
                <w:sz w:val="24"/>
                <w:szCs w:val="24"/>
              </w:rPr>
              <w:t>политики Воронежской области</w:t>
            </w:r>
          </w:p>
          <w:p w:rsidR="007A231E" w:rsidRPr="007A231E" w:rsidRDefault="007A231E" w:rsidP="007A231E">
            <w:pPr>
              <w:autoSpaceDE w:val="0"/>
              <w:autoSpaceDN w:val="0"/>
              <w:adjustRightInd w:val="0"/>
              <w:rPr>
                <w:rFonts w:cs="Times New Roman"/>
                <w:bCs/>
                <w:sz w:val="24"/>
                <w:szCs w:val="24"/>
              </w:rPr>
            </w:pPr>
            <w:r w:rsidRPr="007A231E">
              <w:rPr>
                <w:rFonts w:cs="Times New Roman"/>
                <w:bCs/>
                <w:sz w:val="24"/>
                <w:szCs w:val="24"/>
              </w:rPr>
              <w:t>(или лицо, им уполномоченное)</w:t>
            </w:r>
          </w:p>
        </w:tc>
        <w:tc>
          <w:tcPr>
            <w:tcW w:w="454" w:type="dxa"/>
          </w:tcPr>
          <w:p w:rsidR="007A231E" w:rsidRPr="007A231E" w:rsidRDefault="007A231E" w:rsidP="007A231E">
            <w:pPr>
              <w:autoSpaceDE w:val="0"/>
              <w:autoSpaceDN w:val="0"/>
              <w:adjustRightInd w:val="0"/>
              <w:jc w:val="left"/>
              <w:rPr>
                <w:rFonts w:cs="Times New Roman"/>
                <w:bCs/>
                <w:sz w:val="24"/>
                <w:szCs w:val="24"/>
              </w:rPr>
            </w:pPr>
          </w:p>
        </w:tc>
        <w:tc>
          <w:tcPr>
            <w:tcW w:w="1417" w:type="dxa"/>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_________</w:t>
            </w:r>
          </w:p>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(подпись)</w:t>
            </w:r>
          </w:p>
        </w:tc>
        <w:tc>
          <w:tcPr>
            <w:tcW w:w="2665" w:type="dxa"/>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__________________</w:t>
            </w:r>
          </w:p>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Ф.И.О.</w:t>
            </w:r>
          </w:p>
        </w:tc>
      </w:tr>
      <w:tr w:rsidR="007A231E" w:rsidRPr="007A231E">
        <w:tc>
          <w:tcPr>
            <w:tcW w:w="4479" w:type="dxa"/>
            <w:gridSpan w:val="2"/>
          </w:tcPr>
          <w:p w:rsidR="007A231E" w:rsidRPr="007A231E" w:rsidRDefault="007A231E" w:rsidP="006C4118">
            <w:pPr>
              <w:autoSpaceDE w:val="0"/>
              <w:autoSpaceDN w:val="0"/>
              <w:adjustRightInd w:val="0"/>
              <w:ind w:firstLine="283"/>
              <w:rPr>
                <w:rFonts w:cs="Times New Roman"/>
                <w:bCs/>
                <w:sz w:val="24"/>
                <w:szCs w:val="24"/>
              </w:rPr>
            </w:pPr>
            <w:r w:rsidRPr="007A231E">
              <w:rPr>
                <w:rFonts w:cs="Times New Roman"/>
                <w:bCs/>
                <w:sz w:val="24"/>
                <w:szCs w:val="24"/>
              </w:rPr>
              <w:t xml:space="preserve">м.п. </w:t>
            </w:r>
            <w:r w:rsidR="006C4118">
              <w:rPr>
                <w:rFonts w:cs="Times New Roman"/>
                <w:bCs/>
                <w:sz w:val="24"/>
                <w:szCs w:val="24"/>
              </w:rPr>
              <w:t>«</w:t>
            </w:r>
            <w:r w:rsidRPr="007A231E">
              <w:rPr>
                <w:rFonts w:cs="Times New Roman"/>
                <w:bCs/>
                <w:sz w:val="24"/>
                <w:szCs w:val="24"/>
              </w:rPr>
              <w:t>___</w:t>
            </w:r>
            <w:r w:rsidR="006C4118">
              <w:rPr>
                <w:rFonts w:cs="Times New Roman"/>
                <w:bCs/>
                <w:sz w:val="24"/>
                <w:szCs w:val="24"/>
              </w:rPr>
              <w:t>»</w:t>
            </w:r>
            <w:r w:rsidRPr="007A231E">
              <w:rPr>
                <w:rFonts w:cs="Times New Roman"/>
                <w:bCs/>
                <w:sz w:val="24"/>
                <w:szCs w:val="24"/>
              </w:rPr>
              <w:t xml:space="preserve"> _____________ 20 ___ г.</w:t>
            </w:r>
          </w:p>
        </w:tc>
        <w:tc>
          <w:tcPr>
            <w:tcW w:w="454" w:type="dxa"/>
          </w:tcPr>
          <w:p w:rsidR="007A231E" w:rsidRPr="007A231E" w:rsidRDefault="007A231E" w:rsidP="007A231E">
            <w:pPr>
              <w:autoSpaceDE w:val="0"/>
              <w:autoSpaceDN w:val="0"/>
              <w:adjustRightInd w:val="0"/>
              <w:jc w:val="left"/>
              <w:rPr>
                <w:rFonts w:cs="Times New Roman"/>
                <w:bCs/>
                <w:sz w:val="24"/>
                <w:szCs w:val="24"/>
              </w:rPr>
            </w:pPr>
          </w:p>
        </w:tc>
        <w:tc>
          <w:tcPr>
            <w:tcW w:w="4082" w:type="dxa"/>
            <w:gridSpan w:val="2"/>
          </w:tcPr>
          <w:p w:rsidR="007A231E" w:rsidRPr="007A231E" w:rsidRDefault="007A231E" w:rsidP="007A231E">
            <w:pPr>
              <w:autoSpaceDE w:val="0"/>
              <w:autoSpaceDN w:val="0"/>
              <w:adjustRightInd w:val="0"/>
              <w:jc w:val="left"/>
              <w:rPr>
                <w:rFonts w:cs="Times New Roman"/>
                <w:bCs/>
                <w:sz w:val="24"/>
                <w:szCs w:val="24"/>
              </w:rPr>
            </w:pPr>
          </w:p>
        </w:tc>
      </w:tr>
    </w:tbl>
    <w:p w:rsidR="00164988" w:rsidRDefault="00164988">
      <w:pPr>
        <w:spacing w:after="200" w:line="276" w:lineRule="auto"/>
        <w:jc w:val="left"/>
        <w:rPr>
          <w:rFonts w:eastAsia="Calibri" w:cs="Times New Roman"/>
          <w:b/>
          <w:szCs w:val="28"/>
        </w:rPr>
      </w:pPr>
    </w:p>
    <w:p w:rsidR="00164988" w:rsidRDefault="00164988">
      <w:pPr>
        <w:spacing w:after="200" w:line="276" w:lineRule="auto"/>
        <w:jc w:val="left"/>
        <w:rPr>
          <w:rFonts w:eastAsia="Calibri" w:cs="Times New Roman"/>
          <w:b/>
          <w:szCs w:val="28"/>
        </w:rPr>
      </w:pPr>
      <w:r>
        <w:rPr>
          <w:rFonts w:eastAsia="Calibri" w:cs="Times New Roman"/>
          <w:b/>
          <w:szCs w:val="28"/>
        </w:rPr>
        <w:br w:type="page"/>
      </w:r>
    </w:p>
    <w:p w:rsidR="00164988" w:rsidRPr="00164988" w:rsidRDefault="00164988" w:rsidP="00164988">
      <w:pPr>
        <w:autoSpaceDE w:val="0"/>
        <w:autoSpaceDN w:val="0"/>
        <w:adjustRightInd w:val="0"/>
        <w:jc w:val="right"/>
        <w:outlineLvl w:val="0"/>
        <w:rPr>
          <w:rFonts w:cs="Times New Roman"/>
          <w:bCs/>
          <w:szCs w:val="28"/>
        </w:rPr>
      </w:pPr>
      <w:r w:rsidRPr="00164988">
        <w:rPr>
          <w:rFonts w:cs="Times New Roman"/>
          <w:bCs/>
          <w:szCs w:val="28"/>
        </w:rPr>
        <w:lastRenderedPageBreak/>
        <w:t xml:space="preserve">Приложение </w:t>
      </w:r>
      <w:r w:rsidR="005D52FB">
        <w:rPr>
          <w:rFonts w:cs="Times New Roman"/>
          <w:bCs/>
          <w:szCs w:val="28"/>
        </w:rPr>
        <w:t>№</w:t>
      </w:r>
      <w:r w:rsidRPr="00164988">
        <w:rPr>
          <w:rFonts w:cs="Times New Roman"/>
          <w:bCs/>
          <w:szCs w:val="28"/>
        </w:rPr>
        <w:t xml:space="preserve"> 3</w:t>
      </w:r>
    </w:p>
    <w:p w:rsidR="00164988" w:rsidRPr="00164988" w:rsidRDefault="00164988" w:rsidP="00164988">
      <w:pPr>
        <w:autoSpaceDE w:val="0"/>
        <w:autoSpaceDN w:val="0"/>
        <w:adjustRightInd w:val="0"/>
        <w:jc w:val="right"/>
        <w:rPr>
          <w:rFonts w:cs="Times New Roman"/>
          <w:bCs/>
          <w:szCs w:val="28"/>
        </w:rPr>
      </w:pPr>
      <w:r w:rsidRPr="00164988">
        <w:rPr>
          <w:rFonts w:cs="Times New Roman"/>
          <w:bCs/>
          <w:szCs w:val="28"/>
        </w:rPr>
        <w:t>к Порядку</w:t>
      </w:r>
    </w:p>
    <w:p w:rsidR="00164988" w:rsidRPr="00164988" w:rsidRDefault="00164988" w:rsidP="00164988">
      <w:pPr>
        <w:autoSpaceDE w:val="0"/>
        <w:autoSpaceDN w:val="0"/>
        <w:adjustRightInd w:val="0"/>
        <w:jc w:val="right"/>
        <w:rPr>
          <w:rFonts w:cs="Times New Roman"/>
          <w:bCs/>
          <w:szCs w:val="28"/>
        </w:rPr>
      </w:pPr>
      <w:r w:rsidRPr="00164988">
        <w:rPr>
          <w:rFonts w:cs="Times New Roman"/>
          <w:bCs/>
          <w:szCs w:val="28"/>
        </w:rPr>
        <w:t>предоставления субсидий из областного бюджета</w:t>
      </w:r>
    </w:p>
    <w:p w:rsidR="00164988" w:rsidRPr="00164988" w:rsidRDefault="00164988" w:rsidP="00164988">
      <w:pPr>
        <w:autoSpaceDE w:val="0"/>
        <w:autoSpaceDN w:val="0"/>
        <w:adjustRightInd w:val="0"/>
        <w:jc w:val="right"/>
        <w:rPr>
          <w:rFonts w:cs="Times New Roman"/>
          <w:bCs/>
          <w:szCs w:val="28"/>
        </w:rPr>
      </w:pPr>
      <w:r w:rsidRPr="00164988">
        <w:rPr>
          <w:rFonts w:cs="Times New Roman"/>
          <w:bCs/>
          <w:szCs w:val="28"/>
        </w:rPr>
        <w:t>сельскохозяйственным товаропроизводителям</w:t>
      </w:r>
    </w:p>
    <w:p w:rsidR="00164988" w:rsidRPr="00164988" w:rsidRDefault="00164988" w:rsidP="00164988">
      <w:pPr>
        <w:autoSpaceDE w:val="0"/>
        <w:autoSpaceDN w:val="0"/>
        <w:adjustRightInd w:val="0"/>
        <w:jc w:val="right"/>
        <w:rPr>
          <w:rFonts w:cs="Times New Roman"/>
          <w:bCs/>
          <w:szCs w:val="28"/>
        </w:rPr>
      </w:pPr>
      <w:r w:rsidRPr="00164988">
        <w:rPr>
          <w:rFonts w:cs="Times New Roman"/>
          <w:bCs/>
          <w:szCs w:val="28"/>
        </w:rPr>
        <w:t>(за исключением граждан, ведущих личное</w:t>
      </w:r>
    </w:p>
    <w:p w:rsidR="00164988" w:rsidRPr="00164988" w:rsidRDefault="00164988" w:rsidP="00164988">
      <w:pPr>
        <w:autoSpaceDE w:val="0"/>
        <w:autoSpaceDN w:val="0"/>
        <w:adjustRightInd w:val="0"/>
        <w:jc w:val="right"/>
        <w:rPr>
          <w:rFonts w:cs="Times New Roman"/>
          <w:bCs/>
          <w:szCs w:val="28"/>
        </w:rPr>
      </w:pPr>
      <w:r w:rsidRPr="00164988">
        <w:rPr>
          <w:rFonts w:cs="Times New Roman"/>
          <w:bCs/>
          <w:szCs w:val="28"/>
        </w:rPr>
        <w:t>подсобное хозяйство, и сельскохозяйственных</w:t>
      </w:r>
    </w:p>
    <w:p w:rsidR="00164988" w:rsidRPr="00164988" w:rsidRDefault="00164988" w:rsidP="00164988">
      <w:pPr>
        <w:autoSpaceDE w:val="0"/>
        <w:autoSpaceDN w:val="0"/>
        <w:adjustRightInd w:val="0"/>
        <w:jc w:val="right"/>
        <w:rPr>
          <w:rFonts w:cs="Times New Roman"/>
          <w:bCs/>
          <w:szCs w:val="28"/>
        </w:rPr>
      </w:pPr>
      <w:r w:rsidRPr="00164988">
        <w:rPr>
          <w:rFonts w:cs="Times New Roman"/>
          <w:bCs/>
          <w:szCs w:val="28"/>
        </w:rPr>
        <w:t>кредитных потребительских кооперативов)</w:t>
      </w:r>
    </w:p>
    <w:p w:rsidR="00164988" w:rsidRPr="00164988" w:rsidRDefault="00164988" w:rsidP="00164988">
      <w:pPr>
        <w:autoSpaceDE w:val="0"/>
        <w:autoSpaceDN w:val="0"/>
        <w:adjustRightInd w:val="0"/>
        <w:jc w:val="right"/>
        <w:rPr>
          <w:rFonts w:cs="Times New Roman"/>
          <w:bCs/>
          <w:szCs w:val="28"/>
        </w:rPr>
      </w:pPr>
      <w:r w:rsidRPr="00164988">
        <w:rPr>
          <w:rFonts w:cs="Times New Roman"/>
          <w:bCs/>
          <w:szCs w:val="28"/>
        </w:rPr>
        <w:t>на возмещение части затрат на проведение</w:t>
      </w:r>
    </w:p>
    <w:p w:rsidR="00164988" w:rsidRPr="00164988" w:rsidRDefault="00164988" w:rsidP="00164988">
      <w:pPr>
        <w:autoSpaceDE w:val="0"/>
        <w:autoSpaceDN w:val="0"/>
        <w:adjustRightInd w:val="0"/>
        <w:jc w:val="right"/>
        <w:rPr>
          <w:rFonts w:cs="Times New Roman"/>
          <w:bCs/>
          <w:szCs w:val="28"/>
        </w:rPr>
      </w:pPr>
      <w:r w:rsidRPr="00164988">
        <w:rPr>
          <w:rFonts w:cs="Times New Roman"/>
          <w:bCs/>
          <w:szCs w:val="28"/>
        </w:rPr>
        <w:t>агротехнологических работ в области семеноводства</w:t>
      </w:r>
    </w:p>
    <w:p w:rsidR="00164988" w:rsidRPr="00164988" w:rsidRDefault="00164988" w:rsidP="00164988">
      <w:pPr>
        <w:autoSpaceDE w:val="0"/>
        <w:autoSpaceDN w:val="0"/>
        <w:adjustRightInd w:val="0"/>
        <w:jc w:val="right"/>
        <w:rPr>
          <w:rFonts w:cs="Times New Roman"/>
          <w:bCs/>
          <w:szCs w:val="28"/>
        </w:rPr>
      </w:pPr>
      <w:r w:rsidRPr="00164988">
        <w:rPr>
          <w:rFonts w:cs="Times New Roman"/>
          <w:bCs/>
          <w:szCs w:val="28"/>
        </w:rPr>
        <w:t>сельскохозяйственных культур и в области</w:t>
      </w:r>
    </w:p>
    <w:p w:rsidR="00164988" w:rsidRPr="00164988" w:rsidRDefault="00164988" w:rsidP="00164988">
      <w:pPr>
        <w:autoSpaceDE w:val="0"/>
        <w:autoSpaceDN w:val="0"/>
        <w:adjustRightInd w:val="0"/>
        <w:jc w:val="right"/>
        <w:rPr>
          <w:rFonts w:cs="Times New Roman"/>
          <w:bCs/>
          <w:szCs w:val="28"/>
        </w:rPr>
      </w:pPr>
      <w:r w:rsidRPr="00164988">
        <w:rPr>
          <w:rFonts w:cs="Times New Roman"/>
          <w:bCs/>
          <w:szCs w:val="28"/>
        </w:rPr>
        <w:t>производства технической конопли</w:t>
      </w:r>
    </w:p>
    <w:p w:rsidR="003C4CAB" w:rsidRDefault="003C4CAB" w:rsidP="003C4CAB">
      <w:pPr>
        <w:autoSpaceDE w:val="0"/>
        <w:autoSpaceDN w:val="0"/>
        <w:adjustRightInd w:val="0"/>
        <w:jc w:val="center"/>
        <w:rPr>
          <w:rFonts w:cs="Times New Roman"/>
          <w:szCs w:val="28"/>
        </w:rPr>
      </w:pPr>
      <w:r w:rsidRPr="004B2B89">
        <w:rPr>
          <w:rFonts w:cs="Times New Roman"/>
          <w:szCs w:val="28"/>
        </w:rPr>
        <w:t xml:space="preserve">(в ред. </w:t>
      </w:r>
      <w:hyperlink r:id="rId330" w:history="1">
        <w:r w:rsidRPr="004B2B89">
          <w:rPr>
            <w:rFonts w:cs="Times New Roman"/>
            <w:szCs w:val="28"/>
          </w:rPr>
          <w:t>постановления</w:t>
        </w:r>
      </w:hyperlink>
      <w:r w:rsidRPr="004B2B89">
        <w:rPr>
          <w:rFonts w:cs="Times New Roman"/>
          <w:szCs w:val="28"/>
        </w:rPr>
        <w:t xml:space="preserve"> правительства Воронежской области </w:t>
      </w:r>
    </w:p>
    <w:p w:rsidR="003C4CAB" w:rsidRPr="004B2B89" w:rsidRDefault="003C4CAB" w:rsidP="003C4CAB">
      <w:pPr>
        <w:autoSpaceDE w:val="0"/>
        <w:autoSpaceDN w:val="0"/>
        <w:adjustRightInd w:val="0"/>
        <w:jc w:val="center"/>
        <w:rPr>
          <w:rFonts w:cs="Times New Roman"/>
          <w:szCs w:val="28"/>
        </w:rPr>
      </w:pPr>
      <w:r w:rsidRPr="004B2B89">
        <w:rPr>
          <w:rFonts w:cs="Times New Roman"/>
          <w:szCs w:val="28"/>
        </w:rPr>
        <w:t xml:space="preserve">от 13.07.2020 </w:t>
      </w:r>
      <w:r>
        <w:rPr>
          <w:rFonts w:cs="Times New Roman"/>
          <w:szCs w:val="28"/>
        </w:rPr>
        <w:t>№</w:t>
      </w:r>
      <w:r w:rsidRPr="004B2B89">
        <w:rPr>
          <w:rFonts w:cs="Times New Roman"/>
          <w:szCs w:val="28"/>
        </w:rPr>
        <w:t xml:space="preserve"> 648</w:t>
      </w:r>
      <w:r>
        <w:rPr>
          <w:rFonts w:cs="Times New Roman"/>
          <w:szCs w:val="28"/>
        </w:rPr>
        <w:t>)</w:t>
      </w:r>
      <w:r w:rsidRPr="004B2B89">
        <w:rPr>
          <w:rFonts w:cs="Times New Roman"/>
          <w:szCs w:val="28"/>
        </w:rPr>
        <w:t xml:space="preserve"> </w:t>
      </w:r>
    </w:p>
    <w:p w:rsidR="00164988" w:rsidRPr="00164988" w:rsidRDefault="00164988" w:rsidP="003C4CAB">
      <w:pPr>
        <w:autoSpaceDE w:val="0"/>
        <w:autoSpaceDN w:val="0"/>
        <w:adjustRightInd w:val="0"/>
        <w:ind w:firstLine="540"/>
        <w:jc w:val="center"/>
        <w:rPr>
          <w:rFonts w:cs="Times New Roman"/>
          <w:bCs/>
          <w:szCs w:val="28"/>
        </w:rPr>
      </w:pPr>
    </w:p>
    <w:p w:rsidR="00164988" w:rsidRPr="00164988" w:rsidRDefault="003C4CAB" w:rsidP="00164988">
      <w:pPr>
        <w:autoSpaceDE w:val="0"/>
        <w:autoSpaceDN w:val="0"/>
        <w:adjustRightInd w:val="0"/>
        <w:jc w:val="center"/>
        <w:rPr>
          <w:rFonts w:cs="Times New Roman"/>
          <w:bCs/>
          <w:szCs w:val="28"/>
        </w:rPr>
      </w:pPr>
      <w:r w:rsidRPr="00164988">
        <w:rPr>
          <w:rFonts w:cs="Times New Roman"/>
          <w:bCs/>
          <w:szCs w:val="28"/>
        </w:rPr>
        <w:t>Расчет</w:t>
      </w:r>
    </w:p>
    <w:p w:rsidR="00164988" w:rsidRPr="00164988" w:rsidRDefault="00164988" w:rsidP="00164988">
      <w:pPr>
        <w:autoSpaceDE w:val="0"/>
        <w:autoSpaceDN w:val="0"/>
        <w:adjustRightInd w:val="0"/>
        <w:jc w:val="center"/>
        <w:rPr>
          <w:rFonts w:cs="Times New Roman"/>
          <w:bCs/>
          <w:szCs w:val="28"/>
        </w:rPr>
      </w:pPr>
      <w:r w:rsidRPr="00164988">
        <w:rPr>
          <w:rFonts w:cs="Times New Roman"/>
          <w:bCs/>
          <w:szCs w:val="28"/>
        </w:rPr>
        <w:t>затрат на производство сельскохозяйственных культур</w:t>
      </w:r>
    </w:p>
    <w:p w:rsidR="00164988" w:rsidRPr="00164988" w:rsidRDefault="00164988" w:rsidP="00164988">
      <w:pPr>
        <w:autoSpaceDE w:val="0"/>
        <w:autoSpaceDN w:val="0"/>
        <w:adjustRightInd w:val="0"/>
        <w:jc w:val="center"/>
        <w:rPr>
          <w:rFonts w:cs="Times New Roman"/>
          <w:bCs/>
          <w:szCs w:val="28"/>
        </w:rPr>
      </w:pPr>
      <w:r w:rsidRPr="00164988">
        <w:rPr>
          <w:rFonts w:cs="Times New Roman"/>
          <w:bCs/>
          <w:szCs w:val="28"/>
        </w:rPr>
        <w:t>по _______________________________________________________</w:t>
      </w:r>
    </w:p>
    <w:p w:rsidR="00164988" w:rsidRPr="00164988" w:rsidRDefault="00164988" w:rsidP="00164988">
      <w:pPr>
        <w:autoSpaceDE w:val="0"/>
        <w:autoSpaceDN w:val="0"/>
        <w:adjustRightInd w:val="0"/>
        <w:jc w:val="center"/>
        <w:rPr>
          <w:rFonts w:cs="Times New Roman"/>
          <w:bCs/>
          <w:szCs w:val="28"/>
        </w:rPr>
      </w:pPr>
      <w:r w:rsidRPr="00164988">
        <w:rPr>
          <w:rFonts w:cs="Times New Roman"/>
          <w:bCs/>
          <w:szCs w:val="28"/>
        </w:rPr>
        <w:t>(наименование получателя субсидии - сельскохозяйственного</w:t>
      </w:r>
    </w:p>
    <w:p w:rsidR="00164988" w:rsidRPr="00164988" w:rsidRDefault="00164988" w:rsidP="00164988">
      <w:pPr>
        <w:autoSpaceDE w:val="0"/>
        <w:autoSpaceDN w:val="0"/>
        <w:adjustRightInd w:val="0"/>
        <w:jc w:val="center"/>
        <w:rPr>
          <w:rFonts w:cs="Times New Roman"/>
          <w:bCs/>
          <w:szCs w:val="28"/>
        </w:rPr>
      </w:pPr>
      <w:r w:rsidRPr="00164988">
        <w:rPr>
          <w:rFonts w:cs="Times New Roman"/>
          <w:bCs/>
          <w:szCs w:val="28"/>
        </w:rPr>
        <w:t>товаропроизводителя (за исключением граждан, ведущих личное</w:t>
      </w:r>
    </w:p>
    <w:p w:rsidR="00164988" w:rsidRPr="00164988" w:rsidRDefault="00164988" w:rsidP="00164988">
      <w:pPr>
        <w:autoSpaceDE w:val="0"/>
        <w:autoSpaceDN w:val="0"/>
        <w:adjustRightInd w:val="0"/>
        <w:jc w:val="center"/>
        <w:rPr>
          <w:rFonts w:cs="Times New Roman"/>
          <w:bCs/>
          <w:szCs w:val="28"/>
        </w:rPr>
      </w:pPr>
      <w:r w:rsidRPr="00164988">
        <w:rPr>
          <w:rFonts w:cs="Times New Roman"/>
          <w:bCs/>
          <w:szCs w:val="28"/>
        </w:rPr>
        <w:t>подсобное хозяйство и сельскохозяйственных кредитных</w:t>
      </w:r>
    </w:p>
    <w:p w:rsidR="00164988" w:rsidRPr="00164988" w:rsidRDefault="00164988" w:rsidP="00164988">
      <w:pPr>
        <w:autoSpaceDE w:val="0"/>
        <w:autoSpaceDN w:val="0"/>
        <w:adjustRightInd w:val="0"/>
        <w:jc w:val="center"/>
        <w:rPr>
          <w:rFonts w:cs="Times New Roman"/>
          <w:bCs/>
          <w:szCs w:val="28"/>
        </w:rPr>
      </w:pPr>
      <w:r w:rsidRPr="00164988">
        <w:rPr>
          <w:rFonts w:cs="Times New Roman"/>
          <w:bCs/>
          <w:szCs w:val="28"/>
        </w:rPr>
        <w:t>потребительских кооперативов) на возмещение части затрат</w:t>
      </w:r>
    </w:p>
    <w:p w:rsidR="00164988" w:rsidRPr="00164988" w:rsidRDefault="00164988" w:rsidP="00164988">
      <w:pPr>
        <w:autoSpaceDE w:val="0"/>
        <w:autoSpaceDN w:val="0"/>
        <w:adjustRightInd w:val="0"/>
        <w:jc w:val="center"/>
        <w:rPr>
          <w:rFonts w:cs="Times New Roman"/>
          <w:bCs/>
          <w:szCs w:val="28"/>
        </w:rPr>
      </w:pPr>
      <w:r w:rsidRPr="00164988">
        <w:rPr>
          <w:rFonts w:cs="Times New Roman"/>
          <w:bCs/>
          <w:szCs w:val="28"/>
        </w:rPr>
        <w:t>на проведение агротехнологических работ в области</w:t>
      </w:r>
    </w:p>
    <w:p w:rsidR="00164988" w:rsidRPr="00164988" w:rsidRDefault="00164988" w:rsidP="00164988">
      <w:pPr>
        <w:autoSpaceDE w:val="0"/>
        <w:autoSpaceDN w:val="0"/>
        <w:adjustRightInd w:val="0"/>
        <w:jc w:val="center"/>
        <w:rPr>
          <w:rFonts w:cs="Times New Roman"/>
          <w:bCs/>
          <w:szCs w:val="28"/>
        </w:rPr>
      </w:pPr>
      <w:r w:rsidRPr="00164988">
        <w:rPr>
          <w:rFonts w:cs="Times New Roman"/>
          <w:bCs/>
          <w:szCs w:val="28"/>
        </w:rPr>
        <w:t>семеноводства сельскохозяйственных культур и в области</w:t>
      </w:r>
    </w:p>
    <w:p w:rsidR="00164988" w:rsidRPr="00164988" w:rsidRDefault="00164988" w:rsidP="00164988">
      <w:pPr>
        <w:autoSpaceDE w:val="0"/>
        <w:autoSpaceDN w:val="0"/>
        <w:adjustRightInd w:val="0"/>
        <w:jc w:val="center"/>
        <w:rPr>
          <w:rFonts w:cs="Times New Roman"/>
          <w:bCs/>
          <w:szCs w:val="28"/>
        </w:rPr>
      </w:pPr>
      <w:r w:rsidRPr="00164988">
        <w:rPr>
          <w:rFonts w:cs="Times New Roman"/>
          <w:bCs/>
          <w:szCs w:val="28"/>
        </w:rPr>
        <w:t>производства технической конопли)</w:t>
      </w:r>
    </w:p>
    <w:p w:rsidR="00164988" w:rsidRPr="00164988" w:rsidRDefault="00164988" w:rsidP="00164988">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3742"/>
      </w:tblGrid>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t>Культура</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8901" w:type="dxa"/>
            <w:gridSpan w:val="2"/>
            <w:tcBorders>
              <w:top w:val="single" w:sz="4" w:space="0" w:color="auto"/>
              <w:bottom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Затраты на производство сельскохозяйственных культур</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Сумма (рублей)</w:t>
            </w: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t>Оплата труда с отчислениями на социальные нужды</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t>Материальные затраты:</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t>семена (покупные)</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t>минеральные удобрения</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t>средства защиты растений</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t>покупная энергия всех видов</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t>топливо</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lastRenderedPageBreak/>
              <w:t>содержание основных средств, инвентаря, приборов, инструментов и других средств труда, не относящихся к основным средствам (запасные части и расходные материалы, текущий ремонт)</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t>Прочие покупные затраты (без амортизации)</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t>ИТОГО затрат</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bl>
    <w:p w:rsidR="00164988" w:rsidRPr="00164988" w:rsidRDefault="00164988" w:rsidP="00164988">
      <w:pPr>
        <w:autoSpaceDE w:val="0"/>
        <w:autoSpaceDN w:val="0"/>
        <w:adjustRightInd w:val="0"/>
        <w:ind w:firstLine="540"/>
        <w:rPr>
          <w:rFonts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778"/>
        <w:gridCol w:w="454"/>
        <w:gridCol w:w="1417"/>
        <w:gridCol w:w="2665"/>
      </w:tblGrid>
      <w:tr w:rsidR="00164988" w:rsidRPr="00164988">
        <w:tc>
          <w:tcPr>
            <w:tcW w:w="4479" w:type="dxa"/>
            <w:gridSpan w:val="2"/>
          </w:tcPr>
          <w:p w:rsidR="00164988" w:rsidRPr="00164988" w:rsidRDefault="00164988" w:rsidP="00164988">
            <w:pPr>
              <w:autoSpaceDE w:val="0"/>
              <w:autoSpaceDN w:val="0"/>
              <w:adjustRightInd w:val="0"/>
              <w:rPr>
                <w:rFonts w:cs="Times New Roman"/>
                <w:bCs/>
                <w:sz w:val="24"/>
                <w:szCs w:val="24"/>
              </w:rPr>
            </w:pPr>
            <w:r w:rsidRPr="00164988">
              <w:rPr>
                <w:rFonts w:cs="Times New Roman"/>
                <w:bCs/>
                <w:sz w:val="24"/>
                <w:szCs w:val="24"/>
              </w:rPr>
              <w:t>Руководитель</w:t>
            </w:r>
          </w:p>
          <w:p w:rsidR="00164988" w:rsidRPr="00164988" w:rsidRDefault="00164988" w:rsidP="00164988">
            <w:pPr>
              <w:autoSpaceDE w:val="0"/>
              <w:autoSpaceDN w:val="0"/>
              <w:adjustRightInd w:val="0"/>
              <w:rPr>
                <w:rFonts w:cs="Times New Roman"/>
                <w:bCs/>
                <w:sz w:val="24"/>
                <w:szCs w:val="24"/>
              </w:rPr>
            </w:pPr>
            <w:r w:rsidRPr="00164988">
              <w:rPr>
                <w:rFonts w:cs="Times New Roman"/>
                <w:bCs/>
                <w:sz w:val="24"/>
                <w:szCs w:val="24"/>
              </w:rPr>
              <w:t>получателя субсидии</w:t>
            </w:r>
          </w:p>
        </w:tc>
        <w:tc>
          <w:tcPr>
            <w:tcW w:w="454" w:type="dxa"/>
          </w:tcPr>
          <w:p w:rsidR="00164988" w:rsidRPr="00164988" w:rsidRDefault="00164988" w:rsidP="00164988">
            <w:pPr>
              <w:autoSpaceDE w:val="0"/>
              <w:autoSpaceDN w:val="0"/>
              <w:adjustRightInd w:val="0"/>
              <w:jc w:val="left"/>
              <w:rPr>
                <w:rFonts w:cs="Times New Roman"/>
                <w:bCs/>
                <w:sz w:val="24"/>
                <w:szCs w:val="24"/>
              </w:rPr>
            </w:pPr>
          </w:p>
        </w:tc>
        <w:tc>
          <w:tcPr>
            <w:tcW w:w="4082" w:type="dxa"/>
            <w:gridSpan w:val="2"/>
          </w:tcPr>
          <w:p w:rsidR="00164988" w:rsidRPr="00164988" w:rsidRDefault="00164988" w:rsidP="00164988">
            <w:pPr>
              <w:autoSpaceDE w:val="0"/>
              <w:autoSpaceDN w:val="0"/>
              <w:adjustRightInd w:val="0"/>
              <w:rPr>
                <w:rFonts w:cs="Times New Roman"/>
                <w:bCs/>
                <w:sz w:val="24"/>
                <w:szCs w:val="24"/>
              </w:rPr>
            </w:pPr>
            <w:r w:rsidRPr="00164988">
              <w:rPr>
                <w:rFonts w:cs="Times New Roman"/>
                <w:bCs/>
                <w:sz w:val="24"/>
                <w:szCs w:val="24"/>
              </w:rPr>
              <w:t>Главный бухгалтер</w:t>
            </w:r>
          </w:p>
          <w:p w:rsidR="00164988" w:rsidRPr="00164988" w:rsidRDefault="00164988" w:rsidP="00164988">
            <w:pPr>
              <w:autoSpaceDE w:val="0"/>
              <w:autoSpaceDN w:val="0"/>
              <w:adjustRightInd w:val="0"/>
              <w:rPr>
                <w:rFonts w:cs="Times New Roman"/>
                <w:bCs/>
                <w:sz w:val="24"/>
                <w:szCs w:val="24"/>
              </w:rPr>
            </w:pPr>
            <w:r w:rsidRPr="00164988">
              <w:rPr>
                <w:rFonts w:cs="Times New Roman"/>
                <w:bCs/>
                <w:sz w:val="24"/>
                <w:szCs w:val="24"/>
              </w:rPr>
              <w:t>получателя субсидии</w:t>
            </w:r>
          </w:p>
        </w:tc>
      </w:tr>
      <w:tr w:rsidR="00164988" w:rsidRPr="00164988">
        <w:tc>
          <w:tcPr>
            <w:tcW w:w="1701" w:type="dxa"/>
          </w:tcPr>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___________</w:t>
            </w:r>
          </w:p>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(подпись)</w:t>
            </w:r>
          </w:p>
        </w:tc>
        <w:tc>
          <w:tcPr>
            <w:tcW w:w="2778" w:type="dxa"/>
          </w:tcPr>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___________________</w:t>
            </w:r>
          </w:p>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Ф.И.О.</w:t>
            </w:r>
          </w:p>
        </w:tc>
        <w:tc>
          <w:tcPr>
            <w:tcW w:w="454" w:type="dxa"/>
          </w:tcPr>
          <w:p w:rsidR="00164988" w:rsidRPr="00164988" w:rsidRDefault="00164988" w:rsidP="00164988">
            <w:pPr>
              <w:autoSpaceDE w:val="0"/>
              <w:autoSpaceDN w:val="0"/>
              <w:adjustRightInd w:val="0"/>
              <w:jc w:val="left"/>
              <w:rPr>
                <w:rFonts w:cs="Times New Roman"/>
                <w:bCs/>
                <w:sz w:val="24"/>
                <w:szCs w:val="24"/>
              </w:rPr>
            </w:pPr>
          </w:p>
        </w:tc>
        <w:tc>
          <w:tcPr>
            <w:tcW w:w="1417" w:type="dxa"/>
          </w:tcPr>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_________</w:t>
            </w:r>
          </w:p>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(подпись)</w:t>
            </w:r>
          </w:p>
        </w:tc>
        <w:tc>
          <w:tcPr>
            <w:tcW w:w="2665" w:type="dxa"/>
          </w:tcPr>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__________________</w:t>
            </w:r>
          </w:p>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Ф.И.О.</w:t>
            </w:r>
          </w:p>
        </w:tc>
      </w:tr>
      <w:tr w:rsidR="00164988" w:rsidRPr="00164988">
        <w:tc>
          <w:tcPr>
            <w:tcW w:w="1701" w:type="dxa"/>
          </w:tcPr>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м.п.</w:t>
            </w:r>
          </w:p>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(при наличии)</w:t>
            </w:r>
          </w:p>
        </w:tc>
        <w:tc>
          <w:tcPr>
            <w:tcW w:w="2778" w:type="dxa"/>
          </w:tcPr>
          <w:p w:rsidR="00164988" w:rsidRPr="00164988" w:rsidRDefault="006C4118" w:rsidP="006C4118">
            <w:pPr>
              <w:autoSpaceDE w:val="0"/>
              <w:autoSpaceDN w:val="0"/>
              <w:adjustRightInd w:val="0"/>
              <w:rPr>
                <w:rFonts w:cs="Times New Roman"/>
                <w:bCs/>
                <w:sz w:val="24"/>
                <w:szCs w:val="24"/>
              </w:rPr>
            </w:pPr>
            <w:r>
              <w:rPr>
                <w:rFonts w:cs="Times New Roman"/>
                <w:bCs/>
                <w:sz w:val="24"/>
                <w:szCs w:val="24"/>
              </w:rPr>
              <w:t>«</w:t>
            </w:r>
            <w:r w:rsidR="00164988" w:rsidRPr="00164988">
              <w:rPr>
                <w:rFonts w:cs="Times New Roman"/>
                <w:bCs/>
                <w:sz w:val="24"/>
                <w:szCs w:val="24"/>
              </w:rPr>
              <w:t>___</w:t>
            </w:r>
            <w:r>
              <w:rPr>
                <w:rFonts w:cs="Times New Roman"/>
                <w:bCs/>
                <w:sz w:val="24"/>
                <w:szCs w:val="24"/>
              </w:rPr>
              <w:t>»</w:t>
            </w:r>
            <w:r w:rsidR="00164988" w:rsidRPr="00164988">
              <w:rPr>
                <w:rFonts w:cs="Times New Roman"/>
                <w:bCs/>
                <w:sz w:val="24"/>
                <w:szCs w:val="24"/>
              </w:rPr>
              <w:t xml:space="preserve"> _______ 20__ г.</w:t>
            </w:r>
          </w:p>
        </w:tc>
        <w:tc>
          <w:tcPr>
            <w:tcW w:w="454" w:type="dxa"/>
          </w:tcPr>
          <w:p w:rsidR="00164988" w:rsidRPr="00164988" w:rsidRDefault="00164988" w:rsidP="00164988">
            <w:pPr>
              <w:autoSpaceDE w:val="0"/>
              <w:autoSpaceDN w:val="0"/>
              <w:adjustRightInd w:val="0"/>
              <w:jc w:val="left"/>
              <w:rPr>
                <w:rFonts w:cs="Times New Roman"/>
                <w:bCs/>
                <w:sz w:val="24"/>
                <w:szCs w:val="24"/>
              </w:rPr>
            </w:pPr>
          </w:p>
        </w:tc>
        <w:tc>
          <w:tcPr>
            <w:tcW w:w="4082" w:type="dxa"/>
            <w:gridSpan w:val="2"/>
          </w:tcPr>
          <w:p w:rsidR="00164988" w:rsidRPr="00164988" w:rsidRDefault="00164988" w:rsidP="00164988">
            <w:pPr>
              <w:autoSpaceDE w:val="0"/>
              <w:autoSpaceDN w:val="0"/>
              <w:adjustRightInd w:val="0"/>
              <w:jc w:val="left"/>
              <w:rPr>
                <w:rFonts w:cs="Times New Roman"/>
                <w:bCs/>
                <w:sz w:val="24"/>
                <w:szCs w:val="24"/>
              </w:rPr>
            </w:pPr>
          </w:p>
        </w:tc>
      </w:tr>
    </w:tbl>
    <w:p w:rsidR="00164988" w:rsidRPr="00164988" w:rsidRDefault="00164988" w:rsidP="00164988">
      <w:pPr>
        <w:autoSpaceDE w:val="0"/>
        <w:autoSpaceDN w:val="0"/>
        <w:adjustRightInd w:val="0"/>
        <w:ind w:firstLine="540"/>
        <w:rPr>
          <w:rFonts w:cs="Times New Roman"/>
          <w:b/>
          <w:bCs/>
          <w:szCs w:val="28"/>
        </w:rPr>
      </w:pPr>
    </w:p>
    <w:p w:rsidR="00164988" w:rsidRPr="00164988" w:rsidRDefault="00164988" w:rsidP="00164988">
      <w:pPr>
        <w:autoSpaceDE w:val="0"/>
        <w:autoSpaceDN w:val="0"/>
        <w:adjustRightInd w:val="0"/>
        <w:ind w:firstLine="540"/>
        <w:rPr>
          <w:rFonts w:cs="Times New Roman"/>
          <w:b/>
          <w:bCs/>
          <w:szCs w:val="28"/>
        </w:rPr>
      </w:pPr>
    </w:p>
    <w:p w:rsidR="009D2415" w:rsidRDefault="009D2415">
      <w:pPr>
        <w:spacing w:after="200" w:line="276" w:lineRule="auto"/>
        <w:jc w:val="left"/>
        <w:rPr>
          <w:rFonts w:cs="Times New Roman"/>
          <w:b/>
          <w:bCs/>
          <w:szCs w:val="28"/>
        </w:rPr>
      </w:pPr>
      <w:r>
        <w:rPr>
          <w:rFonts w:cs="Times New Roman"/>
          <w:b/>
          <w:bCs/>
          <w:szCs w:val="28"/>
        </w:rPr>
        <w:br w:type="page"/>
      </w:r>
    </w:p>
    <w:p w:rsidR="009D2415" w:rsidRPr="009D2415" w:rsidRDefault="009D2415" w:rsidP="009D2415">
      <w:pPr>
        <w:autoSpaceDE w:val="0"/>
        <w:autoSpaceDN w:val="0"/>
        <w:adjustRightInd w:val="0"/>
        <w:jc w:val="right"/>
        <w:outlineLvl w:val="0"/>
        <w:rPr>
          <w:rFonts w:cs="Times New Roman"/>
          <w:bCs/>
          <w:szCs w:val="28"/>
        </w:rPr>
      </w:pPr>
      <w:r w:rsidRPr="009D2415">
        <w:rPr>
          <w:rFonts w:cs="Times New Roman"/>
          <w:bCs/>
          <w:szCs w:val="28"/>
        </w:rPr>
        <w:lastRenderedPageBreak/>
        <w:t xml:space="preserve">Приложение </w:t>
      </w:r>
      <w:r w:rsidR="005D52FB">
        <w:rPr>
          <w:rFonts w:cs="Times New Roman"/>
          <w:bCs/>
          <w:szCs w:val="28"/>
        </w:rPr>
        <w:t>№</w:t>
      </w:r>
      <w:r w:rsidRPr="009D2415">
        <w:rPr>
          <w:rFonts w:cs="Times New Roman"/>
          <w:bCs/>
          <w:szCs w:val="28"/>
        </w:rPr>
        <w:t xml:space="preserve"> 4</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к Порядку</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предоставления субсидий из областного бюджета</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сельскохозяйственным товаропроизводителям</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(за исключением граждан, ведущих личное</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подсобное хозяйство, и сельскохозяйственных</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кредитных потребительских кооперативов)</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на возмещение части затрат на проведение</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агротехнологических работ в области семеноводства</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сельскохозяйственных культур и в области</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производства технической конопли</w:t>
      </w:r>
    </w:p>
    <w:p w:rsidR="00E764E3" w:rsidRDefault="00E764E3" w:rsidP="00E764E3">
      <w:pPr>
        <w:autoSpaceDE w:val="0"/>
        <w:autoSpaceDN w:val="0"/>
        <w:adjustRightInd w:val="0"/>
        <w:jc w:val="center"/>
        <w:rPr>
          <w:rFonts w:cs="Times New Roman"/>
          <w:szCs w:val="28"/>
        </w:rPr>
      </w:pPr>
      <w:r w:rsidRPr="004B2B89">
        <w:rPr>
          <w:rFonts w:cs="Times New Roman"/>
          <w:szCs w:val="28"/>
        </w:rPr>
        <w:t xml:space="preserve">(в ред. </w:t>
      </w:r>
      <w:hyperlink r:id="rId331" w:history="1">
        <w:r w:rsidRPr="004B2B89">
          <w:rPr>
            <w:rFonts w:cs="Times New Roman"/>
            <w:szCs w:val="28"/>
          </w:rPr>
          <w:t>постановления</w:t>
        </w:r>
      </w:hyperlink>
      <w:r w:rsidRPr="004B2B89">
        <w:rPr>
          <w:rFonts w:cs="Times New Roman"/>
          <w:szCs w:val="28"/>
        </w:rPr>
        <w:t xml:space="preserve"> правительства Воронежской области </w:t>
      </w:r>
    </w:p>
    <w:p w:rsidR="00E764E3" w:rsidRPr="004B2B89" w:rsidRDefault="00E764E3" w:rsidP="00E764E3">
      <w:pPr>
        <w:autoSpaceDE w:val="0"/>
        <w:autoSpaceDN w:val="0"/>
        <w:adjustRightInd w:val="0"/>
        <w:jc w:val="center"/>
        <w:rPr>
          <w:rFonts w:cs="Times New Roman"/>
          <w:szCs w:val="28"/>
        </w:rPr>
      </w:pPr>
      <w:r w:rsidRPr="004B2B89">
        <w:rPr>
          <w:rFonts w:cs="Times New Roman"/>
          <w:szCs w:val="28"/>
        </w:rPr>
        <w:t xml:space="preserve">от 13.07.2020 </w:t>
      </w:r>
      <w:r>
        <w:rPr>
          <w:rFonts w:cs="Times New Roman"/>
          <w:szCs w:val="28"/>
        </w:rPr>
        <w:t>№</w:t>
      </w:r>
      <w:r w:rsidRPr="004B2B89">
        <w:rPr>
          <w:rFonts w:cs="Times New Roman"/>
          <w:szCs w:val="28"/>
        </w:rPr>
        <w:t xml:space="preserve"> 648</w:t>
      </w:r>
      <w:r>
        <w:rPr>
          <w:rFonts w:cs="Times New Roman"/>
          <w:szCs w:val="28"/>
        </w:rPr>
        <w:t>)</w:t>
      </w:r>
      <w:r w:rsidRPr="004B2B89">
        <w:rPr>
          <w:rFonts w:cs="Times New Roman"/>
          <w:szCs w:val="28"/>
        </w:rPr>
        <w:t xml:space="preserve"> </w:t>
      </w:r>
    </w:p>
    <w:p w:rsidR="009D2415" w:rsidRPr="009D2415" w:rsidRDefault="009D2415" w:rsidP="009D2415">
      <w:pPr>
        <w:autoSpaceDE w:val="0"/>
        <w:autoSpaceDN w:val="0"/>
        <w:adjustRightInd w:val="0"/>
        <w:ind w:firstLine="540"/>
        <w:rPr>
          <w:rFonts w:cs="Times New Roman"/>
          <w:bCs/>
          <w:szCs w:val="28"/>
        </w:rPr>
      </w:pPr>
    </w:p>
    <w:p w:rsidR="00E764E3" w:rsidRPr="00E764E3" w:rsidRDefault="00E764E3" w:rsidP="009D2415">
      <w:pPr>
        <w:autoSpaceDE w:val="0"/>
        <w:autoSpaceDN w:val="0"/>
        <w:adjustRightInd w:val="0"/>
        <w:jc w:val="center"/>
        <w:rPr>
          <w:rFonts w:cs="Times New Roman"/>
          <w:sz w:val="24"/>
          <w:szCs w:val="24"/>
        </w:rPr>
      </w:pPr>
      <w:r w:rsidRPr="00E764E3">
        <w:rPr>
          <w:rFonts w:cs="Times New Roman"/>
          <w:sz w:val="24"/>
          <w:szCs w:val="24"/>
        </w:rPr>
        <w:t xml:space="preserve">Расчет </w:t>
      </w:r>
    </w:p>
    <w:p w:rsidR="00E764E3" w:rsidRPr="00E764E3" w:rsidRDefault="00E764E3" w:rsidP="009D2415">
      <w:pPr>
        <w:autoSpaceDE w:val="0"/>
        <w:autoSpaceDN w:val="0"/>
        <w:adjustRightInd w:val="0"/>
        <w:jc w:val="center"/>
        <w:rPr>
          <w:rFonts w:cs="Times New Roman"/>
          <w:bCs/>
          <w:sz w:val="24"/>
          <w:szCs w:val="24"/>
        </w:rPr>
      </w:pPr>
      <w:r w:rsidRPr="00E764E3">
        <w:rPr>
          <w:rFonts w:cs="Times New Roman"/>
          <w:sz w:val="24"/>
          <w:szCs w:val="24"/>
        </w:rPr>
        <w:t xml:space="preserve">размера субсидии на возмещение части затрат на проведение агротехнологических работ на посевной площади, занятой технической коноплей </w:t>
      </w:r>
      <w:r>
        <w:rPr>
          <w:rFonts w:cs="Times New Roman"/>
          <w:sz w:val="24"/>
          <w:szCs w:val="24"/>
        </w:rPr>
        <w:br/>
      </w:r>
      <w:r w:rsidRPr="00E764E3">
        <w:rPr>
          <w:rFonts w:cs="Times New Roman"/>
          <w:sz w:val="24"/>
          <w:szCs w:val="24"/>
        </w:rPr>
        <w:t>по ___________________________________________________________________</w:t>
      </w:r>
    </w:p>
    <w:p w:rsidR="009D2415" w:rsidRPr="00E764E3" w:rsidRDefault="00E764E3" w:rsidP="009D2415">
      <w:pPr>
        <w:autoSpaceDE w:val="0"/>
        <w:autoSpaceDN w:val="0"/>
        <w:adjustRightInd w:val="0"/>
        <w:jc w:val="center"/>
        <w:rPr>
          <w:rFonts w:cs="Times New Roman"/>
          <w:bCs/>
          <w:sz w:val="24"/>
          <w:szCs w:val="24"/>
        </w:rPr>
      </w:pPr>
      <w:r w:rsidRPr="00E764E3">
        <w:rPr>
          <w:rFonts w:cs="Times New Roman"/>
          <w:bCs/>
          <w:sz w:val="24"/>
          <w:szCs w:val="24"/>
        </w:rPr>
        <w:t xml:space="preserve"> </w:t>
      </w:r>
      <w:r w:rsidR="009D2415" w:rsidRPr="00E764E3">
        <w:rPr>
          <w:rFonts w:cs="Times New Roman"/>
          <w:bCs/>
          <w:sz w:val="24"/>
          <w:szCs w:val="24"/>
        </w:rPr>
        <w:t>(наименование получателя субсидии - сельскохозяйственного</w:t>
      </w:r>
    </w:p>
    <w:p w:rsidR="009D2415" w:rsidRPr="00E764E3" w:rsidRDefault="009D2415" w:rsidP="009D2415">
      <w:pPr>
        <w:autoSpaceDE w:val="0"/>
        <w:autoSpaceDN w:val="0"/>
        <w:adjustRightInd w:val="0"/>
        <w:jc w:val="center"/>
        <w:rPr>
          <w:rFonts w:cs="Times New Roman"/>
          <w:bCs/>
          <w:sz w:val="24"/>
          <w:szCs w:val="24"/>
        </w:rPr>
      </w:pPr>
      <w:r w:rsidRPr="00E764E3">
        <w:rPr>
          <w:rFonts w:cs="Times New Roman"/>
          <w:bCs/>
          <w:sz w:val="24"/>
          <w:szCs w:val="24"/>
        </w:rPr>
        <w:t>товаропроизводителя (за исключением граждан, ведущих личное</w:t>
      </w:r>
    </w:p>
    <w:p w:rsidR="009D2415" w:rsidRPr="00E764E3" w:rsidRDefault="009D2415" w:rsidP="009D2415">
      <w:pPr>
        <w:autoSpaceDE w:val="0"/>
        <w:autoSpaceDN w:val="0"/>
        <w:adjustRightInd w:val="0"/>
        <w:jc w:val="center"/>
        <w:rPr>
          <w:rFonts w:cs="Times New Roman"/>
          <w:bCs/>
          <w:sz w:val="24"/>
          <w:szCs w:val="24"/>
        </w:rPr>
      </w:pPr>
      <w:r w:rsidRPr="00E764E3">
        <w:rPr>
          <w:rFonts w:cs="Times New Roman"/>
          <w:bCs/>
          <w:sz w:val="24"/>
          <w:szCs w:val="24"/>
        </w:rPr>
        <w:t>подсобное хозяйство и сельскохозяйственных кредитных</w:t>
      </w:r>
    </w:p>
    <w:p w:rsidR="009D2415" w:rsidRPr="00E764E3" w:rsidRDefault="009D2415" w:rsidP="009D2415">
      <w:pPr>
        <w:autoSpaceDE w:val="0"/>
        <w:autoSpaceDN w:val="0"/>
        <w:adjustRightInd w:val="0"/>
        <w:jc w:val="center"/>
        <w:rPr>
          <w:rFonts w:cs="Times New Roman"/>
          <w:bCs/>
          <w:sz w:val="24"/>
          <w:szCs w:val="24"/>
        </w:rPr>
      </w:pPr>
      <w:r w:rsidRPr="00E764E3">
        <w:rPr>
          <w:rFonts w:cs="Times New Roman"/>
          <w:bCs/>
          <w:sz w:val="24"/>
          <w:szCs w:val="24"/>
        </w:rPr>
        <w:t>потребительских кооперативов) на возмещение части затрат</w:t>
      </w:r>
    </w:p>
    <w:p w:rsidR="009D2415" w:rsidRPr="00E764E3" w:rsidRDefault="009D2415" w:rsidP="009D2415">
      <w:pPr>
        <w:autoSpaceDE w:val="0"/>
        <w:autoSpaceDN w:val="0"/>
        <w:adjustRightInd w:val="0"/>
        <w:jc w:val="center"/>
        <w:rPr>
          <w:rFonts w:cs="Times New Roman"/>
          <w:bCs/>
          <w:sz w:val="24"/>
          <w:szCs w:val="24"/>
        </w:rPr>
      </w:pPr>
      <w:r w:rsidRPr="00E764E3">
        <w:rPr>
          <w:rFonts w:cs="Times New Roman"/>
          <w:bCs/>
          <w:sz w:val="24"/>
          <w:szCs w:val="24"/>
        </w:rPr>
        <w:t>на проведение агротехнологических работ в области</w:t>
      </w:r>
    </w:p>
    <w:p w:rsidR="009D2415" w:rsidRPr="00E764E3" w:rsidRDefault="009D2415" w:rsidP="009D2415">
      <w:pPr>
        <w:autoSpaceDE w:val="0"/>
        <w:autoSpaceDN w:val="0"/>
        <w:adjustRightInd w:val="0"/>
        <w:jc w:val="center"/>
        <w:rPr>
          <w:rFonts w:cs="Times New Roman"/>
          <w:bCs/>
          <w:sz w:val="24"/>
          <w:szCs w:val="24"/>
        </w:rPr>
      </w:pPr>
      <w:r w:rsidRPr="00E764E3">
        <w:rPr>
          <w:rFonts w:cs="Times New Roman"/>
          <w:bCs/>
          <w:sz w:val="24"/>
          <w:szCs w:val="24"/>
        </w:rPr>
        <w:t>семеноводства сельскохозяйственных культур и в области</w:t>
      </w:r>
    </w:p>
    <w:p w:rsidR="009D2415" w:rsidRPr="00E764E3" w:rsidRDefault="009D2415" w:rsidP="009D2415">
      <w:pPr>
        <w:autoSpaceDE w:val="0"/>
        <w:autoSpaceDN w:val="0"/>
        <w:adjustRightInd w:val="0"/>
        <w:jc w:val="center"/>
        <w:rPr>
          <w:rFonts w:cs="Times New Roman"/>
          <w:bCs/>
          <w:sz w:val="24"/>
          <w:szCs w:val="24"/>
        </w:rPr>
      </w:pPr>
      <w:r w:rsidRPr="00E764E3">
        <w:rPr>
          <w:rFonts w:cs="Times New Roman"/>
          <w:bCs/>
          <w:sz w:val="24"/>
          <w:szCs w:val="24"/>
        </w:rPr>
        <w:t>производства технической конопли)</w:t>
      </w:r>
    </w:p>
    <w:p w:rsidR="009D2415" w:rsidRPr="009D2415" w:rsidRDefault="009D2415" w:rsidP="009D2415">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66"/>
        <w:gridCol w:w="1871"/>
        <w:gridCol w:w="1449"/>
        <w:gridCol w:w="2041"/>
        <w:gridCol w:w="1644"/>
      </w:tblGrid>
      <w:tr w:rsidR="00E764E3" w:rsidRPr="00E764E3">
        <w:tc>
          <w:tcPr>
            <w:tcW w:w="2066" w:type="dxa"/>
            <w:tcBorders>
              <w:top w:val="single" w:sz="4" w:space="0" w:color="auto"/>
              <w:left w:val="single" w:sz="4" w:space="0" w:color="auto"/>
              <w:bottom w:val="single" w:sz="4" w:space="0" w:color="auto"/>
              <w:right w:val="single" w:sz="4" w:space="0" w:color="auto"/>
            </w:tcBorders>
          </w:tcPr>
          <w:p w:rsidR="00E764E3" w:rsidRPr="00E764E3" w:rsidRDefault="00E764E3" w:rsidP="00E764E3">
            <w:pPr>
              <w:autoSpaceDE w:val="0"/>
              <w:autoSpaceDN w:val="0"/>
              <w:adjustRightInd w:val="0"/>
              <w:jc w:val="center"/>
              <w:rPr>
                <w:rFonts w:cs="Times New Roman"/>
                <w:sz w:val="24"/>
                <w:szCs w:val="24"/>
              </w:rPr>
            </w:pPr>
            <w:r w:rsidRPr="00E764E3">
              <w:rPr>
                <w:rFonts w:cs="Times New Roman"/>
                <w:sz w:val="24"/>
                <w:szCs w:val="24"/>
              </w:rPr>
              <w:t xml:space="preserve">Посевная площадь сельскохозяйственных культур (гектаров) </w:t>
            </w:r>
          </w:p>
        </w:tc>
        <w:tc>
          <w:tcPr>
            <w:tcW w:w="1871" w:type="dxa"/>
            <w:tcBorders>
              <w:top w:val="single" w:sz="4" w:space="0" w:color="auto"/>
              <w:left w:val="single" w:sz="4" w:space="0" w:color="auto"/>
              <w:bottom w:val="single" w:sz="4" w:space="0" w:color="auto"/>
              <w:right w:val="single" w:sz="4" w:space="0" w:color="auto"/>
            </w:tcBorders>
          </w:tcPr>
          <w:p w:rsidR="00E764E3" w:rsidRPr="00E764E3" w:rsidRDefault="00E764E3" w:rsidP="00E764E3">
            <w:pPr>
              <w:autoSpaceDE w:val="0"/>
              <w:autoSpaceDN w:val="0"/>
              <w:adjustRightInd w:val="0"/>
              <w:jc w:val="center"/>
              <w:rPr>
                <w:rFonts w:cs="Times New Roman"/>
                <w:sz w:val="24"/>
                <w:szCs w:val="24"/>
              </w:rPr>
            </w:pPr>
            <w:r w:rsidRPr="00E764E3">
              <w:rPr>
                <w:rFonts w:cs="Times New Roman"/>
                <w:sz w:val="24"/>
                <w:szCs w:val="24"/>
              </w:rPr>
              <w:t xml:space="preserve">Затраты, понесенные на производство технической конопли (без учета налога на добавленную стоимость) (рублей) </w:t>
            </w:r>
          </w:p>
        </w:tc>
        <w:tc>
          <w:tcPr>
            <w:tcW w:w="1449" w:type="dxa"/>
            <w:tcBorders>
              <w:top w:val="single" w:sz="4" w:space="0" w:color="auto"/>
              <w:left w:val="single" w:sz="4" w:space="0" w:color="auto"/>
              <w:bottom w:val="single" w:sz="4" w:space="0" w:color="auto"/>
              <w:right w:val="single" w:sz="4" w:space="0" w:color="auto"/>
            </w:tcBorders>
          </w:tcPr>
          <w:p w:rsidR="00E764E3" w:rsidRPr="00E764E3" w:rsidRDefault="00E764E3" w:rsidP="00E764E3">
            <w:pPr>
              <w:autoSpaceDE w:val="0"/>
              <w:autoSpaceDN w:val="0"/>
              <w:adjustRightInd w:val="0"/>
              <w:jc w:val="center"/>
              <w:rPr>
                <w:rFonts w:cs="Times New Roman"/>
                <w:sz w:val="24"/>
                <w:szCs w:val="24"/>
              </w:rPr>
            </w:pPr>
            <w:r w:rsidRPr="00E764E3">
              <w:rPr>
                <w:rFonts w:cs="Times New Roman"/>
                <w:sz w:val="24"/>
                <w:szCs w:val="24"/>
              </w:rPr>
              <w:t xml:space="preserve">Ставка субсидии на 1 га (рублей) </w:t>
            </w:r>
          </w:p>
        </w:tc>
        <w:tc>
          <w:tcPr>
            <w:tcW w:w="2041" w:type="dxa"/>
            <w:tcBorders>
              <w:top w:val="single" w:sz="4" w:space="0" w:color="auto"/>
              <w:left w:val="single" w:sz="4" w:space="0" w:color="auto"/>
              <w:bottom w:val="single" w:sz="4" w:space="0" w:color="auto"/>
              <w:right w:val="single" w:sz="4" w:space="0" w:color="auto"/>
            </w:tcBorders>
          </w:tcPr>
          <w:p w:rsidR="00E764E3" w:rsidRPr="00E764E3" w:rsidRDefault="00E764E3" w:rsidP="00E764E3">
            <w:pPr>
              <w:autoSpaceDE w:val="0"/>
              <w:autoSpaceDN w:val="0"/>
              <w:adjustRightInd w:val="0"/>
              <w:jc w:val="center"/>
              <w:rPr>
                <w:rFonts w:cs="Times New Roman"/>
                <w:sz w:val="24"/>
                <w:szCs w:val="24"/>
              </w:rPr>
            </w:pPr>
            <w:r w:rsidRPr="00E764E3">
              <w:rPr>
                <w:rFonts w:cs="Times New Roman"/>
                <w:sz w:val="24"/>
                <w:szCs w:val="24"/>
              </w:rPr>
              <w:t xml:space="preserve">Размер субсидии, причитающейся сельскохозяйственному товаропроизводителю (рублей) </w:t>
            </w:r>
          </w:p>
        </w:tc>
        <w:tc>
          <w:tcPr>
            <w:tcW w:w="1644" w:type="dxa"/>
            <w:tcBorders>
              <w:top w:val="single" w:sz="4" w:space="0" w:color="auto"/>
              <w:left w:val="single" w:sz="4" w:space="0" w:color="auto"/>
              <w:bottom w:val="single" w:sz="4" w:space="0" w:color="auto"/>
              <w:right w:val="single" w:sz="4" w:space="0" w:color="auto"/>
            </w:tcBorders>
          </w:tcPr>
          <w:p w:rsidR="00E764E3" w:rsidRPr="00E764E3" w:rsidRDefault="00E764E3" w:rsidP="00E764E3">
            <w:pPr>
              <w:autoSpaceDE w:val="0"/>
              <w:autoSpaceDN w:val="0"/>
              <w:adjustRightInd w:val="0"/>
              <w:jc w:val="center"/>
              <w:rPr>
                <w:rFonts w:cs="Times New Roman"/>
                <w:sz w:val="24"/>
                <w:szCs w:val="24"/>
              </w:rPr>
            </w:pPr>
            <w:r w:rsidRPr="00E764E3">
              <w:rPr>
                <w:rFonts w:cs="Times New Roman"/>
                <w:sz w:val="24"/>
                <w:szCs w:val="24"/>
              </w:rPr>
              <w:t xml:space="preserve">Объем субсидий к перечислению сельскохозяйственному товаропроизводителю * (рублей) </w:t>
            </w:r>
          </w:p>
        </w:tc>
      </w:tr>
      <w:tr w:rsidR="00E764E3" w:rsidRPr="00E764E3">
        <w:tc>
          <w:tcPr>
            <w:tcW w:w="2066" w:type="dxa"/>
            <w:tcBorders>
              <w:top w:val="single" w:sz="4" w:space="0" w:color="auto"/>
              <w:left w:val="single" w:sz="4" w:space="0" w:color="auto"/>
              <w:bottom w:val="single" w:sz="4" w:space="0" w:color="auto"/>
              <w:right w:val="single" w:sz="4" w:space="0" w:color="auto"/>
            </w:tcBorders>
          </w:tcPr>
          <w:p w:rsidR="00E764E3" w:rsidRPr="00E764E3" w:rsidRDefault="00E764E3" w:rsidP="00E764E3">
            <w:pPr>
              <w:autoSpaceDE w:val="0"/>
              <w:autoSpaceDN w:val="0"/>
              <w:adjustRightInd w:val="0"/>
              <w:jc w:val="center"/>
              <w:rPr>
                <w:rFonts w:cs="Times New Roman"/>
                <w:sz w:val="24"/>
                <w:szCs w:val="24"/>
              </w:rPr>
            </w:pPr>
            <w:r w:rsidRPr="00E764E3">
              <w:rPr>
                <w:rFonts w:cs="Times New Roman"/>
                <w:sz w:val="24"/>
                <w:szCs w:val="24"/>
              </w:rPr>
              <w:t xml:space="preserve">1 </w:t>
            </w:r>
          </w:p>
        </w:tc>
        <w:tc>
          <w:tcPr>
            <w:tcW w:w="1871" w:type="dxa"/>
            <w:tcBorders>
              <w:top w:val="single" w:sz="4" w:space="0" w:color="auto"/>
              <w:left w:val="single" w:sz="4" w:space="0" w:color="auto"/>
              <w:bottom w:val="single" w:sz="4" w:space="0" w:color="auto"/>
              <w:right w:val="single" w:sz="4" w:space="0" w:color="auto"/>
            </w:tcBorders>
          </w:tcPr>
          <w:p w:rsidR="00E764E3" w:rsidRPr="00E764E3" w:rsidRDefault="00E764E3" w:rsidP="00E764E3">
            <w:pPr>
              <w:autoSpaceDE w:val="0"/>
              <w:autoSpaceDN w:val="0"/>
              <w:adjustRightInd w:val="0"/>
              <w:jc w:val="center"/>
              <w:rPr>
                <w:rFonts w:cs="Times New Roman"/>
                <w:sz w:val="24"/>
                <w:szCs w:val="24"/>
              </w:rPr>
            </w:pPr>
            <w:r w:rsidRPr="00E764E3">
              <w:rPr>
                <w:rFonts w:cs="Times New Roman"/>
                <w:sz w:val="24"/>
                <w:szCs w:val="24"/>
              </w:rPr>
              <w:t xml:space="preserve">2 </w:t>
            </w:r>
          </w:p>
        </w:tc>
        <w:tc>
          <w:tcPr>
            <w:tcW w:w="1449" w:type="dxa"/>
            <w:tcBorders>
              <w:top w:val="single" w:sz="4" w:space="0" w:color="auto"/>
              <w:left w:val="single" w:sz="4" w:space="0" w:color="auto"/>
              <w:bottom w:val="single" w:sz="4" w:space="0" w:color="auto"/>
              <w:right w:val="single" w:sz="4" w:space="0" w:color="auto"/>
            </w:tcBorders>
          </w:tcPr>
          <w:p w:rsidR="00E764E3" w:rsidRPr="00E764E3" w:rsidRDefault="00E764E3" w:rsidP="00E764E3">
            <w:pPr>
              <w:autoSpaceDE w:val="0"/>
              <w:autoSpaceDN w:val="0"/>
              <w:adjustRightInd w:val="0"/>
              <w:jc w:val="center"/>
              <w:rPr>
                <w:rFonts w:cs="Times New Roman"/>
                <w:sz w:val="24"/>
                <w:szCs w:val="24"/>
              </w:rPr>
            </w:pPr>
            <w:r w:rsidRPr="00E764E3">
              <w:rPr>
                <w:rFonts w:cs="Times New Roman"/>
                <w:sz w:val="24"/>
                <w:szCs w:val="24"/>
              </w:rPr>
              <w:t xml:space="preserve">3 </w:t>
            </w:r>
          </w:p>
        </w:tc>
        <w:tc>
          <w:tcPr>
            <w:tcW w:w="2041" w:type="dxa"/>
            <w:tcBorders>
              <w:top w:val="single" w:sz="4" w:space="0" w:color="auto"/>
              <w:left w:val="single" w:sz="4" w:space="0" w:color="auto"/>
              <w:bottom w:val="single" w:sz="4" w:space="0" w:color="auto"/>
              <w:right w:val="single" w:sz="4" w:space="0" w:color="auto"/>
            </w:tcBorders>
          </w:tcPr>
          <w:p w:rsidR="00E764E3" w:rsidRPr="00E764E3" w:rsidRDefault="00E764E3" w:rsidP="00E764E3">
            <w:pPr>
              <w:autoSpaceDE w:val="0"/>
              <w:autoSpaceDN w:val="0"/>
              <w:adjustRightInd w:val="0"/>
              <w:jc w:val="center"/>
              <w:rPr>
                <w:rFonts w:cs="Times New Roman"/>
                <w:sz w:val="24"/>
                <w:szCs w:val="24"/>
              </w:rPr>
            </w:pPr>
            <w:r w:rsidRPr="00E764E3">
              <w:rPr>
                <w:rFonts w:cs="Times New Roman"/>
                <w:sz w:val="24"/>
                <w:szCs w:val="24"/>
              </w:rPr>
              <w:t xml:space="preserve">4 </w:t>
            </w:r>
          </w:p>
        </w:tc>
        <w:tc>
          <w:tcPr>
            <w:tcW w:w="1644" w:type="dxa"/>
            <w:tcBorders>
              <w:top w:val="single" w:sz="4" w:space="0" w:color="auto"/>
              <w:left w:val="single" w:sz="4" w:space="0" w:color="auto"/>
              <w:bottom w:val="single" w:sz="4" w:space="0" w:color="auto"/>
              <w:right w:val="single" w:sz="4" w:space="0" w:color="auto"/>
            </w:tcBorders>
          </w:tcPr>
          <w:p w:rsidR="00E764E3" w:rsidRPr="00E764E3" w:rsidRDefault="00E764E3" w:rsidP="00E764E3">
            <w:pPr>
              <w:autoSpaceDE w:val="0"/>
              <w:autoSpaceDN w:val="0"/>
              <w:adjustRightInd w:val="0"/>
              <w:jc w:val="center"/>
              <w:rPr>
                <w:rFonts w:cs="Times New Roman"/>
                <w:sz w:val="24"/>
                <w:szCs w:val="24"/>
              </w:rPr>
            </w:pPr>
            <w:r w:rsidRPr="00E764E3">
              <w:rPr>
                <w:rFonts w:cs="Times New Roman"/>
                <w:sz w:val="24"/>
                <w:szCs w:val="24"/>
              </w:rPr>
              <w:t xml:space="preserve">5 </w:t>
            </w:r>
          </w:p>
        </w:tc>
      </w:tr>
      <w:tr w:rsidR="00E764E3" w:rsidRPr="00E764E3">
        <w:tc>
          <w:tcPr>
            <w:tcW w:w="2066" w:type="dxa"/>
            <w:tcBorders>
              <w:top w:val="single" w:sz="4" w:space="0" w:color="auto"/>
              <w:left w:val="single" w:sz="4" w:space="0" w:color="auto"/>
              <w:bottom w:val="single" w:sz="4" w:space="0" w:color="auto"/>
              <w:right w:val="single" w:sz="4" w:space="0" w:color="auto"/>
            </w:tcBorders>
          </w:tcPr>
          <w:p w:rsidR="00E764E3" w:rsidRPr="00E764E3" w:rsidRDefault="00E764E3" w:rsidP="00E764E3">
            <w:pPr>
              <w:autoSpaceDE w:val="0"/>
              <w:autoSpaceDN w:val="0"/>
              <w:adjustRightInd w:val="0"/>
              <w:jc w:val="left"/>
              <w:outlineLvl w:val="0"/>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764E3" w:rsidRPr="00E764E3" w:rsidRDefault="00E764E3" w:rsidP="00E764E3">
            <w:pPr>
              <w:autoSpaceDE w:val="0"/>
              <w:autoSpaceDN w:val="0"/>
              <w:adjustRightInd w:val="0"/>
              <w:jc w:val="left"/>
              <w:rPr>
                <w:rFonts w:cs="Times New Roman"/>
                <w:sz w:val="24"/>
                <w:szCs w:val="24"/>
              </w:rPr>
            </w:pPr>
          </w:p>
        </w:tc>
        <w:tc>
          <w:tcPr>
            <w:tcW w:w="1449" w:type="dxa"/>
            <w:tcBorders>
              <w:top w:val="single" w:sz="4" w:space="0" w:color="auto"/>
              <w:left w:val="single" w:sz="4" w:space="0" w:color="auto"/>
              <w:bottom w:val="single" w:sz="4" w:space="0" w:color="auto"/>
              <w:right w:val="single" w:sz="4" w:space="0" w:color="auto"/>
            </w:tcBorders>
          </w:tcPr>
          <w:p w:rsidR="00E764E3" w:rsidRPr="00E764E3" w:rsidRDefault="00E764E3" w:rsidP="00E764E3">
            <w:pPr>
              <w:autoSpaceDE w:val="0"/>
              <w:autoSpaceDN w:val="0"/>
              <w:adjustRightInd w:val="0"/>
              <w:jc w:val="left"/>
              <w:rPr>
                <w:rFonts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E764E3" w:rsidRPr="00E764E3" w:rsidRDefault="00E764E3" w:rsidP="00E764E3">
            <w:pPr>
              <w:autoSpaceDE w:val="0"/>
              <w:autoSpaceDN w:val="0"/>
              <w:adjustRightInd w:val="0"/>
              <w:jc w:val="left"/>
              <w:rPr>
                <w:rFonts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E764E3" w:rsidRPr="00E764E3" w:rsidRDefault="00E764E3" w:rsidP="00E764E3">
            <w:pPr>
              <w:autoSpaceDE w:val="0"/>
              <w:autoSpaceDN w:val="0"/>
              <w:adjustRightInd w:val="0"/>
              <w:jc w:val="left"/>
              <w:rPr>
                <w:rFonts w:cs="Times New Roman"/>
                <w:sz w:val="24"/>
                <w:szCs w:val="24"/>
              </w:rPr>
            </w:pPr>
          </w:p>
        </w:tc>
      </w:tr>
    </w:tbl>
    <w:p w:rsidR="009D2415" w:rsidRPr="009D2415" w:rsidRDefault="009D2415" w:rsidP="00E764E3">
      <w:pPr>
        <w:autoSpaceDE w:val="0"/>
        <w:autoSpaceDN w:val="0"/>
        <w:adjustRightInd w:val="0"/>
        <w:rPr>
          <w:rFonts w:cs="Times New Roman"/>
          <w:bCs/>
          <w:szCs w:val="28"/>
        </w:rPr>
      </w:pPr>
    </w:p>
    <w:p w:rsidR="009D2415" w:rsidRPr="009D2415" w:rsidRDefault="009D2415" w:rsidP="009D2415">
      <w:pPr>
        <w:autoSpaceDE w:val="0"/>
        <w:autoSpaceDN w:val="0"/>
        <w:adjustRightInd w:val="0"/>
        <w:ind w:firstLine="540"/>
        <w:rPr>
          <w:rFonts w:cs="Times New Roman"/>
          <w:bCs/>
          <w:szCs w:val="28"/>
        </w:rPr>
      </w:pPr>
      <w:r w:rsidRPr="009D2415">
        <w:rPr>
          <w:rFonts w:cs="Times New Roman"/>
          <w:bCs/>
          <w:szCs w:val="28"/>
        </w:rPr>
        <w:t xml:space="preserve">* </w:t>
      </w:r>
      <w:r w:rsidRPr="00E764E3">
        <w:rPr>
          <w:rFonts w:cs="Times New Roman"/>
          <w:bCs/>
          <w:sz w:val="24"/>
          <w:szCs w:val="24"/>
        </w:rPr>
        <w:t>Заполняется департаментом аграрной политики Воронежской области.</w:t>
      </w:r>
    </w:p>
    <w:p w:rsidR="009D2415" w:rsidRPr="009D2415" w:rsidRDefault="009D2415" w:rsidP="009D2415">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778"/>
        <w:gridCol w:w="454"/>
        <w:gridCol w:w="1417"/>
        <w:gridCol w:w="2665"/>
      </w:tblGrid>
      <w:tr w:rsidR="009D2415" w:rsidRPr="009D2415">
        <w:tc>
          <w:tcPr>
            <w:tcW w:w="4479" w:type="dxa"/>
            <w:gridSpan w:val="2"/>
          </w:tcPr>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Руководитель</w:t>
            </w:r>
          </w:p>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получателя субсидии</w:t>
            </w:r>
          </w:p>
        </w:tc>
        <w:tc>
          <w:tcPr>
            <w:tcW w:w="454" w:type="dxa"/>
          </w:tcPr>
          <w:p w:rsidR="009D2415" w:rsidRPr="009D2415" w:rsidRDefault="009D2415" w:rsidP="009D2415">
            <w:pPr>
              <w:autoSpaceDE w:val="0"/>
              <w:autoSpaceDN w:val="0"/>
              <w:adjustRightInd w:val="0"/>
              <w:jc w:val="left"/>
              <w:rPr>
                <w:rFonts w:cs="Times New Roman"/>
                <w:bCs/>
                <w:sz w:val="24"/>
                <w:szCs w:val="24"/>
              </w:rPr>
            </w:pPr>
          </w:p>
        </w:tc>
        <w:tc>
          <w:tcPr>
            <w:tcW w:w="4082" w:type="dxa"/>
            <w:gridSpan w:val="2"/>
          </w:tcPr>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Главный бухгалтер</w:t>
            </w:r>
          </w:p>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получателя субсидии</w:t>
            </w:r>
          </w:p>
        </w:tc>
      </w:tr>
      <w:tr w:rsidR="009D2415" w:rsidRPr="009D2415">
        <w:tc>
          <w:tcPr>
            <w:tcW w:w="1701"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___________</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lastRenderedPageBreak/>
              <w:t>(подпись)</w:t>
            </w:r>
          </w:p>
        </w:tc>
        <w:tc>
          <w:tcPr>
            <w:tcW w:w="2778"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lastRenderedPageBreak/>
              <w:t>___________________</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lastRenderedPageBreak/>
              <w:t>Ф.И.О.</w:t>
            </w:r>
          </w:p>
        </w:tc>
        <w:tc>
          <w:tcPr>
            <w:tcW w:w="454" w:type="dxa"/>
          </w:tcPr>
          <w:p w:rsidR="009D2415" w:rsidRPr="009D2415" w:rsidRDefault="009D2415" w:rsidP="009D2415">
            <w:pPr>
              <w:autoSpaceDE w:val="0"/>
              <w:autoSpaceDN w:val="0"/>
              <w:adjustRightInd w:val="0"/>
              <w:jc w:val="left"/>
              <w:rPr>
                <w:rFonts w:cs="Times New Roman"/>
                <w:bCs/>
                <w:sz w:val="24"/>
                <w:szCs w:val="24"/>
              </w:rPr>
            </w:pPr>
          </w:p>
        </w:tc>
        <w:tc>
          <w:tcPr>
            <w:tcW w:w="1417"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_________</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lastRenderedPageBreak/>
              <w:t>(подпись)</w:t>
            </w:r>
          </w:p>
        </w:tc>
        <w:tc>
          <w:tcPr>
            <w:tcW w:w="2665"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lastRenderedPageBreak/>
              <w:t>__________________</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lastRenderedPageBreak/>
              <w:t>Ф.И.О.</w:t>
            </w:r>
          </w:p>
        </w:tc>
      </w:tr>
      <w:tr w:rsidR="009D2415" w:rsidRPr="009D2415">
        <w:tc>
          <w:tcPr>
            <w:tcW w:w="1701"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lastRenderedPageBreak/>
              <w:t>м.п.</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(при наличии)</w:t>
            </w:r>
          </w:p>
        </w:tc>
        <w:tc>
          <w:tcPr>
            <w:tcW w:w="2778" w:type="dxa"/>
          </w:tcPr>
          <w:p w:rsidR="009D2415" w:rsidRPr="009D2415" w:rsidRDefault="006C4118" w:rsidP="006C4118">
            <w:pPr>
              <w:autoSpaceDE w:val="0"/>
              <w:autoSpaceDN w:val="0"/>
              <w:adjustRightInd w:val="0"/>
              <w:rPr>
                <w:rFonts w:cs="Times New Roman"/>
                <w:bCs/>
                <w:sz w:val="24"/>
                <w:szCs w:val="24"/>
              </w:rPr>
            </w:pPr>
            <w:r>
              <w:rPr>
                <w:rFonts w:cs="Times New Roman"/>
                <w:bCs/>
                <w:sz w:val="24"/>
                <w:szCs w:val="24"/>
              </w:rPr>
              <w:t>«</w:t>
            </w:r>
            <w:r w:rsidR="009D2415" w:rsidRPr="009D2415">
              <w:rPr>
                <w:rFonts w:cs="Times New Roman"/>
                <w:bCs/>
                <w:sz w:val="24"/>
                <w:szCs w:val="24"/>
              </w:rPr>
              <w:t>___</w:t>
            </w:r>
            <w:r>
              <w:rPr>
                <w:rFonts w:cs="Times New Roman"/>
                <w:bCs/>
                <w:sz w:val="24"/>
                <w:szCs w:val="24"/>
              </w:rPr>
              <w:t>»</w:t>
            </w:r>
            <w:r w:rsidR="009D2415" w:rsidRPr="009D2415">
              <w:rPr>
                <w:rFonts w:cs="Times New Roman"/>
                <w:bCs/>
                <w:sz w:val="24"/>
                <w:szCs w:val="24"/>
              </w:rPr>
              <w:t xml:space="preserve"> _______ 20__ г.</w:t>
            </w:r>
          </w:p>
        </w:tc>
        <w:tc>
          <w:tcPr>
            <w:tcW w:w="454" w:type="dxa"/>
          </w:tcPr>
          <w:p w:rsidR="009D2415" w:rsidRPr="009D2415" w:rsidRDefault="009D2415" w:rsidP="009D2415">
            <w:pPr>
              <w:autoSpaceDE w:val="0"/>
              <w:autoSpaceDN w:val="0"/>
              <w:adjustRightInd w:val="0"/>
              <w:jc w:val="left"/>
              <w:rPr>
                <w:rFonts w:cs="Times New Roman"/>
                <w:bCs/>
                <w:sz w:val="24"/>
                <w:szCs w:val="24"/>
              </w:rPr>
            </w:pPr>
          </w:p>
        </w:tc>
        <w:tc>
          <w:tcPr>
            <w:tcW w:w="4082" w:type="dxa"/>
            <w:gridSpan w:val="2"/>
          </w:tcPr>
          <w:p w:rsidR="009D2415" w:rsidRPr="009D2415" w:rsidRDefault="009D2415" w:rsidP="009D2415">
            <w:pPr>
              <w:autoSpaceDE w:val="0"/>
              <w:autoSpaceDN w:val="0"/>
              <w:adjustRightInd w:val="0"/>
              <w:jc w:val="left"/>
              <w:rPr>
                <w:rFonts w:cs="Times New Roman"/>
                <w:bCs/>
                <w:sz w:val="24"/>
                <w:szCs w:val="24"/>
              </w:rPr>
            </w:pPr>
          </w:p>
        </w:tc>
      </w:tr>
      <w:tr w:rsidR="009D2415" w:rsidRPr="009D2415">
        <w:tc>
          <w:tcPr>
            <w:tcW w:w="4479" w:type="dxa"/>
            <w:gridSpan w:val="2"/>
          </w:tcPr>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Руководитель департамента аграрной</w:t>
            </w:r>
          </w:p>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политики Воронежской области</w:t>
            </w:r>
          </w:p>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(или лицо, им уполномоченное)</w:t>
            </w:r>
          </w:p>
        </w:tc>
        <w:tc>
          <w:tcPr>
            <w:tcW w:w="454" w:type="dxa"/>
          </w:tcPr>
          <w:p w:rsidR="009D2415" w:rsidRPr="009D2415" w:rsidRDefault="009D2415" w:rsidP="009D2415">
            <w:pPr>
              <w:autoSpaceDE w:val="0"/>
              <w:autoSpaceDN w:val="0"/>
              <w:adjustRightInd w:val="0"/>
              <w:jc w:val="left"/>
              <w:rPr>
                <w:rFonts w:cs="Times New Roman"/>
                <w:bCs/>
                <w:sz w:val="24"/>
                <w:szCs w:val="24"/>
              </w:rPr>
            </w:pPr>
          </w:p>
        </w:tc>
        <w:tc>
          <w:tcPr>
            <w:tcW w:w="1417"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_________</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(подпись)</w:t>
            </w:r>
          </w:p>
        </w:tc>
        <w:tc>
          <w:tcPr>
            <w:tcW w:w="2665"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__________________</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Ф.И.О.</w:t>
            </w:r>
          </w:p>
        </w:tc>
      </w:tr>
      <w:tr w:rsidR="009D2415" w:rsidRPr="009D2415">
        <w:tc>
          <w:tcPr>
            <w:tcW w:w="4479" w:type="dxa"/>
            <w:gridSpan w:val="2"/>
          </w:tcPr>
          <w:p w:rsidR="009D2415" w:rsidRPr="009D2415" w:rsidRDefault="009D2415" w:rsidP="006C4118">
            <w:pPr>
              <w:autoSpaceDE w:val="0"/>
              <w:autoSpaceDN w:val="0"/>
              <w:adjustRightInd w:val="0"/>
              <w:ind w:firstLine="283"/>
              <w:rPr>
                <w:rFonts w:cs="Times New Roman"/>
                <w:bCs/>
                <w:sz w:val="24"/>
                <w:szCs w:val="24"/>
              </w:rPr>
            </w:pPr>
            <w:r w:rsidRPr="009D2415">
              <w:rPr>
                <w:rFonts w:cs="Times New Roman"/>
                <w:bCs/>
                <w:sz w:val="24"/>
                <w:szCs w:val="24"/>
              </w:rPr>
              <w:t xml:space="preserve">м.п. </w:t>
            </w:r>
            <w:r w:rsidR="006C4118">
              <w:rPr>
                <w:rFonts w:cs="Times New Roman"/>
                <w:bCs/>
                <w:sz w:val="24"/>
                <w:szCs w:val="24"/>
              </w:rPr>
              <w:t>«</w:t>
            </w:r>
            <w:r w:rsidRPr="009D2415">
              <w:rPr>
                <w:rFonts w:cs="Times New Roman"/>
                <w:bCs/>
                <w:sz w:val="24"/>
                <w:szCs w:val="24"/>
              </w:rPr>
              <w:t>___</w:t>
            </w:r>
            <w:r w:rsidR="006C4118">
              <w:rPr>
                <w:rFonts w:cs="Times New Roman"/>
                <w:bCs/>
                <w:sz w:val="24"/>
                <w:szCs w:val="24"/>
              </w:rPr>
              <w:t>»</w:t>
            </w:r>
            <w:r w:rsidRPr="009D2415">
              <w:rPr>
                <w:rFonts w:cs="Times New Roman"/>
                <w:bCs/>
                <w:sz w:val="24"/>
                <w:szCs w:val="24"/>
              </w:rPr>
              <w:t xml:space="preserve"> _____________ 20 ___ г.</w:t>
            </w:r>
          </w:p>
        </w:tc>
        <w:tc>
          <w:tcPr>
            <w:tcW w:w="454" w:type="dxa"/>
          </w:tcPr>
          <w:p w:rsidR="009D2415" w:rsidRPr="009D2415" w:rsidRDefault="009D2415" w:rsidP="009D2415">
            <w:pPr>
              <w:autoSpaceDE w:val="0"/>
              <w:autoSpaceDN w:val="0"/>
              <w:adjustRightInd w:val="0"/>
              <w:jc w:val="left"/>
              <w:rPr>
                <w:rFonts w:cs="Times New Roman"/>
                <w:bCs/>
                <w:sz w:val="24"/>
                <w:szCs w:val="24"/>
              </w:rPr>
            </w:pPr>
          </w:p>
        </w:tc>
        <w:tc>
          <w:tcPr>
            <w:tcW w:w="4082" w:type="dxa"/>
            <w:gridSpan w:val="2"/>
          </w:tcPr>
          <w:p w:rsidR="009D2415" w:rsidRPr="009D2415" w:rsidRDefault="009D2415" w:rsidP="009D2415">
            <w:pPr>
              <w:autoSpaceDE w:val="0"/>
              <w:autoSpaceDN w:val="0"/>
              <w:adjustRightInd w:val="0"/>
              <w:jc w:val="left"/>
              <w:rPr>
                <w:rFonts w:cs="Times New Roman"/>
                <w:bCs/>
                <w:sz w:val="24"/>
                <w:szCs w:val="24"/>
              </w:rPr>
            </w:pPr>
          </w:p>
        </w:tc>
      </w:tr>
    </w:tbl>
    <w:p w:rsidR="009D2415" w:rsidRPr="009D2415" w:rsidRDefault="009D2415" w:rsidP="009D2415">
      <w:pPr>
        <w:autoSpaceDE w:val="0"/>
        <w:autoSpaceDN w:val="0"/>
        <w:adjustRightInd w:val="0"/>
        <w:ind w:firstLine="540"/>
        <w:rPr>
          <w:rFonts w:cs="Times New Roman"/>
          <w:b/>
          <w:bCs/>
          <w:sz w:val="24"/>
          <w:szCs w:val="24"/>
        </w:rPr>
      </w:pPr>
    </w:p>
    <w:p w:rsidR="009D2415" w:rsidRDefault="009D2415">
      <w:pPr>
        <w:spacing w:after="200" w:line="276" w:lineRule="auto"/>
        <w:jc w:val="left"/>
        <w:rPr>
          <w:rFonts w:cs="Times New Roman"/>
          <w:b/>
          <w:bCs/>
          <w:sz w:val="24"/>
          <w:szCs w:val="24"/>
        </w:rPr>
      </w:pPr>
      <w:r>
        <w:rPr>
          <w:rFonts w:cs="Times New Roman"/>
          <w:b/>
          <w:bCs/>
          <w:sz w:val="24"/>
          <w:szCs w:val="24"/>
        </w:rPr>
        <w:br w:type="page"/>
      </w:r>
    </w:p>
    <w:p w:rsidR="009D2415" w:rsidRPr="009D2415" w:rsidRDefault="009D2415" w:rsidP="009D2415">
      <w:pPr>
        <w:autoSpaceDE w:val="0"/>
        <w:autoSpaceDN w:val="0"/>
        <w:adjustRightInd w:val="0"/>
        <w:jc w:val="right"/>
        <w:outlineLvl w:val="0"/>
        <w:rPr>
          <w:rFonts w:cs="Times New Roman"/>
          <w:bCs/>
          <w:szCs w:val="28"/>
        </w:rPr>
      </w:pPr>
      <w:r w:rsidRPr="009D2415">
        <w:rPr>
          <w:rFonts w:cs="Times New Roman"/>
          <w:bCs/>
          <w:szCs w:val="28"/>
        </w:rPr>
        <w:lastRenderedPageBreak/>
        <w:t xml:space="preserve">Приложение </w:t>
      </w:r>
      <w:r w:rsidR="005D52FB">
        <w:rPr>
          <w:rFonts w:cs="Times New Roman"/>
          <w:bCs/>
          <w:szCs w:val="28"/>
        </w:rPr>
        <w:t>№</w:t>
      </w:r>
      <w:r w:rsidRPr="009D2415">
        <w:rPr>
          <w:rFonts w:cs="Times New Roman"/>
          <w:bCs/>
          <w:szCs w:val="28"/>
        </w:rPr>
        <w:t xml:space="preserve"> 5</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к Порядку</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предоставления субсидий из областного бюджета</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сельскохозяйственным товаропроизводителям</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(за исключением граждан, ведущих личное</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подсобное хозяйство, и сельскохозяйственных</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кредитных потребительских кооперативов)</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на возмещение части затрат на проведение</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агротехнологических работ в области семеноводства</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сельскохозяйственных культур и в области</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производства технической конопли</w:t>
      </w:r>
    </w:p>
    <w:p w:rsidR="009D2415" w:rsidRPr="009D2415" w:rsidRDefault="009D2415" w:rsidP="009D2415">
      <w:pPr>
        <w:autoSpaceDE w:val="0"/>
        <w:autoSpaceDN w:val="0"/>
        <w:adjustRightInd w:val="0"/>
        <w:ind w:firstLine="540"/>
        <w:rPr>
          <w:rFonts w:cs="Times New Roman"/>
          <w:bCs/>
          <w:szCs w:val="28"/>
        </w:rPr>
      </w:pPr>
    </w:p>
    <w:p w:rsidR="009D2415" w:rsidRPr="009D2415" w:rsidRDefault="009D2415" w:rsidP="009D2415">
      <w:pPr>
        <w:autoSpaceDE w:val="0"/>
        <w:autoSpaceDN w:val="0"/>
        <w:adjustRightInd w:val="0"/>
        <w:jc w:val="center"/>
        <w:rPr>
          <w:rFonts w:cs="Times New Roman"/>
          <w:bCs/>
          <w:szCs w:val="28"/>
        </w:rPr>
      </w:pPr>
      <w:r w:rsidRPr="009D2415">
        <w:rPr>
          <w:rFonts w:cs="Times New Roman"/>
          <w:bCs/>
          <w:szCs w:val="28"/>
        </w:rPr>
        <w:t>Отчет</w:t>
      </w:r>
    </w:p>
    <w:p w:rsidR="009D2415" w:rsidRPr="009D2415" w:rsidRDefault="009D2415" w:rsidP="009D2415">
      <w:pPr>
        <w:autoSpaceDE w:val="0"/>
        <w:autoSpaceDN w:val="0"/>
        <w:adjustRightInd w:val="0"/>
        <w:jc w:val="center"/>
        <w:rPr>
          <w:rFonts w:cs="Times New Roman"/>
          <w:bCs/>
          <w:szCs w:val="28"/>
        </w:rPr>
      </w:pPr>
      <w:r w:rsidRPr="009D2415">
        <w:rPr>
          <w:rFonts w:cs="Times New Roman"/>
          <w:bCs/>
          <w:szCs w:val="28"/>
        </w:rPr>
        <w:t>о достижении значений показателей результативности</w:t>
      </w:r>
    </w:p>
    <w:p w:rsidR="009D2415" w:rsidRPr="009D2415" w:rsidRDefault="009D2415" w:rsidP="009D2415">
      <w:pPr>
        <w:autoSpaceDE w:val="0"/>
        <w:autoSpaceDN w:val="0"/>
        <w:adjustRightInd w:val="0"/>
        <w:ind w:firstLine="540"/>
        <w:rPr>
          <w:rFonts w:cs="Times New Roman"/>
          <w:b/>
          <w:bCs/>
          <w:sz w:val="24"/>
          <w:szCs w:val="24"/>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494"/>
        <w:gridCol w:w="2104"/>
        <w:gridCol w:w="1808"/>
        <w:gridCol w:w="1736"/>
        <w:gridCol w:w="1418"/>
      </w:tblGrid>
      <w:tr w:rsidR="009D2415" w:rsidRPr="009D2415" w:rsidTr="009D2415">
        <w:tc>
          <w:tcPr>
            <w:tcW w:w="2494" w:type="dxa"/>
            <w:tcBorders>
              <w:top w:val="single" w:sz="4" w:space="0" w:color="auto"/>
              <w:left w:val="single" w:sz="4" w:space="0" w:color="auto"/>
              <w:bottom w:val="single" w:sz="4" w:space="0" w:color="auto"/>
              <w:right w:val="single" w:sz="4" w:space="0" w:color="auto"/>
            </w:tcBorders>
            <w:vAlign w:val="center"/>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Направление расходов</w:t>
            </w:r>
          </w:p>
        </w:tc>
        <w:tc>
          <w:tcPr>
            <w:tcW w:w="2104" w:type="dxa"/>
            <w:tcBorders>
              <w:top w:val="single" w:sz="4" w:space="0" w:color="auto"/>
              <w:left w:val="single" w:sz="4" w:space="0" w:color="auto"/>
              <w:bottom w:val="single" w:sz="4" w:space="0" w:color="auto"/>
              <w:right w:val="single" w:sz="4" w:space="0" w:color="auto"/>
            </w:tcBorders>
            <w:vAlign w:val="center"/>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Показатель результативности предоставления субсидии</w:t>
            </w:r>
          </w:p>
        </w:tc>
        <w:tc>
          <w:tcPr>
            <w:tcW w:w="1808" w:type="dxa"/>
            <w:tcBorders>
              <w:top w:val="single" w:sz="4" w:space="0" w:color="auto"/>
              <w:left w:val="single" w:sz="4" w:space="0" w:color="auto"/>
              <w:bottom w:val="single" w:sz="4" w:space="0" w:color="auto"/>
              <w:right w:val="single" w:sz="4" w:space="0" w:color="auto"/>
            </w:tcBorders>
            <w:vAlign w:val="center"/>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Плановое значение показателя результативности: картофель (тыс. тонн), кукуруза, подсолнечник, сахарная свекла (тонн), конопля (тыс. га)</w:t>
            </w:r>
          </w:p>
        </w:tc>
        <w:tc>
          <w:tcPr>
            <w:tcW w:w="1736" w:type="dxa"/>
            <w:tcBorders>
              <w:top w:val="single" w:sz="4" w:space="0" w:color="auto"/>
              <w:left w:val="single" w:sz="4" w:space="0" w:color="auto"/>
              <w:bottom w:val="single" w:sz="4" w:space="0" w:color="auto"/>
              <w:right w:val="single" w:sz="4" w:space="0" w:color="auto"/>
            </w:tcBorders>
            <w:vAlign w:val="center"/>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Фактическое значение показателя результативности по состоянию на 31.12.20__ г</w:t>
            </w:r>
          </w:p>
        </w:tc>
        <w:tc>
          <w:tcPr>
            <w:tcW w:w="1418" w:type="dxa"/>
            <w:tcBorders>
              <w:top w:val="single" w:sz="4" w:space="0" w:color="auto"/>
              <w:left w:val="single" w:sz="4" w:space="0" w:color="auto"/>
              <w:bottom w:val="single" w:sz="4" w:space="0" w:color="auto"/>
              <w:right w:val="single" w:sz="4" w:space="0" w:color="auto"/>
            </w:tcBorders>
            <w:vAlign w:val="center"/>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Причина отклонения</w:t>
            </w:r>
          </w:p>
        </w:tc>
      </w:tr>
      <w:tr w:rsidR="009D2415" w:rsidRPr="009D2415" w:rsidTr="009D2415">
        <w:tc>
          <w:tcPr>
            <w:tcW w:w="2494" w:type="dxa"/>
            <w:vMerge w:val="restart"/>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 xml:space="preserve">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проведение агротехнологических работ в области семеноводства сельскохозяйственных культур, и в области </w:t>
            </w:r>
            <w:r w:rsidRPr="009D2415">
              <w:rPr>
                <w:rFonts w:cs="Times New Roman"/>
                <w:bCs/>
                <w:sz w:val="24"/>
                <w:szCs w:val="24"/>
              </w:rPr>
              <w:lastRenderedPageBreak/>
              <w:t>производства технической конопли</w:t>
            </w:r>
          </w:p>
        </w:tc>
        <w:tc>
          <w:tcPr>
            <w:tcW w:w="2104" w:type="dxa"/>
            <w:tcBorders>
              <w:top w:val="single" w:sz="4" w:space="0" w:color="auto"/>
              <w:left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lastRenderedPageBreak/>
              <w:t>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c>
          <w:tcPr>
            <w:tcW w:w="1808" w:type="dxa"/>
            <w:vMerge w:val="restart"/>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jc w:val="left"/>
              <w:rPr>
                <w:rFonts w:cs="Times New Roman"/>
                <w:bCs/>
                <w:sz w:val="24"/>
                <w:szCs w:val="24"/>
              </w:rPr>
            </w:pPr>
          </w:p>
        </w:tc>
        <w:tc>
          <w:tcPr>
            <w:tcW w:w="1736" w:type="dxa"/>
            <w:vMerge w:val="restart"/>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jc w:val="left"/>
              <w:rPr>
                <w:rFonts w:cs="Times New Roman"/>
                <w:bCs/>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jc w:val="left"/>
              <w:rPr>
                <w:rFonts w:cs="Times New Roman"/>
                <w:bCs/>
                <w:sz w:val="24"/>
                <w:szCs w:val="24"/>
              </w:rPr>
            </w:pPr>
          </w:p>
        </w:tc>
      </w:tr>
      <w:tr w:rsidR="009D2415" w:rsidRPr="009D2415" w:rsidTr="009D2415">
        <w:tc>
          <w:tcPr>
            <w:tcW w:w="2494"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ind w:firstLine="540"/>
              <w:rPr>
                <w:rFonts w:cs="Times New Roman"/>
                <w:bCs/>
                <w:sz w:val="24"/>
                <w:szCs w:val="24"/>
              </w:rPr>
            </w:pPr>
          </w:p>
        </w:tc>
        <w:tc>
          <w:tcPr>
            <w:tcW w:w="2104" w:type="dxa"/>
            <w:tcBorders>
              <w:left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Объем произведенных семян кукурузы, тонн</w:t>
            </w:r>
          </w:p>
        </w:tc>
        <w:tc>
          <w:tcPr>
            <w:tcW w:w="1808"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c>
          <w:tcPr>
            <w:tcW w:w="1736"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r>
      <w:tr w:rsidR="009D2415" w:rsidRPr="009D2415" w:rsidTr="009D2415">
        <w:tc>
          <w:tcPr>
            <w:tcW w:w="2494"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ind w:firstLine="540"/>
              <w:rPr>
                <w:rFonts w:cs="Times New Roman"/>
                <w:bCs/>
                <w:sz w:val="24"/>
                <w:szCs w:val="24"/>
              </w:rPr>
            </w:pPr>
          </w:p>
        </w:tc>
        <w:tc>
          <w:tcPr>
            <w:tcW w:w="2104" w:type="dxa"/>
            <w:tcBorders>
              <w:left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 xml:space="preserve">Объем произведенных семян </w:t>
            </w:r>
            <w:r w:rsidRPr="009D2415">
              <w:rPr>
                <w:rFonts w:cs="Times New Roman"/>
                <w:bCs/>
                <w:sz w:val="24"/>
                <w:szCs w:val="24"/>
              </w:rPr>
              <w:lastRenderedPageBreak/>
              <w:t>подсолнечника, тонн</w:t>
            </w:r>
          </w:p>
        </w:tc>
        <w:tc>
          <w:tcPr>
            <w:tcW w:w="1808"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c>
          <w:tcPr>
            <w:tcW w:w="1736"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r>
      <w:tr w:rsidR="009D2415" w:rsidRPr="009D2415" w:rsidTr="009D2415">
        <w:tc>
          <w:tcPr>
            <w:tcW w:w="2494"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ind w:firstLine="540"/>
              <w:rPr>
                <w:rFonts w:cs="Times New Roman"/>
                <w:bCs/>
                <w:sz w:val="24"/>
                <w:szCs w:val="24"/>
              </w:rPr>
            </w:pPr>
          </w:p>
        </w:tc>
        <w:tc>
          <w:tcPr>
            <w:tcW w:w="2104" w:type="dxa"/>
            <w:tcBorders>
              <w:left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Объем произведенных семян сахарной свеклы, тонн</w:t>
            </w:r>
          </w:p>
        </w:tc>
        <w:tc>
          <w:tcPr>
            <w:tcW w:w="1808"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c>
          <w:tcPr>
            <w:tcW w:w="1736"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r>
      <w:tr w:rsidR="009D2415" w:rsidRPr="009D2415" w:rsidTr="009D2415">
        <w:tc>
          <w:tcPr>
            <w:tcW w:w="2494"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ind w:firstLine="540"/>
              <w:rPr>
                <w:rFonts w:cs="Times New Roman"/>
                <w:bCs/>
                <w:sz w:val="24"/>
                <w:szCs w:val="24"/>
              </w:rPr>
            </w:pPr>
          </w:p>
        </w:tc>
        <w:tc>
          <w:tcPr>
            <w:tcW w:w="2104" w:type="dxa"/>
            <w:tcBorders>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Размер посевных площадей, занятых коноплей, в сельскохозяйственных организациях, крестьянских (фермерских) хозяйствах, включая индивидуальных предпринимателей, тыс. га</w:t>
            </w:r>
          </w:p>
        </w:tc>
        <w:tc>
          <w:tcPr>
            <w:tcW w:w="1808"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c>
          <w:tcPr>
            <w:tcW w:w="1736"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r>
    </w:tbl>
    <w:p w:rsidR="009D2415" w:rsidRPr="009D2415" w:rsidRDefault="009D2415" w:rsidP="009D2415">
      <w:pPr>
        <w:autoSpaceDE w:val="0"/>
        <w:autoSpaceDN w:val="0"/>
        <w:adjustRightInd w:val="0"/>
        <w:ind w:firstLine="540"/>
        <w:rPr>
          <w:rFonts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778"/>
        <w:gridCol w:w="454"/>
        <w:gridCol w:w="1417"/>
        <w:gridCol w:w="2665"/>
      </w:tblGrid>
      <w:tr w:rsidR="009D2415" w:rsidRPr="009D2415">
        <w:tc>
          <w:tcPr>
            <w:tcW w:w="4479" w:type="dxa"/>
            <w:gridSpan w:val="2"/>
          </w:tcPr>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Руководитель</w:t>
            </w:r>
          </w:p>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получателя субсидии</w:t>
            </w:r>
          </w:p>
        </w:tc>
        <w:tc>
          <w:tcPr>
            <w:tcW w:w="454" w:type="dxa"/>
          </w:tcPr>
          <w:p w:rsidR="009D2415" w:rsidRPr="009D2415" w:rsidRDefault="009D2415" w:rsidP="009D2415">
            <w:pPr>
              <w:autoSpaceDE w:val="0"/>
              <w:autoSpaceDN w:val="0"/>
              <w:adjustRightInd w:val="0"/>
              <w:jc w:val="left"/>
              <w:rPr>
                <w:rFonts w:cs="Times New Roman"/>
                <w:bCs/>
                <w:sz w:val="24"/>
                <w:szCs w:val="24"/>
              </w:rPr>
            </w:pPr>
          </w:p>
        </w:tc>
        <w:tc>
          <w:tcPr>
            <w:tcW w:w="4082" w:type="dxa"/>
            <w:gridSpan w:val="2"/>
          </w:tcPr>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Главный бухгалтер</w:t>
            </w:r>
          </w:p>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получателя субсидии</w:t>
            </w:r>
          </w:p>
        </w:tc>
      </w:tr>
      <w:tr w:rsidR="009D2415" w:rsidRPr="009D2415">
        <w:tc>
          <w:tcPr>
            <w:tcW w:w="1701"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___________</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(подпись)</w:t>
            </w:r>
          </w:p>
        </w:tc>
        <w:tc>
          <w:tcPr>
            <w:tcW w:w="2778"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___________________</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Ф.И.О.</w:t>
            </w:r>
          </w:p>
        </w:tc>
        <w:tc>
          <w:tcPr>
            <w:tcW w:w="454" w:type="dxa"/>
          </w:tcPr>
          <w:p w:rsidR="009D2415" w:rsidRPr="009D2415" w:rsidRDefault="009D2415" w:rsidP="009D2415">
            <w:pPr>
              <w:autoSpaceDE w:val="0"/>
              <w:autoSpaceDN w:val="0"/>
              <w:adjustRightInd w:val="0"/>
              <w:jc w:val="left"/>
              <w:rPr>
                <w:rFonts w:cs="Times New Roman"/>
                <w:bCs/>
                <w:sz w:val="24"/>
                <w:szCs w:val="24"/>
              </w:rPr>
            </w:pPr>
          </w:p>
        </w:tc>
        <w:tc>
          <w:tcPr>
            <w:tcW w:w="1417"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_________</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(подпись)</w:t>
            </w:r>
          </w:p>
        </w:tc>
        <w:tc>
          <w:tcPr>
            <w:tcW w:w="2665"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__________________</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Ф.И.О.</w:t>
            </w:r>
          </w:p>
        </w:tc>
      </w:tr>
      <w:tr w:rsidR="009D2415" w:rsidRPr="009D2415">
        <w:tc>
          <w:tcPr>
            <w:tcW w:w="1701"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м.п.</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(при наличии)</w:t>
            </w:r>
          </w:p>
        </w:tc>
        <w:tc>
          <w:tcPr>
            <w:tcW w:w="2778" w:type="dxa"/>
          </w:tcPr>
          <w:p w:rsidR="009D2415" w:rsidRPr="009D2415" w:rsidRDefault="009D2415" w:rsidP="009D2415">
            <w:pPr>
              <w:autoSpaceDE w:val="0"/>
              <w:autoSpaceDN w:val="0"/>
              <w:adjustRightInd w:val="0"/>
              <w:jc w:val="center"/>
              <w:rPr>
                <w:rFonts w:cs="Times New Roman"/>
                <w:bCs/>
                <w:sz w:val="24"/>
                <w:szCs w:val="24"/>
              </w:rPr>
            </w:pPr>
          </w:p>
        </w:tc>
        <w:tc>
          <w:tcPr>
            <w:tcW w:w="454" w:type="dxa"/>
          </w:tcPr>
          <w:p w:rsidR="009D2415" w:rsidRPr="009D2415" w:rsidRDefault="009D2415" w:rsidP="009D2415">
            <w:pPr>
              <w:autoSpaceDE w:val="0"/>
              <w:autoSpaceDN w:val="0"/>
              <w:adjustRightInd w:val="0"/>
              <w:jc w:val="center"/>
              <w:rPr>
                <w:rFonts w:cs="Times New Roman"/>
                <w:bCs/>
                <w:sz w:val="24"/>
                <w:szCs w:val="24"/>
              </w:rPr>
            </w:pPr>
          </w:p>
        </w:tc>
        <w:tc>
          <w:tcPr>
            <w:tcW w:w="4082" w:type="dxa"/>
            <w:gridSpan w:val="2"/>
          </w:tcPr>
          <w:p w:rsidR="009D2415" w:rsidRPr="009D2415" w:rsidRDefault="009D2415" w:rsidP="009D2415">
            <w:pPr>
              <w:autoSpaceDE w:val="0"/>
              <w:autoSpaceDN w:val="0"/>
              <w:adjustRightInd w:val="0"/>
              <w:jc w:val="center"/>
              <w:rPr>
                <w:rFonts w:cs="Times New Roman"/>
                <w:bCs/>
                <w:sz w:val="24"/>
                <w:szCs w:val="24"/>
              </w:rPr>
            </w:pPr>
          </w:p>
        </w:tc>
      </w:tr>
    </w:tbl>
    <w:p w:rsidR="009D2415" w:rsidRPr="009D2415" w:rsidRDefault="009D2415" w:rsidP="009D2415">
      <w:pPr>
        <w:autoSpaceDE w:val="0"/>
        <w:autoSpaceDN w:val="0"/>
        <w:adjustRightInd w:val="0"/>
        <w:ind w:firstLine="540"/>
        <w:rPr>
          <w:rFonts w:cs="Times New Roman"/>
          <w:bCs/>
          <w:sz w:val="24"/>
          <w:szCs w:val="24"/>
        </w:rPr>
      </w:pPr>
    </w:p>
    <w:p w:rsidR="00164988" w:rsidRPr="00164988" w:rsidRDefault="00164988" w:rsidP="00164988">
      <w:pPr>
        <w:autoSpaceDE w:val="0"/>
        <w:autoSpaceDN w:val="0"/>
        <w:adjustRightInd w:val="0"/>
        <w:ind w:firstLine="540"/>
        <w:rPr>
          <w:rFonts w:cs="Times New Roman"/>
          <w:bCs/>
          <w:szCs w:val="28"/>
        </w:rPr>
      </w:pPr>
    </w:p>
    <w:p w:rsidR="00731CF6" w:rsidRDefault="00731CF6">
      <w:pPr>
        <w:spacing w:after="200" w:line="276" w:lineRule="auto"/>
        <w:jc w:val="left"/>
        <w:rPr>
          <w:rFonts w:eastAsia="Calibri" w:cs="Times New Roman"/>
          <w:b/>
          <w:szCs w:val="28"/>
        </w:rPr>
      </w:pPr>
      <w:r>
        <w:rPr>
          <w:rFonts w:eastAsia="Calibri" w:cs="Times New Roman"/>
          <w:b/>
          <w:szCs w:val="28"/>
        </w:rPr>
        <w:br w:type="page"/>
      </w:r>
    </w:p>
    <w:p w:rsidR="00731CF6" w:rsidRPr="00731CF6" w:rsidRDefault="00731CF6" w:rsidP="00731CF6">
      <w:pPr>
        <w:autoSpaceDE w:val="0"/>
        <w:autoSpaceDN w:val="0"/>
        <w:adjustRightInd w:val="0"/>
        <w:jc w:val="right"/>
        <w:outlineLvl w:val="0"/>
        <w:rPr>
          <w:rFonts w:cs="Times New Roman"/>
          <w:bCs/>
          <w:szCs w:val="28"/>
        </w:rPr>
      </w:pPr>
      <w:r w:rsidRPr="00731CF6">
        <w:rPr>
          <w:rFonts w:cs="Times New Roman"/>
          <w:bCs/>
          <w:szCs w:val="28"/>
        </w:rPr>
        <w:lastRenderedPageBreak/>
        <w:t xml:space="preserve">Приложение </w:t>
      </w:r>
      <w:r>
        <w:rPr>
          <w:rFonts w:cs="Times New Roman"/>
          <w:bCs/>
          <w:szCs w:val="28"/>
        </w:rPr>
        <w:t>№</w:t>
      </w:r>
      <w:r w:rsidRPr="00731CF6">
        <w:rPr>
          <w:rFonts w:cs="Times New Roman"/>
          <w:bCs/>
          <w:szCs w:val="28"/>
        </w:rPr>
        <w:t xml:space="preserve"> 6</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к Порядку</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предоставления субсидий из областного бюджета</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сельскохозяйственным товаропроизводителям</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(за исключением граждан, ведущих личное</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подсобное хозяйство, и сельскохозяйственных</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кредитных потребительских кооперативов)</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на возмещение части затрат на проведение</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агротехнологических работ в области семеноводства</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сельскохозяйственных культур и в области</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производства технической конопли</w:t>
      </w:r>
    </w:p>
    <w:p w:rsidR="00731CF6" w:rsidRPr="00731CF6" w:rsidRDefault="00731CF6" w:rsidP="00731CF6">
      <w:pPr>
        <w:autoSpaceDE w:val="0"/>
        <w:autoSpaceDN w:val="0"/>
        <w:adjustRightInd w:val="0"/>
        <w:jc w:val="center"/>
        <w:rPr>
          <w:rFonts w:cs="Times New Roman"/>
          <w:szCs w:val="28"/>
        </w:rPr>
      </w:pPr>
      <w:r w:rsidRPr="00731CF6">
        <w:rPr>
          <w:rFonts w:cs="Times New Roman"/>
          <w:szCs w:val="28"/>
        </w:rPr>
        <w:t xml:space="preserve">(введено </w:t>
      </w:r>
      <w:hyperlink r:id="rId332" w:history="1">
        <w:r w:rsidRPr="00731CF6">
          <w:rPr>
            <w:rFonts w:cs="Times New Roman"/>
            <w:szCs w:val="28"/>
          </w:rPr>
          <w:t>постановлением</w:t>
        </w:r>
      </w:hyperlink>
      <w:r w:rsidRPr="00731CF6">
        <w:rPr>
          <w:rFonts w:cs="Times New Roman"/>
          <w:szCs w:val="28"/>
        </w:rPr>
        <w:t xml:space="preserve"> правительства Воронежской области</w:t>
      </w:r>
    </w:p>
    <w:p w:rsidR="00731CF6" w:rsidRPr="00731CF6" w:rsidRDefault="00731CF6" w:rsidP="00731CF6">
      <w:pPr>
        <w:autoSpaceDE w:val="0"/>
        <w:autoSpaceDN w:val="0"/>
        <w:adjustRightInd w:val="0"/>
        <w:jc w:val="center"/>
        <w:rPr>
          <w:rFonts w:cs="Times New Roman"/>
          <w:szCs w:val="28"/>
        </w:rPr>
      </w:pPr>
      <w:r w:rsidRPr="00731CF6">
        <w:rPr>
          <w:rFonts w:cs="Times New Roman"/>
          <w:szCs w:val="28"/>
        </w:rPr>
        <w:t xml:space="preserve">от 13.07.2020 </w:t>
      </w:r>
      <w:r w:rsidR="00C70F56">
        <w:rPr>
          <w:rFonts w:cs="Times New Roman"/>
          <w:szCs w:val="28"/>
        </w:rPr>
        <w:t>№</w:t>
      </w:r>
      <w:r w:rsidRPr="00731CF6">
        <w:rPr>
          <w:rFonts w:cs="Times New Roman"/>
          <w:szCs w:val="28"/>
        </w:rPr>
        <w:t xml:space="preserve"> 648)</w:t>
      </w:r>
    </w:p>
    <w:p w:rsidR="00731CF6" w:rsidRPr="00731CF6" w:rsidRDefault="00731CF6" w:rsidP="00731CF6">
      <w:pPr>
        <w:autoSpaceDE w:val="0"/>
        <w:autoSpaceDN w:val="0"/>
        <w:adjustRightInd w:val="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567"/>
        <w:gridCol w:w="1984"/>
        <w:gridCol w:w="680"/>
        <w:gridCol w:w="309"/>
        <w:gridCol w:w="1052"/>
        <w:gridCol w:w="340"/>
        <w:gridCol w:w="2488"/>
      </w:tblGrid>
      <w:tr w:rsidR="00731CF6" w:rsidRPr="00731CF6">
        <w:tc>
          <w:tcPr>
            <w:tcW w:w="9064" w:type="dxa"/>
            <w:gridSpan w:val="9"/>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Расчет</w:t>
            </w:r>
          </w:p>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затрат на производство технической конопли</w:t>
            </w:r>
          </w:p>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по ________________________________________________________________</w:t>
            </w:r>
          </w:p>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(наименование получателя субсидии - сельскохозяйственного товаропроизводителя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w:t>
            </w:r>
          </w:p>
        </w:tc>
      </w:tr>
      <w:tr w:rsidR="00731CF6" w:rsidRPr="00731CF6">
        <w:tc>
          <w:tcPr>
            <w:tcW w:w="9064" w:type="dxa"/>
            <w:gridSpan w:val="9"/>
            <w:tcBorders>
              <w:bottom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r>
      <w:tr w:rsidR="00731CF6" w:rsidRPr="00731CF6">
        <w:tc>
          <w:tcPr>
            <w:tcW w:w="9064" w:type="dxa"/>
            <w:gridSpan w:val="9"/>
            <w:tcBorders>
              <w:top w:val="single" w:sz="4" w:space="0" w:color="auto"/>
              <w:bottom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r>
      <w:tr w:rsidR="00731CF6" w:rsidRPr="00731CF6">
        <w:tc>
          <w:tcPr>
            <w:tcW w:w="5184" w:type="dxa"/>
            <w:gridSpan w:val="6"/>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Затраты на производство технической конопли</w:t>
            </w:r>
          </w:p>
        </w:tc>
        <w:tc>
          <w:tcPr>
            <w:tcW w:w="3880" w:type="dxa"/>
            <w:gridSpan w:val="3"/>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Сумма (рублей)</w:t>
            </w:r>
          </w:p>
        </w:tc>
      </w:tr>
      <w:tr w:rsidR="00731CF6" w:rsidRPr="00731CF6">
        <w:tc>
          <w:tcPr>
            <w:tcW w:w="5184" w:type="dxa"/>
            <w:gridSpan w:val="6"/>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Оплата труда с отчислениями на социальные нужды</w:t>
            </w:r>
          </w:p>
        </w:tc>
        <w:tc>
          <w:tcPr>
            <w:tcW w:w="3880" w:type="dxa"/>
            <w:gridSpan w:val="3"/>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r>
      <w:tr w:rsidR="00731CF6" w:rsidRPr="00731CF6">
        <w:tc>
          <w:tcPr>
            <w:tcW w:w="5184" w:type="dxa"/>
            <w:gridSpan w:val="6"/>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Материальные затраты:</w:t>
            </w:r>
          </w:p>
        </w:tc>
        <w:tc>
          <w:tcPr>
            <w:tcW w:w="3880" w:type="dxa"/>
            <w:gridSpan w:val="3"/>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r>
      <w:tr w:rsidR="00731CF6" w:rsidRPr="00731CF6">
        <w:tc>
          <w:tcPr>
            <w:tcW w:w="5184" w:type="dxa"/>
            <w:gridSpan w:val="6"/>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семена (покупные)</w:t>
            </w:r>
          </w:p>
        </w:tc>
        <w:tc>
          <w:tcPr>
            <w:tcW w:w="3880" w:type="dxa"/>
            <w:gridSpan w:val="3"/>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r>
      <w:tr w:rsidR="00731CF6" w:rsidRPr="00731CF6">
        <w:tc>
          <w:tcPr>
            <w:tcW w:w="5184" w:type="dxa"/>
            <w:gridSpan w:val="6"/>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минеральные удобрения</w:t>
            </w:r>
          </w:p>
        </w:tc>
        <w:tc>
          <w:tcPr>
            <w:tcW w:w="3880" w:type="dxa"/>
            <w:gridSpan w:val="3"/>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r>
      <w:tr w:rsidR="00731CF6" w:rsidRPr="00731CF6">
        <w:tc>
          <w:tcPr>
            <w:tcW w:w="5184" w:type="dxa"/>
            <w:gridSpan w:val="6"/>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средства защиты растений</w:t>
            </w:r>
          </w:p>
        </w:tc>
        <w:tc>
          <w:tcPr>
            <w:tcW w:w="3880" w:type="dxa"/>
            <w:gridSpan w:val="3"/>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r>
      <w:tr w:rsidR="00731CF6" w:rsidRPr="00731CF6">
        <w:tc>
          <w:tcPr>
            <w:tcW w:w="5184" w:type="dxa"/>
            <w:gridSpan w:val="6"/>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покупная энергия всех видов</w:t>
            </w:r>
          </w:p>
        </w:tc>
        <w:tc>
          <w:tcPr>
            <w:tcW w:w="3880" w:type="dxa"/>
            <w:gridSpan w:val="3"/>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r>
      <w:tr w:rsidR="00731CF6" w:rsidRPr="00731CF6">
        <w:tc>
          <w:tcPr>
            <w:tcW w:w="5184" w:type="dxa"/>
            <w:gridSpan w:val="6"/>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топливо</w:t>
            </w:r>
          </w:p>
        </w:tc>
        <w:tc>
          <w:tcPr>
            <w:tcW w:w="3880" w:type="dxa"/>
            <w:gridSpan w:val="3"/>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r>
      <w:tr w:rsidR="00731CF6" w:rsidRPr="00731CF6">
        <w:tc>
          <w:tcPr>
            <w:tcW w:w="5184" w:type="dxa"/>
            <w:gridSpan w:val="6"/>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содержание основных средств, инвентаря, приборов, инструментов</w:t>
            </w:r>
          </w:p>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и других средств труда, не относящихся к основным средствам (запасные части и расходные материалы, текущий ремонт)</w:t>
            </w:r>
          </w:p>
        </w:tc>
        <w:tc>
          <w:tcPr>
            <w:tcW w:w="3880" w:type="dxa"/>
            <w:gridSpan w:val="3"/>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r>
      <w:tr w:rsidR="00731CF6" w:rsidRPr="00731CF6">
        <w:tc>
          <w:tcPr>
            <w:tcW w:w="5184" w:type="dxa"/>
            <w:gridSpan w:val="6"/>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lastRenderedPageBreak/>
              <w:t>Прочие покупные затраты (без амортизации)</w:t>
            </w:r>
          </w:p>
        </w:tc>
        <w:tc>
          <w:tcPr>
            <w:tcW w:w="3880" w:type="dxa"/>
            <w:gridSpan w:val="3"/>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r>
      <w:tr w:rsidR="00731CF6" w:rsidRPr="00731CF6">
        <w:tc>
          <w:tcPr>
            <w:tcW w:w="5184" w:type="dxa"/>
            <w:gridSpan w:val="6"/>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ИТОГО затрат</w:t>
            </w:r>
          </w:p>
        </w:tc>
        <w:tc>
          <w:tcPr>
            <w:tcW w:w="3880" w:type="dxa"/>
            <w:gridSpan w:val="3"/>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r>
      <w:tr w:rsidR="00731CF6" w:rsidRPr="00731CF6">
        <w:tc>
          <w:tcPr>
            <w:tcW w:w="4195" w:type="dxa"/>
            <w:gridSpan w:val="4"/>
            <w:tcBorders>
              <w:top w:val="single" w:sz="4" w:space="0" w:color="auto"/>
            </w:tcBorders>
          </w:tcPr>
          <w:p w:rsidR="00731CF6" w:rsidRPr="00731CF6" w:rsidRDefault="00731CF6" w:rsidP="00731CF6">
            <w:pPr>
              <w:autoSpaceDE w:val="0"/>
              <w:autoSpaceDN w:val="0"/>
              <w:adjustRightInd w:val="0"/>
              <w:rPr>
                <w:rFonts w:cs="Times New Roman"/>
                <w:bCs/>
                <w:sz w:val="24"/>
                <w:szCs w:val="24"/>
              </w:rPr>
            </w:pPr>
            <w:r w:rsidRPr="00731CF6">
              <w:rPr>
                <w:rFonts w:cs="Times New Roman"/>
                <w:bCs/>
                <w:sz w:val="24"/>
                <w:szCs w:val="24"/>
              </w:rPr>
              <w:t>Руководитель</w:t>
            </w:r>
          </w:p>
          <w:p w:rsidR="00731CF6" w:rsidRPr="00731CF6" w:rsidRDefault="00731CF6" w:rsidP="00731CF6">
            <w:pPr>
              <w:autoSpaceDE w:val="0"/>
              <w:autoSpaceDN w:val="0"/>
              <w:adjustRightInd w:val="0"/>
              <w:rPr>
                <w:rFonts w:cs="Times New Roman"/>
                <w:bCs/>
                <w:sz w:val="24"/>
                <w:szCs w:val="24"/>
              </w:rPr>
            </w:pPr>
            <w:r w:rsidRPr="00731CF6">
              <w:rPr>
                <w:rFonts w:cs="Times New Roman"/>
                <w:bCs/>
                <w:sz w:val="24"/>
                <w:szCs w:val="24"/>
              </w:rPr>
              <w:t>получателя субсидии</w:t>
            </w:r>
          </w:p>
        </w:tc>
        <w:tc>
          <w:tcPr>
            <w:tcW w:w="680" w:type="dxa"/>
            <w:vMerge w:val="restart"/>
            <w:tcBorders>
              <w:top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c>
          <w:tcPr>
            <w:tcW w:w="4189" w:type="dxa"/>
            <w:gridSpan w:val="4"/>
            <w:tcBorders>
              <w:top w:val="single" w:sz="4" w:space="0" w:color="auto"/>
            </w:tcBorders>
          </w:tcPr>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Главный бухгалтер</w:t>
            </w:r>
          </w:p>
          <w:p w:rsidR="00731CF6" w:rsidRPr="00731CF6" w:rsidRDefault="00731CF6" w:rsidP="00731CF6">
            <w:pPr>
              <w:autoSpaceDE w:val="0"/>
              <w:autoSpaceDN w:val="0"/>
              <w:adjustRightInd w:val="0"/>
              <w:rPr>
                <w:rFonts w:cs="Times New Roman"/>
                <w:bCs/>
                <w:sz w:val="24"/>
                <w:szCs w:val="24"/>
              </w:rPr>
            </w:pPr>
            <w:r w:rsidRPr="00731CF6">
              <w:rPr>
                <w:rFonts w:cs="Times New Roman"/>
                <w:bCs/>
                <w:sz w:val="24"/>
                <w:szCs w:val="24"/>
              </w:rPr>
              <w:t>получателя субсидии</w:t>
            </w:r>
          </w:p>
        </w:tc>
      </w:tr>
      <w:tr w:rsidR="00731CF6" w:rsidRPr="00731CF6">
        <w:tc>
          <w:tcPr>
            <w:tcW w:w="1304" w:type="dxa"/>
            <w:tcBorders>
              <w:bottom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c>
          <w:tcPr>
            <w:tcW w:w="340" w:type="dxa"/>
            <w:vMerge w:val="restart"/>
          </w:tcPr>
          <w:p w:rsidR="00731CF6" w:rsidRPr="00731CF6" w:rsidRDefault="00731CF6" w:rsidP="00731CF6">
            <w:pPr>
              <w:autoSpaceDE w:val="0"/>
              <w:autoSpaceDN w:val="0"/>
              <w:adjustRightInd w:val="0"/>
              <w:jc w:val="left"/>
              <w:rPr>
                <w:rFonts w:cs="Times New Roman"/>
                <w:bCs/>
                <w:sz w:val="24"/>
                <w:szCs w:val="24"/>
              </w:rPr>
            </w:pPr>
          </w:p>
        </w:tc>
        <w:tc>
          <w:tcPr>
            <w:tcW w:w="2551" w:type="dxa"/>
            <w:gridSpan w:val="2"/>
            <w:tcBorders>
              <w:bottom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c>
          <w:tcPr>
            <w:tcW w:w="680" w:type="dxa"/>
            <w:vMerge/>
            <w:tcBorders>
              <w:top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c>
          <w:tcPr>
            <w:tcW w:w="1361" w:type="dxa"/>
            <w:gridSpan w:val="2"/>
            <w:tcBorders>
              <w:bottom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c>
          <w:tcPr>
            <w:tcW w:w="340" w:type="dxa"/>
            <w:vMerge w:val="restart"/>
          </w:tcPr>
          <w:p w:rsidR="00731CF6" w:rsidRPr="00731CF6" w:rsidRDefault="00731CF6" w:rsidP="00731CF6">
            <w:pPr>
              <w:autoSpaceDE w:val="0"/>
              <w:autoSpaceDN w:val="0"/>
              <w:adjustRightInd w:val="0"/>
              <w:jc w:val="left"/>
              <w:rPr>
                <w:rFonts w:cs="Times New Roman"/>
                <w:bCs/>
                <w:sz w:val="24"/>
                <w:szCs w:val="24"/>
              </w:rPr>
            </w:pPr>
          </w:p>
        </w:tc>
        <w:tc>
          <w:tcPr>
            <w:tcW w:w="2488" w:type="dxa"/>
            <w:tcBorders>
              <w:bottom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r>
      <w:tr w:rsidR="00731CF6" w:rsidRPr="00731CF6">
        <w:tc>
          <w:tcPr>
            <w:tcW w:w="1304" w:type="dxa"/>
            <w:tcBorders>
              <w:top w:val="single" w:sz="4" w:space="0" w:color="auto"/>
            </w:tcBorders>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(подпись)</w:t>
            </w:r>
          </w:p>
        </w:tc>
        <w:tc>
          <w:tcPr>
            <w:tcW w:w="340" w:type="dxa"/>
            <w:vMerge/>
          </w:tcPr>
          <w:p w:rsidR="00731CF6" w:rsidRPr="00731CF6" w:rsidRDefault="00731CF6" w:rsidP="00731CF6">
            <w:pPr>
              <w:autoSpaceDE w:val="0"/>
              <w:autoSpaceDN w:val="0"/>
              <w:adjustRightInd w:val="0"/>
              <w:jc w:val="center"/>
              <w:rPr>
                <w:rFonts w:cs="Times New Roman"/>
                <w:bCs/>
                <w:sz w:val="24"/>
                <w:szCs w:val="24"/>
              </w:rPr>
            </w:pPr>
          </w:p>
        </w:tc>
        <w:tc>
          <w:tcPr>
            <w:tcW w:w="2551" w:type="dxa"/>
            <w:gridSpan w:val="2"/>
            <w:tcBorders>
              <w:top w:val="single" w:sz="4" w:space="0" w:color="auto"/>
            </w:tcBorders>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Ф.И.О.</w:t>
            </w:r>
          </w:p>
        </w:tc>
        <w:tc>
          <w:tcPr>
            <w:tcW w:w="680" w:type="dxa"/>
            <w:vMerge/>
            <w:tcBorders>
              <w:top w:val="single" w:sz="4" w:space="0" w:color="auto"/>
            </w:tcBorders>
          </w:tcPr>
          <w:p w:rsidR="00731CF6" w:rsidRPr="00731CF6" w:rsidRDefault="00731CF6" w:rsidP="00731CF6">
            <w:pPr>
              <w:autoSpaceDE w:val="0"/>
              <w:autoSpaceDN w:val="0"/>
              <w:adjustRightInd w:val="0"/>
              <w:jc w:val="center"/>
              <w:rPr>
                <w:rFonts w:cs="Times New Roman"/>
                <w:bCs/>
                <w:sz w:val="24"/>
                <w:szCs w:val="24"/>
              </w:rPr>
            </w:pPr>
          </w:p>
        </w:tc>
        <w:tc>
          <w:tcPr>
            <w:tcW w:w="1361" w:type="dxa"/>
            <w:gridSpan w:val="2"/>
            <w:tcBorders>
              <w:top w:val="single" w:sz="4" w:space="0" w:color="auto"/>
            </w:tcBorders>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(подпись)</w:t>
            </w:r>
          </w:p>
        </w:tc>
        <w:tc>
          <w:tcPr>
            <w:tcW w:w="340" w:type="dxa"/>
            <w:vMerge/>
          </w:tcPr>
          <w:p w:rsidR="00731CF6" w:rsidRPr="00731CF6" w:rsidRDefault="00731CF6" w:rsidP="00731CF6">
            <w:pPr>
              <w:autoSpaceDE w:val="0"/>
              <w:autoSpaceDN w:val="0"/>
              <w:adjustRightInd w:val="0"/>
              <w:jc w:val="center"/>
              <w:rPr>
                <w:rFonts w:cs="Times New Roman"/>
                <w:bCs/>
                <w:sz w:val="24"/>
                <w:szCs w:val="24"/>
              </w:rPr>
            </w:pPr>
          </w:p>
        </w:tc>
        <w:tc>
          <w:tcPr>
            <w:tcW w:w="2488" w:type="dxa"/>
            <w:tcBorders>
              <w:top w:val="single" w:sz="4" w:space="0" w:color="auto"/>
            </w:tcBorders>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Ф.И.О.</w:t>
            </w:r>
          </w:p>
        </w:tc>
      </w:tr>
      <w:tr w:rsidR="00731CF6" w:rsidRPr="00731CF6">
        <w:tc>
          <w:tcPr>
            <w:tcW w:w="2211" w:type="dxa"/>
            <w:gridSpan w:val="3"/>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м.п.</w:t>
            </w:r>
          </w:p>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(при наличии)</w:t>
            </w:r>
          </w:p>
        </w:tc>
        <w:tc>
          <w:tcPr>
            <w:tcW w:w="6853" w:type="dxa"/>
            <w:gridSpan w:val="6"/>
          </w:tcPr>
          <w:p w:rsidR="00731CF6" w:rsidRPr="00731CF6" w:rsidRDefault="00731CF6" w:rsidP="00731CF6">
            <w:pPr>
              <w:autoSpaceDE w:val="0"/>
              <w:autoSpaceDN w:val="0"/>
              <w:adjustRightInd w:val="0"/>
              <w:rPr>
                <w:rFonts w:cs="Times New Roman"/>
                <w:bCs/>
                <w:sz w:val="24"/>
                <w:szCs w:val="24"/>
              </w:rPr>
            </w:pPr>
            <w:r>
              <w:rPr>
                <w:rFonts w:cs="Times New Roman"/>
                <w:bCs/>
                <w:sz w:val="24"/>
                <w:szCs w:val="24"/>
              </w:rPr>
              <w:t>«</w:t>
            </w:r>
            <w:r w:rsidRPr="00731CF6">
              <w:rPr>
                <w:rFonts w:cs="Times New Roman"/>
                <w:bCs/>
                <w:sz w:val="24"/>
                <w:szCs w:val="24"/>
              </w:rPr>
              <w:t>___</w:t>
            </w:r>
            <w:r>
              <w:rPr>
                <w:rFonts w:cs="Times New Roman"/>
                <w:bCs/>
                <w:sz w:val="24"/>
                <w:szCs w:val="24"/>
              </w:rPr>
              <w:t>»</w:t>
            </w:r>
            <w:r w:rsidRPr="00731CF6">
              <w:rPr>
                <w:rFonts w:cs="Times New Roman"/>
                <w:bCs/>
                <w:sz w:val="24"/>
                <w:szCs w:val="24"/>
              </w:rPr>
              <w:t xml:space="preserve"> _____________ 20____ г.</w:t>
            </w:r>
          </w:p>
        </w:tc>
      </w:tr>
    </w:tbl>
    <w:p w:rsidR="00731CF6" w:rsidRPr="00731CF6" w:rsidRDefault="00731CF6" w:rsidP="00731CF6">
      <w:pPr>
        <w:autoSpaceDE w:val="0"/>
        <w:autoSpaceDN w:val="0"/>
        <w:adjustRightInd w:val="0"/>
        <w:rPr>
          <w:rFonts w:cs="Times New Roman"/>
          <w:bCs/>
          <w:szCs w:val="28"/>
        </w:rPr>
      </w:pPr>
    </w:p>
    <w:p w:rsidR="00731CF6" w:rsidRPr="00731CF6" w:rsidRDefault="00731CF6" w:rsidP="00731CF6">
      <w:pPr>
        <w:autoSpaceDE w:val="0"/>
        <w:autoSpaceDN w:val="0"/>
        <w:adjustRightInd w:val="0"/>
        <w:rPr>
          <w:rFonts w:cs="Times New Roman"/>
          <w:bCs/>
          <w:szCs w:val="28"/>
        </w:rPr>
      </w:pPr>
    </w:p>
    <w:p w:rsidR="00731CF6" w:rsidRPr="00731CF6" w:rsidRDefault="00731CF6" w:rsidP="00731CF6">
      <w:pPr>
        <w:autoSpaceDE w:val="0"/>
        <w:autoSpaceDN w:val="0"/>
        <w:adjustRightInd w:val="0"/>
        <w:rPr>
          <w:rFonts w:cs="Times New Roman"/>
          <w:bCs/>
          <w:szCs w:val="28"/>
        </w:rPr>
      </w:pPr>
    </w:p>
    <w:p w:rsidR="00731CF6" w:rsidRDefault="00731CF6">
      <w:pPr>
        <w:spacing w:after="200" w:line="276" w:lineRule="auto"/>
        <w:jc w:val="left"/>
        <w:rPr>
          <w:rFonts w:cs="Times New Roman"/>
          <w:bCs/>
          <w:szCs w:val="28"/>
        </w:rPr>
      </w:pPr>
      <w:r>
        <w:rPr>
          <w:rFonts w:cs="Times New Roman"/>
          <w:bCs/>
          <w:szCs w:val="28"/>
        </w:rPr>
        <w:br w:type="page"/>
      </w:r>
    </w:p>
    <w:p w:rsidR="00731CF6" w:rsidRPr="00731CF6" w:rsidRDefault="00731CF6" w:rsidP="00731CF6">
      <w:pPr>
        <w:autoSpaceDE w:val="0"/>
        <w:autoSpaceDN w:val="0"/>
        <w:adjustRightInd w:val="0"/>
        <w:rPr>
          <w:rFonts w:cs="Times New Roman"/>
          <w:bCs/>
          <w:szCs w:val="28"/>
        </w:rPr>
      </w:pPr>
    </w:p>
    <w:p w:rsidR="00731CF6" w:rsidRPr="00731CF6" w:rsidRDefault="00731CF6" w:rsidP="00731CF6">
      <w:pPr>
        <w:autoSpaceDE w:val="0"/>
        <w:autoSpaceDN w:val="0"/>
        <w:adjustRightInd w:val="0"/>
        <w:jc w:val="right"/>
        <w:outlineLvl w:val="0"/>
        <w:rPr>
          <w:rFonts w:cs="Times New Roman"/>
          <w:bCs/>
          <w:szCs w:val="28"/>
        </w:rPr>
      </w:pPr>
      <w:r w:rsidRPr="00731CF6">
        <w:rPr>
          <w:rFonts w:cs="Times New Roman"/>
          <w:bCs/>
          <w:szCs w:val="28"/>
        </w:rPr>
        <w:t xml:space="preserve">Приложение </w:t>
      </w:r>
      <w:r>
        <w:rPr>
          <w:rFonts w:cs="Times New Roman"/>
          <w:bCs/>
          <w:szCs w:val="28"/>
        </w:rPr>
        <w:t>№</w:t>
      </w:r>
      <w:r w:rsidRPr="00731CF6">
        <w:rPr>
          <w:rFonts w:cs="Times New Roman"/>
          <w:bCs/>
          <w:szCs w:val="28"/>
        </w:rPr>
        <w:t xml:space="preserve"> 7</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к Порядку</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предоставления субсидий из областного бюджета</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сельскохозяйственным товаропроизводителям</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(за исключением граждан, ведущих личное</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подсобное хозяйство, и сельскохозяйственных</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кредитных потребительских кооперативов)</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на возмещение части затрат на проведение</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агротехнологических работ в области семеноводства</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сельскохозяйственных культур и в области</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производства технической конопли</w:t>
      </w:r>
    </w:p>
    <w:p w:rsidR="00731CF6" w:rsidRPr="00731CF6" w:rsidRDefault="00731CF6" w:rsidP="00731CF6">
      <w:pPr>
        <w:autoSpaceDE w:val="0"/>
        <w:autoSpaceDN w:val="0"/>
        <w:adjustRightInd w:val="0"/>
        <w:jc w:val="center"/>
        <w:rPr>
          <w:rFonts w:cs="Times New Roman"/>
          <w:szCs w:val="28"/>
        </w:rPr>
      </w:pPr>
      <w:r w:rsidRPr="00731CF6">
        <w:rPr>
          <w:rFonts w:cs="Times New Roman"/>
          <w:szCs w:val="28"/>
        </w:rPr>
        <w:t xml:space="preserve">(введено </w:t>
      </w:r>
      <w:hyperlink r:id="rId333" w:history="1">
        <w:r w:rsidRPr="00731CF6">
          <w:rPr>
            <w:rFonts w:cs="Times New Roman"/>
            <w:szCs w:val="28"/>
          </w:rPr>
          <w:t>постановлением</w:t>
        </w:r>
      </w:hyperlink>
      <w:r w:rsidRPr="00731CF6">
        <w:rPr>
          <w:rFonts w:cs="Times New Roman"/>
          <w:szCs w:val="28"/>
        </w:rPr>
        <w:t xml:space="preserve"> правительства Воронежской области</w:t>
      </w:r>
    </w:p>
    <w:p w:rsidR="00731CF6" w:rsidRPr="00731CF6" w:rsidRDefault="00731CF6" w:rsidP="00731CF6">
      <w:pPr>
        <w:autoSpaceDE w:val="0"/>
        <w:autoSpaceDN w:val="0"/>
        <w:adjustRightInd w:val="0"/>
        <w:jc w:val="center"/>
        <w:rPr>
          <w:rFonts w:cs="Times New Roman"/>
          <w:szCs w:val="28"/>
        </w:rPr>
      </w:pPr>
      <w:r w:rsidRPr="00731CF6">
        <w:rPr>
          <w:rFonts w:cs="Times New Roman"/>
          <w:szCs w:val="28"/>
        </w:rPr>
        <w:t xml:space="preserve">от 25.09.2020 </w:t>
      </w:r>
      <w:r>
        <w:rPr>
          <w:rFonts w:cs="Times New Roman"/>
          <w:szCs w:val="28"/>
        </w:rPr>
        <w:t>№</w:t>
      </w:r>
      <w:r w:rsidRPr="00731CF6">
        <w:rPr>
          <w:rFonts w:cs="Times New Roman"/>
          <w:szCs w:val="28"/>
        </w:rPr>
        <w:t xml:space="preserve"> 936)</w:t>
      </w:r>
    </w:p>
    <w:p w:rsidR="00731CF6" w:rsidRPr="00731CF6" w:rsidRDefault="00731CF6" w:rsidP="00731CF6">
      <w:pPr>
        <w:autoSpaceDE w:val="0"/>
        <w:autoSpaceDN w:val="0"/>
        <w:adjustRightInd w:val="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4"/>
      </w:tblGrid>
      <w:tr w:rsidR="00731CF6" w:rsidRPr="00731CF6">
        <w:tc>
          <w:tcPr>
            <w:tcW w:w="8504" w:type="dxa"/>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Реестр</w:t>
            </w:r>
          </w:p>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документов об отгрузке пеньковолокна и (или) тресты конопляной на собственную переработку</w:t>
            </w:r>
          </w:p>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по _________________________________________________________________</w:t>
            </w:r>
          </w:p>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(наименование получателя субсидии - сельскохозяйственного товаропроизводителя (за исключением граждан, ведущих личное подсобное хозяйство, и сельскохозяйственных кредитных потребительских кооперативов))</w:t>
            </w:r>
          </w:p>
        </w:tc>
      </w:tr>
    </w:tbl>
    <w:p w:rsidR="00731CF6" w:rsidRPr="00731CF6" w:rsidRDefault="00731CF6" w:rsidP="00731CF6">
      <w:pPr>
        <w:autoSpaceDE w:val="0"/>
        <w:autoSpaceDN w:val="0"/>
        <w:adjustRightInd w:val="0"/>
        <w:rPr>
          <w:rFonts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
        <w:gridCol w:w="1701"/>
        <w:gridCol w:w="1276"/>
        <w:gridCol w:w="1276"/>
        <w:gridCol w:w="3742"/>
      </w:tblGrid>
      <w:tr w:rsidR="00731CF6" w:rsidRPr="00731CF6">
        <w:tc>
          <w:tcPr>
            <w:tcW w:w="488" w:type="dxa"/>
            <w:tcBorders>
              <w:top w:val="single" w:sz="4" w:space="0" w:color="auto"/>
              <w:left w:val="single" w:sz="4" w:space="0" w:color="auto"/>
              <w:bottom w:val="single" w:sz="4" w:space="0" w:color="auto"/>
              <w:right w:val="single" w:sz="4" w:space="0" w:color="auto"/>
            </w:tcBorders>
          </w:tcPr>
          <w:p w:rsidR="00731CF6" w:rsidRPr="00731CF6" w:rsidRDefault="00C70F56" w:rsidP="00731CF6">
            <w:pPr>
              <w:autoSpaceDE w:val="0"/>
              <w:autoSpaceDN w:val="0"/>
              <w:adjustRightInd w:val="0"/>
              <w:jc w:val="center"/>
              <w:rPr>
                <w:rFonts w:cs="Times New Roman"/>
                <w:bCs/>
                <w:sz w:val="24"/>
                <w:szCs w:val="24"/>
              </w:rPr>
            </w:pPr>
            <w:r>
              <w:rPr>
                <w:rFonts w:cs="Times New Roman"/>
                <w:bCs/>
                <w:sz w:val="24"/>
                <w:szCs w:val="24"/>
              </w:rPr>
              <w:t>№</w:t>
            </w:r>
            <w:r w:rsidR="00731CF6" w:rsidRPr="00731CF6">
              <w:rPr>
                <w:rFonts w:cs="Times New Roman"/>
                <w:bCs/>
                <w:sz w:val="24"/>
                <w:szCs w:val="24"/>
              </w:rPr>
              <w:t xml:space="preserve"> п/п</w:t>
            </w:r>
          </w:p>
        </w:tc>
        <w:tc>
          <w:tcPr>
            <w:tcW w:w="1701" w:type="dxa"/>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Наименование документа</w:t>
            </w:r>
          </w:p>
        </w:tc>
        <w:tc>
          <w:tcPr>
            <w:tcW w:w="1276" w:type="dxa"/>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Дата документа</w:t>
            </w:r>
          </w:p>
        </w:tc>
        <w:tc>
          <w:tcPr>
            <w:tcW w:w="1276" w:type="dxa"/>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Номер документа</w:t>
            </w:r>
          </w:p>
        </w:tc>
        <w:tc>
          <w:tcPr>
            <w:tcW w:w="3742" w:type="dxa"/>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Объем отгруженных на собственную переработку пеньковолокна и (или) тресты конопляной, тонн</w:t>
            </w:r>
          </w:p>
        </w:tc>
      </w:tr>
      <w:tr w:rsidR="00731CF6" w:rsidRPr="00731CF6">
        <w:tc>
          <w:tcPr>
            <w:tcW w:w="488" w:type="dxa"/>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4</w:t>
            </w:r>
          </w:p>
        </w:tc>
        <w:tc>
          <w:tcPr>
            <w:tcW w:w="3742" w:type="dxa"/>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5</w:t>
            </w:r>
          </w:p>
        </w:tc>
      </w:tr>
      <w:tr w:rsidR="00731CF6" w:rsidRPr="00731CF6">
        <w:tc>
          <w:tcPr>
            <w:tcW w:w="488" w:type="dxa"/>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c>
          <w:tcPr>
            <w:tcW w:w="3742" w:type="dxa"/>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r>
    </w:tbl>
    <w:p w:rsidR="00731CF6" w:rsidRPr="00731CF6" w:rsidRDefault="00731CF6" w:rsidP="00731CF6">
      <w:pPr>
        <w:autoSpaceDE w:val="0"/>
        <w:autoSpaceDN w:val="0"/>
        <w:adjustRightInd w:val="0"/>
        <w:rPr>
          <w:rFonts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2324"/>
        <w:gridCol w:w="1871"/>
        <w:gridCol w:w="2324"/>
      </w:tblGrid>
      <w:tr w:rsidR="00731CF6" w:rsidRPr="00731CF6">
        <w:tc>
          <w:tcPr>
            <w:tcW w:w="8447" w:type="dxa"/>
            <w:gridSpan w:val="4"/>
          </w:tcPr>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Приложение: ________________________________________ на ____ листах.</w:t>
            </w:r>
          </w:p>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(наименование документа)</w:t>
            </w:r>
          </w:p>
        </w:tc>
      </w:tr>
      <w:tr w:rsidR="00731CF6" w:rsidRPr="00731CF6">
        <w:tc>
          <w:tcPr>
            <w:tcW w:w="4252" w:type="dxa"/>
            <w:gridSpan w:val="2"/>
          </w:tcPr>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Руководитель</w:t>
            </w:r>
          </w:p>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получателя субсидии</w:t>
            </w:r>
          </w:p>
        </w:tc>
        <w:tc>
          <w:tcPr>
            <w:tcW w:w="4195" w:type="dxa"/>
            <w:gridSpan w:val="2"/>
          </w:tcPr>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Главный бухгалтер</w:t>
            </w:r>
          </w:p>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получателя субсидии</w:t>
            </w:r>
          </w:p>
        </w:tc>
      </w:tr>
      <w:tr w:rsidR="00731CF6" w:rsidRPr="00731CF6">
        <w:tc>
          <w:tcPr>
            <w:tcW w:w="1928" w:type="dxa"/>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_____________</w:t>
            </w:r>
          </w:p>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(подпись)</w:t>
            </w:r>
          </w:p>
        </w:tc>
        <w:tc>
          <w:tcPr>
            <w:tcW w:w="2324" w:type="dxa"/>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_______________</w:t>
            </w:r>
          </w:p>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Ф.И.О.</w:t>
            </w:r>
          </w:p>
        </w:tc>
        <w:tc>
          <w:tcPr>
            <w:tcW w:w="1871" w:type="dxa"/>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____________</w:t>
            </w:r>
          </w:p>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(подпись)</w:t>
            </w:r>
          </w:p>
        </w:tc>
        <w:tc>
          <w:tcPr>
            <w:tcW w:w="2324" w:type="dxa"/>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_______________</w:t>
            </w:r>
          </w:p>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Ф.И.О.</w:t>
            </w:r>
          </w:p>
        </w:tc>
      </w:tr>
      <w:tr w:rsidR="00731CF6" w:rsidRPr="00731CF6">
        <w:tc>
          <w:tcPr>
            <w:tcW w:w="1928" w:type="dxa"/>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м.п.</w:t>
            </w:r>
          </w:p>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(при наличии)</w:t>
            </w:r>
          </w:p>
        </w:tc>
        <w:tc>
          <w:tcPr>
            <w:tcW w:w="6519" w:type="dxa"/>
            <w:gridSpan w:val="3"/>
          </w:tcPr>
          <w:p w:rsidR="00731CF6" w:rsidRPr="00731CF6" w:rsidRDefault="00731CF6" w:rsidP="00731CF6">
            <w:pPr>
              <w:autoSpaceDE w:val="0"/>
              <w:autoSpaceDN w:val="0"/>
              <w:adjustRightInd w:val="0"/>
              <w:rPr>
                <w:rFonts w:cs="Times New Roman"/>
                <w:bCs/>
                <w:sz w:val="24"/>
                <w:szCs w:val="24"/>
              </w:rPr>
            </w:pPr>
            <w:r>
              <w:rPr>
                <w:rFonts w:cs="Times New Roman"/>
                <w:bCs/>
                <w:sz w:val="24"/>
                <w:szCs w:val="24"/>
              </w:rPr>
              <w:t>«</w:t>
            </w:r>
            <w:r w:rsidRPr="00731CF6">
              <w:rPr>
                <w:rFonts w:cs="Times New Roman"/>
                <w:bCs/>
                <w:sz w:val="24"/>
                <w:szCs w:val="24"/>
              </w:rPr>
              <w:t>___</w:t>
            </w:r>
            <w:r w:rsidR="00F048FC">
              <w:rPr>
                <w:rFonts w:cs="Times New Roman"/>
                <w:bCs/>
                <w:sz w:val="24"/>
                <w:szCs w:val="24"/>
              </w:rPr>
              <w:t>»</w:t>
            </w:r>
            <w:r w:rsidRPr="00731CF6">
              <w:rPr>
                <w:rFonts w:cs="Times New Roman"/>
                <w:bCs/>
                <w:sz w:val="24"/>
                <w:szCs w:val="24"/>
              </w:rPr>
              <w:t xml:space="preserve"> _____________ 20___ г.</w:t>
            </w:r>
          </w:p>
        </w:tc>
      </w:tr>
    </w:tbl>
    <w:p w:rsidR="00731CF6" w:rsidRPr="00731CF6" w:rsidRDefault="00731CF6">
      <w:pPr>
        <w:spacing w:after="200" w:line="276" w:lineRule="auto"/>
        <w:jc w:val="left"/>
        <w:rPr>
          <w:rFonts w:eastAsia="Calibri" w:cs="Times New Roman"/>
          <w:sz w:val="24"/>
          <w:szCs w:val="24"/>
        </w:rPr>
      </w:pPr>
    </w:p>
    <w:p w:rsidR="009D2415" w:rsidRDefault="009D2415">
      <w:pPr>
        <w:spacing w:after="200" w:line="276" w:lineRule="auto"/>
        <w:jc w:val="left"/>
        <w:rPr>
          <w:rFonts w:eastAsia="Calibri" w:cs="Times New Roman"/>
          <w:b/>
          <w:szCs w:val="28"/>
        </w:rPr>
      </w:pPr>
      <w:r>
        <w:rPr>
          <w:rFonts w:eastAsia="Calibri" w:cs="Times New Roman"/>
          <w:b/>
          <w:szCs w:val="28"/>
        </w:rPr>
        <w:br w:type="page"/>
      </w:r>
    </w:p>
    <w:p w:rsidR="009D2415" w:rsidRPr="00F706E4" w:rsidRDefault="009D2415" w:rsidP="009D2415">
      <w:pPr>
        <w:jc w:val="center"/>
        <w:rPr>
          <w:rFonts w:eastAsia="Times New Roman" w:cs="Times New Roman"/>
          <w:b/>
          <w:szCs w:val="28"/>
          <w:lang w:eastAsia="ru-RU"/>
        </w:rPr>
      </w:pPr>
      <w:r>
        <w:rPr>
          <w:rFonts w:eastAsia="Times New Roman" w:cs="Times New Roman"/>
          <w:b/>
          <w:szCs w:val="28"/>
          <w:lang w:eastAsia="ru-RU"/>
        </w:rPr>
        <w:lastRenderedPageBreak/>
        <w:t>ПОСТАНОВЛЕНИ</w:t>
      </w:r>
      <w:r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r w:rsidRPr="00F706E4">
        <w:rPr>
          <w:rFonts w:eastAsia="Times New Roman" w:cs="Times New Roman"/>
          <w:b/>
          <w:szCs w:val="28"/>
          <w:lang w:eastAsia="ru-RU"/>
        </w:rPr>
        <w:t>ВОРОНЕЖСКОЙ  ОБЛАСТИ</w:t>
      </w:r>
    </w:p>
    <w:p w:rsidR="009D2415" w:rsidRDefault="009D2415" w:rsidP="009D2415">
      <w:pPr>
        <w:jc w:val="center"/>
        <w:rPr>
          <w:rFonts w:eastAsia="Times New Roman" w:cs="Times New Roman"/>
          <w:b/>
          <w:szCs w:val="28"/>
          <w:lang w:eastAsia="ru-RU"/>
        </w:rPr>
      </w:pPr>
      <w:r w:rsidRPr="00F706E4">
        <w:rPr>
          <w:rFonts w:eastAsia="Times New Roman" w:cs="Times New Roman"/>
          <w:b/>
          <w:szCs w:val="28"/>
          <w:lang w:eastAsia="ru-RU"/>
        </w:rPr>
        <w:t xml:space="preserve">от  </w:t>
      </w:r>
      <w:r>
        <w:rPr>
          <w:rFonts w:eastAsia="Times New Roman" w:cs="Times New Roman"/>
          <w:b/>
          <w:szCs w:val="28"/>
          <w:lang w:eastAsia="ru-RU"/>
        </w:rPr>
        <w:t>30</w:t>
      </w:r>
      <w:r w:rsidRPr="00F706E4">
        <w:rPr>
          <w:rFonts w:eastAsia="Times New Roman" w:cs="Times New Roman"/>
          <w:b/>
          <w:szCs w:val="28"/>
          <w:lang w:eastAsia="ru-RU"/>
        </w:rPr>
        <w:t xml:space="preserve"> </w:t>
      </w:r>
      <w:r>
        <w:rPr>
          <w:rFonts w:eastAsia="Times New Roman" w:cs="Times New Roman"/>
          <w:b/>
          <w:szCs w:val="28"/>
          <w:lang w:eastAsia="ru-RU"/>
        </w:rPr>
        <w:t>декабря</w:t>
      </w:r>
      <w:r w:rsidRPr="00F706E4">
        <w:rPr>
          <w:rFonts w:eastAsia="Times New Roman" w:cs="Times New Roman"/>
          <w:b/>
          <w:szCs w:val="28"/>
          <w:lang w:eastAsia="ru-RU"/>
        </w:rPr>
        <w:t xml:space="preserve"> 2019 г. № </w:t>
      </w:r>
      <w:r>
        <w:rPr>
          <w:rFonts w:eastAsia="Times New Roman" w:cs="Times New Roman"/>
          <w:b/>
          <w:szCs w:val="28"/>
          <w:lang w:eastAsia="ru-RU"/>
        </w:rPr>
        <w:t>1332</w:t>
      </w:r>
    </w:p>
    <w:p w:rsidR="00FB40B6" w:rsidRDefault="00FB40B6" w:rsidP="009D2415">
      <w:pPr>
        <w:jc w:val="center"/>
        <w:rPr>
          <w:rFonts w:eastAsia="Times New Roman" w:cs="Times New Roman"/>
          <w:b/>
          <w:szCs w:val="28"/>
          <w:lang w:eastAsia="ru-RU"/>
        </w:rPr>
      </w:pPr>
    </w:p>
    <w:p w:rsidR="00FB40B6" w:rsidRDefault="00FB40B6" w:rsidP="00FB40B6">
      <w:pPr>
        <w:autoSpaceDE w:val="0"/>
        <w:autoSpaceDN w:val="0"/>
        <w:adjustRightInd w:val="0"/>
        <w:jc w:val="center"/>
        <w:rPr>
          <w:rFonts w:cs="Times New Roman"/>
          <w:b/>
          <w:bCs/>
          <w:szCs w:val="28"/>
        </w:rPr>
      </w:pPr>
      <w:r>
        <w:rPr>
          <w:rFonts w:cs="Times New Roman"/>
          <w:b/>
          <w:bCs/>
          <w:szCs w:val="28"/>
        </w:rPr>
        <w:t xml:space="preserve">ОБ УТВЕРЖДЕНИИ ПОРЯДКА ПРЕДОСТАВЛЕНИЯ СУБСИДИЙ ИЗ ОБЛАСТНОГО БЮДЖЕТА СЕЛЬСКОХОЗЯЙСТВЕННЫМ ТОВАРОПРОИЗВОДИТЕЛЯМ </w:t>
      </w:r>
      <w:r w:rsidR="007973BD">
        <w:rPr>
          <w:rFonts w:cs="Times New Roman"/>
          <w:b/>
          <w:bCs/>
          <w:szCs w:val="28"/>
        </w:rPr>
        <w:t>(</w:t>
      </w:r>
      <w:r>
        <w:rPr>
          <w:rFonts w:cs="Times New Roman"/>
          <w:b/>
          <w:bCs/>
          <w:szCs w:val="28"/>
        </w:rPr>
        <w:t>ЗА ИСКЛЮЧЕНИЕМ ГРАЖДАН, ВЕДУЩИХ ЛИЧНОЕ ПОДСОБНОЕ ХОЗЯЙСТВО,</w:t>
      </w:r>
    </w:p>
    <w:p w:rsidR="00FB40B6" w:rsidRDefault="00FB40B6" w:rsidP="00FB40B6">
      <w:pPr>
        <w:autoSpaceDE w:val="0"/>
        <w:autoSpaceDN w:val="0"/>
        <w:adjustRightInd w:val="0"/>
        <w:jc w:val="center"/>
        <w:rPr>
          <w:rFonts w:cs="Times New Roman"/>
          <w:b/>
          <w:bCs/>
          <w:szCs w:val="28"/>
        </w:rPr>
      </w:pPr>
      <w:r>
        <w:rPr>
          <w:rFonts w:cs="Times New Roman"/>
          <w:b/>
          <w:bCs/>
          <w:szCs w:val="28"/>
        </w:rPr>
        <w:t>И СЕЛЬСКОХОЗЯЙСТВЕННЫХ КРЕДИТНЫХ ПОТРЕБИТЕЛЬСКИХ</w:t>
      </w:r>
    </w:p>
    <w:p w:rsidR="00FB40B6" w:rsidRDefault="00FB40B6" w:rsidP="00FB40B6">
      <w:pPr>
        <w:autoSpaceDE w:val="0"/>
        <w:autoSpaceDN w:val="0"/>
        <w:adjustRightInd w:val="0"/>
        <w:jc w:val="center"/>
        <w:rPr>
          <w:rFonts w:cs="Times New Roman"/>
          <w:b/>
          <w:bCs/>
          <w:szCs w:val="28"/>
        </w:rPr>
      </w:pPr>
      <w:r>
        <w:rPr>
          <w:rFonts w:cs="Times New Roman"/>
          <w:b/>
          <w:bCs/>
          <w:szCs w:val="28"/>
        </w:rPr>
        <w:t>КООПЕРАТИВОВ</w:t>
      </w:r>
      <w:r w:rsidR="007973BD">
        <w:rPr>
          <w:rFonts w:cs="Times New Roman"/>
          <w:b/>
          <w:bCs/>
          <w:szCs w:val="28"/>
        </w:rPr>
        <w:t>)</w:t>
      </w:r>
      <w:r>
        <w:rPr>
          <w:rFonts w:cs="Times New Roman"/>
          <w:b/>
          <w:bCs/>
          <w:szCs w:val="28"/>
        </w:rPr>
        <w:t>, ВКЛЮЧЕННЫ</w:t>
      </w:r>
      <w:r w:rsidR="005904A2">
        <w:rPr>
          <w:rFonts w:cs="Times New Roman"/>
          <w:b/>
          <w:bCs/>
          <w:szCs w:val="28"/>
        </w:rPr>
        <w:t>М</w:t>
      </w:r>
      <w:r>
        <w:rPr>
          <w:rFonts w:cs="Times New Roman"/>
          <w:b/>
          <w:bCs/>
          <w:szCs w:val="28"/>
        </w:rPr>
        <w:t xml:space="preserve">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ОТ 24.07.2007 </w:t>
      </w:r>
      <w:r w:rsidR="0032438E">
        <w:rPr>
          <w:rFonts w:cs="Times New Roman"/>
          <w:b/>
          <w:bCs/>
          <w:szCs w:val="28"/>
        </w:rPr>
        <w:t>№</w:t>
      </w:r>
      <w:r>
        <w:rPr>
          <w:rFonts w:cs="Times New Roman"/>
          <w:b/>
          <w:bCs/>
          <w:szCs w:val="28"/>
        </w:rPr>
        <w:t xml:space="preserve"> 209-ФЗ</w:t>
      </w:r>
    </w:p>
    <w:p w:rsidR="00FB40B6" w:rsidRDefault="00FB40B6" w:rsidP="00FB40B6">
      <w:pPr>
        <w:autoSpaceDE w:val="0"/>
        <w:autoSpaceDN w:val="0"/>
        <w:adjustRightInd w:val="0"/>
        <w:jc w:val="center"/>
        <w:rPr>
          <w:rFonts w:cs="Times New Roman"/>
          <w:b/>
          <w:bCs/>
          <w:szCs w:val="28"/>
        </w:rPr>
      </w:pPr>
      <w:r>
        <w:rPr>
          <w:rFonts w:cs="Times New Roman"/>
          <w:b/>
          <w:bCs/>
          <w:szCs w:val="28"/>
        </w:rPr>
        <w:t>«О РАЗВИТИИ МАЛОГО И СРЕДНЕГО ПРЕДПРИНИМАТЕЛЬСТВА</w:t>
      </w:r>
    </w:p>
    <w:p w:rsidR="00FB40B6" w:rsidRDefault="00FB40B6" w:rsidP="00FB40B6">
      <w:pPr>
        <w:autoSpaceDE w:val="0"/>
        <w:autoSpaceDN w:val="0"/>
        <w:adjustRightInd w:val="0"/>
        <w:jc w:val="center"/>
        <w:rPr>
          <w:rFonts w:cs="Times New Roman"/>
          <w:b/>
          <w:bCs/>
          <w:szCs w:val="28"/>
        </w:rPr>
      </w:pPr>
      <w:r>
        <w:rPr>
          <w:rFonts w:cs="Times New Roman"/>
          <w:b/>
          <w:bCs/>
          <w:szCs w:val="28"/>
        </w:rPr>
        <w:t xml:space="preserve">В РОССИЙСКОЙ ФЕДЕРАЦИИ»,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w:t>
      </w:r>
      <w:r>
        <w:rPr>
          <w:rFonts w:cs="Times New Roman"/>
          <w:b/>
          <w:bCs/>
          <w:szCs w:val="28"/>
        </w:rPr>
        <w:br/>
        <w:t>ОТКРЫТОГО ГРУНТА</w:t>
      </w:r>
    </w:p>
    <w:p w:rsidR="005904A2" w:rsidRDefault="005904A2" w:rsidP="005904A2">
      <w:pPr>
        <w:autoSpaceDE w:val="0"/>
        <w:autoSpaceDN w:val="0"/>
        <w:adjustRightInd w:val="0"/>
        <w:jc w:val="center"/>
        <w:rPr>
          <w:rFonts w:cs="Times New Roman"/>
          <w:szCs w:val="28"/>
        </w:rPr>
      </w:pPr>
      <w:r>
        <w:rPr>
          <w:rFonts w:cs="Times New Roman"/>
          <w:szCs w:val="28"/>
        </w:rPr>
        <w:t>(</w:t>
      </w:r>
      <w:r w:rsidRPr="005904A2">
        <w:rPr>
          <w:rFonts w:cs="Times New Roman"/>
          <w:szCs w:val="28"/>
        </w:rPr>
        <w:t xml:space="preserve">в ред. </w:t>
      </w:r>
      <w:hyperlink r:id="rId334" w:history="1">
        <w:r w:rsidRPr="005904A2">
          <w:rPr>
            <w:rFonts w:cs="Times New Roman"/>
            <w:szCs w:val="28"/>
          </w:rPr>
          <w:t>постановлени</w:t>
        </w:r>
        <w:r w:rsidR="00A4675C">
          <w:rPr>
            <w:rFonts w:cs="Times New Roman"/>
            <w:szCs w:val="28"/>
          </w:rPr>
          <w:t>й</w:t>
        </w:r>
      </w:hyperlink>
      <w:r w:rsidRPr="005904A2">
        <w:rPr>
          <w:rFonts w:cs="Times New Roman"/>
          <w:szCs w:val="28"/>
        </w:rPr>
        <w:t xml:space="preserve"> правительства Воронежской области </w:t>
      </w:r>
    </w:p>
    <w:p w:rsidR="005904A2" w:rsidRPr="005904A2" w:rsidRDefault="005904A2" w:rsidP="005904A2">
      <w:pPr>
        <w:autoSpaceDE w:val="0"/>
        <w:autoSpaceDN w:val="0"/>
        <w:adjustRightInd w:val="0"/>
        <w:jc w:val="center"/>
        <w:rPr>
          <w:rFonts w:cs="Times New Roman"/>
          <w:szCs w:val="28"/>
        </w:rPr>
      </w:pPr>
      <w:r w:rsidRPr="005904A2">
        <w:rPr>
          <w:rFonts w:cs="Times New Roman"/>
          <w:szCs w:val="28"/>
        </w:rPr>
        <w:t xml:space="preserve">от 16.04.2020 </w:t>
      </w:r>
      <w:r>
        <w:rPr>
          <w:rFonts w:cs="Times New Roman"/>
          <w:szCs w:val="28"/>
        </w:rPr>
        <w:t>№</w:t>
      </w:r>
      <w:r w:rsidRPr="005904A2">
        <w:rPr>
          <w:rFonts w:cs="Times New Roman"/>
          <w:szCs w:val="28"/>
        </w:rPr>
        <w:t xml:space="preserve"> 335</w:t>
      </w:r>
      <w:r w:rsidR="00A4675C">
        <w:rPr>
          <w:rFonts w:cs="Times New Roman"/>
          <w:szCs w:val="28"/>
        </w:rPr>
        <w:t>, от 27.04.2021 № 226</w:t>
      </w:r>
      <w:r>
        <w:rPr>
          <w:rFonts w:cs="Times New Roman"/>
          <w:szCs w:val="28"/>
        </w:rPr>
        <w:t>)</w:t>
      </w:r>
      <w:r w:rsidRPr="005904A2">
        <w:rPr>
          <w:rFonts w:cs="Times New Roman"/>
          <w:szCs w:val="28"/>
        </w:rPr>
        <w:t xml:space="preserve"> </w:t>
      </w:r>
    </w:p>
    <w:p w:rsidR="00FB40B6" w:rsidRDefault="00FB40B6" w:rsidP="005904A2">
      <w:pPr>
        <w:autoSpaceDE w:val="0"/>
        <w:autoSpaceDN w:val="0"/>
        <w:adjustRightInd w:val="0"/>
        <w:jc w:val="center"/>
        <w:outlineLvl w:val="0"/>
        <w:rPr>
          <w:rFonts w:cs="Times New Roman"/>
          <w:b/>
          <w:bCs/>
          <w:szCs w:val="28"/>
        </w:rPr>
      </w:pPr>
    </w:p>
    <w:p w:rsidR="007973BD" w:rsidRPr="007973BD" w:rsidRDefault="007973BD" w:rsidP="007973BD">
      <w:pPr>
        <w:autoSpaceDE w:val="0"/>
        <w:autoSpaceDN w:val="0"/>
        <w:adjustRightInd w:val="0"/>
        <w:ind w:firstLine="709"/>
        <w:rPr>
          <w:rFonts w:cs="Times New Roman"/>
          <w:szCs w:val="28"/>
        </w:rPr>
      </w:pPr>
      <w:r w:rsidRPr="007973BD">
        <w:rPr>
          <w:rFonts w:cs="Times New Roman"/>
          <w:szCs w:val="28"/>
        </w:rPr>
        <w:t xml:space="preserve">В соответствии с Бюджетным </w:t>
      </w:r>
      <w:hyperlink r:id="rId335" w:history="1">
        <w:r w:rsidRPr="007973BD">
          <w:rPr>
            <w:rFonts w:cs="Times New Roman"/>
            <w:szCs w:val="28"/>
          </w:rPr>
          <w:t>кодексом</w:t>
        </w:r>
      </w:hyperlink>
      <w:r w:rsidRPr="007973BD">
        <w:rPr>
          <w:rFonts w:cs="Times New Roman"/>
          <w:szCs w:val="28"/>
        </w:rPr>
        <w:t xml:space="preserve"> Российской Федерации, </w:t>
      </w:r>
      <w:hyperlink r:id="rId336" w:history="1">
        <w:r w:rsidRPr="007973BD">
          <w:rPr>
            <w:rFonts w:cs="Times New Roman"/>
            <w:szCs w:val="28"/>
          </w:rPr>
          <w:t>Постановлением</w:t>
        </w:r>
      </w:hyperlink>
      <w:r w:rsidRPr="007973BD">
        <w:rPr>
          <w:rFonts w:cs="Times New Roman"/>
          <w:szCs w:val="28"/>
        </w:rPr>
        <w:t xml:space="preserve"> Правительства Российской Федерации от 14.07.2012 </w:t>
      </w:r>
      <w:r>
        <w:rPr>
          <w:rFonts w:cs="Times New Roman"/>
          <w:szCs w:val="28"/>
        </w:rPr>
        <w:t>№</w:t>
      </w:r>
      <w:r w:rsidRPr="007973BD">
        <w:rPr>
          <w:rFonts w:cs="Times New Roman"/>
          <w:szCs w:val="28"/>
        </w:rPr>
        <w:t xml:space="preserve"> 717 </w:t>
      </w:r>
      <w:r>
        <w:rPr>
          <w:rFonts w:cs="Times New Roman"/>
          <w:szCs w:val="28"/>
        </w:rPr>
        <w:t>«</w:t>
      </w:r>
      <w:r w:rsidRPr="007973BD">
        <w:rPr>
          <w:rFonts w:cs="Times New Roman"/>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Pr>
          <w:rFonts w:cs="Times New Roman"/>
          <w:szCs w:val="28"/>
        </w:rPr>
        <w:t>»</w:t>
      </w:r>
      <w:r w:rsidRPr="007973BD">
        <w:rPr>
          <w:rFonts w:cs="Times New Roman"/>
          <w:szCs w:val="28"/>
        </w:rPr>
        <w:t xml:space="preserve">, </w:t>
      </w:r>
      <w:hyperlink r:id="rId337" w:history="1">
        <w:r w:rsidRPr="007973BD">
          <w:rPr>
            <w:rFonts w:cs="Times New Roman"/>
            <w:szCs w:val="28"/>
          </w:rPr>
          <w:t>Постановлением</w:t>
        </w:r>
      </w:hyperlink>
      <w:r w:rsidRPr="007973BD">
        <w:rPr>
          <w:rFonts w:cs="Times New Roman"/>
          <w:szCs w:val="28"/>
        </w:rPr>
        <w:t xml:space="preserve"> Правительства Российской Федерации от 18.09.2020 </w:t>
      </w:r>
      <w:r>
        <w:rPr>
          <w:rFonts w:cs="Times New Roman"/>
          <w:szCs w:val="28"/>
        </w:rPr>
        <w:t>№</w:t>
      </w:r>
      <w:r w:rsidRPr="007973BD">
        <w:rPr>
          <w:rFonts w:cs="Times New Roman"/>
          <w:szCs w:val="28"/>
        </w:rPr>
        <w:t xml:space="preserve"> 1492 </w:t>
      </w:r>
      <w:r>
        <w:rPr>
          <w:rFonts w:cs="Times New Roman"/>
          <w:szCs w:val="28"/>
        </w:rPr>
        <w:t>«</w:t>
      </w:r>
      <w:r w:rsidRPr="007973BD">
        <w:rPr>
          <w:rFonts w:cs="Times New Roman"/>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cs="Times New Roman"/>
          <w:szCs w:val="28"/>
        </w:rPr>
        <w:t>»</w:t>
      </w:r>
      <w:r w:rsidRPr="007973BD">
        <w:rPr>
          <w:rFonts w:cs="Times New Roman"/>
          <w:szCs w:val="28"/>
        </w:rPr>
        <w:t xml:space="preserve">, </w:t>
      </w:r>
      <w:hyperlink r:id="rId338" w:history="1">
        <w:r w:rsidRPr="007973BD">
          <w:rPr>
            <w:rFonts w:cs="Times New Roman"/>
            <w:szCs w:val="28"/>
          </w:rPr>
          <w:t>постановлением</w:t>
        </w:r>
      </w:hyperlink>
      <w:r w:rsidRPr="007973BD">
        <w:rPr>
          <w:rFonts w:cs="Times New Roman"/>
          <w:szCs w:val="28"/>
        </w:rPr>
        <w:t xml:space="preserve"> правительства Воронежской области от 13.12.2013 </w:t>
      </w:r>
      <w:r>
        <w:rPr>
          <w:rFonts w:cs="Times New Roman"/>
          <w:szCs w:val="28"/>
        </w:rPr>
        <w:t>№</w:t>
      </w:r>
      <w:r w:rsidRPr="007973BD">
        <w:rPr>
          <w:rFonts w:cs="Times New Roman"/>
          <w:szCs w:val="28"/>
        </w:rPr>
        <w:t xml:space="preserve"> 1088 </w:t>
      </w:r>
      <w:r>
        <w:rPr>
          <w:rFonts w:cs="Times New Roman"/>
          <w:szCs w:val="28"/>
        </w:rPr>
        <w:t>«</w:t>
      </w:r>
      <w:r w:rsidRPr="007973BD">
        <w:rPr>
          <w:rFonts w:cs="Times New Roman"/>
          <w:szCs w:val="28"/>
        </w:rPr>
        <w:t xml:space="preserve">Об утверждении государственной программы Воронежской области </w:t>
      </w:r>
      <w:r>
        <w:rPr>
          <w:rFonts w:cs="Times New Roman"/>
          <w:szCs w:val="28"/>
        </w:rPr>
        <w:t>«</w:t>
      </w:r>
      <w:r w:rsidRPr="007973BD">
        <w:rPr>
          <w:rFonts w:cs="Times New Roman"/>
          <w:szCs w:val="28"/>
        </w:rPr>
        <w:t xml:space="preserve">Развитие сельского хозяйства, производства пищевых продуктов и инфраструктуры </w:t>
      </w:r>
      <w:r w:rsidRPr="007973BD">
        <w:rPr>
          <w:rFonts w:cs="Times New Roman"/>
          <w:szCs w:val="28"/>
        </w:rPr>
        <w:lastRenderedPageBreak/>
        <w:t>агропродовольственного рынка</w:t>
      </w:r>
      <w:r>
        <w:rPr>
          <w:rFonts w:cs="Times New Roman"/>
          <w:szCs w:val="28"/>
        </w:rPr>
        <w:t>»</w:t>
      </w:r>
      <w:r w:rsidRPr="007973BD">
        <w:rPr>
          <w:rFonts w:cs="Times New Roman"/>
          <w:szCs w:val="28"/>
        </w:rPr>
        <w:t xml:space="preserve"> правительство Воронежской области постановляет:</w:t>
      </w:r>
    </w:p>
    <w:p w:rsidR="007973BD" w:rsidRPr="007973BD" w:rsidRDefault="007973BD" w:rsidP="007973BD">
      <w:pPr>
        <w:autoSpaceDE w:val="0"/>
        <w:autoSpaceDN w:val="0"/>
        <w:adjustRightInd w:val="0"/>
        <w:ind w:firstLine="709"/>
        <w:rPr>
          <w:rFonts w:cs="Times New Roman"/>
          <w:szCs w:val="28"/>
        </w:rPr>
      </w:pPr>
      <w:r w:rsidRPr="007973BD">
        <w:rPr>
          <w:rFonts w:cs="Times New Roman"/>
          <w:szCs w:val="28"/>
        </w:rPr>
        <w:t xml:space="preserve">(в ред. </w:t>
      </w:r>
      <w:hyperlink r:id="rId339" w:history="1">
        <w:r w:rsidRPr="007973BD">
          <w:rPr>
            <w:rFonts w:cs="Times New Roman"/>
            <w:szCs w:val="28"/>
          </w:rPr>
          <w:t>постановления</w:t>
        </w:r>
      </w:hyperlink>
      <w:r w:rsidRPr="007973BD">
        <w:rPr>
          <w:rFonts w:cs="Times New Roman"/>
          <w:szCs w:val="28"/>
        </w:rPr>
        <w:t xml:space="preserve"> правительства Воронежской области от 27.04.2021 </w:t>
      </w:r>
      <w:r>
        <w:rPr>
          <w:rFonts w:cs="Times New Roman"/>
          <w:szCs w:val="28"/>
        </w:rPr>
        <w:t>№</w:t>
      </w:r>
      <w:r w:rsidRPr="007973BD">
        <w:rPr>
          <w:rFonts w:cs="Times New Roman"/>
          <w:szCs w:val="28"/>
        </w:rPr>
        <w:t xml:space="preserve"> 226)</w:t>
      </w:r>
    </w:p>
    <w:p w:rsidR="00FB40B6" w:rsidRDefault="00FB40B6" w:rsidP="00FB40B6">
      <w:pPr>
        <w:autoSpaceDE w:val="0"/>
        <w:autoSpaceDN w:val="0"/>
        <w:adjustRightInd w:val="0"/>
        <w:ind w:firstLine="709"/>
        <w:rPr>
          <w:rFonts w:cs="Times New Roman"/>
          <w:bCs/>
          <w:szCs w:val="28"/>
        </w:rPr>
      </w:pPr>
      <w:r w:rsidRPr="00FB40B6">
        <w:rPr>
          <w:rFonts w:cs="Times New Roman"/>
          <w:bCs/>
          <w:szCs w:val="28"/>
        </w:rPr>
        <w:t xml:space="preserve">1. Утвердить прилагаемый </w:t>
      </w:r>
      <w:hyperlink r:id="rId340" w:history="1">
        <w:r w:rsidRPr="00FB40B6">
          <w:rPr>
            <w:rFonts w:cs="Times New Roman"/>
            <w:bCs/>
            <w:szCs w:val="28"/>
          </w:rPr>
          <w:t>Порядок</w:t>
        </w:r>
      </w:hyperlink>
      <w:r w:rsidRPr="00FB40B6">
        <w:rPr>
          <w:rFonts w:cs="Times New Roman"/>
          <w:bCs/>
          <w:szCs w:val="28"/>
        </w:rPr>
        <w:t xml:space="preserve"> предоставления субсидий из областного бюджета сельскохозяйственным товаропроизводителям </w:t>
      </w:r>
      <w:r w:rsidR="005B11C3">
        <w:rPr>
          <w:rFonts w:cs="Times New Roman"/>
          <w:bCs/>
          <w:szCs w:val="28"/>
        </w:rPr>
        <w:t>(</w:t>
      </w:r>
      <w:r w:rsidRPr="00FB40B6">
        <w:rPr>
          <w:rFonts w:cs="Times New Roman"/>
          <w:bCs/>
          <w:szCs w:val="28"/>
        </w:rPr>
        <w:t>за исключением граждан, ведущих личное подсобное хозяйство, и сельскохозяйственных кредитных потребительских кооперативов</w:t>
      </w:r>
      <w:r w:rsidR="005B11C3">
        <w:rPr>
          <w:rFonts w:cs="Times New Roman"/>
          <w:bCs/>
          <w:szCs w:val="28"/>
        </w:rPr>
        <w:t>)</w:t>
      </w:r>
      <w:r w:rsidRPr="00FB40B6">
        <w:rPr>
          <w:rFonts w:cs="Times New Roman"/>
          <w:bCs/>
          <w:szCs w:val="28"/>
        </w:rPr>
        <w:t>, включенны</w:t>
      </w:r>
      <w:r w:rsidR="005904A2">
        <w:rPr>
          <w:rFonts w:cs="Times New Roman"/>
          <w:bCs/>
          <w:szCs w:val="28"/>
        </w:rPr>
        <w:t>м</w:t>
      </w:r>
      <w:r w:rsidRPr="00FB40B6">
        <w:rPr>
          <w:rFonts w:cs="Times New Roman"/>
          <w:bCs/>
          <w:szCs w:val="28"/>
        </w:rPr>
        <w:t xml:space="preserve">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341" w:history="1">
        <w:r w:rsidRPr="00FB40B6">
          <w:rPr>
            <w:rFonts w:cs="Times New Roman"/>
            <w:bCs/>
            <w:szCs w:val="28"/>
          </w:rPr>
          <w:t>законом</w:t>
        </w:r>
      </w:hyperlink>
      <w:r w:rsidRPr="00FB40B6">
        <w:rPr>
          <w:rFonts w:cs="Times New Roman"/>
          <w:bCs/>
          <w:szCs w:val="28"/>
        </w:rPr>
        <w:t xml:space="preserve"> от 24.07.2007 </w:t>
      </w:r>
      <w:r w:rsidR="0032438E">
        <w:rPr>
          <w:rFonts w:cs="Times New Roman"/>
          <w:bCs/>
          <w:szCs w:val="28"/>
        </w:rPr>
        <w:t>№</w:t>
      </w:r>
      <w:r w:rsidRPr="00FB40B6">
        <w:rPr>
          <w:rFonts w:cs="Times New Roman"/>
          <w:bCs/>
          <w:szCs w:val="28"/>
        </w:rPr>
        <w:t xml:space="preserve"> 209-ФЗ </w:t>
      </w:r>
      <w:r>
        <w:rPr>
          <w:rFonts w:cs="Times New Roman"/>
          <w:bCs/>
          <w:szCs w:val="28"/>
        </w:rPr>
        <w:t>«</w:t>
      </w:r>
      <w:r w:rsidRPr="00FB40B6">
        <w:rPr>
          <w:rFonts w:cs="Times New Roman"/>
          <w:bCs/>
          <w:szCs w:val="28"/>
        </w:rPr>
        <w:t>О развитии малого и среднего предпринимательства в Российской Федерации</w:t>
      </w:r>
      <w:r>
        <w:rPr>
          <w:rFonts w:cs="Times New Roman"/>
          <w:bCs/>
          <w:szCs w:val="28"/>
        </w:rPr>
        <w:t>»</w:t>
      </w:r>
      <w:r w:rsidRPr="00FB40B6">
        <w:rPr>
          <w:rFonts w:cs="Times New Roman"/>
          <w:bCs/>
          <w:szCs w:val="28"/>
        </w:rPr>
        <w:t>,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585EAC" w:rsidRDefault="00585EAC" w:rsidP="00585EAC">
      <w:pPr>
        <w:autoSpaceDE w:val="0"/>
        <w:autoSpaceDN w:val="0"/>
        <w:adjustRightInd w:val="0"/>
        <w:ind w:firstLine="709"/>
        <w:rPr>
          <w:rFonts w:cs="Times New Roman"/>
          <w:szCs w:val="28"/>
        </w:rPr>
      </w:pPr>
      <w:r>
        <w:rPr>
          <w:rFonts w:cs="Times New Roman"/>
          <w:szCs w:val="28"/>
        </w:rPr>
        <w:t xml:space="preserve">(в ред. </w:t>
      </w:r>
      <w:hyperlink r:id="rId342" w:history="1">
        <w:r w:rsidRPr="00585EAC">
          <w:rPr>
            <w:rFonts w:cs="Times New Roman"/>
            <w:szCs w:val="28"/>
          </w:rPr>
          <w:t>постановлени</w:t>
        </w:r>
        <w:r w:rsidR="005B11C3">
          <w:rPr>
            <w:rFonts w:cs="Times New Roman"/>
            <w:szCs w:val="28"/>
          </w:rPr>
          <w:t>й</w:t>
        </w:r>
      </w:hyperlink>
      <w:r>
        <w:rPr>
          <w:rFonts w:cs="Times New Roman"/>
          <w:szCs w:val="28"/>
        </w:rPr>
        <w:t xml:space="preserve"> правительства Воронежской области от 16.04.2020 № 335</w:t>
      </w:r>
      <w:r w:rsidR="005B11C3">
        <w:rPr>
          <w:rFonts w:cs="Times New Roman"/>
          <w:szCs w:val="28"/>
        </w:rPr>
        <w:t>, от 27.04.2021 № 226</w:t>
      </w:r>
      <w:r>
        <w:rPr>
          <w:rFonts w:cs="Times New Roman"/>
          <w:szCs w:val="28"/>
        </w:rPr>
        <w:t>)</w:t>
      </w:r>
    </w:p>
    <w:p w:rsidR="00FB40B6" w:rsidRPr="00FB40B6" w:rsidRDefault="00FB40B6" w:rsidP="00FB40B6">
      <w:pPr>
        <w:autoSpaceDE w:val="0"/>
        <w:autoSpaceDN w:val="0"/>
        <w:adjustRightInd w:val="0"/>
        <w:ind w:firstLine="709"/>
        <w:rPr>
          <w:rFonts w:cs="Times New Roman"/>
          <w:bCs/>
          <w:szCs w:val="28"/>
        </w:rPr>
      </w:pPr>
      <w:r w:rsidRPr="00FB40B6">
        <w:rPr>
          <w:rFonts w:cs="Times New Roman"/>
          <w:bCs/>
          <w:szCs w:val="28"/>
        </w:rPr>
        <w:t>2. Признать утратившими силу постановления правительства Воронежской области:</w:t>
      </w:r>
    </w:p>
    <w:p w:rsidR="00FB40B6" w:rsidRPr="00FB40B6" w:rsidRDefault="00FB40B6" w:rsidP="00FB40B6">
      <w:pPr>
        <w:autoSpaceDE w:val="0"/>
        <w:autoSpaceDN w:val="0"/>
        <w:adjustRightInd w:val="0"/>
        <w:ind w:firstLine="709"/>
        <w:rPr>
          <w:rFonts w:cs="Times New Roman"/>
          <w:bCs/>
          <w:szCs w:val="28"/>
        </w:rPr>
      </w:pPr>
      <w:r w:rsidRPr="00FB40B6">
        <w:rPr>
          <w:rFonts w:cs="Times New Roman"/>
          <w:bCs/>
          <w:szCs w:val="28"/>
        </w:rPr>
        <w:t xml:space="preserve">- от 19.01.2018 </w:t>
      </w:r>
      <w:hyperlink r:id="rId343" w:history="1">
        <w:r w:rsidR="0032438E">
          <w:rPr>
            <w:rFonts w:cs="Times New Roman"/>
            <w:bCs/>
            <w:szCs w:val="28"/>
          </w:rPr>
          <w:t>№</w:t>
        </w:r>
        <w:r w:rsidRPr="00FB40B6">
          <w:rPr>
            <w:rFonts w:cs="Times New Roman"/>
            <w:bCs/>
            <w:szCs w:val="28"/>
          </w:rPr>
          <w:t xml:space="preserve"> 19</w:t>
        </w:r>
      </w:hyperlink>
      <w:r w:rsidRPr="00FB40B6">
        <w:rPr>
          <w:rFonts w:cs="Times New Roman"/>
          <w:bCs/>
          <w:szCs w:val="28"/>
        </w:rPr>
        <w:t xml:space="preserve"> </w:t>
      </w:r>
      <w:r w:rsidR="00775E0C">
        <w:rPr>
          <w:rFonts w:cs="Times New Roman"/>
          <w:bCs/>
          <w:szCs w:val="28"/>
        </w:rPr>
        <w:t>«</w:t>
      </w:r>
      <w:r w:rsidRPr="00FB40B6">
        <w:rPr>
          <w:rFonts w:cs="Times New Roman"/>
          <w:bCs/>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оказание несвязанной поддержки в области растениеводства</w:t>
      </w:r>
      <w:r w:rsidR="00775E0C">
        <w:rPr>
          <w:rFonts w:cs="Times New Roman"/>
          <w:bCs/>
          <w:szCs w:val="28"/>
        </w:rPr>
        <w:t>»</w:t>
      </w:r>
      <w:r w:rsidRPr="00FB40B6">
        <w:rPr>
          <w:rFonts w:cs="Times New Roman"/>
          <w:bCs/>
          <w:szCs w:val="28"/>
        </w:rPr>
        <w:t>;</w:t>
      </w:r>
    </w:p>
    <w:p w:rsidR="00FB40B6" w:rsidRPr="00FB40B6" w:rsidRDefault="00FB40B6" w:rsidP="00FB40B6">
      <w:pPr>
        <w:autoSpaceDE w:val="0"/>
        <w:autoSpaceDN w:val="0"/>
        <w:adjustRightInd w:val="0"/>
        <w:ind w:firstLine="709"/>
        <w:rPr>
          <w:rFonts w:cs="Times New Roman"/>
          <w:bCs/>
          <w:szCs w:val="28"/>
        </w:rPr>
      </w:pPr>
      <w:r w:rsidRPr="00FB40B6">
        <w:rPr>
          <w:rFonts w:cs="Times New Roman"/>
          <w:bCs/>
          <w:szCs w:val="28"/>
        </w:rPr>
        <w:t xml:space="preserve">- от 09.08.2018 </w:t>
      </w:r>
      <w:hyperlink r:id="rId344" w:history="1">
        <w:r w:rsidR="0032438E">
          <w:rPr>
            <w:rFonts w:cs="Times New Roman"/>
            <w:bCs/>
            <w:szCs w:val="28"/>
          </w:rPr>
          <w:t>№</w:t>
        </w:r>
        <w:r w:rsidRPr="00FB40B6">
          <w:rPr>
            <w:rFonts w:cs="Times New Roman"/>
            <w:bCs/>
            <w:szCs w:val="28"/>
          </w:rPr>
          <w:t xml:space="preserve"> 669</w:t>
        </w:r>
      </w:hyperlink>
      <w:r w:rsidRPr="00FB40B6">
        <w:rPr>
          <w:rFonts w:cs="Times New Roman"/>
          <w:bCs/>
          <w:szCs w:val="28"/>
        </w:rPr>
        <w:t xml:space="preserve"> </w:t>
      </w:r>
      <w:r w:rsidR="00775E0C">
        <w:rPr>
          <w:rFonts w:cs="Times New Roman"/>
          <w:bCs/>
          <w:szCs w:val="28"/>
        </w:rPr>
        <w:t>«</w:t>
      </w:r>
      <w:r w:rsidRPr="00FB40B6">
        <w:rPr>
          <w:rFonts w:cs="Times New Roman"/>
          <w:bCs/>
          <w:szCs w:val="28"/>
        </w:rPr>
        <w:t xml:space="preserve">О внесении изменения в постановление правительства Воронежской области от 19.01.2018 </w:t>
      </w:r>
      <w:r w:rsidR="0032438E">
        <w:rPr>
          <w:rFonts w:cs="Times New Roman"/>
          <w:bCs/>
          <w:szCs w:val="28"/>
        </w:rPr>
        <w:t>№</w:t>
      </w:r>
      <w:r w:rsidRPr="00FB40B6">
        <w:rPr>
          <w:rFonts w:cs="Times New Roman"/>
          <w:bCs/>
          <w:szCs w:val="28"/>
        </w:rPr>
        <w:t xml:space="preserve"> 19</w:t>
      </w:r>
      <w:r w:rsidR="00775E0C">
        <w:rPr>
          <w:rFonts w:cs="Times New Roman"/>
          <w:bCs/>
          <w:szCs w:val="28"/>
        </w:rPr>
        <w:t>»</w:t>
      </w:r>
      <w:r w:rsidRPr="00FB40B6">
        <w:rPr>
          <w:rFonts w:cs="Times New Roman"/>
          <w:bCs/>
          <w:szCs w:val="28"/>
        </w:rPr>
        <w:t>;</w:t>
      </w:r>
    </w:p>
    <w:p w:rsidR="00FB40B6" w:rsidRPr="00FB40B6" w:rsidRDefault="00FB40B6" w:rsidP="00FB40B6">
      <w:pPr>
        <w:autoSpaceDE w:val="0"/>
        <w:autoSpaceDN w:val="0"/>
        <w:adjustRightInd w:val="0"/>
        <w:ind w:firstLine="709"/>
        <w:rPr>
          <w:rFonts w:cs="Times New Roman"/>
          <w:bCs/>
          <w:szCs w:val="28"/>
        </w:rPr>
      </w:pPr>
      <w:r w:rsidRPr="00FB40B6">
        <w:rPr>
          <w:rFonts w:cs="Times New Roman"/>
          <w:bCs/>
          <w:szCs w:val="28"/>
        </w:rPr>
        <w:t xml:space="preserve">- от 31.08.2018 </w:t>
      </w:r>
      <w:hyperlink r:id="rId345" w:history="1">
        <w:r w:rsidR="0032438E">
          <w:rPr>
            <w:rFonts w:cs="Times New Roman"/>
            <w:bCs/>
            <w:szCs w:val="28"/>
          </w:rPr>
          <w:t>№</w:t>
        </w:r>
        <w:r w:rsidRPr="00FB40B6">
          <w:rPr>
            <w:rFonts w:cs="Times New Roman"/>
            <w:bCs/>
            <w:szCs w:val="28"/>
          </w:rPr>
          <w:t xml:space="preserve"> 766</w:t>
        </w:r>
      </w:hyperlink>
      <w:r w:rsidRPr="00FB40B6">
        <w:rPr>
          <w:rFonts w:cs="Times New Roman"/>
          <w:bCs/>
          <w:szCs w:val="28"/>
        </w:rPr>
        <w:t xml:space="preserve"> </w:t>
      </w:r>
      <w:r w:rsidR="00775E0C">
        <w:rPr>
          <w:rFonts w:cs="Times New Roman"/>
          <w:bCs/>
          <w:szCs w:val="28"/>
        </w:rPr>
        <w:t>«</w:t>
      </w:r>
      <w:r w:rsidRPr="00FB40B6">
        <w:rPr>
          <w:rFonts w:cs="Times New Roman"/>
          <w:bCs/>
          <w:szCs w:val="28"/>
        </w:rPr>
        <w:t xml:space="preserve">О внесении изменения в постановление правительства Воронежской области от 19.01.2018 </w:t>
      </w:r>
      <w:r w:rsidR="0032438E">
        <w:rPr>
          <w:rFonts w:cs="Times New Roman"/>
          <w:bCs/>
          <w:szCs w:val="28"/>
        </w:rPr>
        <w:t>№</w:t>
      </w:r>
      <w:r w:rsidRPr="00FB40B6">
        <w:rPr>
          <w:rFonts w:cs="Times New Roman"/>
          <w:bCs/>
          <w:szCs w:val="28"/>
        </w:rPr>
        <w:t xml:space="preserve"> 19</w:t>
      </w:r>
      <w:r w:rsidR="00775E0C">
        <w:rPr>
          <w:rFonts w:cs="Times New Roman"/>
          <w:bCs/>
          <w:szCs w:val="28"/>
        </w:rPr>
        <w:t>»</w:t>
      </w:r>
      <w:r w:rsidRPr="00FB40B6">
        <w:rPr>
          <w:rFonts w:cs="Times New Roman"/>
          <w:bCs/>
          <w:szCs w:val="28"/>
        </w:rPr>
        <w:t>;</w:t>
      </w:r>
    </w:p>
    <w:p w:rsidR="00FB40B6" w:rsidRPr="00FB40B6" w:rsidRDefault="00FB40B6" w:rsidP="00FB40B6">
      <w:pPr>
        <w:autoSpaceDE w:val="0"/>
        <w:autoSpaceDN w:val="0"/>
        <w:adjustRightInd w:val="0"/>
        <w:ind w:firstLine="709"/>
        <w:rPr>
          <w:rFonts w:cs="Times New Roman"/>
          <w:bCs/>
          <w:szCs w:val="28"/>
        </w:rPr>
      </w:pPr>
      <w:r w:rsidRPr="00FB40B6">
        <w:rPr>
          <w:rFonts w:cs="Times New Roman"/>
          <w:bCs/>
          <w:szCs w:val="28"/>
        </w:rPr>
        <w:t xml:space="preserve">- от 06.02.2019 </w:t>
      </w:r>
      <w:hyperlink r:id="rId346" w:history="1">
        <w:r w:rsidR="0032438E">
          <w:rPr>
            <w:rFonts w:cs="Times New Roman"/>
            <w:bCs/>
            <w:szCs w:val="28"/>
          </w:rPr>
          <w:t>№</w:t>
        </w:r>
        <w:r w:rsidRPr="00FB40B6">
          <w:rPr>
            <w:rFonts w:cs="Times New Roman"/>
            <w:bCs/>
            <w:szCs w:val="28"/>
          </w:rPr>
          <w:t xml:space="preserve"> 86</w:t>
        </w:r>
      </w:hyperlink>
      <w:r w:rsidRPr="00FB40B6">
        <w:rPr>
          <w:rFonts w:cs="Times New Roman"/>
          <w:bCs/>
          <w:szCs w:val="28"/>
        </w:rPr>
        <w:t xml:space="preserve"> </w:t>
      </w:r>
      <w:r w:rsidR="00775E0C">
        <w:rPr>
          <w:rFonts w:cs="Times New Roman"/>
          <w:bCs/>
          <w:szCs w:val="28"/>
        </w:rPr>
        <w:t>«</w:t>
      </w:r>
      <w:r w:rsidRPr="00FB40B6">
        <w:rPr>
          <w:rFonts w:cs="Times New Roman"/>
          <w:bCs/>
          <w:szCs w:val="28"/>
        </w:rPr>
        <w:t xml:space="preserve">О внесении изменений в постановление правительства Воронежской области от 19.01.2018 </w:t>
      </w:r>
      <w:r w:rsidR="0032438E">
        <w:rPr>
          <w:rFonts w:cs="Times New Roman"/>
          <w:bCs/>
          <w:szCs w:val="28"/>
        </w:rPr>
        <w:t>№</w:t>
      </w:r>
      <w:r w:rsidRPr="00FB40B6">
        <w:rPr>
          <w:rFonts w:cs="Times New Roman"/>
          <w:bCs/>
          <w:szCs w:val="28"/>
        </w:rPr>
        <w:t xml:space="preserve"> 19</w:t>
      </w:r>
      <w:r w:rsidR="00775E0C">
        <w:rPr>
          <w:rFonts w:cs="Times New Roman"/>
          <w:bCs/>
          <w:szCs w:val="28"/>
        </w:rPr>
        <w:t>»</w:t>
      </w:r>
      <w:r w:rsidRPr="00FB40B6">
        <w:rPr>
          <w:rFonts w:cs="Times New Roman"/>
          <w:bCs/>
          <w:szCs w:val="28"/>
        </w:rPr>
        <w:t>;</w:t>
      </w:r>
    </w:p>
    <w:p w:rsidR="00FB40B6" w:rsidRPr="00FB40B6" w:rsidRDefault="00FB40B6" w:rsidP="00FB40B6">
      <w:pPr>
        <w:autoSpaceDE w:val="0"/>
        <w:autoSpaceDN w:val="0"/>
        <w:adjustRightInd w:val="0"/>
        <w:ind w:firstLine="709"/>
        <w:rPr>
          <w:rFonts w:cs="Times New Roman"/>
          <w:bCs/>
          <w:szCs w:val="28"/>
        </w:rPr>
      </w:pPr>
      <w:r w:rsidRPr="00FB40B6">
        <w:rPr>
          <w:rFonts w:cs="Times New Roman"/>
          <w:bCs/>
          <w:szCs w:val="28"/>
        </w:rPr>
        <w:t xml:space="preserve">- от 30.04.2019 </w:t>
      </w:r>
      <w:hyperlink r:id="rId347" w:history="1">
        <w:r w:rsidR="0032438E">
          <w:rPr>
            <w:rFonts w:cs="Times New Roman"/>
            <w:bCs/>
            <w:szCs w:val="28"/>
          </w:rPr>
          <w:t>№</w:t>
        </w:r>
        <w:r w:rsidRPr="00FB40B6">
          <w:rPr>
            <w:rFonts w:cs="Times New Roman"/>
            <w:bCs/>
            <w:szCs w:val="28"/>
          </w:rPr>
          <w:t xml:space="preserve"> 457</w:t>
        </w:r>
      </w:hyperlink>
      <w:r w:rsidRPr="00FB40B6">
        <w:rPr>
          <w:rFonts w:cs="Times New Roman"/>
          <w:bCs/>
          <w:szCs w:val="28"/>
        </w:rPr>
        <w:t xml:space="preserve"> </w:t>
      </w:r>
      <w:r w:rsidR="00775E0C">
        <w:rPr>
          <w:rFonts w:cs="Times New Roman"/>
          <w:bCs/>
          <w:szCs w:val="28"/>
        </w:rPr>
        <w:t>«</w:t>
      </w:r>
      <w:r w:rsidRPr="00FB40B6">
        <w:rPr>
          <w:rFonts w:cs="Times New Roman"/>
          <w:bCs/>
          <w:szCs w:val="28"/>
        </w:rPr>
        <w:t xml:space="preserve">О внесении изменений в постановление правительства Воронежской области от 19.01.2018 </w:t>
      </w:r>
      <w:r w:rsidR="0032438E">
        <w:rPr>
          <w:rFonts w:cs="Times New Roman"/>
          <w:bCs/>
          <w:szCs w:val="28"/>
        </w:rPr>
        <w:t>№</w:t>
      </w:r>
      <w:r w:rsidRPr="00FB40B6">
        <w:rPr>
          <w:rFonts w:cs="Times New Roman"/>
          <w:bCs/>
          <w:szCs w:val="28"/>
        </w:rPr>
        <w:t xml:space="preserve"> 19</w:t>
      </w:r>
      <w:r w:rsidR="00775E0C">
        <w:rPr>
          <w:rFonts w:cs="Times New Roman"/>
          <w:bCs/>
          <w:szCs w:val="28"/>
        </w:rPr>
        <w:t>»</w:t>
      </w:r>
      <w:r w:rsidRPr="00FB40B6">
        <w:rPr>
          <w:rFonts w:cs="Times New Roman"/>
          <w:bCs/>
          <w:szCs w:val="28"/>
        </w:rPr>
        <w:t>;</w:t>
      </w:r>
    </w:p>
    <w:p w:rsidR="00FB40B6" w:rsidRPr="00FB40B6" w:rsidRDefault="00FB40B6" w:rsidP="00FB40B6">
      <w:pPr>
        <w:autoSpaceDE w:val="0"/>
        <w:autoSpaceDN w:val="0"/>
        <w:adjustRightInd w:val="0"/>
        <w:ind w:firstLine="709"/>
        <w:rPr>
          <w:rFonts w:cs="Times New Roman"/>
          <w:bCs/>
          <w:szCs w:val="28"/>
        </w:rPr>
      </w:pPr>
      <w:r w:rsidRPr="00FB40B6">
        <w:rPr>
          <w:rFonts w:cs="Times New Roman"/>
          <w:bCs/>
          <w:szCs w:val="28"/>
        </w:rPr>
        <w:t xml:space="preserve">- от 21.06.2019 </w:t>
      </w:r>
      <w:hyperlink r:id="rId348" w:history="1">
        <w:r w:rsidR="0032438E">
          <w:rPr>
            <w:rFonts w:cs="Times New Roman"/>
            <w:bCs/>
            <w:szCs w:val="28"/>
          </w:rPr>
          <w:t>№</w:t>
        </w:r>
        <w:r w:rsidRPr="00FB40B6">
          <w:rPr>
            <w:rFonts w:cs="Times New Roman"/>
            <w:bCs/>
            <w:szCs w:val="28"/>
          </w:rPr>
          <w:t xml:space="preserve"> 625</w:t>
        </w:r>
      </w:hyperlink>
      <w:r w:rsidRPr="00FB40B6">
        <w:rPr>
          <w:rFonts w:cs="Times New Roman"/>
          <w:bCs/>
          <w:szCs w:val="28"/>
        </w:rPr>
        <w:t xml:space="preserve"> </w:t>
      </w:r>
      <w:r w:rsidR="00775E0C">
        <w:rPr>
          <w:rFonts w:cs="Times New Roman"/>
          <w:bCs/>
          <w:szCs w:val="28"/>
        </w:rPr>
        <w:t>«</w:t>
      </w:r>
      <w:r w:rsidRPr="00FB40B6">
        <w:rPr>
          <w:rFonts w:cs="Times New Roman"/>
          <w:bCs/>
          <w:szCs w:val="28"/>
        </w:rPr>
        <w:t xml:space="preserve">О внесении изменений в постановление правительства Воронежской области от 19.01.2018 </w:t>
      </w:r>
      <w:r w:rsidR="0032438E">
        <w:rPr>
          <w:rFonts w:cs="Times New Roman"/>
          <w:bCs/>
          <w:szCs w:val="28"/>
        </w:rPr>
        <w:t>№</w:t>
      </w:r>
      <w:r w:rsidRPr="00FB40B6">
        <w:rPr>
          <w:rFonts w:cs="Times New Roman"/>
          <w:bCs/>
          <w:szCs w:val="28"/>
        </w:rPr>
        <w:t xml:space="preserve"> 19</w:t>
      </w:r>
      <w:r w:rsidR="00775E0C">
        <w:rPr>
          <w:rFonts w:cs="Times New Roman"/>
          <w:bCs/>
          <w:szCs w:val="28"/>
        </w:rPr>
        <w:t>»</w:t>
      </w:r>
      <w:r w:rsidRPr="00FB40B6">
        <w:rPr>
          <w:rFonts w:cs="Times New Roman"/>
          <w:bCs/>
          <w:szCs w:val="28"/>
        </w:rPr>
        <w:t>;</w:t>
      </w:r>
    </w:p>
    <w:p w:rsidR="00FB40B6" w:rsidRPr="00FB40B6" w:rsidRDefault="00FB40B6" w:rsidP="00FB40B6">
      <w:pPr>
        <w:autoSpaceDE w:val="0"/>
        <w:autoSpaceDN w:val="0"/>
        <w:adjustRightInd w:val="0"/>
        <w:ind w:firstLine="709"/>
        <w:rPr>
          <w:rFonts w:cs="Times New Roman"/>
          <w:bCs/>
          <w:szCs w:val="28"/>
        </w:rPr>
      </w:pPr>
      <w:r w:rsidRPr="00FB40B6">
        <w:rPr>
          <w:rFonts w:cs="Times New Roman"/>
          <w:bCs/>
          <w:szCs w:val="28"/>
        </w:rPr>
        <w:lastRenderedPageBreak/>
        <w:t xml:space="preserve">- от 02.09.2019 </w:t>
      </w:r>
      <w:hyperlink r:id="rId349" w:history="1">
        <w:r w:rsidR="0032438E">
          <w:rPr>
            <w:rFonts w:cs="Times New Roman"/>
            <w:bCs/>
            <w:szCs w:val="28"/>
          </w:rPr>
          <w:t>№</w:t>
        </w:r>
        <w:r w:rsidRPr="00FB40B6">
          <w:rPr>
            <w:rFonts w:cs="Times New Roman"/>
            <w:bCs/>
            <w:szCs w:val="28"/>
          </w:rPr>
          <w:t xml:space="preserve"> 838</w:t>
        </w:r>
      </w:hyperlink>
      <w:r w:rsidRPr="00FB40B6">
        <w:rPr>
          <w:rFonts w:cs="Times New Roman"/>
          <w:bCs/>
          <w:szCs w:val="28"/>
        </w:rPr>
        <w:t xml:space="preserve"> </w:t>
      </w:r>
      <w:r w:rsidR="00775E0C">
        <w:rPr>
          <w:rFonts w:cs="Times New Roman"/>
          <w:bCs/>
          <w:szCs w:val="28"/>
        </w:rPr>
        <w:t>«</w:t>
      </w:r>
      <w:r w:rsidRPr="00FB40B6">
        <w:rPr>
          <w:rFonts w:cs="Times New Roman"/>
          <w:bCs/>
          <w:szCs w:val="28"/>
        </w:rPr>
        <w:t xml:space="preserve">О внесении изменений в постановление правительства Воронежской области от 19.01.2018 </w:t>
      </w:r>
      <w:r w:rsidR="0032438E">
        <w:rPr>
          <w:rFonts w:cs="Times New Roman"/>
          <w:bCs/>
          <w:szCs w:val="28"/>
        </w:rPr>
        <w:t>№</w:t>
      </w:r>
      <w:r w:rsidRPr="00FB40B6">
        <w:rPr>
          <w:rFonts w:cs="Times New Roman"/>
          <w:bCs/>
          <w:szCs w:val="28"/>
        </w:rPr>
        <w:t xml:space="preserve"> 19</w:t>
      </w:r>
      <w:r w:rsidR="00775E0C">
        <w:rPr>
          <w:rFonts w:cs="Times New Roman"/>
          <w:bCs/>
          <w:szCs w:val="28"/>
        </w:rPr>
        <w:t>»</w:t>
      </w:r>
      <w:r w:rsidRPr="00FB40B6">
        <w:rPr>
          <w:rFonts w:cs="Times New Roman"/>
          <w:bCs/>
          <w:szCs w:val="28"/>
        </w:rPr>
        <w:t>.</w:t>
      </w:r>
    </w:p>
    <w:p w:rsidR="00FB40B6" w:rsidRPr="00FB40B6" w:rsidRDefault="00FB40B6" w:rsidP="00FB40B6">
      <w:pPr>
        <w:autoSpaceDE w:val="0"/>
        <w:autoSpaceDN w:val="0"/>
        <w:adjustRightInd w:val="0"/>
        <w:ind w:firstLine="709"/>
        <w:rPr>
          <w:rFonts w:cs="Times New Roman"/>
          <w:bCs/>
          <w:szCs w:val="28"/>
        </w:rPr>
      </w:pPr>
      <w:r w:rsidRPr="00FB40B6">
        <w:rPr>
          <w:rFonts w:cs="Times New Roman"/>
          <w:bCs/>
          <w:szCs w:val="28"/>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FB40B6" w:rsidRPr="00FB40B6" w:rsidRDefault="00FB40B6" w:rsidP="00FB40B6">
      <w:pPr>
        <w:autoSpaceDE w:val="0"/>
        <w:autoSpaceDN w:val="0"/>
        <w:adjustRightInd w:val="0"/>
        <w:ind w:firstLine="709"/>
        <w:rPr>
          <w:rFonts w:cs="Times New Roman"/>
          <w:bCs/>
          <w:szCs w:val="28"/>
        </w:rPr>
      </w:pPr>
    </w:p>
    <w:p w:rsidR="00FB40B6" w:rsidRPr="006C4118" w:rsidRDefault="00FB40B6" w:rsidP="00FB40B6">
      <w:pPr>
        <w:autoSpaceDE w:val="0"/>
        <w:autoSpaceDN w:val="0"/>
        <w:adjustRightInd w:val="0"/>
        <w:jc w:val="right"/>
        <w:rPr>
          <w:rFonts w:cs="Times New Roman"/>
          <w:bCs/>
          <w:szCs w:val="28"/>
        </w:rPr>
      </w:pPr>
      <w:r w:rsidRPr="006C4118">
        <w:rPr>
          <w:rFonts w:cs="Times New Roman"/>
          <w:bCs/>
          <w:szCs w:val="28"/>
        </w:rPr>
        <w:t>Губернатор Воронежской области</w:t>
      </w:r>
    </w:p>
    <w:p w:rsidR="00FB40B6" w:rsidRPr="006C4118" w:rsidRDefault="00FB40B6" w:rsidP="00FB40B6">
      <w:pPr>
        <w:autoSpaceDE w:val="0"/>
        <w:autoSpaceDN w:val="0"/>
        <w:adjustRightInd w:val="0"/>
        <w:jc w:val="right"/>
        <w:rPr>
          <w:rFonts w:cs="Times New Roman"/>
          <w:bCs/>
          <w:szCs w:val="28"/>
        </w:rPr>
      </w:pPr>
      <w:r w:rsidRPr="006C4118">
        <w:rPr>
          <w:rFonts w:cs="Times New Roman"/>
          <w:bCs/>
          <w:szCs w:val="28"/>
        </w:rPr>
        <w:t>А.В.ГУСЕВ</w:t>
      </w:r>
    </w:p>
    <w:p w:rsidR="00775E0C" w:rsidRDefault="00775E0C">
      <w:pPr>
        <w:spacing w:after="200" w:line="276" w:lineRule="auto"/>
        <w:jc w:val="left"/>
        <w:rPr>
          <w:rFonts w:eastAsia="Times New Roman" w:cs="Times New Roman"/>
          <w:b/>
          <w:szCs w:val="28"/>
          <w:lang w:eastAsia="ru-RU"/>
        </w:rPr>
      </w:pPr>
      <w:r>
        <w:rPr>
          <w:rFonts w:eastAsia="Times New Roman" w:cs="Times New Roman"/>
          <w:b/>
          <w:szCs w:val="28"/>
          <w:lang w:eastAsia="ru-RU"/>
        </w:rPr>
        <w:br w:type="page"/>
      </w:r>
    </w:p>
    <w:p w:rsidR="00771C39" w:rsidRPr="00771C39" w:rsidRDefault="00771C39" w:rsidP="00771C39">
      <w:pPr>
        <w:autoSpaceDE w:val="0"/>
        <w:autoSpaceDN w:val="0"/>
        <w:adjustRightInd w:val="0"/>
        <w:jc w:val="right"/>
        <w:outlineLvl w:val="0"/>
        <w:rPr>
          <w:rFonts w:cs="Times New Roman"/>
          <w:bCs/>
          <w:szCs w:val="28"/>
        </w:rPr>
      </w:pPr>
      <w:r w:rsidRPr="00771C39">
        <w:rPr>
          <w:rFonts w:cs="Times New Roman"/>
          <w:bCs/>
          <w:szCs w:val="28"/>
        </w:rPr>
        <w:lastRenderedPageBreak/>
        <w:t>Утвержден</w:t>
      </w:r>
    </w:p>
    <w:p w:rsidR="00771C39" w:rsidRPr="00771C39" w:rsidRDefault="00771C39" w:rsidP="00771C39">
      <w:pPr>
        <w:autoSpaceDE w:val="0"/>
        <w:autoSpaceDN w:val="0"/>
        <w:adjustRightInd w:val="0"/>
        <w:jc w:val="right"/>
        <w:rPr>
          <w:rFonts w:cs="Times New Roman"/>
          <w:bCs/>
          <w:szCs w:val="28"/>
        </w:rPr>
      </w:pPr>
      <w:r w:rsidRPr="00771C39">
        <w:rPr>
          <w:rFonts w:cs="Times New Roman"/>
          <w:bCs/>
          <w:szCs w:val="28"/>
        </w:rPr>
        <w:t>постановлением</w:t>
      </w:r>
    </w:p>
    <w:p w:rsidR="00771C39" w:rsidRPr="00771C39" w:rsidRDefault="00771C39" w:rsidP="00771C39">
      <w:pPr>
        <w:autoSpaceDE w:val="0"/>
        <w:autoSpaceDN w:val="0"/>
        <w:adjustRightInd w:val="0"/>
        <w:jc w:val="right"/>
        <w:rPr>
          <w:rFonts w:cs="Times New Roman"/>
          <w:bCs/>
          <w:szCs w:val="28"/>
        </w:rPr>
      </w:pPr>
      <w:r w:rsidRPr="00771C39">
        <w:rPr>
          <w:rFonts w:cs="Times New Roman"/>
          <w:bCs/>
          <w:szCs w:val="28"/>
        </w:rPr>
        <w:t>правительства Воронежской области</w:t>
      </w:r>
    </w:p>
    <w:p w:rsidR="00771C39" w:rsidRPr="00771C39" w:rsidRDefault="00771C39" w:rsidP="00771C39">
      <w:pPr>
        <w:autoSpaceDE w:val="0"/>
        <w:autoSpaceDN w:val="0"/>
        <w:adjustRightInd w:val="0"/>
        <w:jc w:val="right"/>
        <w:rPr>
          <w:rFonts w:cs="Times New Roman"/>
          <w:bCs/>
          <w:szCs w:val="28"/>
        </w:rPr>
      </w:pPr>
      <w:r w:rsidRPr="00771C39">
        <w:rPr>
          <w:rFonts w:cs="Times New Roman"/>
          <w:bCs/>
          <w:szCs w:val="28"/>
        </w:rPr>
        <w:t xml:space="preserve">от 30.12.2019 </w:t>
      </w:r>
      <w:r w:rsidR="0032438E">
        <w:rPr>
          <w:rFonts w:cs="Times New Roman"/>
          <w:bCs/>
          <w:szCs w:val="28"/>
        </w:rPr>
        <w:t>№</w:t>
      </w:r>
      <w:r w:rsidRPr="00771C39">
        <w:rPr>
          <w:rFonts w:cs="Times New Roman"/>
          <w:bCs/>
          <w:szCs w:val="28"/>
        </w:rPr>
        <w:t xml:space="preserve"> 1332</w:t>
      </w:r>
    </w:p>
    <w:p w:rsidR="00771C39" w:rsidRPr="00771C39" w:rsidRDefault="00771C39" w:rsidP="00771C39">
      <w:pPr>
        <w:autoSpaceDE w:val="0"/>
        <w:autoSpaceDN w:val="0"/>
        <w:adjustRightInd w:val="0"/>
        <w:ind w:firstLine="540"/>
        <w:rPr>
          <w:rFonts w:cs="Times New Roman"/>
          <w:bCs/>
          <w:szCs w:val="28"/>
        </w:rPr>
      </w:pPr>
    </w:p>
    <w:p w:rsidR="00771C39" w:rsidRDefault="00771C39" w:rsidP="00771C39">
      <w:pPr>
        <w:autoSpaceDE w:val="0"/>
        <w:autoSpaceDN w:val="0"/>
        <w:adjustRightInd w:val="0"/>
        <w:jc w:val="center"/>
        <w:rPr>
          <w:rFonts w:cs="Times New Roman"/>
          <w:b/>
          <w:bCs/>
          <w:szCs w:val="28"/>
        </w:rPr>
      </w:pPr>
      <w:r>
        <w:rPr>
          <w:rFonts w:cs="Times New Roman"/>
          <w:b/>
          <w:bCs/>
          <w:szCs w:val="28"/>
        </w:rPr>
        <w:t>ПОРЯДОК</w:t>
      </w:r>
    </w:p>
    <w:p w:rsidR="00771C39" w:rsidRDefault="00771C39" w:rsidP="00771C39">
      <w:pPr>
        <w:autoSpaceDE w:val="0"/>
        <w:autoSpaceDN w:val="0"/>
        <w:adjustRightInd w:val="0"/>
        <w:jc w:val="center"/>
        <w:rPr>
          <w:rFonts w:cs="Times New Roman"/>
          <w:b/>
          <w:bCs/>
          <w:szCs w:val="28"/>
        </w:rPr>
      </w:pPr>
      <w:r>
        <w:rPr>
          <w:rFonts w:cs="Times New Roman"/>
          <w:b/>
          <w:bCs/>
          <w:szCs w:val="28"/>
        </w:rPr>
        <w:t>ПРЕДОСТАВЛЕНИЯ СУБСИДИЙ ИЗ ОБЛАСТНОГО БЮДЖЕТА</w:t>
      </w:r>
    </w:p>
    <w:p w:rsidR="00771C39" w:rsidRDefault="00771C39" w:rsidP="00771C39">
      <w:pPr>
        <w:autoSpaceDE w:val="0"/>
        <w:autoSpaceDN w:val="0"/>
        <w:adjustRightInd w:val="0"/>
        <w:jc w:val="center"/>
        <w:rPr>
          <w:rFonts w:cs="Times New Roman"/>
          <w:b/>
          <w:bCs/>
          <w:szCs w:val="28"/>
        </w:rPr>
      </w:pPr>
      <w:r>
        <w:rPr>
          <w:rFonts w:cs="Times New Roman"/>
          <w:b/>
          <w:bCs/>
          <w:szCs w:val="28"/>
        </w:rPr>
        <w:t xml:space="preserve">СЕЛЬСКОХОЗЯЙСТВЕННЫМ ТОВАРОПРОИЗВОДИТЕЛЯМ </w:t>
      </w:r>
      <w:r w:rsidR="007A5010">
        <w:rPr>
          <w:rFonts w:cs="Times New Roman"/>
          <w:b/>
          <w:bCs/>
          <w:szCs w:val="28"/>
        </w:rPr>
        <w:t>(</w:t>
      </w:r>
      <w:r>
        <w:rPr>
          <w:rFonts w:cs="Times New Roman"/>
          <w:b/>
          <w:bCs/>
          <w:szCs w:val="28"/>
        </w:rPr>
        <w:t>ЗА ИСКЛЮЧЕНИЕМ ГРАЖДАН, ВЕДУЩИХ ЛИЧНОЕ ПОДСОБНОЕ ХОЗЯЙСТВО,  И СЕЛЬСКОХОЗЯЙСТВЕННЫХ КРЕДИТНЫХ ПОТРЕБИТЕЛЬСКИХ КООПЕРАТИВОВ</w:t>
      </w:r>
      <w:r w:rsidR="007A5010">
        <w:rPr>
          <w:rFonts w:cs="Times New Roman"/>
          <w:b/>
          <w:bCs/>
          <w:szCs w:val="28"/>
        </w:rPr>
        <w:t>)</w:t>
      </w:r>
      <w:r>
        <w:rPr>
          <w:rFonts w:cs="Times New Roman"/>
          <w:b/>
          <w:bCs/>
          <w:szCs w:val="28"/>
        </w:rPr>
        <w:t>, ВКЛЮЧЕННЫ</w:t>
      </w:r>
      <w:r w:rsidR="00B836B9">
        <w:rPr>
          <w:rFonts w:cs="Times New Roman"/>
          <w:b/>
          <w:bCs/>
          <w:szCs w:val="28"/>
        </w:rPr>
        <w:t>М</w:t>
      </w:r>
      <w:r>
        <w:rPr>
          <w:rFonts w:cs="Times New Roman"/>
          <w:b/>
          <w:bCs/>
          <w:szCs w:val="28"/>
        </w:rPr>
        <w:t xml:space="preserve"> В ЕДИНЫЙ РЕЕСТР СУБЪЕКТОВ МАЛОГО И СРЕДНЕГО ПРЕДПРИНИМАТЕЛЬСТВА, ОТВЕЧАЮЩИМ КРИТЕРИЯМ</w:t>
      </w:r>
    </w:p>
    <w:p w:rsidR="00771C39" w:rsidRDefault="00771C39" w:rsidP="00771C39">
      <w:pPr>
        <w:autoSpaceDE w:val="0"/>
        <w:autoSpaceDN w:val="0"/>
        <w:adjustRightInd w:val="0"/>
        <w:jc w:val="center"/>
        <w:rPr>
          <w:rFonts w:cs="Times New Roman"/>
          <w:b/>
          <w:bCs/>
          <w:szCs w:val="28"/>
        </w:rPr>
      </w:pPr>
      <w:r>
        <w:rPr>
          <w:rFonts w:cs="Times New Roman"/>
          <w:b/>
          <w:bCs/>
          <w:szCs w:val="28"/>
        </w:rPr>
        <w:t>ОТНЕСЕНИЯ К СУБЪЕКТАМ МАЛОГО ПРЕДПРИНИМАТЕЛЬСТВА</w:t>
      </w:r>
    </w:p>
    <w:p w:rsidR="00771C39" w:rsidRDefault="00771C39" w:rsidP="00771C39">
      <w:pPr>
        <w:autoSpaceDE w:val="0"/>
        <w:autoSpaceDN w:val="0"/>
        <w:adjustRightInd w:val="0"/>
        <w:jc w:val="center"/>
        <w:rPr>
          <w:rFonts w:cs="Times New Roman"/>
          <w:b/>
          <w:bCs/>
          <w:szCs w:val="28"/>
        </w:rPr>
      </w:pPr>
      <w:r>
        <w:rPr>
          <w:rFonts w:cs="Times New Roman"/>
          <w:b/>
          <w:bCs/>
          <w:szCs w:val="28"/>
        </w:rPr>
        <w:t xml:space="preserve">В СООТВЕТСТВИИ С ФЕДЕРАЛЬНЫМ ЗАКОНОМ ОТ 24.07.2007 </w:t>
      </w:r>
      <w:r>
        <w:rPr>
          <w:rFonts w:cs="Times New Roman"/>
          <w:b/>
          <w:bCs/>
          <w:szCs w:val="28"/>
        </w:rPr>
        <w:br/>
      </w:r>
      <w:r w:rsidR="0032438E">
        <w:rPr>
          <w:rFonts w:cs="Times New Roman"/>
          <w:b/>
          <w:bCs/>
          <w:szCs w:val="28"/>
        </w:rPr>
        <w:t>№</w:t>
      </w:r>
      <w:r>
        <w:rPr>
          <w:rFonts w:cs="Times New Roman"/>
          <w:b/>
          <w:bCs/>
          <w:szCs w:val="28"/>
        </w:rPr>
        <w:t xml:space="preserve"> 209-ФЗ «О РАЗВИТИИ МАЛОГО И СРЕДНЕГО ПРЕДПРИНИМАТЕЛЬСТВА В РОССИЙСКОЙ ФЕДЕРАЦИИ»,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w:t>
      </w:r>
      <w:r>
        <w:rPr>
          <w:rFonts w:cs="Times New Roman"/>
          <w:b/>
          <w:bCs/>
          <w:szCs w:val="28"/>
        </w:rPr>
        <w:br/>
        <w:t>ОТКРЫТОГО ГРУНТА</w:t>
      </w:r>
    </w:p>
    <w:p w:rsidR="00B836B9" w:rsidRPr="00B836B9" w:rsidRDefault="00B836B9" w:rsidP="00B836B9">
      <w:pPr>
        <w:autoSpaceDE w:val="0"/>
        <w:autoSpaceDN w:val="0"/>
        <w:adjustRightInd w:val="0"/>
        <w:jc w:val="center"/>
        <w:rPr>
          <w:rFonts w:cs="Times New Roman"/>
          <w:szCs w:val="28"/>
        </w:rPr>
      </w:pPr>
      <w:r w:rsidRPr="00B836B9">
        <w:rPr>
          <w:rFonts w:cs="Times New Roman"/>
          <w:szCs w:val="28"/>
        </w:rPr>
        <w:t xml:space="preserve">(в ред. </w:t>
      </w:r>
      <w:hyperlink r:id="rId350" w:history="1">
        <w:r w:rsidRPr="00B836B9">
          <w:rPr>
            <w:rFonts w:cs="Times New Roman"/>
            <w:szCs w:val="28"/>
          </w:rPr>
          <w:t>постановления</w:t>
        </w:r>
      </w:hyperlink>
      <w:r w:rsidRPr="00B836B9">
        <w:rPr>
          <w:rFonts w:cs="Times New Roman"/>
          <w:szCs w:val="28"/>
        </w:rPr>
        <w:t xml:space="preserve"> правительства Воронежской области </w:t>
      </w:r>
    </w:p>
    <w:p w:rsidR="00B836B9" w:rsidRPr="00580994" w:rsidRDefault="00580994" w:rsidP="008F7B86">
      <w:pPr>
        <w:autoSpaceDE w:val="0"/>
        <w:autoSpaceDN w:val="0"/>
        <w:adjustRightInd w:val="0"/>
        <w:jc w:val="center"/>
        <w:rPr>
          <w:rFonts w:cs="Times New Roman"/>
          <w:color w:val="392C69"/>
          <w:szCs w:val="28"/>
        </w:rPr>
      </w:pPr>
      <w:r w:rsidRPr="008F7B86">
        <w:rPr>
          <w:rFonts w:cs="Times New Roman"/>
          <w:szCs w:val="28"/>
        </w:rPr>
        <w:t>от 27.04.2021 №</w:t>
      </w:r>
      <w:r w:rsidR="008F7B86" w:rsidRPr="008F7B86">
        <w:rPr>
          <w:rFonts w:cs="Times New Roman"/>
          <w:szCs w:val="28"/>
        </w:rPr>
        <w:t xml:space="preserve"> </w:t>
      </w:r>
      <w:r w:rsidRPr="008F7B86">
        <w:rPr>
          <w:rFonts w:cs="Times New Roman"/>
          <w:szCs w:val="28"/>
        </w:rPr>
        <w:t>226</w:t>
      </w:r>
      <w:r w:rsidR="00B836B9" w:rsidRPr="00B836B9">
        <w:rPr>
          <w:rFonts w:cs="Times New Roman"/>
          <w:szCs w:val="28"/>
        </w:rPr>
        <w:t xml:space="preserve">) </w:t>
      </w:r>
    </w:p>
    <w:p w:rsidR="00B836B9" w:rsidRDefault="00B836B9" w:rsidP="00B836B9">
      <w:pPr>
        <w:autoSpaceDE w:val="0"/>
        <w:autoSpaceDN w:val="0"/>
        <w:adjustRightInd w:val="0"/>
        <w:jc w:val="center"/>
        <w:rPr>
          <w:rFonts w:cs="Times New Roman"/>
          <w:color w:val="392C69"/>
          <w:szCs w:val="28"/>
        </w:rPr>
      </w:pPr>
    </w:p>
    <w:p w:rsidR="008F7B86" w:rsidRDefault="008F7B86" w:rsidP="008F7B86">
      <w:pPr>
        <w:autoSpaceDE w:val="0"/>
        <w:autoSpaceDN w:val="0"/>
        <w:adjustRightInd w:val="0"/>
        <w:jc w:val="center"/>
        <w:outlineLvl w:val="0"/>
        <w:rPr>
          <w:rFonts w:cs="Times New Roman"/>
          <w:b/>
          <w:bCs/>
          <w:szCs w:val="28"/>
        </w:rPr>
      </w:pPr>
      <w:r>
        <w:rPr>
          <w:rFonts w:cs="Times New Roman"/>
          <w:b/>
          <w:bCs/>
          <w:szCs w:val="28"/>
        </w:rPr>
        <w:t>I. Общие положения о предоставлении субсидии</w:t>
      </w:r>
    </w:p>
    <w:p w:rsidR="008F7B86" w:rsidRDefault="008F7B86" w:rsidP="008F7B86">
      <w:pPr>
        <w:autoSpaceDE w:val="0"/>
        <w:autoSpaceDN w:val="0"/>
        <w:adjustRightInd w:val="0"/>
        <w:ind w:firstLine="540"/>
        <w:rPr>
          <w:rFonts w:cs="Times New Roman"/>
          <w:szCs w:val="28"/>
        </w:rPr>
      </w:pP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 xml:space="preserve">1.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351" w:history="1">
        <w:r w:rsidRPr="008F7B86">
          <w:rPr>
            <w:rFonts w:cs="Times New Roman"/>
            <w:szCs w:val="28"/>
          </w:rPr>
          <w:t>законом</w:t>
        </w:r>
      </w:hyperlink>
      <w:r w:rsidRPr="008F7B86">
        <w:rPr>
          <w:rFonts w:cs="Times New Roman"/>
          <w:szCs w:val="28"/>
        </w:rPr>
        <w:t xml:space="preserve"> от 24.07.2007 </w:t>
      </w:r>
      <w:r>
        <w:rPr>
          <w:rFonts w:cs="Times New Roman"/>
          <w:szCs w:val="28"/>
        </w:rPr>
        <w:t>№</w:t>
      </w:r>
      <w:r w:rsidRPr="008F7B86">
        <w:rPr>
          <w:rFonts w:cs="Times New Roman"/>
          <w:szCs w:val="28"/>
        </w:rPr>
        <w:t xml:space="preserve"> 209-ФЗ </w:t>
      </w:r>
      <w:r>
        <w:rPr>
          <w:rFonts w:cs="Times New Roman"/>
          <w:szCs w:val="28"/>
        </w:rPr>
        <w:t>«</w:t>
      </w:r>
      <w:r w:rsidRPr="008F7B86">
        <w:rPr>
          <w:rFonts w:cs="Times New Roman"/>
          <w:szCs w:val="28"/>
        </w:rPr>
        <w:t>О развитии малого и среднего предпринимательства в Российской Федерации</w:t>
      </w:r>
      <w:r>
        <w:rPr>
          <w:rFonts w:cs="Times New Roman"/>
          <w:szCs w:val="28"/>
        </w:rPr>
        <w:t>»</w:t>
      </w:r>
      <w:r w:rsidRPr="008F7B86">
        <w:rPr>
          <w:rFonts w:cs="Times New Roman"/>
          <w:szCs w:val="28"/>
        </w:rPr>
        <w:t xml:space="preserve">,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w:t>
      </w:r>
      <w:r w:rsidRPr="008F7B86">
        <w:rPr>
          <w:rFonts w:cs="Times New Roman"/>
          <w:szCs w:val="28"/>
        </w:rPr>
        <w:lastRenderedPageBreak/>
        <w:t>масличными (за исключением рапса и сои), кормовыми сельскохозяйственными культурами, а также картофелем и овощными культурами открытого грунта (далее - Порядок, субсидия), определяет цели, условия и порядок предоставления субсидии из областного бюджета, категории и (или) критерии отбора лиц, имеющих право на получение субсидии, порядок возврата субсидии в случае нарушения условий, установленных при предоставлении, положения об обязательной проверке главным распорядителем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субсидии их получателями.</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 xml:space="preserve">2. Для целей настоящего Порядка используются понятия, установленные </w:t>
      </w:r>
      <w:hyperlink r:id="rId352" w:history="1">
        <w:r w:rsidRPr="008F7B86">
          <w:rPr>
            <w:rFonts w:cs="Times New Roman"/>
            <w:szCs w:val="28"/>
          </w:rPr>
          <w:t>Правилами</w:t>
        </w:r>
      </w:hyperlink>
      <w:r w:rsidRPr="008F7B86">
        <w:rPr>
          <w:rFonts w:cs="Times New Roman"/>
          <w:szCs w:val="28"/>
        </w:rPr>
        <w:t xml:space="preserve">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утвержденными Постановлением Правительства Российской Федерации от 14.07.2012 </w:t>
      </w:r>
      <w:r>
        <w:rPr>
          <w:rFonts w:cs="Times New Roman"/>
          <w:szCs w:val="28"/>
        </w:rPr>
        <w:t>№</w:t>
      </w:r>
      <w:r w:rsidRPr="008F7B86">
        <w:rPr>
          <w:rFonts w:cs="Times New Roman"/>
          <w:szCs w:val="28"/>
        </w:rPr>
        <w:t xml:space="preserve"> 717 </w:t>
      </w:r>
      <w:r>
        <w:rPr>
          <w:rFonts w:cs="Times New Roman"/>
          <w:szCs w:val="28"/>
        </w:rPr>
        <w:t>«</w:t>
      </w:r>
      <w:r w:rsidRPr="008F7B86">
        <w:rPr>
          <w:rFonts w:cs="Times New Roman"/>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Pr>
          <w:rFonts w:cs="Times New Roman"/>
          <w:szCs w:val="28"/>
        </w:rPr>
        <w:t>»</w:t>
      </w:r>
      <w:r w:rsidRPr="008F7B86">
        <w:rPr>
          <w:rFonts w:cs="Times New Roman"/>
          <w:szCs w:val="28"/>
        </w:rPr>
        <w:t>.</w:t>
      </w:r>
    </w:p>
    <w:p w:rsidR="008F7B86" w:rsidRPr="008F7B86" w:rsidRDefault="008F7B86" w:rsidP="008F7B86">
      <w:pPr>
        <w:autoSpaceDE w:val="0"/>
        <w:autoSpaceDN w:val="0"/>
        <w:adjustRightInd w:val="0"/>
        <w:ind w:firstLine="709"/>
        <w:rPr>
          <w:rFonts w:cs="Times New Roman"/>
          <w:szCs w:val="28"/>
        </w:rPr>
      </w:pPr>
      <w:bookmarkStart w:id="89" w:name="Par4"/>
      <w:bookmarkEnd w:id="89"/>
      <w:r w:rsidRPr="008F7B86">
        <w:rPr>
          <w:rFonts w:cs="Times New Roman"/>
          <w:szCs w:val="28"/>
        </w:rPr>
        <w:t xml:space="preserve">3. Целью предоставления субсидии является возмещение части понесенных затрат сельскохозяйственными товаропроизводителями (без учета налога на добавленную стоимость), связанных с проведением агротехнологических работ, повышением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на 1 гектар посевной площади, в рамках реализации государственной </w:t>
      </w:r>
      <w:hyperlink r:id="rId353" w:history="1">
        <w:r w:rsidRPr="008F7B86">
          <w:rPr>
            <w:rFonts w:cs="Times New Roman"/>
            <w:szCs w:val="28"/>
          </w:rPr>
          <w:t>программы</w:t>
        </w:r>
      </w:hyperlink>
      <w:r w:rsidRPr="008F7B86">
        <w:rPr>
          <w:rFonts w:cs="Times New Roman"/>
          <w:szCs w:val="28"/>
        </w:rPr>
        <w:t xml:space="preserve"> Воронежской области </w:t>
      </w:r>
      <w:r>
        <w:rPr>
          <w:rFonts w:cs="Times New Roman"/>
          <w:szCs w:val="28"/>
        </w:rPr>
        <w:t>«</w:t>
      </w:r>
      <w:r w:rsidRPr="008F7B86">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8F7B86">
        <w:rPr>
          <w:rFonts w:cs="Times New Roman"/>
          <w:szCs w:val="28"/>
        </w:rPr>
        <w:t xml:space="preserve">, утвержденной постановлением правительства Воронежской области от 13.12.2013 </w:t>
      </w:r>
      <w:r>
        <w:rPr>
          <w:rFonts w:cs="Times New Roman"/>
          <w:szCs w:val="28"/>
        </w:rPr>
        <w:t>№</w:t>
      </w:r>
      <w:r w:rsidRPr="008F7B86">
        <w:rPr>
          <w:rFonts w:cs="Times New Roman"/>
          <w:szCs w:val="28"/>
        </w:rPr>
        <w:t xml:space="preserve"> 1088 </w:t>
      </w:r>
      <w:r>
        <w:rPr>
          <w:rFonts w:cs="Times New Roman"/>
          <w:szCs w:val="28"/>
        </w:rPr>
        <w:t>«</w:t>
      </w:r>
      <w:r w:rsidRPr="008F7B86">
        <w:rPr>
          <w:rFonts w:cs="Times New Roman"/>
          <w:szCs w:val="28"/>
        </w:rPr>
        <w:t xml:space="preserve">Об утверждении государственной программы Воронежской области </w:t>
      </w:r>
      <w:r w:rsidR="00F63566">
        <w:rPr>
          <w:rFonts w:cs="Times New Roman"/>
          <w:szCs w:val="28"/>
        </w:rPr>
        <w:t>«</w:t>
      </w:r>
      <w:r w:rsidRPr="008F7B86">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8F7B86">
        <w:rPr>
          <w:rFonts w:cs="Times New Roman"/>
          <w:szCs w:val="28"/>
        </w:rPr>
        <w:t>.</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 xml:space="preserve">4. Органом государственной власти,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w:t>
      </w:r>
      <w:r w:rsidRPr="008F7B86">
        <w:rPr>
          <w:rFonts w:cs="Times New Roman"/>
          <w:szCs w:val="28"/>
        </w:rPr>
        <w:lastRenderedPageBreak/>
        <w:t>обязательств на предоставление субсидий на соответствующий финансовый год и плановый период, является департамент аграрной политики Воронежской области (далее - Департамент).</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 xml:space="preserve">5. Право на получение субсидии имеют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включенные в единый реестр субъектов малого и среднего предпринимательства, отвечающие критериям отнесения к субъектам малого предпринимательства в соответствии с Федеральным </w:t>
      </w:r>
      <w:hyperlink r:id="rId354" w:history="1">
        <w:r w:rsidRPr="008F7B86">
          <w:rPr>
            <w:rFonts w:cs="Times New Roman"/>
            <w:szCs w:val="28"/>
          </w:rPr>
          <w:t>законом</w:t>
        </w:r>
      </w:hyperlink>
      <w:r w:rsidRPr="008F7B86">
        <w:rPr>
          <w:rFonts w:cs="Times New Roman"/>
          <w:szCs w:val="28"/>
        </w:rPr>
        <w:t xml:space="preserve"> от 24.07.2007 </w:t>
      </w:r>
      <w:r>
        <w:rPr>
          <w:rFonts w:cs="Times New Roman"/>
          <w:szCs w:val="28"/>
        </w:rPr>
        <w:t>№</w:t>
      </w:r>
      <w:r w:rsidRPr="008F7B86">
        <w:rPr>
          <w:rFonts w:cs="Times New Roman"/>
          <w:szCs w:val="28"/>
        </w:rPr>
        <w:t xml:space="preserve"> 209-ФЗ </w:t>
      </w:r>
      <w:r>
        <w:rPr>
          <w:rFonts w:cs="Times New Roman"/>
          <w:szCs w:val="28"/>
        </w:rPr>
        <w:t>«</w:t>
      </w:r>
      <w:r w:rsidRPr="008F7B86">
        <w:rPr>
          <w:rFonts w:cs="Times New Roman"/>
          <w:szCs w:val="28"/>
        </w:rPr>
        <w:t>О развитии малого и среднего предпринимательства в Российской Федерации</w:t>
      </w:r>
      <w:r>
        <w:rPr>
          <w:rFonts w:cs="Times New Roman"/>
          <w:szCs w:val="28"/>
        </w:rPr>
        <w:t>»</w:t>
      </w:r>
      <w:r w:rsidRPr="008F7B86">
        <w:rPr>
          <w:rFonts w:cs="Times New Roman"/>
          <w:szCs w:val="28"/>
        </w:rPr>
        <w:t>, поставленные на учет в налоговых органах Воронежской области, осуществляющие деятельность на территории Воронежской области (далее - получатели субсидии, участники отбора), соответствующие на дату подачи заявки на участие в отборе следующим требованиям:</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б) у участника отбора должна отсутствовать просроченная задолженность по возврату в бюджет Воронежской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Воронежской областью;</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в)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 xml:space="preserve">д)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w:t>
      </w:r>
      <w:r w:rsidRPr="008F7B86">
        <w:rPr>
          <w:rFonts w:cs="Times New Roman"/>
          <w:szCs w:val="28"/>
        </w:rPr>
        <w:lastRenderedPageBreak/>
        <w:t>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 xml:space="preserve">е) участник отбора не получает средства из бюджета Воронежской области на основании иных нормативных правовых актов Воронежской области на цели, установленные </w:t>
      </w:r>
      <w:hyperlink w:anchor="Par4" w:history="1">
        <w:r w:rsidRPr="008F7B86">
          <w:rPr>
            <w:rFonts w:cs="Times New Roman"/>
            <w:szCs w:val="28"/>
          </w:rPr>
          <w:t>пунктом 3</w:t>
        </w:r>
      </w:hyperlink>
      <w:r w:rsidRPr="008F7B86">
        <w:rPr>
          <w:rFonts w:cs="Times New Roman"/>
          <w:szCs w:val="28"/>
        </w:rPr>
        <w:t xml:space="preserve"> настоящего Порядка;</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 xml:space="preserve">ж) на посев при проведении агротехнологических работ участниками отбора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сортовые и посевные качества таких семян соответствуют </w:t>
      </w:r>
      <w:hyperlink r:id="rId355" w:history="1">
        <w:r w:rsidRPr="008F7B86">
          <w:rPr>
            <w:rFonts w:cs="Times New Roman"/>
            <w:szCs w:val="28"/>
          </w:rPr>
          <w:t>ГОСТ Р 52325-2005</w:t>
        </w:r>
      </w:hyperlink>
      <w:r w:rsidRPr="008F7B86">
        <w:rPr>
          <w:rFonts w:cs="Times New Roman"/>
          <w:szCs w:val="28"/>
        </w:rPr>
        <w:t xml:space="preserve">, </w:t>
      </w:r>
      <w:hyperlink r:id="rId356" w:history="1">
        <w:r w:rsidRPr="008F7B86">
          <w:rPr>
            <w:rFonts w:cs="Times New Roman"/>
            <w:szCs w:val="28"/>
          </w:rPr>
          <w:t>ГОСТ Р 58472-2019</w:t>
        </w:r>
      </w:hyperlink>
      <w:r w:rsidRPr="008F7B86">
        <w:rPr>
          <w:rFonts w:cs="Times New Roman"/>
          <w:szCs w:val="28"/>
        </w:rPr>
        <w:t xml:space="preserve">, для овощных культур - </w:t>
      </w:r>
      <w:hyperlink r:id="rId357" w:history="1">
        <w:r w:rsidRPr="008F7B86">
          <w:rPr>
            <w:rFonts w:cs="Times New Roman"/>
            <w:szCs w:val="28"/>
          </w:rPr>
          <w:t>ГОСТ 32592-2013</w:t>
        </w:r>
      </w:hyperlink>
      <w:r w:rsidRPr="008F7B86">
        <w:rPr>
          <w:rFonts w:cs="Times New Roman"/>
          <w:szCs w:val="28"/>
        </w:rPr>
        <w:t xml:space="preserve">, ГОСТ Р 30106-94, для картофеля - </w:t>
      </w:r>
      <w:hyperlink r:id="rId358" w:history="1">
        <w:r w:rsidRPr="008F7B86">
          <w:rPr>
            <w:rFonts w:cs="Times New Roman"/>
            <w:szCs w:val="28"/>
          </w:rPr>
          <w:t>ГОСТ 33996-2016</w:t>
        </w:r>
      </w:hyperlink>
      <w:r w:rsidRPr="008F7B86">
        <w:rPr>
          <w:rFonts w:cs="Times New Roman"/>
          <w:szCs w:val="28"/>
        </w:rPr>
        <w:t>;</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 xml:space="preserve">з) участник отбора не привлекался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59" w:history="1">
        <w:r w:rsidRPr="008F7B86">
          <w:rPr>
            <w:rFonts w:cs="Times New Roman"/>
            <w:szCs w:val="28"/>
          </w:rPr>
          <w:t>Постановлением</w:t>
        </w:r>
      </w:hyperlink>
      <w:r w:rsidRPr="008F7B86">
        <w:rPr>
          <w:rFonts w:cs="Times New Roman"/>
          <w:szCs w:val="28"/>
        </w:rPr>
        <w:t xml:space="preserve"> Правительства Российской Федерации от 16.09.2020 </w:t>
      </w:r>
      <w:r>
        <w:rPr>
          <w:rFonts w:cs="Times New Roman"/>
          <w:szCs w:val="28"/>
        </w:rPr>
        <w:t>№</w:t>
      </w:r>
      <w:r w:rsidRPr="008F7B86">
        <w:rPr>
          <w:rFonts w:cs="Times New Roman"/>
          <w:szCs w:val="28"/>
        </w:rPr>
        <w:t xml:space="preserve"> 1479 </w:t>
      </w:r>
      <w:r>
        <w:rPr>
          <w:rFonts w:cs="Times New Roman"/>
          <w:szCs w:val="28"/>
        </w:rPr>
        <w:t>«</w:t>
      </w:r>
      <w:r w:rsidRPr="008F7B86">
        <w:rPr>
          <w:rFonts w:cs="Times New Roman"/>
          <w:szCs w:val="28"/>
        </w:rPr>
        <w:t>Об утверждении Правил противопожарного режима в Российской Федерации</w:t>
      </w:r>
      <w:r>
        <w:rPr>
          <w:rFonts w:cs="Times New Roman"/>
          <w:szCs w:val="28"/>
        </w:rPr>
        <w:t>»</w:t>
      </w:r>
      <w:r w:rsidRPr="008F7B86">
        <w:rPr>
          <w:rFonts w:cs="Times New Roman"/>
          <w:szCs w:val="28"/>
        </w:rPr>
        <w:t xml:space="preserve"> в году, предшествующем году получения субсидии.</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6. Отбор получателей субсидии проводится способом запроса предложений.</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 xml:space="preserve">7. Сведения о субсидии размещаются на едином портале бюджетной системы Российской Федерации в информационно-телекоммуникационной сети </w:t>
      </w:r>
      <w:r>
        <w:rPr>
          <w:rFonts w:cs="Times New Roman"/>
          <w:szCs w:val="28"/>
        </w:rPr>
        <w:t>«</w:t>
      </w:r>
      <w:r w:rsidRPr="008F7B86">
        <w:rPr>
          <w:rFonts w:cs="Times New Roman"/>
          <w:szCs w:val="28"/>
        </w:rPr>
        <w:t>Интернет</w:t>
      </w:r>
      <w:r>
        <w:rPr>
          <w:rFonts w:cs="Times New Roman"/>
          <w:szCs w:val="28"/>
        </w:rPr>
        <w:t>»</w:t>
      </w:r>
      <w:r w:rsidRPr="008F7B86">
        <w:rPr>
          <w:rFonts w:cs="Times New Roman"/>
          <w:szCs w:val="28"/>
        </w:rPr>
        <w:t xml:space="preserve"> (далее - Единый портал) при формировании проекта закона Воронежской области об областном бюджете на финансовый год и на плановый период (проекта закона Воронежской области о внесении изменений в закон Воронежской области об областном бюджете на финансовый год и на плановый период).</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Сведения о субсидии направляются Департаментом в департамент финансов Воронежской области для предоставления их в Министерство финансов Российской Федерации для размещения на Едином портале.</w:t>
      </w:r>
    </w:p>
    <w:p w:rsidR="008F7B86" w:rsidRPr="008F7B86" w:rsidRDefault="008F7B86" w:rsidP="008F7B86">
      <w:pPr>
        <w:autoSpaceDE w:val="0"/>
        <w:autoSpaceDN w:val="0"/>
        <w:adjustRightInd w:val="0"/>
        <w:ind w:firstLine="709"/>
        <w:rPr>
          <w:rFonts w:cs="Times New Roman"/>
          <w:szCs w:val="28"/>
        </w:rPr>
      </w:pPr>
    </w:p>
    <w:p w:rsidR="008F7B86" w:rsidRDefault="008F7B86" w:rsidP="008F7B86">
      <w:pPr>
        <w:autoSpaceDE w:val="0"/>
        <w:autoSpaceDN w:val="0"/>
        <w:adjustRightInd w:val="0"/>
        <w:jc w:val="center"/>
        <w:outlineLvl w:val="0"/>
        <w:rPr>
          <w:rFonts w:cs="Times New Roman"/>
          <w:b/>
          <w:bCs/>
          <w:szCs w:val="28"/>
        </w:rPr>
      </w:pPr>
      <w:r>
        <w:rPr>
          <w:rFonts w:cs="Times New Roman"/>
          <w:b/>
          <w:bCs/>
          <w:szCs w:val="28"/>
        </w:rPr>
        <w:t>II. Порядок проведения отбора получателей субсидии</w:t>
      </w:r>
    </w:p>
    <w:p w:rsidR="008F7B86" w:rsidRDefault="008F7B86" w:rsidP="008F7B86">
      <w:pPr>
        <w:autoSpaceDE w:val="0"/>
        <w:autoSpaceDN w:val="0"/>
        <w:adjustRightInd w:val="0"/>
        <w:jc w:val="center"/>
        <w:rPr>
          <w:rFonts w:cs="Times New Roman"/>
          <w:b/>
          <w:bCs/>
          <w:szCs w:val="28"/>
        </w:rPr>
      </w:pPr>
      <w:r>
        <w:rPr>
          <w:rFonts w:cs="Times New Roman"/>
          <w:b/>
          <w:bCs/>
          <w:szCs w:val="28"/>
        </w:rPr>
        <w:t>для предоставления субсидии</w:t>
      </w:r>
    </w:p>
    <w:p w:rsidR="008F7B86" w:rsidRDefault="008F7B86" w:rsidP="008F7B86">
      <w:pPr>
        <w:autoSpaceDE w:val="0"/>
        <w:autoSpaceDN w:val="0"/>
        <w:adjustRightInd w:val="0"/>
        <w:ind w:firstLine="540"/>
        <w:rPr>
          <w:rFonts w:cs="Times New Roman"/>
          <w:szCs w:val="28"/>
        </w:rPr>
      </w:pP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8. Способом проведения отбора для предоставления субсидии является запрос предложений на основании заявок, направленных участниками отбора для участия в отборе, исходя из соответствия участника отбора категориям отбора и очередности поступления заявок на участие в отборе.</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 xml:space="preserve">9. Объявление о проведении отбора размещается на Едином портале, а также в информационной системе </w:t>
      </w:r>
      <w:r w:rsidR="009045D5">
        <w:rPr>
          <w:rFonts w:cs="Times New Roman"/>
          <w:szCs w:val="28"/>
        </w:rPr>
        <w:t>«</w:t>
      </w:r>
      <w:r w:rsidRPr="008F7B86">
        <w:rPr>
          <w:rFonts w:cs="Times New Roman"/>
          <w:szCs w:val="28"/>
        </w:rPr>
        <w:t xml:space="preserve">Портал Воронежской области в сети </w:t>
      </w:r>
      <w:r w:rsidRPr="008F7B86">
        <w:rPr>
          <w:rFonts w:cs="Times New Roman"/>
          <w:szCs w:val="28"/>
        </w:rPr>
        <w:lastRenderedPageBreak/>
        <w:t>Интернет</w:t>
      </w:r>
      <w:r w:rsidR="009045D5">
        <w:rPr>
          <w:rFonts w:cs="Times New Roman"/>
          <w:szCs w:val="28"/>
        </w:rPr>
        <w:t>»</w:t>
      </w:r>
      <w:r w:rsidRPr="008F7B86">
        <w:rPr>
          <w:rFonts w:cs="Times New Roman"/>
          <w:szCs w:val="28"/>
        </w:rPr>
        <w:t xml:space="preserve"> на странице Департамента в срок не позднее 17 сентября текущего года с указанием:</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а) срока проведения отбора (даты и времени начала (окончания) подачи (приема) заявок участников отбора), который не может быть меньше 30 календарных дней, следующих за днем размещения объявления о проведении отбора;</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б) наименования, места нахождения, почтового адреса, адреса электронной почты Департамента как получателя бюджетных средств;</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 xml:space="preserve">в) результатов предоставления субсидии, установленных </w:t>
      </w:r>
      <w:hyperlink w:anchor="Par123" w:history="1">
        <w:r w:rsidRPr="008F7B86">
          <w:rPr>
            <w:rFonts w:cs="Times New Roman"/>
            <w:szCs w:val="28"/>
          </w:rPr>
          <w:t>пунктом 24</w:t>
        </w:r>
      </w:hyperlink>
      <w:r w:rsidRPr="008F7B86">
        <w:rPr>
          <w:rFonts w:cs="Times New Roman"/>
          <w:szCs w:val="28"/>
        </w:rPr>
        <w:t xml:space="preserve"> настоящего Порядка;</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 xml:space="preserve">г) доменного имени, и (или) сетевого адреса, и (или) указателей страниц сайта в информационно-телекоммуникационной сети </w:t>
      </w:r>
      <w:r w:rsidR="009045D5">
        <w:rPr>
          <w:rFonts w:cs="Times New Roman"/>
          <w:szCs w:val="28"/>
        </w:rPr>
        <w:t>«</w:t>
      </w:r>
      <w:r w:rsidRPr="008F7B86">
        <w:rPr>
          <w:rFonts w:cs="Times New Roman"/>
          <w:szCs w:val="28"/>
        </w:rPr>
        <w:t>Интернет</w:t>
      </w:r>
      <w:r w:rsidR="009045D5">
        <w:rPr>
          <w:rFonts w:cs="Times New Roman"/>
          <w:szCs w:val="28"/>
        </w:rPr>
        <w:t>»</w:t>
      </w:r>
      <w:r w:rsidRPr="008F7B86">
        <w:rPr>
          <w:rFonts w:cs="Times New Roman"/>
          <w:szCs w:val="28"/>
        </w:rPr>
        <w:t>, на котором обеспечивается проведение отбора;</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 xml:space="preserve">д) требований к участникам отбора и перечня документов, представляемых участниками отбора в соответствии с </w:t>
      </w:r>
      <w:hyperlink w:anchor="Par7" w:history="1">
        <w:r w:rsidRPr="008F7B86">
          <w:rPr>
            <w:rFonts w:cs="Times New Roman"/>
            <w:szCs w:val="28"/>
          </w:rPr>
          <w:t>пунктами 5</w:t>
        </w:r>
      </w:hyperlink>
      <w:r w:rsidRPr="008F7B86">
        <w:rPr>
          <w:rFonts w:cs="Times New Roman"/>
          <w:szCs w:val="28"/>
        </w:rPr>
        <w:t xml:space="preserve">, </w:t>
      </w:r>
      <w:hyperlink w:anchor="Par62" w:history="1">
        <w:r w:rsidRPr="008F7B86">
          <w:rPr>
            <w:rFonts w:cs="Times New Roman"/>
            <w:szCs w:val="28"/>
          </w:rPr>
          <w:t>14</w:t>
        </w:r>
      </w:hyperlink>
      <w:r w:rsidRPr="008F7B86">
        <w:rPr>
          <w:rFonts w:cs="Times New Roman"/>
          <w:szCs w:val="28"/>
        </w:rPr>
        <w:t xml:space="preserve"> настоящего Порядка;</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 xml:space="preserve">е) 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anchor="Par39" w:history="1">
        <w:r w:rsidRPr="008F7B86">
          <w:rPr>
            <w:rFonts w:cs="Times New Roman"/>
            <w:szCs w:val="28"/>
          </w:rPr>
          <w:t>пунктами 10</w:t>
        </w:r>
      </w:hyperlink>
      <w:r w:rsidRPr="008F7B86">
        <w:rPr>
          <w:rFonts w:cs="Times New Roman"/>
          <w:szCs w:val="28"/>
        </w:rPr>
        <w:t xml:space="preserve">, </w:t>
      </w:r>
      <w:hyperlink w:anchor="Par62" w:history="1">
        <w:r w:rsidRPr="008F7B86">
          <w:rPr>
            <w:rFonts w:cs="Times New Roman"/>
            <w:szCs w:val="28"/>
          </w:rPr>
          <w:t>14</w:t>
        </w:r>
      </w:hyperlink>
      <w:r w:rsidRPr="008F7B86">
        <w:rPr>
          <w:rFonts w:cs="Times New Roman"/>
          <w:szCs w:val="28"/>
        </w:rPr>
        <w:t xml:space="preserve"> настоящего Порядка;</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 xml:space="preserve">ж)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в соответствии с </w:t>
      </w:r>
      <w:hyperlink w:anchor="Par39" w:history="1">
        <w:r w:rsidRPr="008F7B86">
          <w:rPr>
            <w:rFonts w:cs="Times New Roman"/>
            <w:szCs w:val="28"/>
          </w:rPr>
          <w:t>пунктом 10</w:t>
        </w:r>
      </w:hyperlink>
      <w:r w:rsidRPr="008F7B86">
        <w:rPr>
          <w:rFonts w:cs="Times New Roman"/>
          <w:szCs w:val="28"/>
        </w:rPr>
        <w:t xml:space="preserve"> настоящего Порядка, порядка внесения изменений в заявки участников отбора;</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 xml:space="preserve">з) правил рассмотрения и оценки заявок участников отбора в соответствии с </w:t>
      </w:r>
      <w:hyperlink w:anchor="Par45" w:history="1">
        <w:r w:rsidRPr="008F7B86">
          <w:rPr>
            <w:rFonts w:cs="Times New Roman"/>
            <w:szCs w:val="28"/>
          </w:rPr>
          <w:t>пунктами 12</w:t>
        </w:r>
      </w:hyperlink>
      <w:r w:rsidRPr="008F7B86">
        <w:rPr>
          <w:rFonts w:cs="Times New Roman"/>
          <w:szCs w:val="28"/>
        </w:rPr>
        <w:t xml:space="preserve"> - </w:t>
      </w:r>
      <w:hyperlink w:anchor="Par54" w:history="1">
        <w:r w:rsidRPr="008F7B86">
          <w:rPr>
            <w:rFonts w:cs="Times New Roman"/>
            <w:szCs w:val="28"/>
          </w:rPr>
          <w:t>13</w:t>
        </w:r>
      </w:hyperlink>
      <w:r w:rsidRPr="008F7B86">
        <w:rPr>
          <w:rFonts w:cs="Times New Roman"/>
          <w:szCs w:val="28"/>
        </w:rPr>
        <w:t xml:space="preserve">, </w:t>
      </w:r>
      <w:hyperlink w:anchor="Par86" w:history="1">
        <w:r w:rsidRPr="008F7B86">
          <w:rPr>
            <w:rFonts w:cs="Times New Roman"/>
            <w:szCs w:val="28"/>
          </w:rPr>
          <w:t>16</w:t>
        </w:r>
      </w:hyperlink>
      <w:r w:rsidRPr="008F7B86">
        <w:rPr>
          <w:rFonts w:cs="Times New Roman"/>
          <w:szCs w:val="28"/>
        </w:rPr>
        <w:t xml:space="preserve"> - </w:t>
      </w:r>
      <w:hyperlink w:anchor="Par91" w:history="1">
        <w:r w:rsidRPr="008F7B86">
          <w:rPr>
            <w:rFonts w:cs="Times New Roman"/>
            <w:szCs w:val="28"/>
          </w:rPr>
          <w:t>18</w:t>
        </w:r>
      </w:hyperlink>
      <w:r w:rsidRPr="008F7B86">
        <w:rPr>
          <w:rFonts w:cs="Times New Roman"/>
          <w:szCs w:val="28"/>
        </w:rPr>
        <w:t xml:space="preserve"> настоящего Порядка;</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 xml:space="preserve">и)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w:t>
      </w:r>
      <w:hyperlink w:anchor="Par39" w:history="1">
        <w:r w:rsidRPr="008F7B86">
          <w:rPr>
            <w:rFonts w:cs="Times New Roman"/>
            <w:szCs w:val="28"/>
          </w:rPr>
          <w:t>пунктом 10</w:t>
        </w:r>
      </w:hyperlink>
      <w:r w:rsidRPr="008F7B86">
        <w:rPr>
          <w:rFonts w:cs="Times New Roman"/>
          <w:szCs w:val="28"/>
        </w:rPr>
        <w:t xml:space="preserve"> настоящего Порядка;</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 xml:space="preserve">к) срока, в течение которого получатели субсидии должны подписать соглашение между Департаментом и участником отбора о предоставлении субсидии (далее - Соглашение) в соответствии с </w:t>
      </w:r>
      <w:hyperlink w:anchor="Par120" w:history="1">
        <w:r w:rsidRPr="008F7B86">
          <w:rPr>
            <w:rFonts w:cs="Times New Roman"/>
            <w:szCs w:val="28"/>
          </w:rPr>
          <w:t>пунктом 23</w:t>
        </w:r>
      </w:hyperlink>
      <w:r w:rsidRPr="008F7B86">
        <w:rPr>
          <w:rFonts w:cs="Times New Roman"/>
          <w:szCs w:val="28"/>
        </w:rPr>
        <w:t xml:space="preserve"> настоящего Порядка;</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л) условия признания победителя (победителей) отбора уклонившимся от заключения Соглашения;</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 xml:space="preserve">м) даты размещения результатов отбора на Едином портале, а также в информационной системе </w:t>
      </w:r>
      <w:r w:rsidR="009045D5">
        <w:rPr>
          <w:rFonts w:cs="Times New Roman"/>
          <w:szCs w:val="28"/>
        </w:rPr>
        <w:t>«</w:t>
      </w:r>
      <w:r w:rsidRPr="008F7B86">
        <w:rPr>
          <w:rFonts w:cs="Times New Roman"/>
          <w:szCs w:val="28"/>
        </w:rPr>
        <w:t>Портал Воронежской области в сети Интернет</w:t>
      </w:r>
      <w:r w:rsidR="009045D5">
        <w:rPr>
          <w:rFonts w:cs="Times New Roman"/>
          <w:szCs w:val="28"/>
        </w:rPr>
        <w:t>»</w:t>
      </w:r>
      <w:r w:rsidRPr="008F7B86">
        <w:rPr>
          <w:rFonts w:cs="Times New Roman"/>
          <w:szCs w:val="28"/>
        </w:rPr>
        <w:t xml:space="preserve"> на странице Департамента, которая не может быть позднее 14-го календарного дня, следующего за днем определения победителя отбора, с соблюдением сроков, установленных </w:t>
      </w:r>
      <w:hyperlink r:id="rId360" w:history="1">
        <w:r w:rsidRPr="008F7B86">
          <w:rPr>
            <w:rFonts w:cs="Times New Roman"/>
            <w:szCs w:val="28"/>
          </w:rPr>
          <w:t>пунктом 26(2)</w:t>
        </w:r>
      </w:hyperlink>
      <w:r w:rsidRPr="008F7B86">
        <w:rPr>
          <w:rFonts w:cs="Times New Roman"/>
          <w:szCs w:val="28"/>
        </w:rPr>
        <w:t xml:space="preserve"> Положения о мерах по обеспечению исполнения федерального бюджета, утвержденного Постановлением Правительства Российской Федерации от 09.12.2017 № 1496 </w:t>
      </w:r>
      <w:r w:rsidR="009045D5">
        <w:rPr>
          <w:rFonts w:cs="Times New Roman"/>
          <w:szCs w:val="28"/>
        </w:rPr>
        <w:t>«</w:t>
      </w:r>
      <w:r w:rsidRPr="008F7B86">
        <w:rPr>
          <w:rFonts w:cs="Times New Roman"/>
          <w:szCs w:val="28"/>
        </w:rPr>
        <w:t>О мерах по обеспечению исполнения федерального бюджета</w:t>
      </w:r>
      <w:r w:rsidR="009045D5">
        <w:rPr>
          <w:rFonts w:cs="Times New Roman"/>
          <w:szCs w:val="28"/>
        </w:rPr>
        <w:t>»</w:t>
      </w:r>
      <w:r w:rsidRPr="008F7B86">
        <w:rPr>
          <w:rFonts w:cs="Times New Roman"/>
          <w:szCs w:val="28"/>
        </w:rPr>
        <w:t xml:space="preserve">, в соответствии с </w:t>
      </w:r>
      <w:hyperlink w:anchor="Par45" w:history="1">
        <w:r w:rsidRPr="008F7B86">
          <w:rPr>
            <w:rFonts w:cs="Times New Roman"/>
            <w:szCs w:val="28"/>
          </w:rPr>
          <w:t>пунктом 12</w:t>
        </w:r>
      </w:hyperlink>
      <w:r w:rsidRPr="008F7B86">
        <w:rPr>
          <w:rFonts w:cs="Times New Roman"/>
          <w:szCs w:val="28"/>
        </w:rPr>
        <w:t xml:space="preserve"> настоящего Порядка.</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lastRenderedPageBreak/>
        <w:t>Информация для размещения объявления направляется Департаментом в срок не позднее 06 мая текущего года в департамент финансов Воронежской области для предоставления ее в Министерство финансов Российской Федерации для размещения на Едином портале.</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 xml:space="preserve">Объявление о проведении отбора в информационной системе </w:t>
      </w:r>
      <w:r w:rsidR="009045D5">
        <w:rPr>
          <w:rFonts w:cs="Times New Roman"/>
          <w:szCs w:val="28"/>
        </w:rPr>
        <w:t>«</w:t>
      </w:r>
      <w:r w:rsidRPr="008F7B86">
        <w:rPr>
          <w:rFonts w:cs="Times New Roman"/>
          <w:szCs w:val="28"/>
        </w:rPr>
        <w:t>Портал Воронежской области в сети Интернет</w:t>
      </w:r>
      <w:r w:rsidR="009045D5">
        <w:rPr>
          <w:rFonts w:cs="Times New Roman"/>
          <w:szCs w:val="28"/>
        </w:rPr>
        <w:t>»</w:t>
      </w:r>
      <w:r w:rsidRPr="008F7B86">
        <w:rPr>
          <w:rFonts w:cs="Times New Roman"/>
          <w:szCs w:val="28"/>
        </w:rPr>
        <w:t xml:space="preserve"> на странице Департамента размещается Департаментом.</w:t>
      </w:r>
    </w:p>
    <w:p w:rsidR="008F7B86" w:rsidRPr="008F7B86" w:rsidRDefault="008F7B86" w:rsidP="008F7B86">
      <w:pPr>
        <w:autoSpaceDE w:val="0"/>
        <w:autoSpaceDN w:val="0"/>
        <w:adjustRightInd w:val="0"/>
        <w:ind w:firstLine="709"/>
        <w:rPr>
          <w:rFonts w:cs="Times New Roman"/>
          <w:szCs w:val="28"/>
        </w:rPr>
      </w:pPr>
      <w:bookmarkStart w:id="90" w:name="Par39"/>
      <w:bookmarkEnd w:id="90"/>
      <w:r w:rsidRPr="008F7B86">
        <w:rPr>
          <w:rFonts w:cs="Times New Roman"/>
          <w:szCs w:val="28"/>
        </w:rPr>
        <w:t xml:space="preserve">10. Для получения субсидии получатель субсидии предоставляет в Департамент в срок, установленный Департаментом в объявлении о проведении отбора, </w:t>
      </w:r>
      <w:hyperlink r:id="rId361" w:history="1">
        <w:r w:rsidRPr="008F7B86">
          <w:rPr>
            <w:rFonts w:cs="Times New Roman"/>
            <w:szCs w:val="28"/>
          </w:rPr>
          <w:t>заявку</w:t>
        </w:r>
      </w:hyperlink>
      <w:r w:rsidRPr="008F7B86">
        <w:rPr>
          <w:rFonts w:cs="Times New Roman"/>
          <w:szCs w:val="28"/>
        </w:rPr>
        <w:t xml:space="preserve"> на участие в отборе по форме согласно приложению № 1 к настоящему Порядку (далее - заявка) с приложением документов, указанных в </w:t>
      </w:r>
      <w:hyperlink w:anchor="Par62" w:history="1">
        <w:r w:rsidRPr="008F7B86">
          <w:rPr>
            <w:rFonts w:cs="Times New Roman"/>
            <w:szCs w:val="28"/>
          </w:rPr>
          <w:t>пункте 14</w:t>
        </w:r>
      </w:hyperlink>
      <w:r w:rsidRPr="008F7B86">
        <w:rPr>
          <w:rFonts w:cs="Times New Roman"/>
          <w:szCs w:val="28"/>
        </w:rPr>
        <w:t xml:space="preserve"> настоящего Порядка.</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Участник отбора вправе в любое время отозвать поданную заявку, направив соответствующее предложение в Департамент.</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Основанием для возврата заявки является поступление в течение срока проведения отбора от участника отбора в Департамент обращения об отзыве заявки. Отозванные участником отбора заявки возвращаются Департаментом в течение 2 рабочих дней со дня поступления соответствующего обращения в Департамент.</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Участник отбора вправе в течение срока проведения отбора внести изменения в поданную заявку, направив уточненную заявку в Департамент.</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Участник отбора в период срока подачи заявок вправе обратиться в Департамент с письменным заявлением о разъяснении условий объявления о проведении отбора. Департамент направляет письменные разъяснения такому участнику отбора в течение 3 рабочих дней со дня регистрации заявления о разъяснении условий объявления о проведении отбора.</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11. Количество заявок, которое может подать участник отбора, не ограничено.</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12. Департамент в день подачи заявки (уточненной заявки) регистрирует ее в электронном журнале (далее - журнал регистрации), рассматривает представленные документы на предмет их соответствия установленным в объявлении о проведении отбора требованиям и в срок, не превышающий 10 рабочих дней, принимает решение о принятии заявки к рассмотрению либо об отклонении заявки.</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 xml:space="preserve">Ведение журнала регистрации обеспечивается посредством системы </w:t>
      </w:r>
      <w:r w:rsidR="009045D5">
        <w:rPr>
          <w:rFonts w:cs="Times New Roman"/>
          <w:szCs w:val="28"/>
        </w:rPr>
        <w:t>«</w:t>
      </w:r>
      <w:r w:rsidRPr="008F7B86">
        <w:rPr>
          <w:rFonts w:cs="Times New Roman"/>
          <w:szCs w:val="28"/>
        </w:rPr>
        <w:t>Учет бюджетных средств, предоставленных СХТП в форме субсидий (1С:Предприятие)</w:t>
      </w:r>
      <w:r w:rsidR="009045D5">
        <w:rPr>
          <w:rFonts w:cs="Times New Roman"/>
          <w:szCs w:val="28"/>
        </w:rPr>
        <w:t>»</w:t>
      </w:r>
      <w:r w:rsidRPr="008F7B86">
        <w:rPr>
          <w:rFonts w:cs="Times New Roman"/>
          <w:szCs w:val="28"/>
        </w:rPr>
        <w:t>. По окончании года журнал регистрации распечатывается, нумеруется, прошнуровывается и скрепляется печатью Департамента.</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 xml:space="preserve">В течение 5 дней со дня принятия решения по результатам рассмотрения заявки на Едином портале, а также в информационной системе </w:t>
      </w:r>
      <w:r w:rsidR="009045D5">
        <w:rPr>
          <w:rFonts w:cs="Times New Roman"/>
          <w:szCs w:val="28"/>
        </w:rPr>
        <w:t>«</w:t>
      </w:r>
      <w:r w:rsidRPr="008F7B86">
        <w:rPr>
          <w:rFonts w:cs="Times New Roman"/>
          <w:szCs w:val="28"/>
        </w:rPr>
        <w:t>Портал Воронежской области в сети Интернет</w:t>
      </w:r>
      <w:r w:rsidR="009045D5">
        <w:rPr>
          <w:rFonts w:cs="Times New Roman"/>
          <w:szCs w:val="28"/>
        </w:rPr>
        <w:t>»</w:t>
      </w:r>
      <w:r w:rsidRPr="008F7B86">
        <w:rPr>
          <w:rFonts w:cs="Times New Roman"/>
          <w:szCs w:val="28"/>
        </w:rPr>
        <w:t xml:space="preserve"> на странице Департамента размещается информация о результатах рассмотрения заявок, включающая следующие сведения:</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lastRenderedPageBreak/>
        <w:t>- дата, время и место проведения рассмотрения заявок;</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 информация об участниках отбора, заявки которых были рассмотрены;</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 сведения о наименовании участников отбора - получателей субсидии, с которым заключается Соглашение, и размере предоставляемой субсидии каждому участнику отбора.</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Информация для размещения результатов рассмотрения заявок направляется Департаментом в срок не позднее 2 рабочих дней со дня принятия решения по результатам рассмотрения заявки в департамент финансов Воронежской области для предоставления ее в Министерство финансов Российской Федерации для размещения на Едином портале.</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 xml:space="preserve">Информация о результатах рассмотрения заявок в информационной системе </w:t>
      </w:r>
      <w:r w:rsidR="009045D5">
        <w:rPr>
          <w:rFonts w:cs="Times New Roman"/>
          <w:szCs w:val="28"/>
        </w:rPr>
        <w:t>«</w:t>
      </w:r>
      <w:r w:rsidRPr="008F7B86">
        <w:rPr>
          <w:rFonts w:cs="Times New Roman"/>
          <w:szCs w:val="28"/>
        </w:rPr>
        <w:t>Портал Воронежской области в сети Интернет</w:t>
      </w:r>
      <w:r w:rsidR="009045D5">
        <w:rPr>
          <w:rFonts w:cs="Times New Roman"/>
          <w:szCs w:val="28"/>
        </w:rPr>
        <w:t>»</w:t>
      </w:r>
      <w:r w:rsidRPr="008F7B86">
        <w:rPr>
          <w:rFonts w:cs="Times New Roman"/>
          <w:szCs w:val="28"/>
        </w:rPr>
        <w:t xml:space="preserve"> на странице Департамента размещается Департаментом.</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13. Основания для отклонения заявки участника отбора на стадии рассмотрения и оценки заявок:</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 xml:space="preserve">- несоответствие участника отбора требованиям, установленным в </w:t>
      </w:r>
      <w:hyperlink w:anchor="Par7" w:history="1">
        <w:r w:rsidRPr="008F7B86">
          <w:rPr>
            <w:rFonts w:cs="Times New Roman"/>
            <w:szCs w:val="28"/>
          </w:rPr>
          <w:t>пункте 5</w:t>
        </w:r>
      </w:hyperlink>
      <w:r w:rsidRPr="008F7B86">
        <w:rPr>
          <w:rFonts w:cs="Times New Roman"/>
          <w:szCs w:val="28"/>
        </w:rPr>
        <w:t xml:space="preserve"> настоящего Порядка;</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 недостоверность представленной участником отбора информации, в том числе информации о месте нахождения и адресе юридического лица;</w:t>
      </w:r>
    </w:p>
    <w:p w:rsidR="008F7B86" w:rsidRPr="008F7B86" w:rsidRDefault="008F7B86" w:rsidP="008F7B86">
      <w:pPr>
        <w:autoSpaceDE w:val="0"/>
        <w:autoSpaceDN w:val="0"/>
        <w:adjustRightInd w:val="0"/>
        <w:ind w:firstLine="709"/>
        <w:rPr>
          <w:rFonts w:cs="Times New Roman"/>
          <w:szCs w:val="28"/>
        </w:rPr>
      </w:pPr>
      <w:r w:rsidRPr="008F7B86">
        <w:rPr>
          <w:rFonts w:cs="Times New Roman"/>
          <w:szCs w:val="28"/>
        </w:rPr>
        <w:t>- подача участником отбора заявки после даты, определенной для подачи заявок.</w:t>
      </w:r>
    </w:p>
    <w:p w:rsidR="008F7B86" w:rsidRDefault="008F7B86" w:rsidP="008F7B86">
      <w:pPr>
        <w:autoSpaceDE w:val="0"/>
        <w:autoSpaceDN w:val="0"/>
        <w:adjustRightInd w:val="0"/>
        <w:ind w:firstLine="540"/>
        <w:rPr>
          <w:rFonts w:cs="Times New Roman"/>
          <w:szCs w:val="28"/>
        </w:rPr>
      </w:pPr>
    </w:p>
    <w:p w:rsidR="008F7B86" w:rsidRDefault="008F7B86" w:rsidP="008F7B86">
      <w:pPr>
        <w:autoSpaceDE w:val="0"/>
        <w:autoSpaceDN w:val="0"/>
        <w:adjustRightInd w:val="0"/>
        <w:jc w:val="center"/>
        <w:outlineLvl w:val="0"/>
        <w:rPr>
          <w:rFonts w:cs="Times New Roman"/>
          <w:b/>
          <w:bCs/>
          <w:szCs w:val="28"/>
        </w:rPr>
      </w:pPr>
      <w:r>
        <w:rPr>
          <w:rFonts w:cs="Times New Roman"/>
          <w:b/>
          <w:bCs/>
          <w:szCs w:val="28"/>
        </w:rPr>
        <w:t>III. Условия и порядок предоставления субсидии</w:t>
      </w:r>
    </w:p>
    <w:p w:rsidR="008F7B86" w:rsidRDefault="008F7B86" w:rsidP="008F7B86">
      <w:pPr>
        <w:autoSpaceDE w:val="0"/>
        <w:autoSpaceDN w:val="0"/>
        <w:adjustRightInd w:val="0"/>
        <w:ind w:firstLine="540"/>
        <w:rPr>
          <w:rFonts w:cs="Times New Roman"/>
          <w:szCs w:val="28"/>
        </w:rPr>
      </w:pPr>
    </w:p>
    <w:p w:rsidR="008F7B86" w:rsidRPr="009045D5" w:rsidRDefault="008F7B86" w:rsidP="009045D5">
      <w:pPr>
        <w:autoSpaceDE w:val="0"/>
        <w:autoSpaceDN w:val="0"/>
        <w:adjustRightInd w:val="0"/>
        <w:ind w:firstLine="709"/>
        <w:rPr>
          <w:rFonts w:cs="Times New Roman"/>
          <w:szCs w:val="28"/>
        </w:rPr>
      </w:pPr>
      <w:bookmarkStart w:id="91" w:name="Par62"/>
      <w:bookmarkEnd w:id="91"/>
      <w:r w:rsidRPr="009045D5">
        <w:rPr>
          <w:rFonts w:cs="Times New Roman"/>
          <w:szCs w:val="28"/>
        </w:rPr>
        <w:t>14. Участник отбора одновременно с представлением заявки представляет в Департамент следующие документы:</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14.1. Для возмещения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 xml:space="preserve">1) </w:t>
      </w:r>
      <w:hyperlink r:id="rId362" w:history="1">
        <w:r w:rsidRPr="009045D5">
          <w:rPr>
            <w:rFonts w:cs="Times New Roman"/>
            <w:szCs w:val="28"/>
          </w:rPr>
          <w:t>расчет</w:t>
        </w:r>
      </w:hyperlink>
      <w:r w:rsidRPr="009045D5">
        <w:rPr>
          <w:rFonts w:cs="Times New Roman"/>
          <w:szCs w:val="28"/>
        </w:rPr>
        <w:t xml:space="preserve"> размера субсидии по форме согласно приложению № 2 к настоящему Порядку;</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 xml:space="preserve">2) сведения о размере посевных площадей за текущий год, занятых сельскохозяйственными культурами, по видам культур (по форме федерального статистического наблюдения № 4-СХ </w:t>
      </w:r>
      <w:r w:rsidR="00343819">
        <w:rPr>
          <w:rFonts w:cs="Times New Roman"/>
          <w:szCs w:val="28"/>
        </w:rPr>
        <w:t>«</w:t>
      </w:r>
      <w:r w:rsidRPr="009045D5">
        <w:rPr>
          <w:rFonts w:cs="Times New Roman"/>
          <w:szCs w:val="28"/>
        </w:rPr>
        <w:t>Сведения об итогах сева под урожай</w:t>
      </w:r>
      <w:r w:rsidR="00343819">
        <w:rPr>
          <w:rFonts w:cs="Times New Roman"/>
          <w:szCs w:val="28"/>
        </w:rPr>
        <w:t>»</w:t>
      </w:r>
      <w:r w:rsidRPr="009045D5">
        <w:rPr>
          <w:rFonts w:cs="Times New Roman"/>
          <w:szCs w:val="28"/>
        </w:rPr>
        <w:t xml:space="preserve"> (для юридических лиц, осуществляющих сельскохозяйственную </w:t>
      </w:r>
      <w:r w:rsidRPr="009045D5">
        <w:rPr>
          <w:rFonts w:cs="Times New Roman"/>
          <w:szCs w:val="28"/>
        </w:rPr>
        <w:lastRenderedPageBreak/>
        <w:t xml:space="preserve">деятельность (кроме субъектов малого предпринимательства и крестьянских (фермерских) хозяйств)) или по форме федерального статистического наблюдения № 1-фермер </w:t>
      </w:r>
      <w:r w:rsidR="00343819">
        <w:rPr>
          <w:rFonts w:cs="Times New Roman"/>
          <w:szCs w:val="28"/>
        </w:rPr>
        <w:t>«</w:t>
      </w:r>
      <w:r w:rsidRPr="009045D5">
        <w:rPr>
          <w:rFonts w:cs="Times New Roman"/>
          <w:szCs w:val="28"/>
        </w:rPr>
        <w:t>Сведения об итогах сева под урожай</w:t>
      </w:r>
      <w:r w:rsidR="00343819">
        <w:rPr>
          <w:rFonts w:cs="Times New Roman"/>
          <w:szCs w:val="28"/>
        </w:rPr>
        <w:t>»</w:t>
      </w:r>
      <w:r w:rsidRPr="009045D5">
        <w:rPr>
          <w:rFonts w:cs="Times New Roman"/>
          <w:szCs w:val="28"/>
        </w:rPr>
        <w:t xml:space="preserve"> (для юридических лиц - субъектов малого предпринимательства, основным видом деятельности которых является сельскохозяйственная деятельность, и крестьянских (фермерских) хозяйств, имеющих посевы сельскохозяйственных культур));</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 xml:space="preserve">3) </w:t>
      </w:r>
      <w:hyperlink r:id="rId363" w:history="1">
        <w:r w:rsidRPr="009045D5">
          <w:rPr>
            <w:rFonts w:cs="Times New Roman"/>
            <w:szCs w:val="28"/>
          </w:rPr>
          <w:t>сведения</w:t>
        </w:r>
      </w:hyperlink>
      <w:r w:rsidRPr="009045D5">
        <w:rPr>
          <w:rFonts w:cs="Times New Roman"/>
          <w:szCs w:val="28"/>
        </w:rPr>
        <w:t xml:space="preserve"> о размере застрахованных посевных площадей по форме согласно приложению № 3 к настоящему Порядку, копию платежного поручения или иного документа, подтверждающего уплату сельскохозяйственным товаропроизводителем страховой премии в случае заключения договора страхования, заверенную получателем субсидий;</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 xml:space="preserve">4) сведения о размере посевных площадей, на которых проводились работы по фосфоритованию и (или) гипсованию (копию сводного расчета стоимости работ по фосфоритованию и (или) гипсованию посевных площадей почв земель сельскохозяйственного назначения, заверенную изготовителем проектно-сметной документации, </w:t>
      </w:r>
      <w:hyperlink r:id="rId364" w:history="1">
        <w:r w:rsidRPr="009045D5">
          <w:rPr>
            <w:rFonts w:cs="Times New Roman"/>
            <w:szCs w:val="28"/>
          </w:rPr>
          <w:t>акт</w:t>
        </w:r>
      </w:hyperlink>
      <w:r w:rsidRPr="009045D5">
        <w:rPr>
          <w:rFonts w:cs="Times New Roman"/>
          <w:szCs w:val="28"/>
        </w:rPr>
        <w:t xml:space="preserve"> выполненных работ по фосфоритованию и (или) гипсованию посевных площадей почв земель сельскохозяйственного назначения по форме согласно приложению № 4 к настоящему Порядку);</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 xml:space="preserve">5) </w:t>
      </w:r>
      <w:hyperlink r:id="rId365" w:history="1">
        <w:r w:rsidRPr="009045D5">
          <w:rPr>
            <w:rFonts w:cs="Times New Roman"/>
            <w:szCs w:val="28"/>
          </w:rPr>
          <w:t>сведения</w:t>
        </w:r>
      </w:hyperlink>
      <w:r w:rsidRPr="009045D5">
        <w:rPr>
          <w:rFonts w:cs="Times New Roman"/>
          <w:szCs w:val="28"/>
        </w:rPr>
        <w:t>, подтверждающие приобретение семян сельскохозяйственных культур, по форме согласно приложению № 5 к настоящему Порядку, копии платежных документов, подтверждающих приобретение семян, заверенные получателем субсидий;</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6) копии акта апробации или акта регистрации сортовых и гибридных посевов, протокола испытаний (при использовании семян сельскохозяйственных культур, произведенных получателем субсидий);</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7) отчетность о финансово-экономическом состоянии получателей субсидий за год, предшествующий году получения субсидий,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 финансовому году), в случае отсутствия отчетности в Департаменте;</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8) сведения о руководителе, членах коллегиального исполнительного органа, лице, исполняющем функции единоличного исполнительного органа, и главном бухгалтере участника отбора, являющегося юридическим лицом, об индивидуальном предпринимателе, являющемся участником отбора.</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14.2. Для возмещения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картофелем и овощными культурами открытого грунта:</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 xml:space="preserve">1) </w:t>
      </w:r>
      <w:hyperlink r:id="rId366" w:history="1">
        <w:r w:rsidRPr="009045D5">
          <w:rPr>
            <w:rFonts w:cs="Times New Roman"/>
            <w:szCs w:val="28"/>
          </w:rPr>
          <w:t>расчет</w:t>
        </w:r>
      </w:hyperlink>
      <w:r w:rsidRPr="009045D5">
        <w:rPr>
          <w:rFonts w:cs="Times New Roman"/>
          <w:szCs w:val="28"/>
        </w:rPr>
        <w:t xml:space="preserve"> размера субсидии по форме согласно приложению № 6 к настоящему Порядку;</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lastRenderedPageBreak/>
        <w:t xml:space="preserve">2) сведения о размере посевных площадей за текущий год, занятых сельскохозяйственными культурами по видам культур (по форме федерального статистического наблюдения № 4-СХ </w:t>
      </w:r>
      <w:r w:rsidR="00343819">
        <w:rPr>
          <w:rFonts w:cs="Times New Roman"/>
          <w:szCs w:val="28"/>
        </w:rPr>
        <w:t>«</w:t>
      </w:r>
      <w:r w:rsidRPr="009045D5">
        <w:rPr>
          <w:rFonts w:cs="Times New Roman"/>
          <w:szCs w:val="28"/>
        </w:rPr>
        <w:t>Сведения об итогах сева под урожай</w:t>
      </w:r>
      <w:r w:rsidR="00343819">
        <w:rPr>
          <w:rFonts w:cs="Times New Roman"/>
          <w:szCs w:val="28"/>
        </w:rPr>
        <w:t>»</w:t>
      </w:r>
      <w:r w:rsidRPr="009045D5">
        <w:rPr>
          <w:rFonts w:cs="Times New Roman"/>
          <w:szCs w:val="28"/>
        </w:rPr>
        <w:t xml:space="preserve"> (для юридических лиц, осуществляющих сельскохозяйственную деятельность (кроме субъектов малого предпринимательства и крестьянских (фермерских) хозяйств)) или по форме федерального статистического наблюдения № 1-фермер </w:t>
      </w:r>
      <w:r w:rsidR="00343819">
        <w:rPr>
          <w:rFonts w:cs="Times New Roman"/>
          <w:szCs w:val="28"/>
        </w:rPr>
        <w:t>«</w:t>
      </w:r>
      <w:r w:rsidRPr="009045D5">
        <w:rPr>
          <w:rFonts w:cs="Times New Roman"/>
          <w:szCs w:val="28"/>
        </w:rPr>
        <w:t>Сведения об итогах сева под урожай</w:t>
      </w:r>
      <w:r w:rsidR="00343819">
        <w:rPr>
          <w:rFonts w:cs="Times New Roman"/>
          <w:szCs w:val="28"/>
        </w:rPr>
        <w:t>»</w:t>
      </w:r>
      <w:r w:rsidRPr="009045D5">
        <w:rPr>
          <w:rFonts w:cs="Times New Roman"/>
          <w:szCs w:val="28"/>
        </w:rPr>
        <w:t xml:space="preserve"> (для юридических лиц - субъектов малого предпринимательства, основным видом деятельности которых является сельскохозяйственная деятельность, и крестьянских (фермерских) хозяйств, имеющих посевы сельскохозяйственных культур));</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 xml:space="preserve">3) </w:t>
      </w:r>
      <w:hyperlink r:id="rId367" w:history="1">
        <w:r w:rsidRPr="009045D5">
          <w:rPr>
            <w:rFonts w:cs="Times New Roman"/>
            <w:szCs w:val="28"/>
          </w:rPr>
          <w:t>сведения</w:t>
        </w:r>
      </w:hyperlink>
      <w:r w:rsidRPr="009045D5">
        <w:rPr>
          <w:rFonts w:cs="Times New Roman"/>
          <w:szCs w:val="28"/>
        </w:rPr>
        <w:t xml:space="preserve"> о затратах, направленных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картофелем и овощными культурами открытого грунта, по форме согласно приложению № 7 к настоящему Порядку;</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 xml:space="preserve">4) </w:t>
      </w:r>
      <w:hyperlink r:id="rId368" w:history="1">
        <w:r w:rsidRPr="009045D5">
          <w:rPr>
            <w:rFonts w:cs="Times New Roman"/>
            <w:szCs w:val="28"/>
          </w:rPr>
          <w:t>сведения</w:t>
        </w:r>
      </w:hyperlink>
      <w:r w:rsidRPr="009045D5">
        <w:rPr>
          <w:rFonts w:cs="Times New Roman"/>
          <w:szCs w:val="28"/>
        </w:rPr>
        <w:t>, подтверждающие приобретение семян сельскохозяйственных культур, по форме согласно приложению № 5 к настоящему Порядку, копию платежных документов, подтверждающих приобретение семян, заверенные получателем субсидий, при условии, что на посев при проведении агротехнологических работ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5) копии акта апробации и протокола испытаний (при использовании семян сельскохозяйственных культур, произведенных получателем субсидии);</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 xml:space="preserve">6) </w:t>
      </w:r>
      <w:hyperlink r:id="rId369" w:history="1">
        <w:r w:rsidRPr="009045D5">
          <w:rPr>
            <w:rFonts w:cs="Times New Roman"/>
            <w:szCs w:val="28"/>
          </w:rPr>
          <w:t>сведения</w:t>
        </w:r>
      </w:hyperlink>
      <w:r w:rsidRPr="009045D5">
        <w:rPr>
          <w:rFonts w:cs="Times New Roman"/>
          <w:szCs w:val="28"/>
        </w:rPr>
        <w:t>, подтверждающие реализацию овощей открытого грунта, картофеля, по форме согласно приложению № 8 к настоящему Порядку;</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7)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 финансовому году или году получения субсидии), в случае отсутствия отчетности в Департаменте;</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8) сведения о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 xml:space="preserve">Копии документов, указанных в настоящем пункте, заверяются участником отбора либо уполномоченным должностным лицом и скрепляются печатью (при наличии). В случае, если документы заверены уполномоченным лицом, представляются доверенность и ее копия или иной </w:t>
      </w:r>
      <w:r w:rsidRPr="009045D5">
        <w:rPr>
          <w:rFonts w:cs="Times New Roman"/>
          <w:szCs w:val="28"/>
        </w:rPr>
        <w:lastRenderedPageBreak/>
        <w:t>документ, подтверждающий полномочия уполномоченного лица на заверение документов, указанных в настоящем пункте.</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 xml:space="preserve">Сельскохозяйственный товаропроизводитель имеет право подать документы, указанные в настоящем пункте, в электронном виде посредством использования системы подачи заявок на получение субсидии </w:t>
      </w:r>
      <w:r w:rsidR="00343819">
        <w:rPr>
          <w:rFonts w:cs="Times New Roman"/>
          <w:szCs w:val="28"/>
        </w:rPr>
        <w:t>«</w:t>
      </w:r>
      <w:r w:rsidRPr="009045D5">
        <w:rPr>
          <w:rFonts w:cs="Times New Roman"/>
          <w:szCs w:val="28"/>
        </w:rPr>
        <w:t>Личный кабинет</w:t>
      </w:r>
      <w:r w:rsidR="00343819">
        <w:rPr>
          <w:rFonts w:cs="Times New Roman"/>
          <w:szCs w:val="28"/>
        </w:rPr>
        <w:t>»</w:t>
      </w:r>
      <w:r w:rsidRPr="009045D5">
        <w:rPr>
          <w:rFonts w:cs="Times New Roman"/>
          <w:szCs w:val="28"/>
        </w:rPr>
        <w:t xml:space="preserve">. В случае подачи заявок с прилагаемыми документами в электронном виде посредством использования системы подачи заявок на получение субсидии </w:t>
      </w:r>
      <w:r w:rsidR="00343819">
        <w:rPr>
          <w:rFonts w:cs="Times New Roman"/>
          <w:szCs w:val="28"/>
        </w:rPr>
        <w:t>«</w:t>
      </w:r>
      <w:r w:rsidRPr="009045D5">
        <w:rPr>
          <w:rFonts w:cs="Times New Roman"/>
          <w:szCs w:val="28"/>
        </w:rPr>
        <w:t>Личный кабинет</w:t>
      </w:r>
      <w:r w:rsidR="00343819">
        <w:rPr>
          <w:rFonts w:cs="Times New Roman"/>
          <w:szCs w:val="28"/>
        </w:rPr>
        <w:t>»</w:t>
      </w:r>
      <w:r w:rsidRPr="009045D5">
        <w:rPr>
          <w:rFonts w:cs="Times New Roman"/>
          <w:szCs w:val="28"/>
        </w:rPr>
        <w:t xml:space="preserve"> такие заявки и документы должны быть подписаны электронной подписью руководителя участника отбора на получение субсидии.</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15.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Департамент в установленном порядке проверяет наличие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 в реестре дисквалифицированных лиц.</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Условием предоставления субсидии является согласие участника отбора на осуществление Департаментом и органами государственного финансового контроля проверок соблюдения получателем субсидии условий, цели и порядка предоставления субсидии.</w:t>
      </w:r>
    </w:p>
    <w:p w:rsidR="008F7B86" w:rsidRPr="009045D5" w:rsidRDefault="008F7B86" w:rsidP="009045D5">
      <w:pPr>
        <w:autoSpaceDE w:val="0"/>
        <w:autoSpaceDN w:val="0"/>
        <w:adjustRightInd w:val="0"/>
        <w:ind w:firstLine="709"/>
        <w:rPr>
          <w:rFonts w:cs="Times New Roman"/>
          <w:szCs w:val="28"/>
        </w:rPr>
      </w:pPr>
      <w:bookmarkStart w:id="92" w:name="Par86"/>
      <w:bookmarkEnd w:id="92"/>
      <w:r w:rsidRPr="009045D5">
        <w:rPr>
          <w:rFonts w:cs="Times New Roman"/>
          <w:szCs w:val="28"/>
        </w:rPr>
        <w:t>16. Департамент рассматривает представленные документы и в срок, не превышающий 20 рабочих дней с даты регистрации заявки, принимает решение по результатам рассмотрения заявки о предоставлении субсидии либо об отказе в ее предоставлении.</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Субсидии предоставляются в порядке очередности поступления заявок на участие в отборе.</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Участник отбора должен быть проинформирован о принятом решении в течение 5 дней со дня его принятия.</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В случае отказа в предоставлении субсидии Департамент делает соответствующую запись в журнале регистрации и направляет письменное уведомление об отказе в предоставлении субсидии участнику отбора с указанием причины принятия соответствующего решения.</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lastRenderedPageBreak/>
        <w:t>17. Положительным решением о предоставлении субсидии является включение участника отбора в реестр получателей субсидии на оплату из бюджета Воронежской области.</w:t>
      </w:r>
    </w:p>
    <w:p w:rsidR="008F7B86" w:rsidRPr="009045D5" w:rsidRDefault="008F7B86" w:rsidP="009045D5">
      <w:pPr>
        <w:autoSpaceDE w:val="0"/>
        <w:autoSpaceDN w:val="0"/>
        <w:adjustRightInd w:val="0"/>
        <w:ind w:firstLine="709"/>
        <w:rPr>
          <w:rFonts w:cs="Times New Roman"/>
          <w:szCs w:val="28"/>
        </w:rPr>
      </w:pPr>
      <w:bookmarkStart w:id="93" w:name="Par91"/>
      <w:bookmarkEnd w:id="93"/>
      <w:r w:rsidRPr="009045D5">
        <w:rPr>
          <w:rFonts w:cs="Times New Roman"/>
          <w:szCs w:val="28"/>
        </w:rPr>
        <w:t>18. Основаниями для отказа участнику отбора в предоставлении субсидии являются:</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 xml:space="preserve">- несоответствие представленных участником отбора документов требованиям, определенным в </w:t>
      </w:r>
      <w:hyperlink w:anchor="Par62" w:history="1">
        <w:r w:rsidRPr="009045D5">
          <w:rPr>
            <w:rFonts w:cs="Times New Roman"/>
            <w:szCs w:val="28"/>
          </w:rPr>
          <w:t>пункте 14</w:t>
        </w:r>
      </w:hyperlink>
      <w:r w:rsidRPr="009045D5">
        <w:rPr>
          <w:rFonts w:cs="Times New Roman"/>
          <w:szCs w:val="28"/>
        </w:rPr>
        <w:t xml:space="preserve"> настоящего Порядка, или непредставление (представление не в полном объеме) указанных документов;</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 установление факта недостоверности представленной участником отбора информации;</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 невыполнение целей и условий предоставления субсидии, установленных настоящим Порядком;</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 отказ получателя субсидии от заключения Соглашения;</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 xml:space="preserve">- уклонение получателя субсидии от заключения Соглашения в сроки, установленные </w:t>
      </w:r>
      <w:hyperlink w:anchor="Par120" w:history="1">
        <w:r w:rsidRPr="009045D5">
          <w:rPr>
            <w:rFonts w:cs="Times New Roman"/>
            <w:szCs w:val="28"/>
          </w:rPr>
          <w:t>пунктом 23</w:t>
        </w:r>
      </w:hyperlink>
      <w:r w:rsidRPr="009045D5">
        <w:rPr>
          <w:rFonts w:cs="Times New Roman"/>
          <w:szCs w:val="28"/>
        </w:rPr>
        <w:t xml:space="preserve"> настоящего Порядка;</w:t>
      </w:r>
    </w:p>
    <w:p w:rsidR="008F7B86" w:rsidRPr="009045D5" w:rsidRDefault="008F7B86" w:rsidP="009045D5">
      <w:pPr>
        <w:autoSpaceDE w:val="0"/>
        <w:autoSpaceDN w:val="0"/>
        <w:adjustRightInd w:val="0"/>
        <w:ind w:firstLine="709"/>
        <w:rPr>
          <w:rFonts w:cs="Times New Roman"/>
          <w:szCs w:val="28"/>
        </w:rPr>
      </w:pPr>
      <w:bookmarkStart w:id="94" w:name="Par97"/>
      <w:bookmarkEnd w:id="94"/>
      <w:r w:rsidRPr="009045D5">
        <w:rPr>
          <w:rFonts w:cs="Times New Roman"/>
          <w:szCs w:val="28"/>
        </w:rPr>
        <w:t>- отсутствие лимитов бюджетных обязательств на предоставление субсидии.</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 xml:space="preserve">При увеличении лимитов бюджетных ассигнований на предоставление субсидии Департамент уведомляет участников отбора, в отношении которых принято решение об отказе в предоставлении субсидии по основанию, указанному в </w:t>
      </w:r>
      <w:hyperlink w:anchor="Par97" w:history="1">
        <w:r w:rsidRPr="009045D5">
          <w:rPr>
            <w:rFonts w:cs="Times New Roman"/>
            <w:szCs w:val="28"/>
          </w:rPr>
          <w:t>абзаце седьмом</w:t>
        </w:r>
      </w:hyperlink>
      <w:r w:rsidRPr="009045D5">
        <w:rPr>
          <w:rFonts w:cs="Times New Roman"/>
          <w:szCs w:val="28"/>
        </w:rPr>
        <w:t xml:space="preserve"> настоящего пункта, об увеличении лимита, и предоставление субсидии осуществляется в порядке очередности ранее зарегистрированных заявок на отбор в журнале регистрации.</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19. Субсидия за счет бюджетных ассигнований, поступивших в бюджет Воронежской области из федерального бюджета, и бюджетных ассигнований бюджета Воронежской области предоставляется по ставке, утверждаемой Департаментом.</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20. Субсидия предоставляется на возмещение части понесенных затрат (без учета налога на добавленную стоимость),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и рассчитывается по следующей формуле:</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20.1. Для зерновых, зернобобовых, масличных (за исключением рапса и сои) и кормовых сельскохозяйственных культур:</w:t>
      </w:r>
    </w:p>
    <w:p w:rsidR="008F7B86" w:rsidRPr="009045D5" w:rsidRDefault="008F7B86" w:rsidP="009045D5">
      <w:pPr>
        <w:autoSpaceDE w:val="0"/>
        <w:autoSpaceDN w:val="0"/>
        <w:adjustRightInd w:val="0"/>
        <w:ind w:firstLine="709"/>
        <w:rPr>
          <w:rFonts w:cs="Times New Roman"/>
          <w:szCs w:val="28"/>
        </w:rPr>
      </w:pP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Рс = Ст x П,</w:t>
      </w:r>
    </w:p>
    <w:p w:rsidR="008F7B86" w:rsidRPr="009045D5" w:rsidRDefault="008F7B86" w:rsidP="009045D5">
      <w:pPr>
        <w:autoSpaceDE w:val="0"/>
        <w:autoSpaceDN w:val="0"/>
        <w:adjustRightInd w:val="0"/>
        <w:ind w:firstLine="709"/>
        <w:rPr>
          <w:rFonts w:cs="Times New Roman"/>
          <w:szCs w:val="28"/>
        </w:rPr>
      </w:pP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где:</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Рс - размер субсидии, рублей;</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lastRenderedPageBreak/>
        <w:t>Ст - ставка субсидии на 1 гектар посевной площади, занятой зерновыми, зернобобовыми, масличными (за исключением рапса и сои) и кормовыми сельскохозяйственными культурами, рублей;</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П - посевная площадь сельскохозяйственных культур в хозяйстве сельскохозяйственного товаропроизводителя, гектаров.</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20.2. Для картофеля и овощных культур открытого грунта:</w:t>
      </w:r>
    </w:p>
    <w:p w:rsidR="008F7B86" w:rsidRPr="009045D5" w:rsidRDefault="008F7B86" w:rsidP="009045D5">
      <w:pPr>
        <w:autoSpaceDE w:val="0"/>
        <w:autoSpaceDN w:val="0"/>
        <w:adjustRightInd w:val="0"/>
        <w:ind w:firstLine="709"/>
        <w:rPr>
          <w:rFonts w:cs="Times New Roman"/>
          <w:szCs w:val="28"/>
        </w:rPr>
      </w:pP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Рс1 = С</w:t>
      </w:r>
      <w:r w:rsidRPr="009045D5">
        <w:rPr>
          <w:rFonts w:cs="Times New Roman"/>
          <w:szCs w:val="28"/>
          <w:vertAlign w:val="subscript"/>
        </w:rPr>
        <w:t>i</w:t>
      </w:r>
      <w:r w:rsidRPr="009045D5">
        <w:rPr>
          <w:rFonts w:cs="Times New Roman"/>
          <w:szCs w:val="28"/>
        </w:rPr>
        <w:t xml:space="preserve"> x Пп</w:t>
      </w:r>
      <w:r w:rsidRPr="009045D5">
        <w:rPr>
          <w:rFonts w:cs="Times New Roman"/>
          <w:szCs w:val="28"/>
          <w:vertAlign w:val="subscript"/>
        </w:rPr>
        <w:t>i</w:t>
      </w:r>
      <w:r w:rsidRPr="009045D5">
        <w:rPr>
          <w:rFonts w:cs="Times New Roman"/>
          <w:szCs w:val="28"/>
        </w:rPr>
        <w:t>,</w:t>
      </w:r>
    </w:p>
    <w:p w:rsidR="008F7B86" w:rsidRPr="009045D5" w:rsidRDefault="008F7B86" w:rsidP="009045D5">
      <w:pPr>
        <w:autoSpaceDE w:val="0"/>
        <w:autoSpaceDN w:val="0"/>
        <w:adjustRightInd w:val="0"/>
        <w:ind w:firstLine="709"/>
        <w:rPr>
          <w:rFonts w:cs="Times New Roman"/>
          <w:szCs w:val="28"/>
        </w:rPr>
      </w:pP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где:</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Рс1 - размер субсидии, рублей;</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Пп</w:t>
      </w:r>
      <w:r w:rsidRPr="009045D5">
        <w:rPr>
          <w:rFonts w:cs="Times New Roman"/>
          <w:szCs w:val="28"/>
          <w:vertAlign w:val="subscript"/>
        </w:rPr>
        <w:t>i</w:t>
      </w:r>
      <w:r w:rsidRPr="009045D5">
        <w:rPr>
          <w:rFonts w:cs="Times New Roman"/>
          <w:szCs w:val="28"/>
        </w:rPr>
        <w:t xml:space="preserve"> - посевная площадь картофеля или овощных культур открытого грунта в хозяйстве сельскохозяйственного товаропроизводителя, гектаров;</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С</w:t>
      </w:r>
      <w:r w:rsidRPr="009045D5">
        <w:rPr>
          <w:rFonts w:cs="Times New Roman"/>
          <w:szCs w:val="28"/>
          <w:vertAlign w:val="subscript"/>
        </w:rPr>
        <w:t>i</w:t>
      </w:r>
      <w:r w:rsidRPr="009045D5">
        <w:rPr>
          <w:rFonts w:cs="Times New Roman"/>
          <w:szCs w:val="28"/>
        </w:rPr>
        <w:t xml:space="preserve"> - ставка субсидии на 1 гектар посевной площади картофеля или овощных культур открытого грунта, рублей.</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21.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 xml:space="preserve">22. В случае нарушения участником отбора условий предоставления субсидии Департамент направляет участнику отбора требование о возврате субсидии. Субсидия подлежит возврату участником отбора в сроки, установленные </w:t>
      </w:r>
      <w:hyperlink w:anchor="Par145" w:history="1">
        <w:r w:rsidRPr="009045D5">
          <w:rPr>
            <w:rFonts w:cs="Times New Roman"/>
            <w:szCs w:val="28"/>
          </w:rPr>
          <w:t>пунктами 31</w:t>
        </w:r>
      </w:hyperlink>
      <w:r w:rsidRPr="009045D5">
        <w:rPr>
          <w:rFonts w:cs="Times New Roman"/>
          <w:szCs w:val="28"/>
        </w:rPr>
        <w:t xml:space="preserve">, </w:t>
      </w:r>
      <w:hyperlink w:anchor="Par147" w:history="1">
        <w:r w:rsidRPr="009045D5">
          <w:rPr>
            <w:rFonts w:cs="Times New Roman"/>
            <w:szCs w:val="28"/>
          </w:rPr>
          <w:t>32</w:t>
        </w:r>
      </w:hyperlink>
      <w:r w:rsidRPr="009045D5">
        <w:rPr>
          <w:rFonts w:cs="Times New Roman"/>
          <w:szCs w:val="28"/>
        </w:rPr>
        <w:t xml:space="preserve"> настоящего Порядка.</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При нарушении срока возврата субсидии участником отбора Департамент принимает меры по взысканию указанных средств в областной бюджет в установленном законодательством порядке.</w:t>
      </w:r>
    </w:p>
    <w:p w:rsidR="008F7B86" w:rsidRPr="009045D5" w:rsidRDefault="008F7B86" w:rsidP="009045D5">
      <w:pPr>
        <w:autoSpaceDE w:val="0"/>
        <w:autoSpaceDN w:val="0"/>
        <w:adjustRightInd w:val="0"/>
        <w:ind w:firstLine="709"/>
        <w:rPr>
          <w:rFonts w:cs="Times New Roman"/>
          <w:szCs w:val="28"/>
        </w:rPr>
      </w:pPr>
      <w:bookmarkStart w:id="95" w:name="Par120"/>
      <w:bookmarkEnd w:id="95"/>
      <w:r w:rsidRPr="009045D5">
        <w:rPr>
          <w:rFonts w:cs="Times New Roman"/>
          <w:szCs w:val="28"/>
        </w:rPr>
        <w:t xml:space="preserve">23. В случае принятия Департаментом положительного решения о предоставлении субсидии в течение 10 рабочих дней с даты принятия решения о предоставлении субсидии заключается Соглашение в соответствии с типовой формой, установленной Министерством финансов Российской Федерации,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w:t>
      </w:r>
      <w:r w:rsidR="00343819">
        <w:rPr>
          <w:rFonts w:cs="Times New Roman"/>
          <w:szCs w:val="28"/>
        </w:rPr>
        <w:t>«</w:t>
      </w:r>
      <w:r w:rsidRPr="009045D5">
        <w:rPr>
          <w:rFonts w:cs="Times New Roman"/>
          <w:szCs w:val="28"/>
        </w:rPr>
        <w:t>Электронный бюджет</w:t>
      </w:r>
      <w:r w:rsidR="00343819">
        <w:rPr>
          <w:rFonts w:cs="Times New Roman"/>
          <w:szCs w:val="28"/>
        </w:rPr>
        <w:t>»</w:t>
      </w:r>
      <w:r w:rsidRPr="009045D5">
        <w:rPr>
          <w:rFonts w:cs="Times New Roman"/>
          <w:szCs w:val="28"/>
        </w:rPr>
        <w:t>.</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указанных в </w:t>
      </w:r>
      <w:hyperlink w:anchor="Par6" w:history="1">
        <w:r w:rsidRPr="009045D5">
          <w:rPr>
            <w:rFonts w:cs="Times New Roman"/>
            <w:szCs w:val="28"/>
          </w:rPr>
          <w:t>пункте 4</w:t>
        </w:r>
      </w:hyperlink>
      <w:r w:rsidRPr="009045D5">
        <w:rPr>
          <w:rFonts w:cs="Times New Roman"/>
          <w:szCs w:val="28"/>
        </w:rPr>
        <w:t xml:space="preserve"> настоящего Порядка, приводящего к невозможности предоставления субсидии в размере, определенном в Соглашении.</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lastRenderedPageBreak/>
        <w:t xml:space="preserve">В случае незаключения Соглашения в установленный </w:t>
      </w:r>
      <w:hyperlink w:anchor="Par120" w:history="1">
        <w:r w:rsidRPr="009045D5">
          <w:rPr>
            <w:rFonts w:cs="Times New Roman"/>
            <w:szCs w:val="28"/>
          </w:rPr>
          <w:t>абзацем первым</w:t>
        </w:r>
      </w:hyperlink>
      <w:r w:rsidRPr="009045D5">
        <w:rPr>
          <w:rFonts w:cs="Times New Roman"/>
          <w:szCs w:val="28"/>
        </w:rPr>
        <w:t xml:space="preserve"> настоящего пункта срок по вине победителя отбора победитель отбора признается уклонившимся от заключения Соглашения.</w:t>
      </w:r>
    </w:p>
    <w:p w:rsidR="008F7B86" w:rsidRPr="009045D5" w:rsidRDefault="008F7B86" w:rsidP="009045D5">
      <w:pPr>
        <w:autoSpaceDE w:val="0"/>
        <w:autoSpaceDN w:val="0"/>
        <w:adjustRightInd w:val="0"/>
        <w:ind w:firstLine="709"/>
        <w:rPr>
          <w:rFonts w:cs="Times New Roman"/>
          <w:szCs w:val="28"/>
        </w:rPr>
      </w:pPr>
      <w:bookmarkStart w:id="96" w:name="Par123"/>
      <w:bookmarkEnd w:id="96"/>
      <w:r w:rsidRPr="009045D5">
        <w:rPr>
          <w:rFonts w:cs="Times New Roman"/>
          <w:szCs w:val="28"/>
        </w:rPr>
        <w:t>24. Результатом предоставления субсидии является достижение показателя результата предоставления субсидии с датой завершения 31 декабря текущего года:</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 размер посевных площадей, занятых зерновыми, зернобобовыми, масличными (за исключением рапса и сои) и кормовыми сельскохозяйственными культурами;</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 валовой сбор овощных культур открытого грунта;</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 валовой сбор картофеля.</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 xml:space="preserve">Значения показателей результата предоставления субсидии для получателя субсидии устанавливается Департаментом в Соглашении в соответствии с показателем, установленным в государственной программе Воронежской области </w:t>
      </w:r>
      <w:r w:rsidR="00343819">
        <w:rPr>
          <w:rFonts w:cs="Times New Roman"/>
          <w:szCs w:val="28"/>
        </w:rPr>
        <w:t>«</w:t>
      </w:r>
      <w:r w:rsidRPr="009045D5">
        <w:rPr>
          <w:rFonts w:cs="Times New Roman"/>
          <w:szCs w:val="28"/>
        </w:rPr>
        <w:t>Развитие сельского хозяйства, производства пищевых продуктов и инфраструктуры агропродовольственного рынка</w:t>
      </w:r>
      <w:r w:rsidR="00343819">
        <w:rPr>
          <w:rFonts w:cs="Times New Roman"/>
          <w:szCs w:val="28"/>
        </w:rPr>
        <w:t>»</w:t>
      </w:r>
      <w:r w:rsidRPr="009045D5">
        <w:rPr>
          <w:rFonts w:cs="Times New Roman"/>
          <w:szCs w:val="28"/>
        </w:rPr>
        <w:t>.</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25. Департамент осуществляет перечисление субсидии на возмещение части затрат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не позднее 10-го рабочего дня, следующего за днем принятия решения о предоставлении субсидии.</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26. Для перечисления субсидии Департамент представляет:</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 в департамент финансов Воронежской области расходное расписание и распоряжение о совершении казначейского платежа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8F7B86" w:rsidRPr="009045D5" w:rsidRDefault="008F7B86" w:rsidP="009045D5">
      <w:pPr>
        <w:autoSpaceDE w:val="0"/>
        <w:autoSpaceDN w:val="0"/>
        <w:adjustRightInd w:val="0"/>
        <w:ind w:firstLine="709"/>
        <w:rPr>
          <w:rFonts w:cs="Times New Roman"/>
          <w:szCs w:val="28"/>
        </w:rPr>
      </w:pPr>
      <w:r w:rsidRPr="009045D5">
        <w:rPr>
          <w:rFonts w:cs="Times New Roman"/>
          <w:szCs w:val="28"/>
        </w:rPr>
        <w:t>- в УФК по ВО - заявки на кассовый расход, копии реестров получателей.</w:t>
      </w:r>
    </w:p>
    <w:p w:rsidR="008F7B86" w:rsidRDefault="008F7B86" w:rsidP="008F7B86">
      <w:pPr>
        <w:autoSpaceDE w:val="0"/>
        <w:autoSpaceDN w:val="0"/>
        <w:adjustRightInd w:val="0"/>
        <w:ind w:firstLine="540"/>
        <w:rPr>
          <w:rFonts w:cs="Times New Roman"/>
          <w:szCs w:val="28"/>
        </w:rPr>
      </w:pPr>
    </w:p>
    <w:p w:rsidR="008F7B86" w:rsidRDefault="008F7B86" w:rsidP="008F7B86">
      <w:pPr>
        <w:autoSpaceDE w:val="0"/>
        <w:autoSpaceDN w:val="0"/>
        <w:adjustRightInd w:val="0"/>
        <w:jc w:val="center"/>
        <w:outlineLvl w:val="0"/>
        <w:rPr>
          <w:rFonts w:cs="Times New Roman"/>
          <w:b/>
          <w:bCs/>
          <w:szCs w:val="28"/>
        </w:rPr>
      </w:pPr>
      <w:r>
        <w:rPr>
          <w:rFonts w:cs="Times New Roman"/>
          <w:b/>
          <w:bCs/>
          <w:szCs w:val="28"/>
        </w:rPr>
        <w:t>IV. Требования к отчетности</w:t>
      </w:r>
    </w:p>
    <w:p w:rsidR="008F7B86" w:rsidRDefault="008F7B86" w:rsidP="008F7B86">
      <w:pPr>
        <w:autoSpaceDE w:val="0"/>
        <w:autoSpaceDN w:val="0"/>
        <w:adjustRightInd w:val="0"/>
        <w:ind w:firstLine="540"/>
        <w:rPr>
          <w:rFonts w:cs="Times New Roman"/>
          <w:szCs w:val="28"/>
        </w:rPr>
      </w:pPr>
    </w:p>
    <w:p w:rsidR="008F7B86" w:rsidRDefault="008F7B86" w:rsidP="00827ED8">
      <w:pPr>
        <w:autoSpaceDE w:val="0"/>
        <w:autoSpaceDN w:val="0"/>
        <w:adjustRightInd w:val="0"/>
        <w:ind w:firstLine="539"/>
        <w:rPr>
          <w:rFonts w:cs="Times New Roman"/>
          <w:szCs w:val="28"/>
        </w:rPr>
      </w:pPr>
      <w:r>
        <w:rPr>
          <w:rFonts w:cs="Times New Roman"/>
          <w:szCs w:val="28"/>
        </w:rPr>
        <w:t>27. Получатели субсидии представляют в Департамент в срок до 10 февраля года, следующего за годом получения субсидии, отчет о достижении результатов предоставления субсидии по форме, определенной типовой формой Соглашения, установленной Министерством финансов Российской Федерации.</w:t>
      </w:r>
    </w:p>
    <w:p w:rsidR="008F7B86" w:rsidRDefault="008F7B86" w:rsidP="00827ED8">
      <w:pPr>
        <w:autoSpaceDE w:val="0"/>
        <w:autoSpaceDN w:val="0"/>
        <w:adjustRightInd w:val="0"/>
        <w:ind w:firstLine="539"/>
        <w:rPr>
          <w:rFonts w:cs="Times New Roman"/>
          <w:szCs w:val="28"/>
        </w:rPr>
      </w:pPr>
      <w:r>
        <w:rPr>
          <w:rFonts w:cs="Times New Roman"/>
          <w:szCs w:val="28"/>
        </w:rPr>
        <w:t>Департамент как получатель бюджетных средств вправе устанавливать в Соглашении сроки и формы представления участником отбора дополнительной отчетности.</w:t>
      </w:r>
    </w:p>
    <w:p w:rsidR="008F7B86" w:rsidRDefault="008F7B86" w:rsidP="008F7B86">
      <w:pPr>
        <w:autoSpaceDE w:val="0"/>
        <w:autoSpaceDN w:val="0"/>
        <w:adjustRightInd w:val="0"/>
        <w:ind w:firstLine="540"/>
        <w:rPr>
          <w:rFonts w:cs="Times New Roman"/>
          <w:szCs w:val="28"/>
        </w:rPr>
      </w:pPr>
    </w:p>
    <w:p w:rsidR="008F7B86" w:rsidRDefault="008F7B86" w:rsidP="008F7B86">
      <w:pPr>
        <w:autoSpaceDE w:val="0"/>
        <w:autoSpaceDN w:val="0"/>
        <w:adjustRightInd w:val="0"/>
        <w:jc w:val="center"/>
        <w:outlineLvl w:val="0"/>
        <w:rPr>
          <w:rFonts w:cs="Times New Roman"/>
          <w:b/>
          <w:bCs/>
          <w:szCs w:val="28"/>
        </w:rPr>
      </w:pPr>
      <w:r>
        <w:rPr>
          <w:rFonts w:cs="Times New Roman"/>
          <w:b/>
          <w:bCs/>
          <w:szCs w:val="28"/>
        </w:rPr>
        <w:t>V. Требования об осуществлении контроля за соблюдением</w:t>
      </w:r>
    </w:p>
    <w:p w:rsidR="008F7B86" w:rsidRDefault="008F7B86" w:rsidP="008F7B86">
      <w:pPr>
        <w:autoSpaceDE w:val="0"/>
        <w:autoSpaceDN w:val="0"/>
        <w:adjustRightInd w:val="0"/>
        <w:jc w:val="center"/>
        <w:rPr>
          <w:rFonts w:cs="Times New Roman"/>
          <w:b/>
          <w:bCs/>
          <w:szCs w:val="28"/>
        </w:rPr>
      </w:pPr>
      <w:r>
        <w:rPr>
          <w:rFonts w:cs="Times New Roman"/>
          <w:b/>
          <w:bCs/>
          <w:szCs w:val="28"/>
        </w:rPr>
        <w:t>условий, целей и порядка предоставления субсидии</w:t>
      </w:r>
    </w:p>
    <w:p w:rsidR="008F7B86" w:rsidRDefault="008F7B86" w:rsidP="008F7B86">
      <w:pPr>
        <w:autoSpaceDE w:val="0"/>
        <w:autoSpaceDN w:val="0"/>
        <w:adjustRightInd w:val="0"/>
        <w:jc w:val="center"/>
        <w:rPr>
          <w:rFonts w:cs="Times New Roman"/>
          <w:b/>
          <w:bCs/>
          <w:szCs w:val="28"/>
        </w:rPr>
      </w:pPr>
      <w:r>
        <w:rPr>
          <w:rFonts w:cs="Times New Roman"/>
          <w:b/>
          <w:bCs/>
          <w:szCs w:val="28"/>
        </w:rPr>
        <w:t>и ответственности за ее нарушение</w:t>
      </w:r>
    </w:p>
    <w:p w:rsidR="008F7B86" w:rsidRDefault="008F7B86" w:rsidP="008F7B86">
      <w:pPr>
        <w:autoSpaceDE w:val="0"/>
        <w:autoSpaceDN w:val="0"/>
        <w:adjustRightInd w:val="0"/>
        <w:ind w:firstLine="540"/>
        <w:rPr>
          <w:rFonts w:cs="Times New Roman"/>
          <w:szCs w:val="28"/>
        </w:rPr>
      </w:pPr>
    </w:p>
    <w:p w:rsidR="008F7B86" w:rsidRDefault="008F7B86" w:rsidP="00827ED8">
      <w:pPr>
        <w:autoSpaceDE w:val="0"/>
        <w:autoSpaceDN w:val="0"/>
        <w:adjustRightInd w:val="0"/>
        <w:ind w:firstLine="540"/>
        <w:rPr>
          <w:rFonts w:cs="Times New Roman"/>
          <w:szCs w:val="28"/>
        </w:rPr>
      </w:pPr>
      <w:r>
        <w:rPr>
          <w:rFonts w:cs="Times New Roman"/>
          <w:szCs w:val="28"/>
        </w:rPr>
        <w:t>28. Департамент обеспечивает целевой характер использования бюджетных средств.</w:t>
      </w:r>
    </w:p>
    <w:p w:rsidR="008F7B86" w:rsidRDefault="008F7B86" w:rsidP="00827ED8">
      <w:pPr>
        <w:autoSpaceDE w:val="0"/>
        <w:autoSpaceDN w:val="0"/>
        <w:adjustRightInd w:val="0"/>
        <w:ind w:firstLine="540"/>
        <w:rPr>
          <w:rFonts w:cs="Times New Roman"/>
          <w:szCs w:val="28"/>
        </w:rPr>
      </w:pPr>
      <w:r>
        <w:rPr>
          <w:rFonts w:cs="Times New Roman"/>
          <w:szCs w:val="28"/>
        </w:rPr>
        <w:t>29.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8F7B86" w:rsidRDefault="008F7B86" w:rsidP="00827ED8">
      <w:pPr>
        <w:autoSpaceDE w:val="0"/>
        <w:autoSpaceDN w:val="0"/>
        <w:adjustRightInd w:val="0"/>
        <w:ind w:firstLine="540"/>
        <w:rPr>
          <w:rFonts w:cs="Times New Roman"/>
          <w:szCs w:val="28"/>
        </w:rPr>
      </w:pPr>
      <w:r>
        <w:rPr>
          <w:rFonts w:cs="Times New Roman"/>
          <w:szCs w:val="28"/>
        </w:rPr>
        <w:t>30.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получателя субсидии.</w:t>
      </w:r>
    </w:p>
    <w:p w:rsidR="008F7B86" w:rsidRDefault="008F7B86" w:rsidP="00827ED8">
      <w:pPr>
        <w:autoSpaceDE w:val="0"/>
        <w:autoSpaceDN w:val="0"/>
        <w:adjustRightInd w:val="0"/>
        <w:ind w:firstLine="540"/>
        <w:rPr>
          <w:rFonts w:cs="Times New Roman"/>
          <w:szCs w:val="28"/>
        </w:rPr>
      </w:pPr>
      <w:bookmarkStart w:id="97" w:name="Par145"/>
      <w:bookmarkEnd w:id="97"/>
      <w:r>
        <w:rPr>
          <w:rFonts w:cs="Times New Roman"/>
          <w:szCs w:val="28"/>
        </w:rPr>
        <w:t>31. В случае если получателем субсидии не достигнуты значения результата предоставления субсидии, установленные в Соглашении, субсидия подлежит возврату в бюджет в срок до 1 апреля года, следующего за отчетным.</w:t>
      </w:r>
    </w:p>
    <w:p w:rsidR="008F7B86" w:rsidRDefault="008F7B86" w:rsidP="00827ED8">
      <w:pPr>
        <w:autoSpaceDE w:val="0"/>
        <w:autoSpaceDN w:val="0"/>
        <w:adjustRightInd w:val="0"/>
        <w:ind w:firstLine="540"/>
        <w:rPr>
          <w:rFonts w:cs="Times New Roman"/>
          <w:szCs w:val="28"/>
        </w:rPr>
      </w:pPr>
      <w:r>
        <w:rPr>
          <w:rFonts w:cs="Times New Roman"/>
          <w:szCs w:val="28"/>
        </w:rPr>
        <w:t>Значения результатов предоставления субсидии, установленные в Соглашении при предоставлении субсидии, пропорциональны в процентном соотношении объему предоставляемых средств. Размер денежных средств, подлежащих возврату, равен проценту невыполнения значения результата предоставления субсидии.</w:t>
      </w:r>
    </w:p>
    <w:p w:rsidR="008F7B86" w:rsidRDefault="008F7B86" w:rsidP="00827ED8">
      <w:pPr>
        <w:autoSpaceDE w:val="0"/>
        <w:autoSpaceDN w:val="0"/>
        <w:adjustRightInd w:val="0"/>
        <w:ind w:firstLine="540"/>
        <w:rPr>
          <w:rFonts w:cs="Times New Roman"/>
          <w:szCs w:val="28"/>
        </w:rPr>
      </w:pPr>
      <w:bookmarkStart w:id="98" w:name="Par147"/>
      <w:bookmarkEnd w:id="98"/>
      <w:r>
        <w:rPr>
          <w:rFonts w:cs="Times New Roman"/>
          <w:szCs w:val="28"/>
        </w:rPr>
        <w:t>32. В случае нарушения участником отбора условий, установленных при предоставлении субсидии, выявленного в том числе по фактам проверок, проведенных Департаментом и органом государственного финансового контроля Воронежской области, Департамент направляет получателям субсидии требования о возврате субсидии. Субсидия подлежит возврату получателем субсидии в областной бюджет в течение 30 календарных дней с даты получения требования.</w:t>
      </w:r>
    </w:p>
    <w:p w:rsidR="008F7B86" w:rsidRDefault="008F7B86" w:rsidP="00827ED8">
      <w:pPr>
        <w:autoSpaceDE w:val="0"/>
        <w:autoSpaceDN w:val="0"/>
        <w:adjustRightInd w:val="0"/>
        <w:ind w:firstLine="540"/>
        <w:rPr>
          <w:rFonts w:cs="Times New Roman"/>
          <w:szCs w:val="28"/>
        </w:rPr>
      </w:pPr>
      <w:r>
        <w:rPr>
          <w:rFonts w:cs="Times New Roman"/>
          <w:szCs w:val="28"/>
        </w:rPr>
        <w:t>33.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8F7B86" w:rsidRPr="00B836B9" w:rsidRDefault="008F7B86" w:rsidP="00B836B9">
      <w:pPr>
        <w:autoSpaceDE w:val="0"/>
        <w:autoSpaceDN w:val="0"/>
        <w:adjustRightInd w:val="0"/>
        <w:jc w:val="center"/>
        <w:rPr>
          <w:rFonts w:cs="Times New Roman"/>
          <w:color w:val="392C69"/>
          <w:szCs w:val="28"/>
        </w:rPr>
      </w:pPr>
    </w:p>
    <w:p w:rsidR="00771C39" w:rsidRDefault="00771C39" w:rsidP="00771C39">
      <w:pPr>
        <w:autoSpaceDE w:val="0"/>
        <w:autoSpaceDN w:val="0"/>
        <w:adjustRightInd w:val="0"/>
        <w:ind w:firstLine="540"/>
        <w:rPr>
          <w:rFonts w:cs="Times New Roman"/>
          <w:b/>
          <w:bCs/>
          <w:szCs w:val="28"/>
        </w:rPr>
      </w:pPr>
    </w:p>
    <w:p w:rsidR="00771C39" w:rsidRDefault="00771C39" w:rsidP="00771C39">
      <w:pPr>
        <w:autoSpaceDE w:val="0"/>
        <w:autoSpaceDN w:val="0"/>
        <w:adjustRightInd w:val="0"/>
        <w:ind w:firstLine="540"/>
        <w:rPr>
          <w:rFonts w:cs="Times New Roman"/>
          <w:b/>
          <w:bCs/>
          <w:szCs w:val="28"/>
        </w:rPr>
      </w:pPr>
    </w:p>
    <w:p w:rsidR="00E63F21" w:rsidRDefault="00E63F21">
      <w:pPr>
        <w:spacing w:after="200" w:line="276" w:lineRule="auto"/>
        <w:jc w:val="left"/>
        <w:rPr>
          <w:rFonts w:eastAsia="Calibri" w:cs="Times New Roman"/>
          <w:b/>
          <w:szCs w:val="28"/>
        </w:rPr>
      </w:pPr>
      <w:r>
        <w:rPr>
          <w:rFonts w:eastAsia="Calibri" w:cs="Times New Roman"/>
          <w:b/>
          <w:szCs w:val="28"/>
        </w:rPr>
        <w:br w:type="page"/>
      </w:r>
    </w:p>
    <w:p w:rsidR="00E63F21" w:rsidRPr="00E63F21" w:rsidRDefault="00E63F21" w:rsidP="00E63F21">
      <w:pPr>
        <w:autoSpaceDE w:val="0"/>
        <w:autoSpaceDN w:val="0"/>
        <w:adjustRightInd w:val="0"/>
        <w:jc w:val="right"/>
        <w:outlineLvl w:val="0"/>
        <w:rPr>
          <w:rFonts w:cs="Times New Roman"/>
          <w:bCs/>
          <w:szCs w:val="28"/>
        </w:rPr>
      </w:pPr>
      <w:r w:rsidRPr="00E63F21">
        <w:rPr>
          <w:rFonts w:cs="Times New Roman"/>
          <w:bCs/>
          <w:szCs w:val="28"/>
        </w:rPr>
        <w:lastRenderedPageBreak/>
        <w:t xml:space="preserve">Приложение </w:t>
      </w:r>
      <w:r w:rsidR="0032438E">
        <w:rPr>
          <w:rFonts w:cs="Times New Roman"/>
          <w:bCs/>
          <w:szCs w:val="28"/>
        </w:rPr>
        <w:t>№</w:t>
      </w:r>
      <w:r w:rsidRPr="00E63F21">
        <w:rPr>
          <w:rFonts w:cs="Times New Roman"/>
          <w:bCs/>
          <w:szCs w:val="28"/>
        </w:rPr>
        <w:t xml:space="preserve"> 1</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к Порядку</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предоставления субсидий из областного бюджета</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сельскохозяйственным товаропроизводителям</w:t>
      </w:r>
      <w:r w:rsidR="00106940">
        <w:rPr>
          <w:rFonts w:cs="Times New Roman"/>
          <w:bCs/>
          <w:szCs w:val="28"/>
        </w:rPr>
        <w:t xml:space="preserve"> </w:t>
      </w:r>
    </w:p>
    <w:p w:rsidR="00E63F21" w:rsidRPr="00E63F21" w:rsidRDefault="00106940" w:rsidP="00E63F21">
      <w:pPr>
        <w:autoSpaceDE w:val="0"/>
        <w:autoSpaceDN w:val="0"/>
        <w:adjustRightInd w:val="0"/>
        <w:jc w:val="right"/>
        <w:rPr>
          <w:rFonts w:cs="Times New Roman"/>
          <w:bCs/>
          <w:szCs w:val="28"/>
        </w:rPr>
      </w:pPr>
      <w:r>
        <w:rPr>
          <w:rFonts w:cs="Times New Roman"/>
          <w:bCs/>
          <w:szCs w:val="28"/>
        </w:rPr>
        <w:t>(</w:t>
      </w:r>
      <w:r w:rsidR="00E63F21" w:rsidRPr="00E63F21">
        <w:rPr>
          <w:rFonts w:cs="Times New Roman"/>
          <w:bCs/>
          <w:szCs w:val="28"/>
        </w:rPr>
        <w:t>за исключением граждан, ведущих личное</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подсобное хозяйство, и сельскохозяйственных</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кредитных потребительских кооперативов</w:t>
      </w:r>
      <w:r w:rsidR="00106940">
        <w:rPr>
          <w:rFonts w:cs="Times New Roman"/>
          <w:bCs/>
          <w:szCs w:val="28"/>
        </w:rPr>
        <w:t>)</w:t>
      </w:r>
      <w:r w:rsidRPr="00E63F21">
        <w:rPr>
          <w:rFonts w:cs="Times New Roman"/>
          <w:bCs/>
          <w:szCs w:val="28"/>
        </w:rPr>
        <w:t>,</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включенны</w:t>
      </w:r>
      <w:r w:rsidR="008D2B3C">
        <w:rPr>
          <w:rFonts w:cs="Times New Roman"/>
          <w:bCs/>
          <w:szCs w:val="28"/>
        </w:rPr>
        <w:t>м</w:t>
      </w:r>
      <w:r w:rsidRPr="00E63F21">
        <w:rPr>
          <w:rFonts w:cs="Times New Roman"/>
          <w:bCs/>
          <w:szCs w:val="28"/>
        </w:rPr>
        <w:t xml:space="preserve"> в единый реестр субъектов</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малого и среднего предпринимательства,</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отвечающим критериям отнесения</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к субъектам малого предпринимательства</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в соответствии с Федеральным законом</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 xml:space="preserve">от 24.07.2007 </w:t>
      </w:r>
      <w:r w:rsidR="0032438E">
        <w:rPr>
          <w:rFonts w:cs="Times New Roman"/>
          <w:bCs/>
          <w:szCs w:val="28"/>
        </w:rPr>
        <w:t>№</w:t>
      </w:r>
      <w:r w:rsidRPr="00E63F21">
        <w:rPr>
          <w:rFonts w:cs="Times New Roman"/>
          <w:bCs/>
          <w:szCs w:val="28"/>
        </w:rPr>
        <w:t xml:space="preserve"> 209-ФЗ </w:t>
      </w:r>
      <w:r w:rsidR="008C4EC3">
        <w:rPr>
          <w:rFonts w:cs="Times New Roman"/>
          <w:bCs/>
          <w:szCs w:val="28"/>
        </w:rPr>
        <w:t>«</w:t>
      </w:r>
      <w:r w:rsidRPr="00E63F21">
        <w:rPr>
          <w:rFonts w:cs="Times New Roman"/>
          <w:bCs/>
          <w:szCs w:val="28"/>
        </w:rPr>
        <w:t>О развитии малого</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и среднего предпринимательства</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в Российской Федерации</w:t>
      </w:r>
      <w:r w:rsidR="008C4EC3">
        <w:rPr>
          <w:rFonts w:cs="Times New Roman"/>
          <w:bCs/>
          <w:szCs w:val="28"/>
        </w:rPr>
        <w:t>»</w:t>
      </w:r>
      <w:r w:rsidRPr="00E63F21">
        <w:rPr>
          <w:rFonts w:cs="Times New Roman"/>
          <w:bCs/>
          <w:szCs w:val="28"/>
        </w:rPr>
        <w:t>, на возмещение</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части затрат на проведение</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агротехнологических работ, повышение</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уровня экологической безопасности</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сельскохозяйственного производства,</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а также на повышение плодородия и качества</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почв, занятых зерновыми, зернобобовыми,</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масличными (за исключением рапса и сои),</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кормовыми сельскохозяйственными</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культурами, а также картофелем</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и овощными культурами открытого грунта</w:t>
      </w:r>
    </w:p>
    <w:p w:rsidR="008D2B3C" w:rsidRDefault="008D2B3C" w:rsidP="00D23D3D">
      <w:pPr>
        <w:autoSpaceDE w:val="0"/>
        <w:autoSpaceDN w:val="0"/>
        <w:adjustRightInd w:val="0"/>
        <w:jc w:val="center"/>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07"/>
        <w:gridCol w:w="1499"/>
        <w:gridCol w:w="454"/>
        <w:gridCol w:w="3855"/>
      </w:tblGrid>
      <w:tr w:rsidR="00106940">
        <w:tc>
          <w:tcPr>
            <w:tcW w:w="4706" w:type="dxa"/>
            <w:gridSpan w:val="2"/>
          </w:tcPr>
          <w:p w:rsidR="00106940" w:rsidRPr="00106940" w:rsidRDefault="00106940">
            <w:pPr>
              <w:autoSpaceDE w:val="0"/>
              <w:autoSpaceDN w:val="0"/>
              <w:adjustRightInd w:val="0"/>
              <w:jc w:val="left"/>
              <w:outlineLvl w:val="0"/>
              <w:rPr>
                <w:rFonts w:cs="Times New Roman"/>
                <w:sz w:val="24"/>
                <w:szCs w:val="24"/>
              </w:rPr>
            </w:pPr>
          </w:p>
        </w:tc>
        <w:tc>
          <w:tcPr>
            <w:tcW w:w="4309" w:type="dxa"/>
            <w:gridSpan w:val="2"/>
          </w:tcPr>
          <w:p w:rsidR="00106940" w:rsidRPr="00106940" w:rsidRDefault="00106940">
            <w:pPr>
              <w:autoSpaceDE w:val="0"/>
              <w:autoSpaceDN w:val="0"/>
              <w:adjustRightInd w:val="0"/>
              <w:jc w:val="left"/>
              <w:rPr>
                <w:rFonts w:cs="Times New Roman"/>
                <w:sz w:val="24"/>
                <w:szCs w:val="24"/>
              </w:rPr>
            </w:pPr>
            <w:r w:rsidRPr="00106940">
              <w:rPr>
                <w:rFonts w:cs="Times New Roman"/>
                <w:sz w:val="24"/>
                <w:szCs w:val="24"/>
              </w:rPr>
              <w:t>Департамент аграрной политики</w:t>
            </w:r>
          </w:p>
          <w:p w:rsidR="00106940" w:rsidRPr="00106940" w:rsidRDefault="00106940">
            <w:pPr>
              <w:autoSpaceDE w:val="0"/>
              <w:autoSpaceDN w:val="0"/>
              <w:adjustRightInd w:val="0"/>
              <w:jc w:val="left"/>
              <w:rPr>
                <w:rFonts w:cs="Times New Roman"/>
                <w:sz w:val="24"/>
                <w:szCs w:val="24"/>
              </w:rPr>
            </w:pPr>
            <w:r w:rsidRPr="00106940">
              <w:rPr>
                <w:rFonts w:cs="Times New Roman"/>
                <w:sz w:val="24"/>
                <w:szCs w:val="24"/>
              </w:rPr>
              <w:t>Воронежской области</w:t>
            </w:r>
          </w:p>
        </w:tc>
      </w:tr>
      <w:tr w:rsidR="00106940">
        <w:tc>
          <w:tcPr>
            <w:tcW w:w="9015" w:type="dxa"/>
            <w:gridSpan w:val="4"/>
          </w:tcPr>
          <w:p w:rsidR="00106940" w:rsidRPr="00106940" w:rsidRDefault="00106940">
            <w:pPr>
              <w:autoSpaceDE w:val="0"/>
              <w:autoSpaceDN w:val="0"/>
              <w:adjustRightInd w:val="0"/>
              <w:jc w:val="center"/>
              <w:rPr>
                <w:rFonts w:cs="Times New Roman"/>
                <w:sz w:val="24"/>
                <w:szCs w:val="24"/>
              </w:rPr>
            </w:pPr>
            <w:r w:rsidRPr="00106940">
              <w:rPr>
                <w:rFonts w:cs="Times New Roman"/>
                <w:sz w:val="24"/>
                <w:szCs w:val="24"/>
              </w:rPr>
              <w:t>ЗАЯВКА</w:t>
            </w:r>
          </w:p>
          <w:p w:rsidR="00106940" w:rsidRPr="00106940" w:rsidRDefault="00106940">
            <w:pPr>
              <w:autoSpaceDE w:val="0"/>
              <w:autoSpaceDN w:val="0"/>
              <w:adjustRightInd w:val="0"/>
              <w:jc w:val="center"/>
              <w:rPr>
                <w:rFonts w:cs="Times New Roman"/>
                <w:sz w:val="24"/>
                <w:szCs w:val="24"/>
              </w:rPr>
            </w:pPr>
            <w:r w:rsidRPr="00106940">
              <w:rPr>
                <w:rFonts w:cs="Times New Roman"/>
                <w:sz w:val="24"/>
                <w:szCs w:val="24"/>
              </w:rPr>
              <w:t>на участие в отборе</w:t>
            </w:r>
          </w:p>
          <w:p w:rsidR="00106940" w:rsidRPr="00106940" w:rsidRDefault="00106940">
            <w:pPr>
              <w:autoSpaceDE w:val="0"/>
              <w:autoSpaceDN w:val="0"/>
              <w:adjustRightInd w:val="0"/>
              <w:jc w:val="center"/>
              <w:rPr>
                <w:rFonts w:cs="Times New Roman"/>
                <w:sz w:val="24"/>
                <w:szCs w:val="24"/>
              </w:rPr>
            </w:pPr>
            <w:r w:rsidRPr="00106940">
              <w:rPr>
                <w:rFonts w:cs="Times New Roman"/>
                <w:sz w:val="24"/>
                <w:szCs w:val="24"/>
              </w:rPr>
              <w:t>_____________________________________________________________</w:t>
            </w:r>
          </w:p>
          <w:p w:rsidR="00106940" w:rsidRPr="00106940" w:rsidRDefault="00106940">
            <w:pPr>
              <w:autoSpaceDE w:val="0"/>
              <w:autoSpaceDN w:val="0"/>
              <w:adjustRightInd w:val="0"/>
              <w:jc w:val="center"/>
              <w:rPr>
                <w:rFonts w:cs="Times New Roman"/>
                <w:sz w:val="24"/>
                <w:szCs w:val="24"/>
              </w:rPr>
            </w:pPr>
            <w:r w:rsidRPr="00106940">
              <w:rPr>
                <w:rFonts w:cs="Times New Roman"/>
                <w:i/>
                <w:iCs/>
                <w:sz w:val="24"/>
                <w:szCs w:val="24"/>
              </w:rPr>
              <w:t>(наименование получателя субсидии)</w:t>
            </w:r>
          </w:p>
        </w:tc>
      </w:tr>
      <w:tr w:rsidR="00106940">
        <w:tc>
          <w:tcPr>
            <w:tcW w:w="9015" w:type="dxa"/>
            <w:gridSpan w:val="4"/>
          </w:tcPr>
          <w:p w:rsidR="00106940" w:rsidRPr="00106940" w:rsidRDefault="00106940">
            <w:pPr>
              <w:autoSpaceDE w:val="0"/>
              <w:autoSpaceDN w:val="0"/>
              <w:adjustRightInd w:val="0"/>
              <w:ind w:firstLine="283"/>
              <w:rPr>
                <w:rFonts w:cs="Times New Roman"/>
                <w:sz w:val="24"/>
                <w:szCs w:val="24"/>
              </w:rPr>
            </w:pPr>
            <w:r w:rsidRPr="00106940">
              <w:rPr>
                <w:rFonts w:cs="Times New Roman"/>
                <w:sz w:val="24"/>
                <w:szCs w:val="24"/>
              </w:rPr>
              <w:t xml:space="preserve">В соответствии с Порядком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370" w:history="1">
              <w:r w:rsidRPr="00106940">
                <w:rPr>
                  <w:rFonts w:cs="Times New Roman"/>
                  <w:sz w:val="24"/>
                  <w:szCs w:val="24"/>
                </w:rPr>
                <w:t>законом</w:t>
              </w:r>
            </w:hyperlink>
            <w:r w:rsidRPr="00106940">
              <w:rPr>
                <w:rFonts w:cs="Times New Roman"/>
                <w:sz w:val="24"/>
                <w:szCs w:val="24"/>
              </w:rPr>
              <w:t xml:space="preserve"> от 24.07.2007 </w:t>
            </w:r>
            <w:r>
              <w:rPr>
                <w:rFonts w:cs="Times New Roman"/>
                <w:sz w:val="24"/>
                <w:szCs w:val="24"/>
              </w:rPr>
              <w:t>№</w:t>
            </w:r>
            <w:r w:rsidRPr="00106940">
              <w:rPr>
                <w:rFonts w:cs="Times New Roman"/>
                <w:sz w:val="24"/>
                <w:szCs w:val="24"/>
              </w:rPr>
              <w:t xml:space="preserve"> 209-ФЗ </w:t>
            </w:r>
            <w:r>
              <w:rPr>
                <w:rFonts w:cs="Times New Roman"/>
                <w:sz w:val="24"/>
                <w:szCs w:val="24"/>
              </w:rPr>
              <w:t>«</w:t>
            </w:r>
            <w:r w:rsidRPr="00106940">
              <w:rPr>
                <w:rFonts w:cs="Times New Roman"/>
                <w:sz w:val="24"/>
                <w:szCs w:val="24"/>
              </w:rPr>
              <w:t>О развитии малого и среднего предпринимательства в Российской Федерации</w:t>
            </w:r>
            <w:r>
              <w:rPr>
                <w:rFonts w:cs="Times New Roman"/>
                <w:sz w:val="24"/>
                <w:szCs w:val="24"/>
              </w:rPr>
              <w:t>»</w:t>
            </w:r>
            <w:r w:rsidRPr="00106940">
              <w:rPr>
                <w:rFonts w:cs="Times New Roman"/>
                <w:sz w:val="24"/>
                <w:szCs w:val="24"/>
              </w:rPr>
              <w:t xml:space="preserve">,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w:t>
            </w:r>
            <w:r w:rsidRPr="00106940">
              <w:rPr>
                <w:rFonts w:cs="Times New Roman"/>
                <w:sz w:val="24"/>
                <w:szCs w:val="24"/>
              </w:rPr>
              <w:lastRenderedPageBreak/>
              <w:t xml:space="preserve">утвержденным постановлением правительства Воронежской области от 30.12.2019 </w:t>
            </w:r>
            <w:r>
              <w:rPr>
                <w:rFonts w:cs="Times New Roman"/>
                <w:sz w:val="24"/>
                <w:szCs w:val="24"/>
              </w:rPr>
              <w:t>№</w:t>
            </w:r>
            <w:r w:rsidRPr="00106940">
              <w:rPr>
                <w:rFonts w:cs="Times New Roman"/>
                <w:sz w:val="24"/>
                <w:szCs w:val="24"/>
              </w:rPr>
              <w:t xml:space="preserve"> 1332 (далее - Порядок), прошу предоставить субсидию по следующим реквизитам:</w:t>
            </w:r>
          </w:p>
        </w:tc>
      </w:tr>
      <w:tr w:rsidR="00106940">
        <w:tc>
          <w:tcPr>
            <w:tcW w:w="9015" w:type="dxa"/>
            <w:gridSpan w:val="4"/>
          </w:tcPr>
          <w:p w:rsidR="00106940" w:rsidRPr="00106940" w:rsidRDefault="00106940">
            <w:pPr>
              <w:autoSpaceDE w:val="0"/>
              <w:autoSpaceDN w:val="0"/>
              <w:adjustRightInd w:val="0"/>
              <w:rPr>
                <w:rFonts w:cs="Times New Roman"/>
                <w:sz w:val="24"/>
                <w:szCs w:val="24"/>
              </w:rPr>
            </w:pPr>
            <w:r w:rsidRPr="00106940">
              <w:rPr>
                <w:rFonts w:cs="Times New Roman"/>
                <w:sz w:val="24"/>
                <w:szCs w:val="24"/>
              </w:rPr>
              <w:lastRenderedPageBreak/>
              <w:t>1. ИНН (получателя) _________________________________________________</w:t>
            </w:r>
          </w:p>
          <w:p w:rsidR="00106940" w:rsidRPr="00106940" w:rsidRDefault="00106940">
            <w:pPr>
              <w:autoSpaceDE w:val="0"/>
              <w:autoSpaceDN w:val="0"/>
              <w:adjustRightInd w:val="0"/>
              <w:rPr>
                <w:rFonts w:cs="Times New Roman"/>
                <w:sz w:val="24"/>
                <w:szCs w:val="24"/>
              </w:rPr>
            </w:pPr>
            <w:r w:rsidRPr="00106940">
              <w:rPr>
                <w:rFonts w:cs="Times New Roman"/>
                <w:sz w:val="24"/>
                <w:szCs w:val="24"/>
              </w:rPr>
              <w:t>2. Наименование банка _______________________________________________</w:t>
            </w:r>
          </w:p>
          <w:p w:rsidR="00106940" w:rsidRPr="00106940" w:rsidRDefault="00106940">
            <w:pPr>
              <w:autoSpaceDE w:val="0"/>
              <w:autoSpaceDN w:val="0"/>
              <w:adjustRightInd w:val="0"/>
              <w:rPr>
                <w:rFonts w:cs="Times New Roman"/>
                <w:sz w:val="24"/>
                <w:szCs w:val="24"/>
              </w:rPr>
            </w:pPr>
            <w:r w:rsidRPr="00106940">
              <w:rPr>
                <w:rFonts w:cs="Times New Roman"/>
                <w:sz w:val="24"/>
                <w:szCs w:val="24"/>
              </w:rPr>
              <w:t>3. Р/с ______________________________________________________________</w:t>
            </w:r>
          </w:p>
          <w:p w:rsidR="00106940" w:rsidRPr="00106940" w:rsidRDefault="00106940">
            <w:pPr>
              <w:autoSpaceDE w:val="0"/>
              <w:autoSpaceDN w:val="0"/>
              <w:adjustRightInd w:val="0"/>
              <w:rPr>
                <w:rFonts w:cs="Times New Roman"/>
                <w:sz w:val="24"/>
                <w:szCs w:val="24"/>
              </w:rPr>
            </w:pPr>
            <w:r w:rsidRPr="00106940">
              <w:rPr>
                <w:rFonts w:cs="Times New Roman"/>
                <w:sz w:val="24"/>
                <w:szCs w:val="24"/>
              </w:rPr>
              <w:t>4. БИК _____________________________________________________________</w:t>
            </w:r>
          </w:p>
          <w:p w:rsidR="00106940" w:rsidRPr="00106940" w:rsidRDefault="00106940">
            <w:pPr>
              <w:autoSpaceDE w:val="0"/>
              <w:autoSpaceDN w:val="0"/>
              <w:adjustRightInd w:val="0"/>
              <w:rPr>
                <w:rFonts w:cs="Times New Roman"/>
                <w:sz w:val="24"/>
                <w:szCs w:val="24"/>
              </w:rPr>
            </w:pPr>
            <w:r w:rsidRPr="00106940">
              <w:rPr>
                <w:rFonts w:cs="Times New Roman"/>
                <w:sz w:val="24"/>
                <w:szCs w:val="24"/>
              </w:rPr>
              <w:t>5. Индекс __________________________________________________________</w:t>
            </w:r>
          </w:p>
          <w:p w:rsidR="00106940" w:rsidRPr="00106940" w:rsidRDefault="00106940">
            <w:pPr>
              <w:autoSpaceDE w:val="0"/>
              <w:autoSpaceDN w:val="0"/>
              <w:adjustRightInd w:val="0"/>
              <w:rPr>
                <w:rFonts w:cs="Times New Roman"/>
                <w:sz w:val="24"/>
                <w:szCs w:val="24"/>
              </w:rPr>
            </w:pPr>
            <w:r w:rsidRPr="00106940">
              <w:rPr>
                <w:rFonts w:cs="Times New Roman"/>
                <w:sz w:val="24"/>
                <w:szCs w:val="24"/>
              </w:rPr>
              <w:t>6. Юридический адрес _______________________________________________</w:t>
            </w:r>
          </w:p>
          <w:p w:rsidR="00106940" w:rsidRPr="00106940" w:rsidRDefault="00106940">
            <w:pPr>
              <w:autoSpaceDE w:val="0"/>
              <w:autoSpaceDN w:val="0"/>
              <w:adjustRightInd w:val="0"/>
              <w:rPr>
                <w:rFonts w:cs="Times New Roman"/>
                <w:sz w:val="24"/>
                <w:szCs w:val="24"/>
              </w:rPr>
            </w:pPr>
            <w:r w:rsidRPr="00106940">
              <w:rPr>
                <w:rFonts w:cs="Times New Roman"/>
                <w:sz w:val="24"/>
                <w:szCs w:val="24"/>
              </w:rPr>
              <w:t>7. Ф.И.О. (полностью) исполнителя ____________________________________</w:t>
            </w:r>
          </w:p>
          <w:p w:rsidR="00106940" w:rsidRPr="00106940" w:rsidRDefault="00106940">
            <w:pPr>
              <w:autoSpaceDE w:val="0"/>
              <w:autoSpaceDN w:val="0"/>
              <w:adjustRightInd w:val="0"/>
              <w:rPr>
                <w:rFonts w:cs="Times New Roman"/>
                <w:sz w:val="24"/>
                <w:szCs w:val="24"/>
              </w:rPr>
            </w:pPr>
            <w:r w:rsidRPr="00106940">
              <w:rPr>
                <w:rFonts w:cs="Times New Roman"/>
                <w:sz w:val="24"/>
                <w:szCs w:val="24"/>
              </w:rPr>
              <w:t>8. Контактный телефон _______________________________________________</w:t>
            </w:r>
          </w:p>
          <w:p w:rsidR="00106940" w:rsidRPr="00106940" w:rsidRDefault="00106940">
            <w:pPr>
              <w:autoSpaceDE w:val="0"/>
              <w:autoSpaceDN w:val="0"/>
              <w:adjustRightInd w:val="0"/>
              <w:rPr>
                <w:rFonts w:cs="Times New Roman"/>
                <w:sz w:val="24"/>
                <w:szCs w:val="24"/>
              </w:rPr>
            </w:pPr>
            <w:r w:rsidRPr="00106940">
              <w:rPr>
                <w:rFonts w:cs="Times New Roman"/>
                <w:sz w:val="24"/>
                <w:szCs w:val="24"/>
              </w:rPr>
              <w:t>9. Способ получения уведомления о принятом решении (в случае подачи заявки на бумажном носителе):</w:t>
            </w:r>
          </w:p>
          <w:p w:rsidR="00106940" w:rsidRPr="00106940" w:rsidRDefault="00106940">
            <w:pPr>
              <w:autoSpaceDE w:val="0"/>
              <w:autoSpaceDN w:val="0"/>
              <w:adjustRightInd w:val="0"/>
              <w:rPr>
                <w:rFonts w:cs="Times New Roman"/>
                <w:sz w:val="24"/>
                <w:szCs w:val="24"/>
              </w:rPr>
            </w:pPr>
            <w:r w:rsidRPr="00106940">
              <w:rPr>
                <w:rFonts w:cs="Times New Roman"/>
                <w:noProof/>
                <w:position w:val="1"/>
                <w:sz w:val="24"/>
                <w:szCs w:val="24"/>
              </w:rPr>
              <w:drawing>
                <wp:inline distT="0" distB="0" distL="0" distR="0">
                  <wp:extent cx="171450" cy="1714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06940">
              <w:rPr>
                <w:rFonts w:cs="Times New Roman"/>
                <w:sz w:val="24"/>
                <w:szCs w:val="24"/>
              </w:rPr>
              <w:t xml:space="preserve"> - на адрес электронной почты (адрес почты) __________________________</w:t>
            </w:r>
          </w:p>
          <w:p w:rsidR="00106940" w:rsidRPr="00106940" w:rsidRDefault="00106940">
            <w:pPr>
              <w:autoSpaceDE w:val="0"/>
              <w:autoSpaceDN w:val="0"/>
              <w:adjustRightInd w:val="0"/>
              <w:rPr>
                <w:rFonts w:cs="Times New Roman"/>
                <w:sz w:val="24"/>
                <w:szCs w:val="24"/>
              </w:rPr>
            </w:pPr>
            <w:r w:rsidRPr="00106940">
              <w:rPr>
                <w:rFonts w:cs="Times New Roman"/>
                <w:noProof/>
                <w:position w:val="1"/>
                <w:sz w:val="24"/>
                <w:szCs w:val="24"/>
              </w:rPr>
              <w:drawing>
                <wp:inline distT="0" distB="0" distL="0" distR="0">
                  <wp:extent cx="171450" cy="1714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06940">
              <w:rPr>
                <w:rFonts w:cs="Times New Roman"/>
                <w:sz w:val="24"/>
                <w:szCs w:val="24"/>
              </w:rPr>
              <w:t xml:space="preserve"> - по телефону (телефон) ____________________________________________</w:t>
            </w:r>
          </w:p>
        </w:tc>
      </w:tr>
      <w:tr w:rsidR="00106940">
        <w:tc>
          <w:tcPr>
            <w:tcW w:w="9015" w:type="dxa"/>
            <w:gridSpan w:val="4"/>
          </w:tcPr>
          <w:p w:rsidR="00106940" w:rsidRPr="00106940" w:rsidRDefault="00106940">
            <w:pPr>
              <w:autoSpaceDE w:val="0"/>
              <w:autoSpaceDN w:val="0"/>
              <w:adjustRightInd w:val="0"/>
              <w:ind w:firstLine="283"/>
              <w:rPr>
                <w:rFonts w:cs="Times New Roman"/>
                <w:sz w:val="24"/>
                <w:szCs w:val="24"/>
              </w:rPr>
            </w:pPr>
            <w:r w:rsidRPr="00106940">
              <w:rPr>
                <w:rFonts w:cs="Times New Roman"/>
                <w:sz w:val="24"/>
                <w:szCs w:val="24"/>
              </w:rPr>
              <w:t xml:space="preserve">Подтверждаю, что участник отбора соответствует требованиям, установленным </w:t>
            </w:r>
            <w:hyperlink r:id="rId373" w:history="1">
              <w:r w:rsidRPr="00106940">
                <w:rPr>
                  <w:rFonts w:cs="Times New Roman"/>
                  <w:sz w:val="24"/>
                  <w:szCs w:val="24"/>
                </w:rPr>
                <w:t>пунктом 5</w:t>
              </w:r>
            </w:hyperlink>
            <w:r w:rsidRPr="00106940">
              <w:rPr>
                <w:rFonts w:cs="Times New Roman"/>
                <w:sz w:val="24"/>
                <w:szCs w:val="24"/>
              </w:rPr>
              <w:t xml:space="preserve"> Порядка.</w:t>
            </w:r>
          </w:p>
          <w:p w:rsidR="00106940" w:rsidRPr="00106940" w:rsidRDefault="00106940">
            <w:pPr>
              <w:autoSpaceDE w:val="0"/>
              <w:autoSpaceDN w:val="0"/>
              <w:adjustRightInd w:val="0"/>
              <w:ind w:firstLine="283"/>
              <w:rPr>
                <w:rFonts w:cs="Times New Roman"/>
                <w:sz w:val="24"/>
                <w:szCs w:val="24"/>
              </w:rPr>
            </w:pPr>
            <w:r w:rsidRPr="00106940">
              <w:rPr>
                <w:rFonts w:cs="Times New Roman"/>
                <w:sz w:val="24"/>
                <w:szCs w:val="24"/>
              </w:rPr>
              <w:t>Даю согласие на осуществление в отношении участника отбора проверки департаментом аграрной политики Воронежской области и органом государственного финансового контроля за соблюдением целей, условий и порядка предоставления субсидии, а также согласие на включение таких положений в Соглашение между департаментом аграрной политики Воронежской области и участником отбора о предоставлении субсидии.</w:t>
            </w:r>
          </w:p>
          <w:p w:rsidR="00106940" w:rsidRPr="00106940" w:rsidRDefault="00106940">
            <w:pPr>
              <w:autoSpaceDE w:val="0"/>
              <w:autoSpaceDN w:val="0"/>
              <w:adjustRightInd w:val="0"/>
              <w:ind w:firstLine="283"/>
              <w:rPr>
                <w:rFonts w:cs="Times New Roman"/>
                <w:sz w:val="24"/>
                <w:szCs w:val="24"/>
              </w:rPr>
            </w:pPr>
            <w:r w:rsidRPr="00106940">
              <w:rPr>
                <w:rFonts w:cs="Times New Roman"/>
                <w:sz w:val="24"/>
                <w:szCs w:val="24"/>
              </w:rPr>
              <w:t xml:space="preserve">Даю согласие на публикацию (размещение) в информационно-телекоммуникационной сети </w:t>
            </w:r>
            <w:r>
              <w:rPr>
                <w:rFonts w:cs="Times New Roman"/>
                <w:sz w:val="24"/>
                <w:szCs w:val="24"/>
              </w:rPr>
              <w:t>«</w:t>
            </w:r>
            <w:r w:rsidRPr="00106940">
              <w:rPr>
                <w:rFonts w:cs="Times New Roman"/>
                <w:sz w:val="24"/>
                <w:szCs w:val="24"/>
              </w:rPr>
              <w:t>Интернет</w:t>
            </w:r>
            <w:r>
              <w:rPr>
                <w:rFonts w:cs="Times New Roman"/>
                <w:sz w:val="24"/>
                <w:szCs w:val="24"/>
              </w:rPr>
              <w:t>»</w:t>
            </w:r>
            <w:r w:rsidRPr="00106940">
              <w:rPr>
                <w:rFonts w:cs="Times New Roman"/>
                <w:sz w:val="24"/>
                <w:szCs w:val="24"/>
              </w:rPr>
              <w:t xml:space="preserve">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106940" w:rsidRPr="00106940" w:rsidRDefault="00106940">
            <w:pPr>
              <w:autoSpaceDE w:val="0"/>
              <w:autoSpaceDN w:val="0"/>
              <w:adjustRightInd w:val="0"/>
              <w:ind w:firstLine="283"/>
              <w:rPr>
                <w:rFonts w:cs="Times New Roman"/>
                <w:sz w:val="24"/>
                <w:szCs w:val="24"/>
              </w:rPr>
            </w:pPr>
            <w:r w:rsidRPr="00106940">
              <w:rPr>
                <w:rFonts w:cs="Times New Roman"/>
                <w:sz w:val="24"/>
                <w:szCs w:val="24"/>
              </w:rPr>
              <w:t xml:space="preserve">Участник отбора не привлекался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74" w:history="1">
              <w:r w:rsidRPr="00106940">
                <w:rPr>
                  <w:rFonts w:cs="Times New Roman"/>
                  <w:sz w:val="24"/>
                  <w:szCs w:val="24"/>
                </w:rPr>
                <w:t>Постановлением</w:t>
              </w:r>
            </w:hyperlink>
            <w:r w:rsidRPr="00106940">
              <w:rPr>
                <w:rFonts w:cs="Times New Roman"/>
                <w:sz w:val="24"/>
                <w:szCs w:val="24"/>
              </w:rPr>
              <w:t xml:space="preserve"> Правительства Российской Федерации от 16.09.2020 </w:t>
            </w:r>
            <w:r>
              <w:rPr>
                <w:rFonts w:cs="Times New Roman"/>
                <w:sz w:val="24"/>
                <w:szCs w:val="24"/>
              </w:rPr>
              <w:t>№</w:t>
            </w:r>
            <w:r w:rsidRPr="00106940">
              <w:rPr>
                <w:rFonts w:cs="Times New Roman"/>
                <w:sz w:val="24"/>
                <w:szCs w:val="24"/>
              </w:rPr>
              <w:t xml:space="preserve"> 1479 </w:t>
            </w:r>
            <w:r>
              <w:rPr>
                <w:rFonts w:cs="Times New Roman"/>
                <w:sz w:val="24"/>
                <w:szCs w:val="24"/>
              </w:rPr>
              <w:t>«</w:t>
            </w:r>
            <w:r w:rsidRPr="00106940">
              <w:rPr>
                <w:rFonts w:cs="Times New Roman"/>
                <w:sz w:val="24"/>
                <w:szCs w:val="24"/>
              </w:rPr>
              <w:t>Об утверждении Правил противопожарного режима в Российской Федерации</w:t>
            </w:r>
            <w:r>
              <w:rPr>
                <w:rFonts w:cs="Times New Roman"/>
                <w:sz w:val="24"/>
                <w:szCs w:val="24"/>
              </w:rPr>
              <w:t>»</w:t>
            </w:r>
            <w:r w:rsidRPr="00106940">
              <w:rPr>
                <w:rFonts w:cs="Times New Roman"/>
                <w:sz w:val="24"/>
                <w:szCs w:val="24"/>
              </w:rPr>
              <w:t>, в году, предшествующем году получения субсидии.</w:t>
            </w:r>
          </w:p>
          <w:p w:rsidR="00106940" w:rsidRPr="00106940" w:rsidRDefault="00106940">
            <w:pPr>
              <w:autoSpaceDE w:val="0"/>
              <w:autoSpaceDN w:val="0"/>
              <w:adjustRightInd w:val="0"/>
              <w:ind w:firstLine="283"/>
              <w:rPr>
                <w:rFonts w:cs="Times New Roman"/>
                <w:sz w:val="24"/>
                <w:szCs w:val="24"/>
              </w:rPr>
            </w:pPr>
            <w:r w:rsidRPr="00106940">
              <w:rPr>
                <w:rFonts w:cs="Times New Roman"/>
                <w:sz w:val="24"/>
                <w:szCs w:val="24"/>
              </w:rPr>
              <w:t>Подтверждаю, что _______________________________________________________</w:t>
            </w:r>
          </w:p>
          <w:p w:rsidR="00106940" w:rsidRPr="00106940" w:rsidRDefault="00106940">
            <w:pPr>
              <w:autoSpaceDE w:val="0"/>
              <w:autoSpaceDN w:val="0"/>
              <w:adjustRightInd w:val="0"/>
              <w:jc w:val="center"/>
              <w:rPr>
                <w:rFonts w:cs="Times New Roman"/>
                <w:sz w:val="24"/>
                <w:szCs w:val="24"/>
              </w:rPr>
            </w:pPr>
            <w:r w:rsidRPr="00106940">
              <w:rPr>
                <w:rFonts w:cs="Times New Roman"/>
                <w:sz w:val="24"/>
                <w:szCs w:val="24"/>
              </w:rPr>
              <w:t>(наименование получателя субсидии)</w:t>
            </w:r>
          </w:p>
          <w:p w:rsidR="00106940" w:rsidRPr="00106940" w:rsidRDefault="00106940">
            <w:pPr>
              <w:autoSpaceDE w:val="0"/>
              <w:autoSpaceDN w:val="0"/>
              <w:adjustRightInd w:val="0"/>
              <w:rPr>
                <w:rFonts w:cs="Times New Roman"/>
                <w:sz w:val="24"/>
                <w:szCs w:val="24"/>
              </w:rPr>
            </w:pPr>
            <w:r w:rsidRPr="00106940">
              <w:rPr>
                <w:rFonts w:cs="Times New Roman"/>
                <w:sz w:val="24"/>
                <w:szCs w:val="24"/>
              </w:rPr>
              <w:t>использует право на освобождение от исполнения обязанностей налогоплательщика, связанных с исчислением и уплатой налога на добавленную стоимость (_________________________________________________________________________</w:t>
            </w:r>
          </w:p>
          <w:p w:rsidR="00106940" w:rsidRPr="00106940" w:rsidRDefault="00106940">
            <w:pPr>
              <w:autoSpaceDE w:val="0"/>
              <w:autoSpaceDN w:val="0"/>
              <w:adjustRightInd w:val="0"/>
              <w:rPr>
                <w:rFonts w:cs="Times New Roman"/>
                <w:sz w:val="24"/>
                <w:szCs w:val="24"/>
              </w:rPr>
            </w:pPr>
            <w:r w:rsidRPr="00106940">
              <w:rPr>
                <w:rFonts w:cs="Times New Roman"/>
                <w:sz w:val="24"/>
                <w:szCs w:val="24"/>
              </w:rPr>
              <w:t>________________________________________________________________________).</w:t>
            </w:r>
          </w:p>
          <w:p w:rsidR="00106940" w:rsidRPr="00106940" w:rsidRDefault="00106940">
            <w:pPr>
              <w:autoSpaceDE w:val="0"/>
              <w:autoSpaceDN w:val="0"/>
              <w:adjustRightInd w:val="0"/>
              <w:jc w:val="center"/>
              <w:rPr>
                <w:rFonts w:cs="Times New Roman"/>
                <w:sz w:val="24"/>
                <w:szCs w:val="24"/>
              </w:rPr>
            </w:pPr>
            <w:r w:rsidRPr="00106940">
              <w:rPr>
                <w:rFonts w:cs="Times New Roman"/>
                <w:sz w:val="24"/>
                <w:szCs w:val="24"/>
              </w:rPr>
              <w:t>(документ, подтверждающий использование права на освобождение от исполнения обязанностей налогоплательщика, связанных с исчислением и уплатой налога на добавленную стоимость)</w:t>
            </w:r>
          </w:p>
        </w:tc>
      </w:tr>
      <w:tr w:rsidR="00106940">
        <w:tc>
          <w:tcPr>
            <w:tcW w:w="3207" w:type="dxa"/>
          </w:tcPr>
          <w:p w:rsidR="00106940" w:rsidRPr="00106940" w:rsidRDefault="00106940">
            <w:pPr>
              <w:autoSpaceDE w:val="0"/>
              <w:autoSpaceDN w:val="0"/>
              <w:adjustRightInd w:val="0"/>
              <w:jc w:val="left"/>
              <w:rPr>
                <w:rFonts w:cs="Times New Roman"/>
                <w:sz w:val="24"/>
                <w:szCs w:val="24"/>
              </w:rPr>
            </w:pPr>
            <w:r w:rsidRPr="00106940">
              <w:rPr>
                <w:rFonts w:cs="Times New Roman"/>
                <w:sz w:val="24"/>
                <w:szCs w:val="24"/>
              </w:rPr>
              <w:t>Руководитель</w:t>
            </w:r>
          </w:p>
          <w:p w:rsidR="00106940" w:rsidRPr="00106940" w:rsidRDefault="00106940">
            <w:pPr>
              <w:autoSpaceDE w:val="0"/>
              <w:autoSpaceDN w:val="0"/>
              <w:adjustRightInd w:val="0"/>
              <w:jc w:val="left"/>
              <w:rPr>
                <w:rFonts w:cs="Times New Roman"/>
                <w:sz w:val="24"/>
                <w:szCs w:val="24"/>
              </w:rPr>
            </w:pPr>
            <w:r w:rsidRPr="00106940">
              <w:rPr>
                <w:rFonts w:cs="Times New Roman"/>
                <w:sz w:val="24"/>
                <w:szCs w:val="24"/>
              </w:rPr>
              <w:t>получателя субсидии</w:t>
            </w:r>
          </w:p>
        </w:tc>
        <w:tc>
          <w:tcPr>
            <w:tcW w:w="1953" w:type="dxa"/>
            <w:gridSpan w:val="2"/>
          </w:tcPr>
          <w:p w:rsidR="00106940" w:rsidRPr="00106940" w:rsidRDefault="00106940">
            <w:pPr>
              <w:autoSpaceDE w:val="0"/>
              <w:autoSpaceDN w:val="0"/>
              <w:adjustRightInd w:val="0"/>
              <w:jc w:val="center"/>
              <w:rPr>
                <w:rFonts w:cs="Times New Roman"/>
                <w:sz w:val="24"/>
                <w:szCs w:val="24"/>
              </w:rPr>
            </w:pPr>
            <w:r w:rsidRPr="00106940">
              <w:rPr>
                <w:rFonts w:cs="Times New Roman"/>
                <w:sz w:val="24"/>
                <w:szCs w:val="24"/>
              </w:rPr>
              <w:t>____________</w:t>
            </w:r>
          </w:p>
          <w:p w:rsidR="00106940" w:rsidRPr="00106940" w:rsidRDefault="00106940">
            <w:pPr>
              <w:autoSpaceDE w:val="0"/>
              <w:autoSpaceDN w:val="0"/>
              <w:adjustRightInd w:val="0"/>
              <w:jc w:val="center"/>
              <w:rPr>
                <w:rFonts w:cs="Times New Roman"/>
                <w:sz w:val="24"/>
                <w:szCs w:val="24"/>
              </w:rPr>
            </w:pPr>
            <w:r w:rsidRPr="00106940">
              <w:rPr>
                <w:rFonts w:cs="Times New Roman"/>
                <w:i/>
                <w:iCs/>
                <w:sz w:val="24"/>
                <w:szCs w:val="24"/>
              </w:rPr>
              <w:t>(подпись)</w:t>
            </w:r>
          </w:p>
        </w:tc>
        <w:tc>
          <w:tcPr>
            <w:tcW w:w="3855" w:type="dxa"/>
          </w:tcPr>
          <w:p w:rsidR="00106940" w:rsidRPr="00106940" w:rsidRDefault="00106940">
            <w:pPr>
              <w:autoSpaceDE w:val="0"/>
              <w:autoSpaceDN w:val="0"/>
              <w:adjustRightInd w:val="0"/>
              <w:jc w:val="center"/>
              <w:rPr>
                <w:rFonts w:cs="Times New Roman"/>
                <w:sz w:val="24"/>
                <w:szCs w:val="24"/>
              </w:rPr>
            </w:pPr>
            <w:r w:rsidRPr="00106940">
              <w:rPr>
                <w:rFonts w:cs="Times New Roman"/>
                <w:sz w:val="24"/>
                <w:szCs w:val="24"/>
              </w:rPr>
              <w:t>__________________________</w:t>
            </w:r>
          </w:p>
          <w:p w:rsidR="00106940" w:rsidRPr="00106940" w:rsidRDefault="00106940">
            <w:pPr>
              <w:autoSpaceDE w:val="0"/>
              <w:autoSpaceDN w:val="0"/>
              <w:adjustRightInd w:val="0"/>
              <w:jc w:val="center"/>
              <w:rPr>
                <w:rFonts w:cs="Times New Roman"/>
                <w:sz w:val="24"/>
                <w:szCs w:val="24"/>
              </w:rPr>
            </w:pPr>
            <w:r w:rsidRPr="00106940">
              <w:rPr>
                <w:rFonts w:cs="Times New Roman"/>
                <w:i/>
                <w:iCs/>
                <w:sz w:val="24"/>
                <w:szCs w:val="24"/>
              </w:rPr>
              <w:t>(расшифровка подписи)</w:t>
            </w:r>
          </w:p>
        </w:tc>
      </w:tr>
      <w:tr w:rsidR="00106940">
        <w:tc>
          <w:tcPr>
            <w:tcW w:w="3207" w:type="dxa"/>
          </w:tcPr>
          <w:p w:rsidR="00106940" w:rsidRPr="00106940" w:rsidRDefault="00106940">
            <w:pPr>
              <w:autoSpaceDE w:val="0"/>
              <w:autoSpaceDN w:val="0"/>
              <w:adjustRightInd w:val="0"/>
              <w:jc w:val="left"/>
              <w:rPr>
                <w:rFonts w:cs="Times New Roman"/>
                <w:sz w:val="24"/>
                <w:szCs w:val="24"/>
              </w:rPr>
            </w:pPr>
          </w:p>
        </w:tc>
        <w:tc>
          <w:tcPr>
            <w:tcW w:w="1953" w:type="dxa"/>
            <w:gridSpan w:val="2"/>
          </w:tcPr>
          <w:p w:rsidR="00106940" w:rsidRPr="00106940" w:rsidRDefault="00106940">
            <w:pPr>
              <w:autoSpaceDE w:val="0"/>
              <w:autoSpaceDN w:val="0"/>
              <w:adjustRightInd w:val="0"/>
              <w:jc w:val="left"/>
              <w:rPr>
                <w:rFonts w:cs="Times New Roman"/>
                <w:sz w:val="24"/>
                <w:szCs w:val="24"/>
              </w:rPr>
            </w:pPr>
          </w:p>
        </w:tc>
        <w:tc>
          <w:tcPr>
            <w:tcW w:w="3855" w:type="dxa"/>
          </w:tcPr>
          <w:p w:rsidR="00106940" w:rsidRPr="00106940" w:rsidRDefault="00106940">
            <w:pPr>
              <w:autoSpaceDE w:val="0"/>
              <w:autoSpaceDN w:val="0"/>
              <w:adjustRightInd w:val="0"/>
              <w:jc w:val="left"/>
              <w:rPr>
                <w:rFonts w:cs="Times New Roman"/>
                <w:sz w:val="24"/>
                <w:szCs w:val="24"/>
              </w:rPr>
            </w:pPr>
          </w:p>
        </w:tc>
      </w:tr>
      <w:tr w:rsidR="00106940">
        <w:tc>
          <w:tcPr>
            <w:tcW w:w="9015" w:type="dxa"/>
            <w:gridSpan w:val="4"/>
          </w:tcPr>
          <w:p w:rsidR="00106940" w:rsidRPr="00106940" w:rsidRDefault="00106940">
            <w:pPr>
              <w:autoSpaceDE w:val="0"/>
              <w:autoSpaceDN w:val="0"/>
              <w:adjustRightInd w:val="0"/>
              <w:jc w:val="left"/>
              <w:rPr>
                <w:rFonts w:cs="Times New Roman"/>
                <w:sz w:val="24"/>
                <w:szCs w:val="24"/>
              </w:rPr>
            </w:pPr>
            <w:r w:rsidRPr="00106940">
              <w:rPr>
                <w:rFonts w:cs="Times New Roman"/>
                <w:sz w:val="24"/>
                <w:szCs w:val="24"/>
              </w:rPr>
              <w:lastRenderedPageBreak/>
              <w:t>Дата ________________</w:t>
            </w:r>
          </w:p>
          <w:p w:rsidR="00106940" w:rsidRPr="00106940" w:rsidRDefault="00106940">
            <w:pPr>
              <w:autoSpaceDE w:val="0"/>
              <w:autoSpaceDN w:val="0"/>
              <w:adjustRightInd w:val="0"/>
              <w:jc w:val="left"/>
              <w:rPr>
                <w:rFonts w:cs="Times New Roman"/>
                <w:sz w:val="24"/>
                <w:szCs w:val="24"/>
              </w:rPr>
            </w:pPr>
            <w:r w:rsidRPr="00106940">
              <w:rPr>
                <w:rFonts w:cs="Times New Roman"/>
                <w:sz w:val="24"/>
                <w:szCs w:val="24"/>
              </w:rPr>
              <w:t>м.п.</w:t>
            </w:r>
          </w:p>
          <w:p w:rsidR="00106940" w:rsidRPr="00106940" w:rsidRDefault="00106940">
            <w:pPr>
              <w:autoSpaceDE w:val="0"/>
              <w:autoSpaceDN w:val="0"/>
              <w:adjustRightInd w:val="0"/>
              <w:jc w:val="left"/>
              <w:rPr>
                <w:rFonts w:cs="Times New Roman"/>
                <w:sz w:val="24"/>
                <w:szCs w:val="24"/>
              </w:rPr>
            </w:pPr>
            <w:r w:rsidRPr="00106940">
              <w:rPr>
                <w:rFonts w:cs="Times New Roman"/>
                <w:i/>
                <w:iCs/>
                <w:sz w:val="24"/>
                <w:szCs w:val="24"/>
              </w:rPr>
              <w:t>(при ее наличии)</w:t>
            </w:r>
          </w:p>
        </w:tc>
      </w:tr>
    </w:tbl>
    <w:p w:rsidR="00D61218" w:rsidRPr="00D61218" w:rsidRDefault="00D61218" w:rsidP="00D61218">
      <w:pPr>
        <w:autoSpaceDE w:val="0"/>
        <w:autoSpaceDN w:val="0"/>
        <w:adjustRightInd w:val="0"/>
        <w:rPr>
          <w:rFonts w:cs="Times New Roman"/>
          <w:szCs w:val="28"/>
        </w:rPr>
      </w:pPr>
    </w:p>
    <w:p w:rsidR="008C4EC3" w:rsidRDefault="008C4EC3">
      <w:pPr>
        <w:spacing w:after="200" w:line="276" w:lineRule="auto"/>
        <w:jc w:val="left"/>
        <w:rPr>
          <w:rFonts w:eastAsia="Calibri" w:cs="Times New Roman"/>
          <w:b/>
          <w:szCs w:val="28"/>
        </w:rPr>
      </w:pPr>
      <w:r>
        <w:rPr>
          <w:rFonts w:eastAsia="Calibri" w:cs="Times New Roman"/>
          <w:b/>
          <w:szCs w:val="28"/>
        </w:rPr>
        <w:br w:type="page"/>
      </w:r>
    </w:p>
    <w:p w:rsidR="008C4EC3" w:rsidRPr="008C4EC3" w:rsidRDefault="008C4EC3" w:rsidP="008C4EC3">
      <w:pPr>
        <w:autoSpaceDE w:val="0"/>
        <w:autoSpaceDN w:val="0"/>
        <w:adjustRightInd w:val="0"/>
        <w:jc w:val="right"/>
        <w:outlineLvl w:val="0"/>
        <w:rPr>
          <w:rFonts w:cs="Times New Roman"/>
          <w:b/>
          <w:bCs/>
          <w:szCs w:val="28"/>
        </w:rPr>
      </w:pPr>
      <w:r w:rsidRPr="008C4EC3">
        <w:rPr>
          <w:rFonts w:cs="Times New Roman"/>
        </w:rPr>
        <w:lastRenderedPageBreak/>
        <w:t xml:space="preserve">Приложение </w:t>
      </w:r>
      <w:r w:rsidR="0032438E">
        <w:rPr>
          <w:rFonts w:cs="Times New Roman"/>
        </w:rPr>
        <w:t>№</w:t>
      </w:r>
      <w:r w:rsidRPr="008C4EC3">
        <w:rPr>
          <w:rFonts w:cs="Times New Roman"/>
        </w:rPr>
        <w:t xml:space="preserve"> 2</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к Порядку</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предоставления субсидий из областного бюджета</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сельскохозяйственным товаропроизводителям</w:t>
      </w:r>
    </w:p>
    <w:p w:rsidR="008C4EC3" w:rsidRPr="008C4EC3" w:rsidRDefault="00106940" w:rsidP="008C4EC3">
      <w:pPr>
        <w:autoSpaceDE w:val="0"/>
        <w:autoSpaceDN w:val="0"/>
        <w:adjustRightInd w:val="0"/>
        <w:jc w:val="right"/>
        <w:rPr>
          <w:rFonts w:cs="Times New Roman"/>
          <w:b/>
          <w:bCs/>
          <w:szCs w:val="28"/>
        </w:rPr>
      </w:pPr>
      <w:r>
        <w:rPr>
          <w:rFonts w:cs="Times New Roman"/>
        </w:rPr>
        <w:t>(</w:t>
      </w:r>
      <w:r w:rsidR="008C4EC3" w:rsidRPr="008C4EC3">
        <w:rPr>
          <w:rFonts w:cs="Times New Roman"/>
        </w:rPr>
        <w:t>за исключением граждан, ведущих личное</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подсобное хозяйство, и сельскохозяйственных</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кредитных потребительских кооперативов</w:t>
      </w:r>
      <w:r w:rsidR="00106940">
        <w:rPr>
          <w:rFonts w:cs="Times New Roman"/>
        </w:rPr>
        <w:t>)</w:t>
      </w:r>
      <w:r w:rsidRPr="008C4EC3">
        <w:rPr>
          <w:rFonts w:cs="Times New Roman"/>
        </w:rPr>
        <w:t>,</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включенны</w:t>
      </w:r>
      <w:r w:rsidR="003C6B16">
        <w:rPr>
          <w:rFonts w:cs="Times New Roman"/>
        </w:rPr>
        <w:t>м</w:t>
      </w:r>
      <w:r w:rsidRPr="008C4EC3">
        <w:rPr>
          <w:rFonts w:cs="Times New Roman"/>
        </w:rPr>
        <w:t xml:space="preserve"> в единый реестр субъектов</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малого и среднего предпринимательства,</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отвечающим критериям отнесения</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к субъектам малого предпринимательства</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в соответствии с Федеральным законом</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 xml:space="preserve">от 24.07.2007 </w:t>
      </w:r>
      <w:r w:rsidR="0032438E">
        <w:rPr>
          <w:rFonts w:cs="Times New Roman"/>
        </w:rPr>
        <w:t>№</w:t>
      </w:r>
      <w:r w:rsidRPr="008C4EC3">
        <w:rPr>
          <w:rFonts w:cs="Times New Roman"/>
        </w:rPr>
        <w:t xml:space="preserve"> 209-ФЗ </w:t>
      </w:r>
      <w:r>
        <w:rPr>
          <w:rFonts w:cs="Times New Roman"/>
        </w:rPr>
        <w:t>«</w:t>
      </w:r>
      <w:r w:rsidRPr="008C4EC3">
        <w:rPr>
          <w:rFonts w:cs="Times New Roman"/>
        </w:rPr>
        <w:t>О развитии малого</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и среднего предпринимательства</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в Российской Федерации</w:t>
      </w:r>
      <w:r>
        <w:rPr>
          <w:rFonts w:cs="Times New Roman"/>
        </w:rPr>
        <w:t>»</w:t>
      </w:r>
      <w:r w:rsidRPr="008C4EC3">
        <w:rPr>
          <w:rFonts w:cs="Times New Roman"/>
        </w:rPr>
        <w:t>, на возмещение</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части затрат на проведение</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агротехнологических работ, повышение</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уровня экологической безопасности</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сельскохозяйственного производства,</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а также на повышение плодородия и качества</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почв, занятых зерновыми, зернобобовыми,</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масличными (за исключением рапса и сои),</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кормовыми сельскохозяйственными</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культурами, а также картофелем</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и овощными культурами открытого грунта</w:t>
      </w:r>
    </w:p>
    <w:p w:rsidR="003C6B16" w:rsidRDefault="003C6B16" w:rsidP="003C6B16">
      <w:pPr>
        <w:autoSpaceDE w:val="0"/>
        <w:autoSpaceDN w:val="0"/>
        <w:adjustRightInd w:val="0"/>
        <w:jc w:val="center"/>
        <w:rPr>
          <w:rFonts w:cs="Times New Roman"/>
          <w:szCs w:val="28"/>
        </w:rPr>
      </w:pPr>
    </w:p>
    <w:p w:rsidR="008C4EC3" w:rsidRPr="008C4EC3" w:rsidRDefault="008C4EC3" w:rsidP="003C6B16">
      <w:pPr>
        <w:autoSpaceDE w:val="0"/>
        <w:autoSpaceDN w:val="0"/>
        <w:adjustRightInd w:val="0"/>
        <w:jc w:val="center"/>
        <w:rPr>
          <w:rFonts w:cs="Times New Roman"/>
          <w:b/>
          <w:bCs/>
          <w:szCs w:val="28"/>
        </w:rPr>
      </w:pPr>
    </w:p>
    <w:p w:rsidR="00F76406" w:rsidRPr="00273AEC" w:rsidRDefault="00F76406" w:rsidP="00F76406">
      <w:pPr>
        <w:autoSpaceDE w:val="0"/>
        <w:autoSpaceDN w:val="0"/>
        <w:adjustRightInd w:val="0"/>
        <w:jc w:val="center"/>
        <w:rPr>
          <w:rFonts w:cs="Times New Roman"/>
          <w:szCs w:val="28"/>
        </w:rPr>
      </w:pPr>
      <w:r w:rsidRPr="00273AEC">
        <w:rPr>
          <w:rFonts w:cs="Times New Roman"/>
          <w:szCs w:val="28"/>
        </w:rPr>
        <w:t>Расчет размера субсидии</w:t>
      </w:r>
    </w:p>
    <w:p w:rsidR="00F76406" w:rsidRPr="00273AEC" w:rsidRDefault="00F76406" w:rsidP="00F76406">
      <w:pPr>
        <w:autoSpaceDE w:val="0"/>
        <w:autoSpaceDN w:val="0"/>
        <w:adjustRightInd w:val="0"/>
        <w:jc w:val="center"/>
        <w:rPr>
          <w:rFonts w:cs="Times New Roman"/>
          <w:szCs w:val="28"/>
        </w:rPr>
      </w:pPr>
      <w:r w:rsidRPr="00273AEC">
        <w:rPr>
          <w:rFonts w:cs="Times New Roman"/>
          <w:szCs w:val="28"/>
        </w:rPr>
        <w:t>на возмещение части затрат на проведение агротехнологических</w:t>
      </w:r>
    </w:p>
    <w:p w:rsidR="00F76406" w:rsidRPr="00273AEC" w:rsidRDefault="00F76406" w:rsidP="00F76406">
      <w:pPr>
        <w:autoSpaceDE w:val="0"/>
        <w:autoSpaceDN w:val="0"/>
        <w:adjustRightInd w:val="0"/>
        <w:jc w:val="center"/>
        <w:rPr>
          <w:rFonts w:cs="Times New Roman"/>
          <w:szCs w:val="28"/>
        </w:rPr>
      </w:pPr>
      <w:r w:rsidRPr="00273AEC">
        <w:rPr>
          <w:rFonts w:cs="Times New Roman"/>
          <w:szCs w:val="28"/>
        </w:rPr>
        <w:t>работ, повышение уровня экологической безопасности</w:t>
      </w:r>
    </w:p>
    <w:p w:rsidR="00F76406" w:rsidRPr="00273AEC" w:rsidRDefault="00F76406" w:rsidP="00F76406">
      <w:pPr>
        <w:autoSpaceDE w:val="0"/>
        <w:autoSpaceDN w:val="0"/>
        <w:adjustRightInd w:val="0"/>
        <w:jc w:val="center"/>
        <w:rPr>
          <w:rFonts w:cs="Times New Roman"/>
          <w:szCs w:val="28"/>
        </w:rPr>
      </w:pPr>
      <w:r w:rsidRPr="00273AEC">
        <w:rPr>
          <w:rFonts w:cs="Times New Roman"/>
          <w:szCs w:val="28"/>
        </w:rPr>
        <w:t>сельскохозяйственного производства, а также на повышение</w:t>
      </w:r>
    </w:p>
    <w:p w:rsidR="00F76406" w:rsidRPr="00273AEC" w:rsidRDefault="00F76406" w:rsidP="00F76406">
      <w:pPr>
        <w:autoSpaceDE w:val="0"/>
        <w:autoSpaceDN w:val="0"/>
        <w:adjustRightInd w:val="0"/>
        <w:jc w:val="center"/>
        <w:rPr>
          <w:rFonts w:cs="Times New Roman"/>
          <w:szCs w:val="28"/>
        </w:rPr>
      </w:pPr>
      <w:r w:rsidRPr="00273AEC">
        <w:rPr>
          <w:rFonts w:cs="Times New Roman"/>
          <w:szCs w:val="28"/>
        </w:rPr>
        <w:t>плодородия и качества почв, занятых зерновыми,</w:t>
      </w:r>
    </w:p>
    <w:p w:rsidR="00F76406" w:rsidRPr="00273AEC" w:rsidRDefault="00F76406" w:rsidP="00F76406">
      <w:pPr>
        <w:autoSpaceDE w:val="0"/>
        <w:autoSpaceDN w:val="0"/>
        <w:adjustRightInd w:val="0"/>
        <w:jc w:val="center"/>
        <w:rPr>
          <w:rFonts w:cs="Times New Roman"/>
          <w:szCs w:val="28"/>
        </w:rPr>
      </w:pPr>
      <w:r w:rsidRPr="00273AEC">
        <w:rPr>
          <w:rFonts w:cs="Times New Roman"/>
          <w:szCs w:val="28"/>
        </w:rPr>
        <w:t>зернобобовыми, масличными (за исключением рапса и сои),</w:t>
      </w:r>
    </w:p>
    <w:p w:rsidR="00F76406" w:rsidRPr="00273AEC" w:rsidRDefault="00F76406" w:rsidP="00F76406">
      <w:pPr>
        <w:autoSpaceDE w:val="0"/>
        <w:autoSpaceDN w:val="0"/>
        <w:adjustRightInd w:val="0"/>
        <w:jc w:val="center"/>
        <w:rPr>
          <w:rFonts w:cs="Times New Roman"/>
          <w:szCs w:val="28"/>
        </w:rPr>
      </w:pPr>
      <w:r w:rsidRPr="00273AEC">
        <w:rPr>
          <w:rFonts w:cs="Times New Roman"/>
          <w:szCs w:val="28"/>
        </w:rPr>
        <w:t>кормовыми сельскохозяйственными культурами</w:t>
      </w:r>
    </w:p>
    <w:p w:rsidR="00F76406" w:rsidRPr="00273AEC" w:rsidRDefault="00F76406" w:rsidP="00F76406">
      <w:pPr>
        <w:autoSpaceDE w:val="0"/>
        <w:autoSpaceDN w:val="0"/>
        <w:adjustRightInd w:val="0"/>
        <w:jc w:val="center"/>
        <w:rPr>
          <w:rFonts w:cs="Times New Roman"/>
          <w:szCs w:val="28"/>
        </w:rPr>
      </w:pPr>
      <w:r w:rsidRPr="00273AEC">
        <w:rPr>
          <w:rFonts w:cs="Times New Roman"/>
          <w:szCs w:val="28"/>
        </w:rPr>
        <w:t>по ____________________________________________________</w:t>
      </w:r>
    </w:p>
    <w:p w:rsidR="00F76406" w:rsidRPr="00273AEC" w:rsidRDefault="00F76406" w:rsidP="00F76406">
      <w:pPr>
        <w:autoSpaceDE w:val="0"/>
        <w:autoSpaceDN w:val="0"/>
        <w:adjustRightInd w:val="0"/>
        <w:jc w:val="center"/>
        <w:rPr>
          <w:rFonts w:cs="Times New Roman"/>
          <w:szCs w:val="28"/>
        </w:rPr>
      </w:pPr>
      <w:r w:rsidRPr="00273AEC">
        <w:rPr>
          <w:rFonts w:cs="Times New Roman"/>
          <w:szCs w:val="28"/>
        </w:rPr>
        <w:t>(наименование получателя субсидии)</w:t>
      </w:r>
    </w:p>
    <w:p w:rsidR="00F76406" w:rsidRPr="00F76406" w:rsidRDefault="00F76406" w:rsidP="00F76406">
      <w:pPr>
        <w:autoSpaceDE w:val="0"/>
        <w:autoSpaceDN w:val="0"/>
        <w:adjustRightInd w:val="0"/>
        <w:ind w:firstLine="540"/>
        <w:outlineLvl w:val="0"/>
        <w:rPr>
          <w:rFonts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1417"/>
        <w:gridCol w:w="1985"/>
        <w:gridCol w:w="1701"/>
        <w:gridCol w:w="2126"/>
      </w:tblGrid>
      <w:tr w:rsidR="00F76406" w:rsidRPr="00F76406" w:rsidTr="00F76406">
        <w:tc>
          <w:tcPr>
            <w:tcW w:w="1980" w:type="dxa"/>
            <w:tcBorders>
              <w:top w:val="single" w:sz="4" w:space="0" w:color="auto"/>
              <w:left w:val="single" w:sz="4" w:space="0" w:color="auto"/>
              <w:bottom w:val="single" w:sz="4" w:space="0" w:color="auto"/>
              <w:right w:val="single" w:sz="4" w:space="0" w:color="auto"/>
            </w:tcBorders>
          </w:tcPr>
          <w:p w:rsidR="00F76406" w:rsidRPr="00F76406" w:rsidRDefault="00F76406">
            <w:pPr>
              <w:autoSpaceDE w:val="0"/>
              <w:autoSpaceDN w:val="0"/>
              <w:adjustRightInd w:val="0"/>
              <w:jc w:val="center"/>
              <w:rPr>
                <w:rFonts w:cs="Times New Roman"/>
                <w:sz w:val="24"/>
                <w:szCs w:val="24"/>
              </w:rPr>
            </w:pPr>
            <w:r w:rsidRPr="00F76406">
              <w:rPr>
                <w:rFonts w:cs="Times New Roman"/>
                <w:sz w:val="24"/>
                <w:szCs w:val="24"/>
              </w:rPr>
              <w:t>Посевная площадь сельскохозяйственных культур, гектаров</w:t>
            </w:r>
          </w:p>
        </w:tc>
        <w:tc>
          <w:tcPr>
            <w:tcW w:w="1417" w:type="dxa"/>
            <w:tcBorders>
              <w:top w:val="single" w:sz="4" w:space="0" w:color="auto"/>
              <w:left w:val="single" w:sz="4" w:space="0" w:color="auto"/>
              <w:bottom w:val="single" w:sz="4" w:space="0" w:color="auto"/>
              <w:right w:val="single" w:sz="4" w:space="0" w:color="auto"/>
            </w:tcBorders>
          </w:tcPr>
          <w:p w:rsidR="00F76406" w:rsidRPr="00F76406" w:rsidRDefault="00F76406">
            <w:pPr>
              <w:autoSpaceDE w:val="0"/>
              <w:autoSpaceDN w:val="0"/>
              <w:adjustRightInd w:val="0"/>
              <w:jc w:val="center"/>
              <w:rPr>
                <w:rFonts w:cs="Times New Roman"/>
                <w:sz w:val="24"/>
                <w:szCs w:val="24"/>
              </w:rPr>
            </w:pPr>
            <w:r w:rsidRPr="00F76406">
              <w:rPr>
                <w:rFonts w:cs="Times New Roman"/>
                <w:sz w:val="24"/>
                <w:szCs w:val="24"/>
              </w:rPr>
              <w:t>Ставка субсидий на 1 га, рублей</w:t>
            </w:r>
          </w:p>
        </w:tc>
        <w:tc>
          <w:tcPr>
            <w:tcW w:w="1985" w:type="dxa"/>
            <w:tcBorders>
              <w:top w:val="single" w:sz="4" w:space="0" w:color="auto"/>
              <w:left w:val="single" w:sz="4" w:space="0" w:color="auto"/>
              <w:bottom w:val="single" w:sz="4" w:space="0" w:color="auto"/>
              <w:right w:val="single" w:sz="4" w:space="0" w:color="auto"/>
            </w:tcBorders>
          </w:tcPr>
          <w:p w:rsidR="00F76406" w:rsidRPr="00F76406" w:rsidRDefault="00F76406">
            <w:pPr>
              <w:autoSpaceDE w:val="0"/>
              <w:autoSpaceDN w:val="0"/>
              <w:adjustRightInd w:val="0"/>
              <w:jc w:val="center"/>
              <w:rPr>
                <w:rFonts w:cs="Times New Roman"/>
                <w:sz w:val="24"/>
                <w:szCs w:val="24"/>
              </w:rPr>
            </w:pPr>
            <w:r w:rsidRPr="00F76406">
              <w:rPr>
                <w:rFonts w:cs="Times New Roman"/>
                <w:sz w:val="24"/>
                <w:szCs w:val="24"/>
              </w:rPr>
              <w:t>Повышающий коэффициент при проведении работ по фосфоритованию и (или) гипсованию</w:t>
            </w:r>
          </w:p>
        </w:tc>
        <w:tc>
          <w:tcPr>
            <w:tcW w:w="1701" w:type="dxa"/>
            <w:tcBorders>
              <w:top w:val="single" w:sz="4" w:space="0" w:color="auto"/>
              <w:left w:val="single" w:sz="4" w:space="0" w:color="auto"/>
              <w:bottom w:val="single" w:sz="4" w:space="0" w:color="auto"/>
              <w:right w:val="single" w:sz="4" w:space="0" w:color="auto"/>
            </w:tcBorders>
          </w:tcPr>
          <w:p w:rsidR="00F76406" w:rsidRPr="00F76406" w:rsidRDefault="00F76406">
            <w:pPr>
              <w:autoSpaceDE w:val="0"/>
              <w:autoSpaceDN w:val="0"/>
              <w:adjustRightInd w:val="0"/>
              <w:jc w:val="center"/>
              <w:rPr>
                <w:rFonts w:cs="Times New Roman"/>
                <w:sz w:val="24"/>
                <w:szCs w:val="24"/>
              </w:rPr>
            </w:pPr>
            <w:r w:rsidRPr="00F76406">
              <w:rPr>
                <w:rFonts w:cs="Times New Roman"/>
                <w:sz w:val="24"/>
                <w:szCs w:val="24"/>
              </w:rPr>
              <w:t>Повышающий коэффициент при осуществлении страхования посевных площадей</w:t>
            </w:r>
          </w:p>
        </w:tc>
        <w:tc>
          <w:tcPr>
            <w:tcW w:w="2126" w:type="dxa"/>
            <w:tcBorders>
              <w:top w:val="single" w:sz="4" w:space="0" w:color="auto"/>
              <w:left w:val="single" w:sz="4" w:space="0" w:color="auto"/>
              <w:bottom w:val="single" w:sz="4" w:space="0" w:color="auto"/>
              <w:right w:val="single" w:sz="4" w:space="0" w:color="auto"/>
            </w:tcBorders>
          </w:tcPr>
          <w:p w:rsidR="00F76406" w:rsidRPr="00F76406" w:rsidRDefault="00F76406">
            <w:pPr>
              <w:autoSpaceDE w:val="0"/>
              <w:autoSpaceDN w:val="0"/>
              <w:adjustRightInd w:val="0"/>
              <w:jc w:val="center"/>
              <w:rPr>
                <w:rFonts w:cs="Times New Roman"/>
                <w:sz w:val="24"/>
                <w:szCs w:val="24"/>
              </w:rPr>
            </w:pPr>
            <w:r w:rsidRPr="00F76406">
              <w:rPr>
                <w:rFonts w:cs="Times New Roman"/>
                <w:sz w:val="24"/>
                <w:szCs w:val="24"/>
              </w:rPr>
              <w:t>Размер субсидии, причитающейся сельскохозяйственному товаропроизводителю, рублей</w:t>
            </w:r>
          </w:p>
        </w:tc>
      </w:tr>
      <w:tr w:rsidR="00F76406" w:rsidRPr="00F76406" w:rsidTr="00F76406">
        <w:tc>
          <w:tcPr>
            <w:tcW w:w="1980" w:type="dxa"/>
            <w:tcBorders>
              <w:top w:val="single" w:sz="4" w:space="0" w:color="auto"/>
              <w:left w:val="single" w:sz="4" w:space="0" w:color="auto"/>
              <w:bottom w:val="single" w:sz="4" w:space="0" w:color="auto"/>
              <w:right w:val="single" w:sz="4" w:space="0" w:color="auto"/>
            </w:tcBorders>
          </w:tcPr>
          <w:p w:rsidR="00F76406" w:rsidRPr="00F76406" w:rsidRDefault="00F76406">
            <w:pPr>
              <w:autoSpaceDE w:val="0"/>
              <w:autoSpaceDN w:val="0"/>
              <w:adjustRightInd w:val="0"/>
              <w:jc w:val="center"/>
              <w:rPr>
                <w:rFonts w:cs="Times New Roman"/>
                <w:sz w:val="24"/>
                <w:szCs w:val="24"/>
              </w:rPr>
            </w:pPr>
            <w:r w:rsidRPr="00F76406">
              <w:rPr>
                <w:rFonts w:cs="Times New Roman"/>
                <w:sz w:val="24"/>
                <w:szCs w:val="24"/>
              </w:rPr>
              <w:lastRenderedPageBreak/>
              <w:t>1</w:t>
            </w:r>
          </w:p>
        </w:tc>
        <w:tc>
          <w:tcPr>
            <w:tcW w:w="1417" w:type="dxa"/>
            <w:tcBorders>
              <w:top w:val="single" w:sz="4" w:space="0" w:color="auto"/>
              <w:left w:val="single" w:sz="4" w:space="0" w:color="auto"/>
              <w:bottom w:val="single" w:sz="4" w:space="0" w:color="auto"/>
              <w:right w:val="single" w:sz="4" w:space="0" w:color="auto"/>
            </w:tcBorders>
          </w:tcPr>
          <w:p w:rsidR="00F76406" w:rsidRPr="00F76406" w:rsidRDefault="00F76406">
            <w:pPr>
              <w:autoSpaceDE w:val="0"/>
              <w:autoSpaceDN w:val="0"/>
              <w:adjustRightInd w:val="0"/>
              <w:jc w:val="center"/>
              <w:rPr>
                <w:rFonts w:cs="Times New Roman"/>
                <w:sz w:val="24"/>
                <w:szCs w:val="24"/>
              </w:rPr>
            </w:pPr>
            <w:r w:rsidRPr="00F76406">
              <w:rPr>
                <w:rFonts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F76406" w:rsidRPr="00F76406" w:rsidRDefault="00F76406">
            <w:pPr>
              <w:autoSpaceDE w:val="0"/>
              <w:autoSpaceDN w:val="0"/>
              <w:adjustRightInd w:val="0"/>
              <w:jc w:val="center"/>
              <w:rPr>
                <w:rFonts w:cs="Times New Roman"/>
                <w:sz w:val="24"/>
                <w:szCs w:val="24"/>
              </w:rPr>
            </w:pPr>
            <w:r w:rsidRPr="00F76406">
              <w:rPr>
                <w:rFonts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F76406" w:rsidRPr="00F76406" w:rsidRDefault="00F76406">
            <w:pPr>
              <w:autoSpaceDE w:val="0"/>
              <w:autoSpaceDN w:val="0"/>
              <w:adjustRightInd w:val="0"/>
              <w:jc w:val="center"/>
              <w:rPr>
                <w:rFonts w:cs="Times New Roman"/>
                <w:sz w:val="24"/>
                <w:szCs w:val="24"/>
              </w:rPr>
            </w:pPr>
            <w:r w:rsidRPr="00F76406">
              <w:rPr>
                <w:rFonts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F76406" w:rsidRPr="00F76406" w:rsidRDefault="00F76406">
            <w:pPr>
              <w:autoSpaceDE w:val="0"/>
              <w:autoSpaceDN w:val="0"/>
              <w:adjustRightInd w:val="0"/>
              <w:jc w:val="center"/>
              <w:rPr>
                <w:rFonts w:cs="Times New Roman"/>
                <w:sz w:val="24"/>
                <w:szCs w:val="24"/>
              </w:rPr>
            </w:pPr>
            <w:r w:rsidRPr="00F76406">
              <w:rPr>
                <w:rFonts w:cs="Times New Roman"/>
                <w:sz w:val="24"/>
                <w:szCs w:val="24"/>
              </w:rPr>
              <w:t>5</w:t>
            </w:r>
          </w:p>
        </w:tc>
      </w:tr>
      <w:tr w:rsidR="00F76406" w:rsidRPr="00F76406" w:rsidTr="00F76406">
        <w:tc>
          <w:tcPr>
            <w:tcW w:w="1980" w:type="dxa"/>
            <w:tcBorders>
              <w:top w:val="single" w:sz="4" w:space="0" w:color="auto"/>
              <w:left w:val="single" w:sz="4" w:space="0" w:color="auto"/>
              <w:bottom w:val="single" w:sz="4" w:space="0" w:color="auto"/>
              <w:right w:val="single" w:sz="4" w:space="0" w:color="auto"/>
            </w:tcBorders>
          </w:tcPr>
          <w:p w:rsidR="00F76406" w:rsidRPr="00F76406" w:rsidRDefault="00F76406">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6406" w:rsidRPr="00F76406" w:rsidRDefault="00F76406">
            <w:pPr>
              <w:autoSpaceDE w:val="0"/>
              <w:autoSpaceDN w:val="0"/>
              <w:adjustRightInd w:val="0"/>
              <w:jc w:val="left"/>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76406" w:rsidRPr="00F76406" w:rsidRDefault="00F76406">
            <w:pPr>
              <w:autoSpaceDE w:val="0"/>
              <w:autoSpaceDN w:val="0"/>
              <w:adjustRightInd w:val="0"/>
              <w:jc w:val="left"/>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6406" w:rsidRPr="00F76406" w:rsidRDefault="00F76406">
            <w:pPr>
              <w:autoSpaceDE w:val="0"/>
              <w:autoSpaceDN w:val="0"/>
              <w:adjustRightInd w:val="0"/>
              <w:jc w:val="left"/>
              <w:rPr>
                <w:rFonts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76406" w:rsidRPr="00F76406" w:rsidRDefault="00F76406">
            <w:pPr>
              <w:autoSpaceDE w:val="0"/>
              <w:autoSpaceDN w:val="0"/>
              <w:adjustRightInd w:val="0"/>
              <w:jc w:val="left"/>
              <w:rPr>
                <w:rFonts w:cs="Times New Roman"/>
                <w:sz w:val="24"/>
                <w:szCs w:val="24"/>
              </w:rPr>
            </w:pPr>
          </w:p>
        </w:tc>
      </w:tr>
    </w:tbl>
    <w:p w:rsidR="00F76406" w:rsidRPr="00F76406" w:rsidRDefault="00F76406" w:rsidP="00F76406">
      <w:pPr>
        <w:autoSpaceDE w:val="0"/>
        <w:autoSpaceDN w:val="0"/>
        <w:adjustRightInd w:val="0"/>
        <w:ind w:firstLine="540"/>
        <w:rPr>
          <w:rFonts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2438"/>
        <w:gridCol w:w="1701"/>
        <w:gridCol w:w="2324"/>
      </w:tblGrid>
      <w:tr w:rsidR="00F76406" w:rsidRPr="00F76406">
        <w:tc>
          <w:tcPr>
            <w:tcW w:w="9071" w:type="dxa"/>
            <w:gridSpan w:val="4"/>
          </w:tcPr>
          <w:p w:rsidR="00F76406" w:rsidRPr="00F76406" w:rsidRDefault="00F76406">
            <w:pPr>
              <w:autoSpaceDE w:val="0"/>
              <w:autoSpaceDN w:val="0"/>
              <w:adjustRightInd w:val="0"/>
              <w:rPr>
                <w:rFonts w:cs="Times New Roman"/>
                <w:sz w:val="24"/>
                <w:szCs w:val="24"/>
              </w:rPr>
            </w:pPr>
            <w:r w:rsidRPr="00F76406">
              <w:rPr>
                <w:rFonts w:cs="Times New Roman"/>
                <w:sz w:val="24"/>
                <w:szCs w:val="24"/>
              </w:rPr>
              <w:t>Руководитель</w:t>
            </w:r>
          </w:p>
          <w:p w:rsidR="00F76406" w:rsidRPr="00F76406" w:rsidRDefault="00F76406">
            <w:pPr>
              <w:autoSpaceDE w:val="0"/>
              <w:autoSpaceDN w:val="0"/>
              <w:adjustRightInd w:val="0"/>
              <w:rPr>
                <w:rFonts w:cs="Times New Roman"/>
                <w:sz w:val="24"/>
                <w:szCs w:val="24"/>
              </w:rPr>
            </w:pPr>
            <w:r w:rsidRPr="00F76406">
              <w:rPr>
                <w:rFonts w:cs="Times New Roman"/>
                <w:sz w:val="24"/>
                <w:szCs w:val="24"/>
              </w:rPr>
              <w:t>получателя субсидии</w:t>
            </w:r>
          </w:p>
        </w:tc>
      </w:tr>
      <w:tr w:rsidR="00F76406" w:rsidRPr="00F76406">
        <w:tc>
          <w:tcPr>
            <w:tcW w:w="2608" w:type="dxa"/>
          </w:tcPr>
          <w:p w:rsidR="00F76406" w:rsidRPr="00F76406" w:rsidRDefault="00F76406">
            <w:pPr>
              <w:autoSpaceDE w:val="0"/>
              <w:autoSpaceDN w:val="0"/>
              <w:adjustRightInd w:val="0"/>
              <w:jc w:val="center"/>
              <w:rPr>
                <w:rFonts w:cs="Times New Roman"/>
                <w:sz w:val="24"/>
                <w:szCs w:val="24"/>
              </w:rPr>
            </w:pPr>
            <w:r w:rsidRPr="00F76406">
              <w:rPr>
                <w:rFonts w:cs="Times New Roman"/>
                <w:sz w:val="24"/>
                <w:szCs w:val="24"/>
              </w:rPr>
              <w:t>____________</w:t>
            </w:r>
          </w:p>
          <w:p w:rsidR="00F76406" w:rsidRPr="00F76406" w:rsidRDefault="00F76406">
            <w:pPr>
              <w:autoSpaceDE w:val="0"/>
              <w:autoSpaceDN w:val="0"/>
              <w:adjustRightInd w:val="0"/>
              <w:jc w:val="center"/>
              <w:rPr>
                <w:rFonts w:cs="Times New Roman"/>
                <w:sz w:val="24"/>
                <w:szCs w:val="24"/>
              </w:rPr>
            </w:pPr>
            <w:r w:rsidRPr="00F76406">
              <w:rPr>
                <w:rFonts w:cs="Times New Roman"/>
                <w:sz w:val="24"/>
                <w:szCs w:val="24"/>
              </w:rPr>
              <w:t>(подпись)</w:t>
            </w:r>
          </w:p>
        </w:tc>
        <w:tc>
          <w:tcPr>
            <w:tcW w:w="2438" w:type="dxa"/>
          </w:tcPr>
          <w:p w:rsidR="00F76406" w:rsidRPr="00F76406" w:rsidRDefault="00F76406">
            <w:pPr>
              <w:autoSpaceDE w:val="0"/>
              <w:autoSpaceDN w:val="0"/>
              <w:adjustRightInd w:val="0"/>
              <w:jc w:val="center"/>
              <w:rPr>
                <w:rFonts w:cs="Times New Roman"/>
                <w:sz w:val="24"/>
                <w:szCs w:val="24"/>
              </w:rPr>
            </w:pPr>
            <w:r w:rsidRPr="00F76406">
              <w:rPr>
                <w:rFonts w:cs="Times New Roman"/>
                <w:sz w:val="24"/>
                <w:szCs w:val="24"/>
              </w:rPr>
              <w:t>________________</w:t>
            </w:r>
          </w:p>
          <w:p w:rsidR="00F76406" w:rsidRPr="00F76406" w:rsidRDefault="00F76406">
            <w:pPr>
              <w:autoSpaceDE w:val="0"/>
              <w:autoSpaceDN w:val="0"/>
              <w:adjustRightInd w:val="0"/>
              <w:jc w:val="center"/>
              <w:rPr>
                <w:rFonts w:cs="Times New Roman"/>
                <w:sz w:val="24"/>
                <w:szCs w:val="24"/>
              </w:rPr>
            </w:pPr>
            <w:r w:rsidRPr="00F76406">
              <w:rPr>
                <w:rFonts w:cs="Times New Roman"/>
                <w:sz w:val="24"/>
                <w:szCs w:val="24"/>
              </w:rPr>
              <w:t>Ф.И.О.</w:t>
            </w:r>
          </w:p>
        </w:tc>
        <w:tc>
          <w:tcPr>
            <w:tcW w:w="4025" w:type="dxa"/>
            <w:gridSpan w:val="2"/>
          </w:tcPr>
          <w:p w:rsidR="00F76406" w:rsidRPr="00F76406" w:rsidRDefault="00F76406">
            <w:pPr>
              <w:autoSpaceDE w:val="0"/>
              <w:autoSpaceDN w:val="0"/>
              <w:adjustRightInd w:val="0"/>
              <w:jc w:val="left"/>
              <w:rPr>
                <w:rFonts w:cs="Times New Roman"/>
                <w:sz w:val="24"/>
                <w:szCs w:val="24"/>
              </w:rPr>
            </w:pPr>
          </w:p>
        </w:tc>
      </w:tr>
      <w:tr w:rsidR="00F76406" w:rsidRPr="00F76406">
        <w:tc>
          <w:tcPr>
            <w:tcW w:w="2608" w:type="dxa"/>
          </w:tcPr>
          <w:p w:rsidR="00F76406" w:rsidRPr="00F76406" w:rsidRDefault="00F76406">
            <w:pPr>
              <w:autoSpaceDE w:val="0"/>
              <w:autoSpaceDN w:val="0"/>
              <w:adjustRightInd w:val="0"/>
              <w:jc w:val="center"/>
              <w:rPr>
                <w:rFonts w:cs="Times New Roman"/>
                <w:sz w:val="24"/>
                <w:szCs w:val="24"/>
              </w:rPr>
            </w:pPr>
            <w:r w:rsidRPr="00F76406">
              <w:rPr>
                <w:rFonts w:cs="Times New Roman"/>
                <w:sz w:val="24"/>
                <w:szCs w:val="24"/>
              </w:rPr>
              <w:t>м.п.</w:t>
            </w:r>
          </w:p>
          <w:p w:rsidR="00F76406" w:rsidRPr="00F76406" w:rsidRDefault="00F76406">
            <w:pPr>
              <w:autoSpaceDE w:val="0"/>
              <w:autoSpaceDN w:val="0"/>
              <w:adjustRightInd w:val="0"/>
              <w:jc w:val="center"/>
              <w:rPr>
                <w:rFonts w:cs="Times New Roman"/>
                <w:sz w:val="24"/>
                <w:szCs w:val="24"/>
              </w:rPr>
            </w:pPr>
            <w:r w:rsidRPr="00F76406">
              <w:rPr>
                <w:rFonts w:cs="Times New Roman"/>
                <w:sz w:val="24"/>
                <w:szCs w:val="24"/>
              </w:rPr>
              <w:t>(при наличии)</w:t>
            </w:r>
          </w:p>
        </w:tc>
        <w:tc>
          <w:tcPr>
            <w:tcW w:w="2438" w:type="dxa"/>
          </w:tcPr>
          <w:p w:rsidR="00F76406" w:rsidRPr="00F76406" w:rsidRDefault="00F76406">
            <w:pPr>
              <w:autoSpaceDE w:val="0"/>
              <w:autoSpaceDN w:val="0"/>
              <w:adjustRightInd w:val="0"/>
              <w:jc w:val="center"/>
              <w:rPr>
                <w:rFonts w:cs="Times New Roman"/>
                <w:sz w:val="24"/>
                <w:szCs w:val="24"/>
              </w:rPr>
            </w:pPr>
            <w:r>
              <w:rPr>
                <w:rFonts w:cs="Times New Roman"/>
                <w:sz w:val="24"/>
                <w:szCs w:val="24"/>
              </w:rPr>
              <w:t>«</w:t>
            </w:r>
            <w:r w:rsidRPr="00F76406">
              <w:rPr>
                <w:rFonts w:cs="Times New Roman"/>
                <w:sz w:val="24"/>
                <w:szCs w:val="24"/>
              </w:rPr>
              <w:t>__</w:t>
            </w:r>
            <w:r>
              <w:rPr>
                <w:rFonts w:cs="Times New Roman"/>
                <w:sz w:val="24"/>
                <w:szCs w:val="24"/>
              </w:rPr>
              <w:t>»</w:t>
            </w:r>
            <w:r w:rsidRPr="00F76406">
              <w:rPr>
                <w:rFonts w:cs="Times New Roman"/>
                <w:sz w:val="24"/>
                <w:szCs w:val="24"/>
              </w:rPr>
              <w:t xml:space="preserve"> ________ 20__ г.</w:t>
            </w:r>
          </w:p>
        </w:tc>
        <w:tc>
          <w:tcPr>
            <w:tcW w:w="4025" w:type="dxa"/>
            <w:gridSpan w:val="2"/>
          </w:tcPr>
          <w:p w:rsidR="00F76406" w:rsidRPr="00F76406" w:rsidRDefault="00F76406">
            <w:pPr>
              <w:autoSpaceDE w:val="0"/>
              <w:autoSpaceDN w:val="0"/>
              <w:adjustRightInd w:val="0"/>
              <w:jc w:val="left"/>
              <w:rPr>
                <w:rFonts w:cs="Times New Roman"/>
                <w:sz w:val="24"/>
                <w:szCs w:val="24"/>
              </w:rPr>
            </w:pPr>
          </w:p>
        </w:tc>
      </w:tr>
      <w:tr w:rsidR="00F76406" w:rsidRPr="00F76406">
        <w:tc>
          <w:tcPr>
            <w:tcW w:w="5046" w:type="dxa"/>
            <w:gridSpan w:val="2"/>
          </w:tcPr>
          <w:p w:rsidR="00F76406" w:rsidRPr="00F76406" w:rsidRDefault="00F76406">
            <w:pPr>
              <w:autoSpaceDE w:val="0"/>
              <w:autoSpaceDN w:val="0"/>
              <w:adjustRightInd w:val="0"/>
              <w:jc w:val="left"/>
              <w:rPr>
                <w:rFonts w:cs="Times New Roman"/>
                <w:sz w:val="24"/>
                <w:szCs w:val="24"/>
              </w:rPr>
            </w:pPr>
            <w:r w:rsidRPr="00F76406">
              <w:rPr>
                <w:rFonts w:cs="Times New Roman"/>
                <w:sz w:val="24"/>
                <w:szCs w:val="24"/>
              </w:rPr>
              <w:t>Руководитель департамента аграрной политики Воронежской области (или лицо, им уполномоченное)</w:t>
            </w:r>
          </w:p>
        </w:tc>
        <w:tc>
          <w:tcPr>
            <w:tcW w:w="1701" w:type="dxa"/>
          </w:tcPr>
          <w:p w:rsidR="00F76406" w:rsidRPr="00F76406" w:rsidRDefault="00F76406">
            <w:pPr>
              <w:autoSpaceDE w:val="0"/>
              <w:autoSpaceDN w:val="0"/>
              <w:adjustRightInd w:val="0"/>
              <w:jc w:val="center"/>
              <w:rPr>
                <w:rFonts w:cs="Times New Roman"/>
                <w:sz w:val="24"/>
                <w:szCs w:val="24"/>
              </w:rPr>
            </w:pPr>
            <w:r w:rsidRPr="00F76406">
              <w:rPr>
                <w:rFonts w:cs="Times New Roman"/>
                <w:sz w:val="24"/>
                <w:szCs w:val="24"/>
              </w:rPr>
              <w:t>___________</w:t>
            </w:r>
          </w:p>
          <w:p w:rsidR="00F76406" w:rsidRPr="00F76406" w:rsidRDefault="00F76406">
            <w:pPr>
              <w:autoSpaceDE w:val="0"/>
              <w:autoSpaceDN w:val="0"/>
              <w:adjustRightInd w:val="0"/>
              <w:jc w:val="center"/>
              <w:rPr>
                <w:rFonts w:cs="Times New Roman"/>
                <w:sz w:val="24"/>
                <w:szCs w:val="24"/>
              </w:rPr>
            </w:pPr>
            <w:r w:rsidRPr="00F76406">
              <w:rPr>
                <w:rFonts w:cs="Times New Roman"/>
                <w:sz w:val="24"/>
                <w:szCs w:val="24"/>
              </w:rPr>
              <w:t>(подпись)</w:t>
            </w:r>
          </w:p>
        </w:tc>
        <w:tc>
          <w:tcPr>
            <w:tcW w:w="2324" w:type="dxa"/>
          </w:tcPr>
          <w:p w:rsidR="00F76406" w:rsidRPr="00F76406" w:rsidRDefault="00F76406">
            <w:pPr>
              <w:autoSpaceDE w:val="0"/>
              <w:autoSpaceDN w:val="0"/>
              <w:adjustRightInd w:val="0"/>
              <w:jc w:val="center"/>
              <w:rPr>
                <w:rFonts w:cs="Times New Roman"/>
                <w:sz w:val="24"/>
                <w:szCs w:val="24"/>
              </w:rPr>
            </w:pPr>
            <w:r w:rsidRPr="00F76406">
              <w:rPr>
                <w:rFonts w:cs="Times New Roman"/>
                <w:sz w:val="24"/>
                <w:szCs w:val="24"/>
              </w:rPr>
              <w:t>_________________</w:t>
            </w:r>
          </w:p>
          <w:p w:rsidR="00F76406" w:rsidRPr="00F76406" w:rsidRDefault="00F76406">
            <w:pPr>
              <w:autoSpaceDE w:val="0"/>
              <w:autoSpaceDN w:val="0"/>
              <w:adjustRightInd w:val="0"/>
              <w:jc w:val="center"/>
              <w:rPr>
                <w:rFonts w:cs="Times New Roman"/>
                <w:sz w:val="24"/>
                <w:szCs w:val="24"/>
              </w:rPr>
            </w:pPr>
            <w:r w:rsidRPr="00F76406">
              <w:rPr>
                <w:rFonts w:cs="Times New Roman"/>
                <w:sz w:val="24"/>
                <w:szCs w:val="24"/>
              </w:rPr>
              <w:t>(Ф.И.О.)</w:t>
            </w:r>
          </w:p>
        </w:tc>
      </w:tr>
      <w:tr w:rsidR="00F76406" w:rsidRPr="00F76406">
        <w:tc>
          <w:tcPr>
            <w:tcW w:w="5046" w:type="dxa"/>
            <w:gridSpan w:val="2"/>
          </w:tcPr>
          <w:p w:rsidR="00F76406" w:rsidRPr="00F76406" w:rsidRDefault="00F76406">
            <w:pPr>
              <w:autoSpaceDE w:val="0"/>
              <w:autoSpaceDN w:val="0"/>
              <w:adjustRightInd w:val="0"/>
              <w:ind w:firstLine="540"/>
              <w:rPr>
                <w:rFonts w:cs="Times New Roman"/>
                <w:sz w:val="24"/>
                <w:szCs w:val="24"/>
              </w:rPr>
            </w:pPr>
            <w:r w:rsidRPr="00F76406">
              <w:rPr>
                <w:rFonts w:cs="Times New Roman"/>
                <w:sz w:val="24"/>
                <w:szCs w:val="24"/>
              </w:rPr>
              <w:t>м.п</w:t>
            </w:r>
            <w:r>
              <w:rPr>
                <w:rFonts w:cs="Times New Roman"/>
                <w:sz w:val="24"/>
                <w:szCs w:val="24"/>
              </w:rPr>
              <w:t xml:space="preserve"> «</w:t>
            </w:r>
            <w:r w:rsidRPr="00F76406">
              <w:rPr>
                <w:rFonts w:cs="Times New Roman"/>
                <w:sz w:val="24"/>
                <w:szCs w:val="24"/>
              </w:rPr>
              <w:t>___</w:t>
            </w:r>
            <w:r>
              <w:rPr>
                <w:rFonts w:cs="Times New Roman"/>
                <w:sz w:val="24"/>
                <w:szCs w:val="24"/>
              </w:rPr>
              <w:t>»</w:t>
            </w:r>
            <w:r w:rsidRPr="00F76406">
              <w:rPr>
                <w:rFonts w:cs="Times New Roman"/>
                <w:sz w:val="24"/>
                <w:szCs w:val="24"/>
              </w:rPr>
              <w:t xml:space="preserve"> _____________ 20 ____ г.</w:t>
            </w:r>
          </w:p>
          <w:p w:rsidR="00F76406" w:rsidRPr="00F76406" w:rsidRDefault="00F76406">
            <w:pPr>
              <w:autoSpaceDE w:val="0"/>
              <w:autoSpaceDN w:val="0"/>
              <w:adjustRightInd w:val="0"/>
              <w:jc w:val="left"/>
              <w:rPr>
                <w:rFonts w:cs="Times New Roman"/>
                <w:sz w:val="24"/>
                <w:szCs w:val="24"/>
              </w:rPr>
            </w:pPr>
            <w:r w:rsidRPr="00F76406">
              <w:rPr>
                <w:rFonts w:cs="Times New Roman"/>
                <w:sz w:val="24"/>
                <w:szCs w:val="24"/>
              </w:rPr>
              <w:t>(при наличии)</w:t>
            </w:r>
          </w:p>
        </w:tc>
        <w:tc>
          <w:tcPr>
            <w:tcW w:w="1701" w:type="dxa"/>
          </w:tcPr>
          <w:p w:rsidR="00F76406" w:rsidRPr="00F76406" w:rsidRDefault="00F76406">
            <w:pPr>
              <w:autoSpaceDE w:val="0"/>
              <w:autoSpaceDN w:val="0"/>
              <w:adjustRightInd w:val="0"/>
              <w:jc w:val="left"/>
              <w:rPr>
                <w:rFonts w:cs="Times New Roman"/>
                <w:sz w:val="24"/>
                <w:szCs w:val="24"/>
              </w:rPr>
            </w:pPr>
          </w:p>
        </w:tc>
        <w:tc>
          <w:tcPr>
            <w:tcW w:w="2324" w:type="dxa"/>
          </w:tcPr>
          <w:p w:rsidR="00F76406" w:rsidRPr="00F76406" w:rsidRDefault="00F76406">
            <w:pPr>
              <w:autoSpaceDE w:val="0"/>
              <w:autoSpaceDN w:val="0"/>
              <w:adjustRightInd w:val="0"/>
              <w:jc w:val="left"/>
              <w:rPr>
                <w:rFonts w:cs="Times New Roman"/>
                <w:sz w:val="24"/>
                <w:szCs w:val="24"/>
              </w:rPr>
            </w:pPr>
          </w:p>
        </w:tc>
      </w:tr>
    </w:tbl>
    <w:p w:rsidR="00F76406" w:rsidRDefault="00F76406" w:rsidP="00F76406">
      <w:pPr>
        <w:autoSpaceDE w:val="0"/>
        <w:autoSpaceDN w:val="0"/>
        <w:adjustRightInd w:val="0"/>
        <w:ind w:firstLine="540"/>
        <w:rPr>
          <w:rFonts w:cs="Times New Roman"/>
          <w:b/>
          <w:bCs/>
          <w:szCs w:val="28"/>
        </w:rPr>
      </w:pPr>
    </w:p>
    <w:p w:rsidR="00F76406" w:rsidRDefault="00F76406" w:rsidP="00F76406">
      <w:pPr>
        <w:autoSpaceDE w:val="0"/>
        <w:autoSpaceDN w:val="0"/>
        <w:adjustRightInd w:val="0"/>
        <w:ind w:firstLine="540"/>
        <w:rPr>
          <w:rFonts w:cs="Times New Roman"/>
          <w:b/>
          <w:bCs/>
          <w:szCs w:val="28"/>
        </w:rPr>
      </w:pPr>
    </w:p>
    <w:p w:rsidR="008C4EC3" w:rsidRPr="008C4EC3" w:rsidRDefault="008C4EC3" w:rsidP="008C4EC3">
      <w:pPr>
        <w:autoSpaceDE w:val="0"/>
        <w:autoSpaceDN w:val="0"/>
        <w:adjustRightInd w:val="0"/>
        <w:ind w:firstLine="540"/>
        <w:rPr>
          <w:rFonts w:cs="Times New Roman"/>
          <w:b/>
          <w:bCs/>
          <w:szCs w:val="28"/>
        </w:rPr>
      </w:pPr>
    </w:p>
    <w:p w:rsidR="008C4EC3" w:rsidRPr="008C4EC3" w:rsidRDefault="008C4EC3" w:rsidP="008C4EC3">
      <w:pPr>
        <w:autoSpaceDE w:val="0"/>
        <w:autoSpaceDN w:val="0"/>
        <w:adjustRightInd w:val="0"/>
        <w:ind w:firstLine="540"/>
        <w:rPr>
          <w:rFonts w:cs="Times New Roman"/>
          <w:b/>
          <w:bCs/>
          <w:szCs w:val="28"/>
        </w:rPr>
      </w:pPr>
    </w:p>
    <w:p w:rsidR="008C4EC3" w:rsidRDefault="008C4EC3">
      <w:pPr>
        <w:spacing w:after="200" w:line="276" w:lineRule="auto"/>
        <w:jc w:val="left"/>
        <w:rPr>
          <w:rFonts w:cs="Times New Roman"/>
          <w:b/>
          <w:bCs/>
          <w:szCs w:val="28"/>
        </w:rPr>
      </w:pPr>
      <w:r>
        <w:rPr>
          <w:rFonts w:cs="Times New Roman"/>
          <w:b/>
          <w:bCs/>
          <w:szCs w:val="28"/>
        </w:rPr>
        <w:br w:type="page"/>
      </w:r>
    </w:p>
    <w:p w:rsidR="008C4EC3" w:rsidRPr="008C4EC3" w:rsidRDefault="008C4EC3" w:rsidP="008C4EC3">
      <w:pPr>
        <w:autoSpaceDE w:val="0"/>
        <w:autoSpaceDN w:val="0"/>
        <w:adjustRightInd w:val="0"/>
        <w:jc w:val="right"/>
        <w:outlineLvl w:val="0"/>
        <w:rPr>
          <w:rFonts w:cs="Times New Roman"/>
          <w:bCs/>
          <w:szCs w:val="28"/>
        </w:rPr>
      </w:pPr>
      <w:r w:rsidRPr="008C4EC3">
        <w:rPr>
          <w:rFonts w:cs="Times New Roman"/>
          <w:bCs/>
          <w:szCs w:val="28"/>
        </w:rPr>
        <w:lastRenderedPageBreak/>
        <w:t xml:space="preserve">Приложение </w:t>
      </w:r>
      <w:r w:rsidR="0032438E">
        <w:rPr>
          <w:rFonts w:cs="Times New Roman"/>
          <w:bCs/>
          <w:szCs w:val="28"/>
        </w:rPr>
        <w:t>№</w:t>
      </w:r>
      <w:r w:rsidRPr="008C4EC3">
        <w:rPr>
          <w:rFonts w:cs="Times New Roman"/>
          <w:bCs/>
          <w:szCs w:val="28"/>
        </w:rPr>
        <w:t xml:space="preserve"> 3</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к Порядку</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предоставления субсидий из областного бюджета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сельскохозяйственным товаропроизводителям</w:t>
      </w:r>
    </w:p>
    <w:p w:rsidR="008C4EC3" w:rsidRPr="008C4EC3" w:rsidRDefault="00273AEC" w:rsidP="008C4EC3">
      <w:pPr>
        <w:autoSpaceDE w:val="0"/>
        <w:autoSpaceDN w:val="0"/>
        <w:adjustRightInd w:val="0"/>
        <w:jc w:val="right"/>
        <w:rPr>
          <w:rFonts w:cs="Times New Roman"/>
          <w:bCs/>
          <w:szCs w:val="28"/>
        </w:rPr>
      </w:pPr>
      <w:r>
        <w:rPr>
          <w:rFonts w:cs="Times New Roman"/>
          <w:bCs/>
          <w:szCs w:val="28"/>
        </w:rPr>
        <w:t>(</w:t>
      </w:r>
      <w:r w:rsidR="008C4EC3" w:rsidRPr="008C4EC3">
        <w:rPr>
          <w:rFonts w:cs="Times New Roman"/>
          <w:bCs/>
          <w:szCs w:val="28"/>
        </w:rPr>
        <w:t>за исключением граждан, ведущих личное</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подсобное хозяйство, и сельскохозяйственных</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кредитных потребительских кооперативов</w:t>
      </w:r>
      <w:r w:rsidR="00273AEC">
        <w:rPr>
          <w:rFonts w:cs="Times New Roman"/>
          <w:bCs/>
          <w:szCs w:val="28"/>
        </w:rPr>
        <w:t>)</w:t>
      </w:r>
      <w:r w:rsidRPr="008C4EC3">
        <w:rPr>
          <w:rFonts w:cs="Times New Roman"/>
          <w:bCs/>
          <w:szCs w:val="28"/>
        </w:rPr>
        <w:t>,</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включенны</w:t>
      </w:r>
      <w:r w:rsidR="001261C4">
        <w:rPr>
          <w:rFonts w:cs="Times New Roman"/>
          <w:bCs/>
          <w:szCs w:val="28"/>
        </w:rPr>
        <w:t>м</w:t>
      </w:r>
      <w:r w:rsidRPr="008C4EC3">
        <w:rPr>
          <w:rFonts w:cs="Times New Roman"/>
          <w:bCs/>
          <w:szCs w:val="28"/>
        </w:rPr>
        <w:t xml:space="preserve"> в единый реестр субъектов</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малого и среднего предпринимательства,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отвечающим критериям отнесения</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к субъектам малого предпринимательства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в соответствии с Федеральным законом</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 xml:space="preserve">от 24.07.2007 </w:t>
      </w:r>
      <w:r w:rsidR="0032438E">
        <w:rPr>
          <w:rFonts w:cs="Times New Roman"/>
          <w:bCs/>
          <w:szCs w:val="28"/>
        </w:rPr>
        <w:t>№</w:t>
      </w:r>
      <w:r w:rsidRPr="008C4EC3">
        <w:rPr>
          <w:rFonts w:cs="Times New Roman"/>
          <w:bCs/>
          <w:szCs w:val="28"/>
        </w:rPr>
        <w:t xml:space="preserve"> 209-ФЗ </w:t>
      </w:r>
      <w:r>
        <w:rPr>
          <w:rFonts w:cs="Times New Roman"/>
          <w:bCs/>
          <w:szCs w:val="28"/>
        </w:rPr>
        <w:t>«</w:t>
      </w:r>
      <w:r w:rsidRPr="008C4EC3">
        <w:rPr>
          <w:rFonts w:cs="Times New Roman"/>
          <w:bCs/>
          <w:szCs w:val="28"/>
        </w:rPr>
        <w:t>О развитии малого</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и среднего предпринимательства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в Российской Федерации</w:t>
      </w:r>
      <w:r>
        <w:rPr>
          <w:rFonts w:cs="Times New Roman"/>
          <w:bCs/>
          <w:szCs w:val="28"/>
        </w:rPr>
        <w:t>»</w:t>
      </w:r>
      <w:r w:rsidRPr="008C4EC3">
        <w:rPr>
          <w:rFonts w:cs="Times New Roman"/>
          <w:bCs/>
          <w:szCs w:val="28"/>
        </w:rPr>
        <w:t>, на возмещение</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части затрат на проведение</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агротехнологических работ, повышение</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уровня экологической безопасности</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сельскохозяйственного производства,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а также на повышение плодородия и качества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почв, занятых зерновыми, зернобобовыми,</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масличными (за исключением рапса и сои),</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кормовыми сельскохозяйственными</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культурами, а также картофелем</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и овощными культурами открытого грунта</w:t>
      </w:r>
    </w:p>
    <w:p w:rsidR="001261C4" w:rsidRDefault="001261C4" w:rsidP="001261C4">
      <w:pPr>
        <w:autoSpaceDE w:val="0"/>
        <w:autoSpaceDN w:val="0"/>
        <w:adjustRightInd w:val="0"/>
        <w:jc w:val="center"/>
        <w:rPr>
          <w:rFonts w:cs="Times New Roman"/>
          <w:szCs w:val="28"/>
        </w:rPr>
      </w:pPr>
    </w:p>
    <w:p w:rsidR="00273AEC" w:rsidRDefault="00273AEC" w:rsidP="00273AEC">
      <w:pPr>
        <w:autoSpaceDE w:val="0"/>
        <w:autoSpaceDN w:val="0"/>
        <w:adjustRightInd w:val="0"/>
        <w:jc w:val="center"/>
        <w:rPr>
          <w:rFonts w:cs="Times New Roman"/>
          <w:szCs w:val="28"/>
        </w:rPr>
      </w:pPr>
      <w:r>
        <w:rPr>
          <w:rFonts w:cs="Times New Roman"/>
          <w:szCs w:val="28"/>
        </w:rPr>
        <w:t>Сведения</w:t>
      </w:r>
    </w:p>
    <w:p w:rsidR="00273AEC" w:rsidRDefault="00273AEC" w:rsidP="00273AEC">
      <w:pPr>
        <w:autoSpaceDE w:val="0"/>
        <w:autoSpaceDN w:val="0"/>
        <w:adjustRightInd w:val="0"/>
        <w:jc w:val="center"/>
        <w:rPr>
          <w:rFonts w:cs="Times New Roman"/>
          <w:szCs w:val="28"/>
        </w:rPr>
      </w:pPr>
      <w:r>
        <w:rPr>
          <w:rFonts w:cs="Times New Roman"/>
          <w:szCs w:val="28"/>
        </w:rPr>
        <w:t>о размере застрахованных посевных площадей, занятых</w:t>
      </w:r>
    </w:p>
    <w:p w:rsidR="00273AEC" w:rsidRDefault="00273AEC" w:rsidP="00273AEC">
      <w:pPr>
        <w:autoSpaceDE w:val="0"/>
        <w:autoSpaceDN w:val="0"/>
        <w:adjustRightInd w:val="0"/>
        <w:jc w:val="center"/>
        <w:rPr>
          <w:rFonts w:cs="Times New Roman"/>
          <w:szCs w:val="28"/>
        </w:rPr>
      </w:pPr>
      <w:r>
        <w:rPr>
          <w:rFonts w:cs="Times New Roman"/>
          <w:szCs w:val="28"/>
        </w:rPr>
        <w:t>зерновыми, зернобобовыми, масличными (за исключением рапса</w:t>
      </w:r>
    </w:p>
    <w:p w:rsidR="00273AEC" w:rsidRDefault="00273AEC" w:rsidP="00273AEC">
      <w:pPr>
        <w:autoSpaceDE w:val="0"/>
        <w:autoSpaceDN w:val="0"/>
        <w:adjustRightInd w:val="0"/>
        <w:jc w:val="center"/>
        <w:rPr>
          <w:rFonts w:cs="Times New Roman"/>
          <w:szCs w:val="28"/>
        </w:rPr>
      </w:pPr>
      <w:r>
        <w:rPr>
          <w:rFonts w:cs="Times New Roman"/>
          <w:szCs w:val="28"/>
        </w:rPr>
        <w:t>и сои), кормовыми сельскохозяйственными культурами,</w:t>
      </w:r>
    </w:p>
    <w:p w:rsidR="00273AEC" w:rsidRDefault="00273AEC" w:rsidP="00273AEC">
      <w:pPr>
        <w:autoSpaceDE w:val="0"/>
        <w:autoSpaceDN w:val="0"/>
        <w:adjustRightInd w:val="0"/>
        <w:jc w:val="center"/>
        <w:rPr>
          <w:rFonts w:cs="Times New Roman"/>
          <w:szCs w:val="28"/>
        </w:rPr>
      </w:pPr>
      <w:r>
        <w:rPr>
          <w:rFonts w:cs="Times New Roman"/>
          <w:szCs w:val="28"/>
        </w:rPr>
        <w:t>по ____________________________________________________</w:t>
      </w:r>
    </w:p>
    <w:p w:rsidR="00273AEC" w:rsidRDefault="00273AEC" w:rsidP="00273AEC">
      <w:pPr>
        <w:autoSpaceDE w:val="0"/>
        <w:autoSpaceDN w:val="0"/>
        <w:adjustRightInd w:val="0"/>
        <w:jc w:val="center"/>
        <w:rPr>
          <w:rFonts w:cs="Times New Roman"/>
          <w:szCs w:val="28"/>
        </w:rPr>
      </w:pPr>
      <w:r>
        <w:rPr>
          <w:rFonts w:cs="Times New Roman"/>
          <w:szCs w:val="28"/>
        </w:rPr>
        <w:t>(наименование получателя субсидии)</w:t>
      </w:r>
    </w:p>
    <w:p w:rsidR="00273AEC" w:rsidRDefault="00273AEC" w:rsidP="00273AEC">
      <w:pPr>
        <w:autoSpaceDE w:val="0"/>
        <w:autoSpaceDN w:val="0"/>
        <w:adjustRightInd w:val="0"/>
        <w:ind w:firstLine="540"/>
        <w:outlineLvl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51"/>
        <w:gridCol w:w="1560"/>
        <w:gridCol w:w="1757"/>
        <w:gridCol w:w="2055"/>
        <w:gridCol w:w="1707"/>
      </w:tblGrid>
      <w:tr w:rsidR="00273AEC" w:rsidRPr="00273AEC">
        <w:tc>
          <w:tcPr>
            <w:tcW w:w="9030" w:type="dxa"/>
            <w:gridSpan w:val="5"/>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center"/>
              <w:rPr>
                <w:rFonts w:cs="Times New Roman"/>
                <w:sz w:val="24"/>
                <w:szCs w:val="24"/>
              </w:rPr>
            </w:pPr>
            <w:r w:rsidRPr="00273AEC">
              <w:rPr>
                <w:rFonts w:cs="Times New Roman"/>
                <w:sz w:val="24"/>
                <w:szCs w:val="24"/>
              </w:rPr>
              <w:t>Договор страхования</w:t>
            </w:r>
          </w:p>
        </w:tc>
      </w:tr>
      <w:tr w:rsidR="00273AEC" w:rsidRPr="00273AEC">
        <w:tc>
          <w:tcPr>
            <w:tcW w:w="1951"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center"/>
              <w:rPr>
                <w:rFonts w:cs="Times New Roman"/>
                <w:sz w:val="24"/>
                <w:szCs w:val="24"/>
              </w:rPr>
            </w:pPr>
            <w:r>
              <w:rPr>
                <w:rFonts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center"/>
              <w:rPr>
                <w:rFonts w:cs="Times New Roman"/>
                <w:sz w:val="24"/>
                <w:szCs w:val="24"/>
              </w:rPr>
            </w:pPr>
            <w:r w:rsidRPr="00273AEC">
              <w:rPr>
                <w:rFonts w:cs="Times New Roman"/>
                <w:sz w:val="24"/>
                <w:szCs w:val="24"/>
              </w:rPr>
              <w:t>Дата заключения</w:t>
            </w:r>
          </w:p>
        </w:tc>
        <w:tc>
          <w:tcPr>
            <w:tcW w:w="1757"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center"/>
              <w:rPr>
                <w:rFonts w:cs="Times New Roman"/>
                <w:sz w:val="24"/>
                <w:szCs w:val="24"/>
              </w:rPr>
            </w:pPr>
            <w:r w:rsidRPr="00273AEC">
              <w:rPr>
                <w:rFonts w:cs="Times New Roman"/>
                <w:sz w:val="24"/>
                <w:szCs w:val="24"/>
              </w:rPr>
              <w:t>Страхования компания</w:t>
            </w:r>
          </w:p>
        </w:tc>
        <w:tc>
          <w:tcPr>
            <w:tcW w:w="2055"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center"/>
              <w:rPr>
                <w:rFonts w:cs="Times New Roman"/>
                <w:sz w:val="24"/>
                <w:szCs w:val="24"/>
              </w:rPr>
            </w:pPr>
            <w:r w:rsidRPr="00273AEC">
              <w:rPr>
                <w:rFonts w:cs="Times New Roman"/>
                <w:sz w:val="24"/>
                <w:szCs w:val="24"/>
              </w:rPr>
              <w:t>Наименование застрахованной с/х культуры с указанием высеянного сорта и (или) гибрида семян</w:t>
            </w:r>
          </w:p>
        </w:tc>
        <w:tc>
          <w:tcPr>
            <w:tcW w:w="1707"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center"/>
              <w:rPr>
                <w:rFonts w:cs="Times New Roman"/>
                <w:sz w:val="24"/>
                <w:szCs w:val="24"/>
              </w:rPr>
            </w:pPr>
            <w:r w:rsidRPr="00273AEC">
              <w:rPr>
                <w:rFonts w:cs="Times New Roman"/>
                <w:sz w:val="24"/>
                <w:szCs w:val="24"/>
              </w:rPr>
              <w:t>Площадь, га</w:t>
            </w:r>
          </w:p>
        </w:tc>
      </w:tr>
      <w:tr w:rsidR="00273AEC" w:rsidRPr="00273AEC">
        <w:tc>
          <w:tcPr>
            <w:tcW w:w="1951"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left"/>
              <w:rPr>
                <w:rFonts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left"/>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left"/>
              <w:rPr>
                <w:rFonts w:cs="Times New Roman"/>
                <w:sz w:val="24"/>
                <w:szCs w:val="24"/>
              </w:rPr>
            </w:pPr>
          </w:p>
        </w:tc>
        <w:tc>
          <w:tcPr>
            <w:tcW w:w="2055"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left"/>
              <w:rPr>
                <w:rFonts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left"/>
              <w:rPr>
                <w:rFonts w:cs="Times New Roman"/>
                <w:sz w:val="24"/>
                <w:szCs w:val="24"/>
              </w:rPr>
            </w:pPr>
          </w:p>
        </w:tc>
      </w:tr>
      <w:tr w:rsidR="00273AEC" w:rsidRPr="00273AEC">
        <w:tc>
          <w:tcPr>
            <w:tcW w:w="1951"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left"/>
              <w:rPr>
                <w:rFonts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left"/>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left"/>
              <w:rPr>
                <w:rFonts w:cs="Times New Roman"/>
                <w:sz w:val="24"/>
                <w:szCs w:val="24"/>
              </w:rPr>
            </w:pPr>
          </w:p>
        </w:tc>
        <w:tc>
          <w:tcPr>
            <w:tcW w:w="2055"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left"/>
              <w:rPr>
                <w:rFonts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left"/>
              <w:rPr>
                <w:rFonts w:cs="Times New Roman"/>
                <w:sz w:val="24"/>
                <w:szCs w:val="24"/>
              </w:rPr>
            </w:pPr>
          </w:p>
        </w:tc>
      </w:tr>
      <w:tr w:rsidR="00273AEC" w:rsidRPr="00273AEC">
        <w:tc>
          <w:tcPr>
            <w:tcW w:w="1951"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left"/>
              <w:rPr>
                <w:rFonts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left"/>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left"/>
              <w:rPr>
                <w:rFonts w:cs="Times New Roman"/>
                <w:sz w:val="24"/>
                <w:szCs w:val="24"/>
              </w:rPr>
            </w:pPr>
          </w:p>
        </w:tc>
        <w:tc>
          <w:tcPr>
            <w:tcW w:w="2055"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left"/>
              <w:rPr>
                <w:rFonts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left"/>
              <w:rPr>
                <w:rFonts w:cs="Times New Roman"/>
                <w:sz w:val="24"/>
                <w:szCs w:val="24"/>
              </w:rPr>
            </w:pPr>
          </w:p>
        </w:tc>
      </w:tr>
      <w:tr w:rsidR="00273AEC" w:rsidRPr="00273AEC">
        <w:tc>
          <w:tcPr>
            <w:tcW w:w="1951"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left"/>
              <w:rPr>
                <w:rFonts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left"/>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left"/>
              <w:rPr>
                <w:rFonts w:cs="Times New Roman"/>
                <w:sz w:val="24"/>
                <w:szCs w:val="24"/>
              </w:rPr>
            </w:pPr>
          </w:p>
        </w:tc>
        <w:tc>
          <w:tcPr>
            <w:tcW w:w="2055"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left"/>
              <w:rPr>
                <w:rFonts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left"/>
              <w:rPr>
                <w:rFonts w:cs="Times New Roman"/>
                <w:sz w:val="24"/>
                <w:szCs w:val="24"/>
              </w:rPr>
            </w:pPr>
          </w:p>
        </w:tc>
      </w:tr>
      <w:tr w:rsidR="00273AEC" w:rsidRPr="00273AEC">
        <w:tc>
          <w:tcPr>
            <w:tcW w:w="1951"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left"/>
              <w:rPr>
                <w:rFonts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left"/>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left"/>
              <w:rPr>
                <w:rFonts w:cs="Times New Roman"/>
                <w:sz w:val="24"/>
                <w:szCs w:val="24"/>
              </w:rPr>
            </w:pPr>
          </w:p>
        </w:tc>
        <w:tc>
          <w:tcPr>
            <w:tcW w:w="2055"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left"/>
              <w:rPr>
                <w:rFonts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left"/>
              <w:rPr>
                <w:rFonts w:cs="Times New Roman"/>
                <w:sz w:val="24"/>
                <w:szCs w:val="24"/>
              </w:rPr>
            </w:pPr>
          </w:p>
        </w:tc>
      </w:tr>
    </w:tbl>
    <w:p w:rsidR="00273AEC" w:rsidRPr="00273AEC" w:rsidRDefault="00273AEC" w:rsidP="00273AEC">
      <w:pPr>
        <w:autoSpaceDE w:val="0"/>
        <w:autoSpaceDN w:val="0"/>
        <w:adjustRightInd w:val="0"/>
        <w:ind w:firstLine="540"/>
        <w:rPr>
          <w:rFonts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340"/>
        <w:gridCol w:w="2643"/>
        <w:gridCol w:w="340"/>
        <w:gridCol w:w="1531"/>
        <w:gridCol w:w="340"/>
        <w:gridCol w:w="2098"/>
      </w:tblGrid>
      <w:tr w:rsidR="00273AEC" w:rsidRPr="00273AEC">
        <w:tc>
          <w:tcPr>
            <w:tcW w:w="4740" w:type="dxa"/>
            <w:gridSpan w:val="3"/>
          </w:tcPr>
          <w:p w:rsidR="00273AEC" w:rsidRPr="00273AEC" w:rsidRDefault="00273AEC">
            <w:pPr>
              <w:autoSpaceDE w:val="0"/>
              <w:autoSpaceDN w:val="0"/>
              <w:adjustRightInd w:val="0"/>
              <w:rPr>
                <w:rFonts w:cs="Times New Roman"/>
                <w:sz w:val="24"/>
                <w:szCs w:val="24"/>
              </w:rPr>
            </w:pPr>
            <w:r w:rsidRPr="00273AEC">
              <w:rPr>
                <w:rFonts w:cs="Times New Roman"/>
                <w:sz w:val="24"/>
                <w:szCs w:val="24"/>
              </w:rPr>
              <w:t>Руководитель</w:t>
            </w:r>
          </w:p>
          <w:p w:rsidR="00273AEC" w:rsidRPr="00273AEC" w:rsidRDefault="00273AEC">
            <w:pPr>
              <w:autoSpaceDE w:val="0"/>
              <w:autoSpaceDN w:val="0"/>
              <w:adjustRightInd w:val="0"/>
              <w:rPr>
                <w:rFonts w:cs="Times New Roman"/>
                <w:sz w:val="24"/>
                <w:szCs w:val="24"/>
              </w:rPr>
            </w:pPr>
            <w:r w:rsidRPr="00273AEC">
              <w:rPr>
                <w:rFonts w:cs="Times New Roman"/>
                <w:sz w:val="24"/>
                <w:szCs w:val="24"/>
              </w:rPr>
              <w:t>получателя субсидии</w:t>
            </w:r>
          </w:p>
        </w:tc>
        <w:tc>
          <w:tcPr>
            <w:tcW w:w="340" w:type="dxa"/>
            <w:vMerge w:val="restart"/>
          </w:tcPr>
          <w:p w:rsidR="00273AEC" w:rsidRPr="00273AEC" w:rsidRDefault="00273AEC">
            <w:pPr>
              <w:autoSpaceDE w:val="0"/>
              <w:autoSpaceDN w:val="0"/>
              <w:adjustRightInd w:val="0"/>
              <w:jc w:val="left"/>
              <w:rPr>
                <w:rFonts w:cs="Times New Roman"/>
                <w:sz w:val="24"/>
                <w:szCs w:val="24"/>
              </w:rPr>
            </w:pPr>
          </w:p>
        </w:tc>
        <w:tc>
          <w:tcPr>
            <w:tcW w:w="3969" w:type="dxa"/>
            <w:gridSpan w:val="3"/>
          </w:tcPr>
          <w:p w:rsidR="00273AEC" w:rsidRPr="00273AEC" w:rsidRDefault="00273AEC">
            <w:pPr>
              <w:autoSpaceDE w:val="0"/>
              <w:autoSpaceDN w:val="0"/>
              <w:adjustRightInd w:val="0"/>
              <w:jc w:val="left"/>
              <w:rPr>
                <w:rFonts w:cs="Times New Roman"/>
                <w:sz w:val="24"/>
                <w:szCs w:val="24"/>
              </w:rPr>
            </w:pPr>
          </w:p>
        </w:tc>
      </w:tr>
      <w:tr w:rsidR="00273AEC" w:rsidRPr="00273AEC">
        <w:tc>
          <w:tcPr>
            <w:tcW w:w="1757" w:type="dxa"/>
          </w:tcPr>
          <w:p w:rsidR="00273AEC" w:rsidRPr="00273AEC" w:rsidRDefault="00273AEC">
            <w:pPr>
              <w:autoSpaceDE w:val="0"/>
              <w:autoSpaceDN w:val="0"/>
              <w:adjustRightInd w:val="0"/>
              <w:jc w:val="center"/>
              <w:rPr>
                <w:rFonts w:cs="Times New Roman"/>
                <w:sz w:val="24"/>
                <w:szCs w:val="24"/>
              </w:rPr>
            </w:pPr>
            <w:r w:rsidRPr="00273AEC">
              <w:rPr>
                <w:rFonts w:cs="Times New Roman"/>
                <w:sz w:val="24"/>
                <w:szCs w:val="24"/>
              </w:rPr>
              <w:t>____________</w:t>
            </w:r>
          </w:p>
          <w:p w:rsidR="00273AEC" w:rsidRPr="00273AEC" w:rsidRDefault="00273AEC">
            <w:pPr>
              <w:autoSpaceDE w:val="0"/>
              <w:autoSpaceDN w:val="0"/>
              <w:adjustRightInd w:val="0"/>
              <w:jc w:val="center"/>
              <w:rPr>
                <w:rFonts w:cs="Times New Roman"/>
                <w:sz w:val="24"/>
                <w:szCs w:val="24"/>
              </w:rPr>
            </w:pPr>
            <w:r w:rsidRPr="00273AEC">
              <w:rPr>
                <w:rFonts w:cs="Times New Roman"/>
                <w:sz w:val="24"/>
                <w:szCs w:val="24"/>
              </w:rPr>
              <w:t>(подпись)</w:t>
            </w:r>
          </w:p>
        </w:tc>
        <w:tc>
          <w:tcPr>
            <w:tcW w:w="340" w:type="dxa"/>
          </w:tcPr>
          <w:p w:rsidR="00273AEC" w:rsidRPr="00273AEC" w:rsidRDefault="00273AEC">
            <w:pPr>
              <w:autoSpaceDE w:val="0"/>
              <w:autoSpaceDN w:val="0"/>
              <w:adjustRightInd w:val="0"/>
              <w:jc w:val="left"/>
              <w:rPr>
                <w:rFonts w:cs="Times New Roman"/>
                <w:sz w:val="24"/>
                <w:szCs w:val="24"/>
              </w:rPr>
            </w:pPr>
          </w:p>
        </w:tc>
        <w:tc>
          <w:tcPr>
            <w:tcW w:w="2643" w:type="dxa"/>
          </w:tcPr>
          <w:p w:rsidR="00273AEC" w:rsidRPr="00273AEC" w:rsidRDefault="00273AEC">
            <w:pPr>
              <w:autoSpaceDE w:val="0"/>
              <w:autoSpaceDN w:val="0"/>
              <w:adjustRightInd w:val="0"/>
              <w:jc w:val="center"/>
              <w:rPr>
                <w:rFonts w:cs="Times New Roman"/>
                <w:sz w:val="24"/>
                <w:szCs w:val="24"/>
              </w:rPr>
            </w:pPr>
            <w:r w:rsidRPr="00273AEC">
              <w:rPr>
                <w:rFonts w:cs="Times New Roman"/>
                <w:sz w:val="24"/>
                <w:szCs w:val="24"/>
              </w:rPr>
              <w:t>________________</w:t>
            </w:r>
          </w:p>
          <w:p w:rsidR="00273AEC" w:rsidRPr="00273AEC" w:rsidRDefault="00273AEC">
            <w:pPr>
              <w:autoSpaceDE w:val="0"/>
              <w:autoSpaceDN w:val="0"/>
              <w:adjustRightInd w:val="0"/>
              <w:jc w:val="center"/>
              <w:rPr>
                <w:rFonts w:cs="Times New Roman"/>
                <w:sz w:val="24"/>
                <w:szCs w:val="24"/>
              </w:rPr>
            </w:pPr>
            <w:r w:rsidRPr="00273AEC">
              <w:rPr>
                <w:rFonts w:cs="Times New Roman"/>
                <w:sz w:val="24"/>
                <w:szCs w:val="24"/>
              </w:rPr>
              <w:t>Ф.И.О.</w:t>
            </w:r>
          </w:p>
        </w:tc>
        <w:tc>
          <w:tcPr>
            <w:tcW w:w="340" w:type="dxa"/>
            <w:vMerge/>
          </w:tcPr>
          <w:p w:rsidR="00273AEC" w:rsidRPr="00273AEC" w:rsidRDefault="00273AEC">
            <w:pPr>
              <w:autoSpaceDE w:val="0"/>
              <w:autoSpaceDN w:val="0"/>
              <w:adjustRightInd w:val="0"/>
              <w:jc w:val="center"/>
              <w:rPr>
                <w:rFonts w:cs="Times New Roman"/>
                <w:sz w:val="24"/>
                <w:szCs w:val="24"/>
              </w:rPr>
            </w:pPr>
          </w:p>
        </w:tc>
        <w:tc>
          <w:tcPr>
            <w:tcW w:w="1531" w:type="dxa"/>
          </w:tcPr>
          <w:p w:rsidR="00273AEC" w:rsidRPr="00273AEC" w:rsidRDefault="00273AEC">
            <w:pPr>
              <w:autoSpaceDE w:val="0"/>
              <w:autoSpaceDN w:val="0"/>
              <w:adjustRightInd w:val="0"/>
              <w:jc w:val="left"/>
              <w:rPr>
                <w:rFonts w:cs="Times New Roman"/>
                <w:sz w:val="24"/>
                <w:szCs w:val="24"/>
              </w:rPr>
            </w:pPr>
          </w:p>
        </w:tc>
        <w:tc>
          <w:tcPr>
            <w:tcW w:w="340" w:type="dxa"/>
          </w:tcPr>
          <w:p w:rsidR="00273AEC" w:rsidRPr="00273AEC" w:rsidRDefault="00273AEC">
            <w:pPr>
              <w:autoSpaceDE w:val="0"/>
              <w:autoSpaceDN w:val="0"/>
              <w:adjustRightInd w:val="0"/>
              <w:jc w:val="left"/>
              <w:rPr>
                <w:rFonts w:cs="Times New Roman"/>
                <w:sz w:val="24"/>
                <w:szCs w:val="24"/>
              </w:rPr>
            </w:pPr>
          </w:p>
        </w:tc>
        <w:tc>
          <w:tcPr>
            <w:tcW w:w="2098" w:type="dxa"/>
          </w:tcPr>
          <w:p w:rsidR="00273AEC" w:rsidRPr="00273AEC" w:rsidRDefault="00273AEC">
            <w:pPr>
              <w:autoSpaceDE w:val="0"/>
              <w:autoSpaceDN w:val="0"/>
              <w:adjustRightInd w:val="0"/>
              <w:jc w:val="left"/>
              <w:rPr>
                <w:rFonts w:cs="Times New Roman"/>
                <w:sz w:val="24"/>
                <w:szCs w:val="24"/>
              </w:rPr>
            </w:pPr>
          </w:p>
        </w:tc>
      </w:tr>
      <w:tr w:rsidR="00273AEC" w:rsidRPr="00273AEC">
        <w:tc>
          <w:tcPr>
            <w:tcW w:w="1757" w:type="dxa"/>
          </w:tcPr>
          <w:p w:rsidR="00273AEC" w:rsidRPr="00273AEC" w:rsidRDefault="00273AEC">
            <w:pPr>
              <w:autoSpaceDE w:val="0"/>
              <w:autoSpaceDN w:val="0"/>
              <w:adjustRightInd w:val="0"/>
              <w:jc w:val="center"/>
              <w:rPr>
                <w:rFonts w:cs="Times New Roman"/>
                <w:sz w:val="24"/>
                <w:szCs w:val="24"/>
              </w:rPr>
            </w:pPr>
            <w:r w:rsidRPr="00273AEC">
              <w:rPr>
                <w:rFonts w:cs="Times New Roman"/>
                <w:sz w:val="24"/>
                <w:szCs w:val="24"/>
              </w:rPr>
              <w:t>м.п.</w:t>
            </w:r>
          </w:p>
          <w:p w:rsidR="00273AEC" w:rsidRPr="00273AEC" w:rsidRDefault="00273AEC">
            <w:pPr>
              <w:autoSpaceDE w:val="0"/>
              <w:autoSpaceDN w:val="0"/>
              <w:adjustRightInd w:val="0"/>
              <w:jc w:val="center"/>
              <w:rPr>
                <w:rFonts w:cs="Times New Roman"/>
                <w:sz w:val="24"/>
                <w:szCs w:val="24"/>
              </w:rPr>
            </w:pPr>
            <w:r w:rsidRPr="00273AEC">
              <w:rPr>
                <w:rFonts w:cs="Times New Roman"/>
                <w:sz w:val="24"/>
                <w:szCs w:val="24"/>
              </w:rPr>
              <w:t>(при наличии)</w:t>
            </w:r>
          </w:p>
        </w:tc>
        <w:tc>
          <w:tcPr>
            <w:tcW w:w="340" w:type="dxa"/>
          </w:tcPr>
          <w:p w:rsidR="00273AEC" w:rsidRPr="00273AEC" w:rsidRDefault="00273AEC">
            <w:pPr>
              <w:autoSpaceDE w:val="0"/>
              <w:autoSpaceDN w:val="0"/>
              <w:adjustRightInd w:val="0"/>
              <w:jc w:val="left"/>
              <w:rPr>
                <w:rFonts w:cs="Times New Roman"/>
                <w:sz w:val="24"/>
                <w:szCs w:val="24"/>
              </w:rPr>
            </w:pPr>
          </w:p>
        </w:tc>
        <w:tc>
          <w:tcPr>
            <w:tcW w:w="2643" w:type="dxa"/>
          </w:tcPr>
          <w:p w:rsidR="00273AEC" w:rsidRPr="00273AEC" w:rsidRDefault="00273AEC">
            <w:pPr>
              <w:autoSpaceDE w:val="0"/>
              <w:autoSpaceDN w:val="0"/>
              <w:adjustRightInd w:val="0"/>
              <w:jc w:val="left"/>
              <w:rPr>
                <w:rFonts w:cs="Times New Roman"/>
                <w:sz w:val="24"/>
                <w:szCs w:val="24"/>
              </w:rPr>
            </w:pPr>
            <w:r>
              <w:rPr>
                <w:rFonts w:cs="Times New Roman"/>
                <w:sz w:val="24"/>
                <w:szCs w:val="24"/>
              </w:rPr>
              <w:t>«</w:t>
            </w:r>
            <w:r w:rsidRPr="00273AEC">
              <w:rPr>
                <w:rFonts w:cs="Times New Roman"/>
                <w:sz w:val="24"/>
                <w:szCs w:val="24"/>
              </w:rPr>
              <w:t>__</w:t>
            </w:r>
            <w:r>
              <w:rPr>
                <w:rFonts w:cs="Times New Roman"/>
                <w:sz w:val="24"/>
                <w:szCs w:val="24"/>
              </w:rPr>
              <w:t>»</w:t>
            </w:r>
            <w:r w:rsidRPr="00273AEC">
              <w:rPr>
                <w:rFonts w:cs="Times New Roman"/>
                <w:sz w:val="24"/>
                <w:szCs w:val="24"/>
              </w:rPr>
              <w:t>_________ 20__ г.</w:t>
            </w:r>
          </w:p>
        </w:tc>
        <w:tc>
          <w:tcPr>
            <w:tcW w:w="340" w:type="dxa"/>
          </w:tcPr>
          <w:p w:rsidR="00273AEC" w:rsidRPr="00273AEC" w:rsidRDefault="00273AEC">
            <w:pPr>
              <w:autoSpaceDE w:val="0"/>
              <w:autoSpaceDN w:val="0"/>
              <w:adjustRightInd w:val="0"/>
              <w:jc w:val="left"/>
              <w:rPr>
                <w:rFonts w:cs="Times New Roman"/>
                <w:sz w:val="24"/>
                <w:szCs w:val="24"/>
              </w:rPr>
            </w:pPr>
          </w:p>
        </w:tc>
        <w:tc>
          <w:tcPr>
            <w:tcW w:w="1531" w:type="dxa"/>
          </w:tcPr>
          <w:p w:rsidR="00273AEC" w:rsidRPr="00273AEC" w:rsidRDefault="00273AEC">
            <w:pPr>
              <w:autoSpaceDE w:val="0"/>
              <w:autoSpaceDN w:val="0"/>
              <w:adjustRightInd w:val="0"/>
              <w:jc w:val="left"/>
              <w:rPr>
                <w:rFonts w:cs="Times New Roman"/>
                <w:sz w:val="24"/>
                <w:szCs w:val="24"/>
              </w:rPr>
            </w:pPr>
          </w:p>
        </w:tc>
        <w:tc>
          <w:tcPr>
            <w:tcW w:w="340" w:type="dxa"/>
          </w:tcPr>
          <w:p w:rsidR="00273AEC" w:rsidRPr="00273AEC" w:rsidRDefault="00273AEC">
            <w:pPr>
              <w:autoSpaceDE w:val="0"/>
              <w:autoSpaceDN w:val="0"/>
              <w:adjustRightInd w:val="0"/>
              <w:jc w:val="left"/>
              <w:rPr>
                <w:rFonts w:cs="Times New Roman"/>
                <w:sz w:val="24"/>
                <w:szCs w:val="24"/>
              </w:rPr>
            </w:pPr>
          </w:p>
        </w:tc>
        <w:tc>
          <w:tcPr>
            <w:tcW w:w="2098" w:type="dxa"/>
          </w:tcPr>
          <w:p w:rsidR="00273AEC" w:rsidRPr="00273AEC" w:rsidRDefault="00273AEC">
            <w:pPr>
              <w:autoSpaceDE w:val="0"/>
              <w:autoSpaceDN w:val="0"/>
              <w:adjustRightInd w:val="0"/>
              <w:jc w:val="left"/>
              <w:rPr>
                <w:rFonts w:cs="Times New Roman"/>
                <w:sz w:val="24"/>
                <w:szCs w:val="24"/>
              </w:rPr>
            </w:pPr>
          </w:p>
        </w:tc>
      </w:tr>
    </w:tbl>
    <w:p w:rsidR="00273AEC" w:rsidRDefault="00273AEC" w:rsidP="001261C4">
      <w:pPr>
        <w:autoSpaceDE w:val="0"/>
        <w:autoSpaceDN w:val="0"/>
        <w:adjustRightInd w:val="0"/>
        <w:jc w:val="center"/>
        <w:rPr>
          <w:rFonts w:cs="Times New Roman"/>
          <w:szCs w:val="28"/>
        </w:rPr>
      </w:pPr>
    </w:p>
    <w:p w:rsidR="00273AEC" w:rsidRDefault="00273AEC">
      <w:pPr>
        <w:spacing w:after="200" w:line="276" w:lineRule="auto"/>
        <w:jc w:val="left"/>
        <w:rPr>
          <w:rFonts w:cs="Times New Roman"/>
          <w:bCs/>
          <w:szCs w:val="28"/>
        </w:rPr>
      </w:pPr>
      <w:r>
        <w:rPr>
          <w:rFonts w:cs="Times New Roman"/>
          <w:bCs/>
          <w:szCs w:val="28"/>
        </w:rPr>
        <w:br w:type="page"/>
      </w:r>
    </w:p>
    <w:p w:rsidR="008C4EC3" w:rsidRPr="008C4EC3" w:rsidRDefault="008C4EC3" w:rsidP="008C4EC3">
      <w:pPr>
        <w:autoSpaceDE w:val="0"/>
        <w:autoSpaceDN w:val="0"/>
        <w:adjustRightInd w:val="0"/>
        <w:jc w:val="right"/>
        <w:outlineLvl w:val="0"/>
        <w:rPr>
          <w:rFonts w:cs="Times New Roman"/>
          <w:bCs/>
          <w:szCs w:val="28"/>
        </w:rPr>
      </w:pPr>
      <w:r w:rsidRPr="008C4EC3">
        <w:rPr>
          <w:rFonts w:cs="Times New Roman"/>
          <w:bCs/>
          <w:szCs w:val="28"/>
        </w:rPr>
        <w:lastRenderedPageBreak/>
        <w:t xml:space="preserve">Приложение </w:t>
      </w:r>
      <w:r w:rsidR="0032438E">
        <w:rPr>
          <w:rFonts w:cs="Times New Roman"/>
          <w:bCs/>
          <w:szCs w:val="28"/>
        </w:rPr>
        <w:t>№</w:t>
      </w:r>
      <w:r w:rsidRPr="008C4EC3">
        <w:rPr>
          <w:rFonts w:cs="Times New Roman"/>
          <w:bCs/>
          <w:szCs w:val="28"/>
        </w:rPr>
        <w:t xml:space="preserve"> 4</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к Порядку</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предоставления субсидий из областного бюджета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сельскохозяйственным товаропроизводителям</w:t>
      </w:r>
    </w:p>
    <w:p w:rsidR="008C4EC3" w:rsidRPr="008C4EC3" w:rsidRDefault="00273AEC" w:rsidP="008C4EC3">
      <w:pPr>
        <w:autoSpaceDE w:val="0"/>
        <w:autoSpaceDN w:val="0"/>
        <w:adjustRightInd w:val="0"/>
        <w:jc w:val="right"/>
        <w:rPr>
          <w:rFonts w:cs="Times New Roman"/>
          <w:bCs/>
          <w:szCs w:val="28"/>
        </w:rPr>
      </w:pPr>
      <w:r>
        <w:rPr>
          <w:rFonts w:cs="Times New Roman"/>
          <w:bCs/>
          <w:szCs w:val="28"/>
        </w:rPr>
        <w:t>(</w:t>
      </w:r>
      <w:r w:rsidR="008C4EC3" w:rsidRPr="008C4EC3">
        <w:rPr>
          <w:rFonts w:cs="Times New Roman"/>
          <w:bCs/>
          <w:szCs w:val="28"/>
        </w:rPr>
        <w:t>за исключением граждан, ведущих личное</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подсобное хозяйство, и сельскохозяйственных</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кредитных потребительских кооперативов</w:t>
      </w:r>
      <w:r w:rsidR="00273AEC">
        <w:rPr>
          <w:rFonts w:cs="Times New Roman"/>
          <w:bCs/>
          <w:szCs w:val="28"/>
        </w:rPr>
        <w:t>)</w:t>
      </w:r>
      <w:r w:rsidRPr="008C4EC3">
        <w:rPr>
          <w:rFonts w:cs="Times New Roman"/>
          <w:bCs/>
          <w:szCs w:val="28"/>
        </w:rPr>
        <w:t>,</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включенных в единый реестр субъектов</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малого и среднего предпринимательства,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отвечающим критериям отнесения</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к субъектам малого предпринимательства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в соответствии с Федеральным законом</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 xml:space="preserve">от 24.07.2007 </w:t>
      </w:r>
      <w:r w:rsidR="0032438E">
        <w:rPr>
          <w:rFonts w:cs="Times New Roman"/>
          <w:bCs/>
          <w:szCs w:val="28"/>
        </w:rPr>
        <w:t>№</w:t>
      </w:r>
      <w:r w:rsidRPr="008C4EC3">
        <w:rPr>
          <w:rFonts w:cs="Times New Roman"/>
          <w:bCs/>
          <w:szCs w:val="28"/>
        </w:rPr>
        <w:t xml:space="preserve"> 209-ФЗ </w:t>
      </w:r>
      <w:r w:rsidR="009A2DF1">
        <w:rPr>
          <w:rFonts w:cs="Times New Roman"/>
          <w:bCs/>
          <w:szCs w:val="28"/>
        </w:rPr>
        <w:t>«</w:t>
      </w:r>
      <w:r w:rsidRPr="008C4EC3">
        <w:rPr>
          <w:rFonts w:cs="Times New Roman"/>
          <w:bCs/>
          <w:szCs w:val="28"/>
        </w:rPr>
        <w:t>О развитии малого</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и среднего предпринимательства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в Российской Федерации</w:t>
      </w:r>
      <w:r w:rsidR="009A2DF1">
        <w:rPr>
          <w:rFonts w:cs="Times New Roman"/>
          <w:bCs/>
          <w:szCs w:val="28"/>
        </w:rPr>
        <w:t>»</w:t>
      </w:r>
      <w:r w:rsidRPr="008C4EC3">
        <w:rPr>
          <w:rFonts w:cs="Times New Roman"/>
          <w:bCs/>
          <w:szCs w:val="28"/>
        </w:rPr>
        <w:t>, на возмещение</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части затрат на проведение</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агротехнологических работ, повышение</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уровня экологической безопасности</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сельскохозяйственного производства,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а также на повышение плодородия и качества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почв, занятых зерновыми, зернобобовыми,</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масличными (за исключением рапса и сои),</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кормовыми сельскохозяйственными</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культурами, а также картофелем</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и овощными культурами открытого грунта</w:t>
      </w:r>
    </w:p>
    <w:p w:rsidR="008C4EC3" w:rsidRPr="008C4EC3" w:rsidRDefault="008C4EC3" w:rsidP="008C4EC3">
      <w:pPr>
        <w:autoSpaceDE w:val="0"/>
        <w:autoSpaceDN w:val="0"/>
        <w:adjustRightInd w:val="0"/>
        <w:ind w:firstLine="540"/>
        <w:rPr>
          <w:rFonts w:cs="Times New Roman"/>
          <w:bCs/>
          <w:szCs w:val="28"/>
        </w:rPr>
      </w:pPr>
    </w:p>
    <w:p w:rsidR="008C4EC3" w:rsidRPr="008C4EC3" w:rsidRDefault="008C4EC3" w:rsidP="008C4EC3">
      <w:pPr>
        <w:autoSpaceDE w:val="0"/>
        <w:autoSpaceDN w:val="0"/>
        <w:adjustRightInd w:val="0"/>
        <w:ind w:firstLine="540"/>
        <w:rPr>
          <w:rFonts w:cs="Times New Roman"/>
          <w:bCs/>
          <w:szCs w:val="28"/>
        </w:rPr>
      </w:pPr>
    </w:p>
    <w:p w:rsidR="00273AEC" w:rsidRPr="00273AEC" w:rsidRDefault="00273AEC" w:rsidP="00273AEC">
      <w:pPr>
        <w:autoSpaceDE w:val="0"/>
        <w:autoSpaceDN w:val="0"/>
        <w:adjustRightInd w:val="0"/>
        <w:jc w:val="right"/>
        <w:rPr>
          <w:rFonts w:cs="Times New Roman"/>
          <w:szCs w:val="28"/>
        </w:rPr>
      </w:pPr>
      <w:r w:rsidRPr="00273AEC">
        <w:rPr>
          <w:rFonts w:cs="Times New Roman"/>
          <w:szCs w:val="28"/>
        </w:rPr>
        <w:t>Департамент аграрной политики</w:t>
      </w:r>
    </w:p>
    <w:p w:rsidR="00273AEC" w:rsidRPr="00273AEC" w:rsidRDefault="00273AEC" w:rsidP="00273AEC">
      <w:pPr>
        <w:autoSpaceDE w:val="0"/>
        <w:autoSpaceDN w:val="0"/>
        <w:adjustRightInd w:val="0"/>
        <w:jc w:val="right"/>
        <w:rPr>
          <w:rFonts w:cs="Times New Roman"/>
          <w:szCs w:val="28"/>
        </w:rPr>
      </w:pPr>
      <w:r w:rsidRPr="00273AEC">
        <w:rPr>
          <w:rFonts w:cs="Times New Roman"/>
          <w:szCs w:val="28"/>
        </w:rPr>
        <w:t>Воронежской области</w:t>
      </w:r>
    </w:p>
    <w:p w:rsidR="00273AEC" w:rsidRPr="00273AEC" w:rsidRDefault="00273AEC" w:rsidP="00273AEC">
      <w:pPr>
        <w:autoSpaceDE w:val="0"/>
        <w:autoSpaceDN w:val="0"/>
        <w:adjustRightInd w:val="0"/>
        <w:ind w:firstLine="540"/>
        <w:outlineLvl w:val="0"/>
        <w:rPr>
          <w:rFonts w:cs="Times New Roman"/>
          <w:szCs w:val="28"/>
        </w:rPr>
      </w:pPr>
    </w:p>
    <w:p w:rsidR="00273AEC" w:rsidRPr="00273AEC" w:rsidRDefault="00273AEC" w:rsidP="00273AEC">
      <w:pPr>
        <w:autoSpaceDE w:val="0"/>
        <w:autoSpaceDN w:val="0"/>
        <w:adjustRightInd w:val="0"/>
        <w:jc w:val="center"/>
        <w:rPr>
          <w:rFonts w:cs="Times New Roman"/>
          <w:szCs w:val="28"/>
        </w:rPr>
      </w:pPr>
      <w:r w:rsidRPr="00273AEC">
        <w:rPr>
          <w:rFonts w:cs="Times New Roman"/>
          <w:szCs w:val="28"/>
        </w:rPr>
        <w:t>АКТ</w:t>
      </w:r>
    </w:p>
    <w:p w:rsidR="00273AEC" w:rsidRPr="00273AEC" w:rsidRDefault="00273AEC" w:rsidP="00273AEC">
      <w:pPr>
        <w:autoSpaceDE w:val="0"/>
        <w:autoSpaceDN w:val="0"/>
        <w:adjustRightInd w:val="0"/>
        <w:jc w:val="center"/>
        <w:rPr>
          <w:rFonts w:cs="Times New Roman"/>
          <w:szCs w:val="28"/>
        </w:rPr>
      </w:pPr>
      <w:r w:rsidRPr="00273AEC">
        <w:rPr>
          <w:rFonts w:cs="Times New Roman"/>
          <w:szCs w:val="28"/>
        </w:rPr>
        <w:t>выполненных работ по фосфоритованию и (или) гипсованию</w:t>
      </w:r>
    </w:p>
    <w:p w:rsidR="00273AEC" w:rsidRPr="00273AEC" w:rsidRDefault="00273AEC" w:rsidP="00273AEC">
      <w:pPr>
        <w:autoSpaceDE w:val="0"/>
        <w:autoSpaceDN w:val="0"/>
        <w:adjustRightInd w:val="0"/>
        <w:jc w:val="center"/>
        <w:rPr>
          <w:rFonts w:cs="Times New Roman"/>
          <w:szCs w:val="28"/>
        </w:rPr>
      </w:pPr>
      <w:r w:rsidRPr="00273AEC">
        <w:rPr>
          <w:rFonts w:cs="Times New Roman"/>
          <w:szCs w:val="28"/>
        </w:rPr>
        <w:t>посевных площадей почв земель сельскохозяйственного</w:t>
      </w:r>
    </w:p>
    <w:p w:rsidR="00273AEC" w:rsidRPr="00273AEC" w:rsidRDefault="00273AEC" w:rsidP="00273AEC">
      <w:pPr>
        <w:autoSpaceDE w:val="0"/>
        <w:autoSpaceDN w:val="0"/>
        <w:adjustRightInd w:val="0"/>
        <w:jc w:val="center"/>
        <w:rPr>
          <w:rFonts w:cs="Times New Roman"/>
          <w:szCs w:val="28"/>
        </w:rPr>
      </w:pPr>
      <w:r w:rsidRPr="00273AEC">
        <w:rPr>
          <w:rFonts w:cs="Times New Roman"/>
          <w:szCs w:val="28"/>
        </w:rPr>
        <w:t>назначения</w:t>
      </w:r>
    </w:p>
    <w:p w:rsidR="00273AEC" w:rsidRPr="00273AEC" w:rsidRDefault="00273AEC" w:rsidP="00273AEC">
      <w:pPr>
        <w:autoSpaceDE w:val="0"/>
        <w:autoSpaceDN w:val="0"/>
        <w:adjustRightInd w:val="0"/>
        <w:jc w:val="center"/>
        <w:rPr>
          <w:rFonts w:cs="Times New Roman"/>
          <w:szCs w:val="28"/>
        </w:rPr>
      </w:pPr>
      <w:r w:rsidRPr="00273AEC">
        <w:rPr>
          <w:rFonts w:cs="Times New Roman"/>
          <w:szCs w:val="28"/>
        </w:rPr>
        <w:t>в _________________________________________________________</w:t>
      </w:r>
    </w:p>
    <w:p w:rsidR="00273AEC" w:rsidRPr="00273AEC" w:rsidRDefault="00273AEC" w:rsidP="00273AEC">
      <w:pPr>
        <w:autoSpaceDE w:val="0"/>
        <w:autoSpaceDN w:val="0"/>
        <w:adjustRightInd w:val="0"/>
        <w:jc w:val="center"/>
        <w:rPr>
          <w:rFonts w:cs="Times New Roman"/>
          <w:szCs w:val="28"/>
        </w:rPr>
      </w:pPr>
      <w:r w:rsidRPr="00273AEC">
        <w:rPr>
          <w:rFonts w:cs="Times New Roman"/>
          <w:szCs w:val="28"/>
        </w:rPr>
        <w:t>(наименование получателя субсидии)</w:t>
      </w:r>
    </w:p>
    <w:p w:rsidR="00273AEC" w:rsidRPr="00273AEC" w:rsidRDefault="00273AEC" w:rsidP="00273AEC">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29"/>
        <w:gridCol w:w="1560"/>
        <w:gridCol w:w="1626"/>
        <w:gridCol w:w="1492"/>
        <w:gridCol w:w="851"/>
        <w:gridCol w:w="1134"/>
        <w:gridCol w:w="1417"/>
      </w:tblGrid>
      <w:tr w:rsidR="00273AEC" w:rsidRPr="00273AEC" w:rsidTr="00273AEC">
        <w:tc>
          <w:tcPr>
            <w:tcW w:w="1129"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center"/>
              <w:rPr>
                <w:rFonts w:cs="Times New Roman"/>
                <w:sz w:val="24"/>
                <w:szCs w:val="24"/>
              </w:rPr>
            </w:pPr>
            <w:r w:rsidRPr="00273AEC">
              <w:rPr>
                <w:rFonts w:cs="Times New Roman"/>
                <w:sz w:val="24"/>
                <w:szCs w:val="24"/>
              </w:rPr>
              <w:t>Посевная площадь, га</w:t>
            </w:r>
          </w:p>
        </w:tc>
        <w:tc>
          <w:tcPr>
            <w:tcW w:w="1560"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center"/>
              <w:rPr>
                <w:rFonts w:cs="Times New Roman"/>
                <w:sz w:val="24"/>
                <w:szCs w:val="24"/>
              </w:rPr>
            </w:pPr>
            <w:r w:rsidRPr="00273AEC">
              <w:rPr>
                <w:rFonts w:cs="Times New Roman"/>
                <w:sz w:val="24"/>
                <w:szCs w:val="24"/>
              </w:rPr>
              <w:t>Площадь обрабатываемого участка, подлежащего фосфоритованию, га</w:t>
            </w:r>
          </w:p>
        </w:tc>
        <w:tc>
          <w:tcPr>
            <w:tcW w:w="1626"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center"/>
              <w:rPr>
                <w:rFonts w:cs="Times New Roman"/>
                <w:sz w:val="24"/>
                <w:szCs w:val="24"/>
              </w:rPr>
            </w:pPr>
            <w:r w:rsidRPr="00273AEC">
              <w:rPr>
                <w:rFonts w:cs="Times New Roman"/>
                <w:sz w:val="24"/>
                <w:szCs w:val="24"/>
              </w:rPr>
              <w:t>Площадь обрабатываемого участка, подлежащего гипсованию, га</w:t>
            </w:r>
          </w:p>
        </w:tc>
        <w:tc>
          <w:tcPr>
            <w:tcW w:w="1492"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center"/>
              <w:rPr>
                <w:rFonts w:cs="Times New Roman"/>
                <w:sz w:val="24"/>
                <w:szCs w:val="24"/>
              </w:rPr>
            </w:pPr>
            <w:r w:rsidRPr="00273AEC">
              <w:rPr>
                <w:rFonts w:cs="Times New Roman"/>
                <w:sz w:val="24"/>
                <w:szCs w:val="24"/>
              </w:rPr>
              <w:t>Фактически проведенные работы по химической мелиорации, га</w:t>
            </w:r>
          </w:p>
        </w:tc>
        <w:tc>
          <w:tcPr>
            <w:tcW w:w="851" w:type="dxa"/>
            <w:tcBorders>
              <w:top w:val="single" w:sz="4" w:space="0" w:color="auto"/>
              <w:left w:val="single" w:sz="4" w:space="0" w:color="auto"/>
              <w:bottom w:val="single" w:sz="4" w:space="0" w:color="auto"/>
              <w:right w:val="single" w:sz="4" w:space="0" w:color="auto"/>
            </w:tcBorders>
          </w:tcPr>
          <w:p w:rsidR="00273AEC" w:rsidRDefault="00273AEC">
            <w:pPr>
              <w:autoSpaceDE w:val="0"/>
              <w:autoSpaceDN w:val="0"/>
              <w:adjustRightInd w:val="0"/>
              <w:jc w:val="center"/>
              <w:rPr>
                <w:rFonts w:cs="Times New Roman"/>
                <w:sz w:val="24"/>
                <w:szCs w:val="24"/>
              </w:rPr>
            </w:pPr>
            <w:r w:rsidRPr="00273AEC">
              <w:rPr>
                <w:rFonts w:cs="Times New Roman"/>
                <w:sz w:val="24"/>
                <w:szCs w:val="24"/>
              </w:rPr>
              <w:t>Вид мелио</w:t>
            </w:r>
          </w:p>
          <w:p w:rsidR="00273AEC" w:rsidRPr="00273AEC" w:rsidRDefault="00273AEC">
            <w:pPr>
              <w:autoSpaceDE w:val="0"/>
              <w:autoSpaceDN w:val="0"/>
              <w:adjustRightInd w:val="0"/>
              <w:jc w:val="center"/>
              <w:rPr>
                <w:rFonts w:cs="Times New Roman"/>
                <w:sz w:val="24"/>
                <w:szCs w:val="24"/>
              </w:rPr>
            </w:pPr>
            <w:r w:rsidRPr="00273AEC">
              <w:rPr>
                <w:rFonts w:cs="Times New Roman"/>
                <w:sz w:val="24"/>
                <w:szCs w:val="24"/>
              </w:rPr>
              <w:t>ранта</w:t>
            </w:r>
          </w:p>
        </w:tc>
        <w:tc>
          <w:tcPr>
            <w:tcW w:w="1134"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center"/>
              <w:rPr>
                <w:rFonts w:cs="Times New Roman"/>
                <w:sz w:val="24"/>
                <w:szCs w:val="24"/>
              </w:rPr>
            </w:pPr>
            <w:r w:rsidRPr="00273AEC">
              <w:rPr>
                <w:rFonts w:cs="Times New Roman"/>
                <w:sz w:val="24"/>
                <w:szCs w:val="24"/>
              </w:rPr>
              <w:t xml:space="preserve">Количество использованного мелиоранта в </w:t>
            </w:r>
            <w:r w:rsidRPr="00273AEC">
              <w:rPr>
                <w:rFonts w:cs="Times New Roman"/>
                <w:sz w:val="24"/>
                <w:szCs w:val="24"/>
              </w:rPr>
              <w:lastRenderedPageBreak/>
              <w:t>физическом весе, тонн</w:t>
            </w:r>
          </w:p>
        </w:tc>
        <w:tc>
          <w:tcPr>
            <w:tcW w:w="1417"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center"/>
              <w:rPr>
                <w:rFonts w:cs="Times New Roman"/>
                <w:sz w:val="24"/>
                <w:szCs w:val="24"/>
              </w:rPr>
            </w:pPr>
            <w:r w:rsidRPr="00273AEC">
              <w:rPr>
                <w:rFonts w:cs="Times New Roman"/>
                <w:sz w:val="24"/>
                <w:szCs w:val="24"/>
              </w:rPr>
              <w:lastRenderedPageBreak/>
              <w:t>Сроки проведения химической мелиорации</w:t>
            </w:r>
          </w:p>
        </w:tc>
      </w:tr>
      <w:tr w:rsidR="00273AEC" w:rsidRPr="00273AEC" w:rsidTr="00273AEC">
        <w:tc>
          <w:tcPr>
            <w:tcW w:w="1129"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center"/>
              <w:rPr>
                <w:rFonts w:cs="Times New Roman"/>
                <w:sz w:val="24"/>
                <w:szCs w:val="24"/>
              </w:rPr>
            </w:pPr>
            <w:r w:rsidRPr="00273AEC">
              <w:rPr>
                <w:rFonts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center"/>
              <w:rPr>
                <w:rFonts w:cs="Times New Roman"/>
                <w:sz w:val="24"/>
                <w:szCs w:val="24"/>
              </w:rPr>
            </w:pPr>
            <w:r w:rsidRPr="00273AEC">
              <w:rPr>
                <w:rFonts w:cs="Times New Roman"/>
                <w:sz w:val="24"/>
                <w:szCs w:val="24"/>
              </w:rPr>
              <w:t>2</w:t>
            </w:r>
          </w:p>
        </w:tc>
        <w:tc>
          <w:tcPr>
            <w:tcW w:w="1626"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center"/>
              <w:rPr>
                <w:rFonts w:cs="Times New Roman"/>
                <w:sz w:val="24"/>
                <w:szCs w:val="24"/>
              </w:rPr>
            </w:pPr>
            <w:r w:rsidRPr="00273AEC">
              <w:rPr>
                <w:rFonts w:cs="Times New Roman"/>
                <w:sz w:val="24"/>
                <w:szCs w:val="24"/>
              </w:rPr>
              <w:t>3</w:t>
            </w:r>
          </w:p>
        </w:tc>
        <w:tc>
          <w:tcPr>
            <w:tcW w:w="1492"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center"/>
              <w:rPr>
                <w:rFonts w:cs="Times New Roman"/>
                <w:sz w:val="24"/>
                <w:szCs w:val="24"/>
              </w:rPr>
            </w:pPr>
            <w:r w:rsidRPr="00273AEC">
              <w:rPr>
                <w:rFonts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center"/>
              <w:rPr>
                <w:rFonts w:cs="Times New Roman"/>
                <w:sz w:val="24"/>
                <w:szCs w:val="24"/>
              </w:rPr>
            </w:pPr>
            <w:r w:rsidRPr="00273AEC">
              <w:rPr>
                <w:rFonts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center"/>
              <w:rPr>
                <w:rFonts w:cs="Times New Roman"/>
                <w:sz w:val="24"/>
                <w:szCs w:val="24"/>
              </w:rPr>
            </w:pPr>
            <w:r w:rsidRPr="00273AEC">
              <w:rPr>
                <w:rFonts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center"/>
              <w:rPr>
                <w:rFonts w:cs="Times New Roman"/>
                <w:sz w:val="24"/>
                <w:szCs w:val="24"/>
              </w:rPr>
            </w:pPr>
            <w:r w:rsidRPr="00273AEC">
              <w:rPr>
                <w:rFonts w:cs="Times New Roman"/>
                <w:sz w:val="24"/>
                <w:szCs w:val="24"/>
              </w:rPr>
              <w:t>7</w:t>
            </w:r>
          </w:p>
        </w:tc>
      </w:tr>
      <w:tr w:rsidR="00273AEC" w:rsidRPr="00273AEC" w:rsidTr="00273AEC">
        <w:tc>
          <w:tcPr>
            <w:tcW w:w="1129"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left"/>
              <w:rPr>
                <w:rFonts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left"/>
              <w:rPr>
                <w:rFonts w:cs="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left"/>
              <w:rPr>
                <w:rFonts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left"/>
              <w:rPr>
                <w:rFonts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left"/>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73AEC" w:rsidRPr="00273AEC" w:rsidRDefault="00273AEC">
            <w:pPr>
              <w:autoSpaceDE w:val="0"/>
              <w:autoSpaceDN w:val="0"/>
              <w:adjustRightInd w:val="0"/>
              <w:jc w:val="left"/>
              <w:rPr>
                <w:rFonts w:cs="Times New Roman"/>
                <w:sz w:val="24"/>
                <w:szCs w:val="24"/>
              </w:rPr>
            </w:pPr>
          </w:p>
        </w:tc>
      </w:tr>
    </w:tbl>
    <w:p w:rsidR="00273AEC" w:rsidRPr="00273AEC" w:rsidRDefault="00273AEC" w:rsidP="00273AEC">
      <w:pPr>
        <w:autoSpaceDE w:val="0"/>
        <w:autoSpaceDN w:val="0"/>
        <w:adjustRightInd w:val="0"/>
        <w:ind w:firstLine="540"/>
        <w:rPr>
          <w:rFonts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32"/>
        <w:gridCol w:w="2665"/>
        <w:gridCol w:w="4422"/>
      </w:tblGrid>
      <w:tr w:rsidR="00273AEC" w:rsidRPr="00273AEC">
        <w:tc>
          <w:tcPr>
            <w:tcW w:w="4597" w:type="dxa"/>
            <w:gridSpan w:val="2"/>
          </w:tcPr>
          <w:p w:rsidR="00273AEC" w:rsidRPr="00273AEC" w:rsidRDefault="00273AEC">
            <w:pPr>
              <w:autoSpaceDE w:val="0"/>
              <w:autoSpaceDN w:val="0"/>
              <w:adjustRightInd w:val="0"/>
              <w:jc w:val="left"/>
              <w:rPr>
                <w:rFonts w:cs="Times New Roman"/>
                <w:sz w:val="24"/>
                <w:szCs w:val="24"/>
              </w:rPr>
            </w:pPr>
            <w:r w:rsidRPr="00273AEC">
              <w:rPr>
                <w:rFonts w:cs="Times New Roman"/>
                <w:sz w:val="24"/>
                <w:szCs w:val="24"/>
              </w:rPr>
              <w:t>Руководитель</w:t>
            </w:r>
          </w:p>
          <w:p w:rsidR="00273AEC" w:rsidRPr="00273AEC" w:rsidRDefault="00273AEC">
            <w:pPr>
              <w:autoSpaceDE w:val="0"/>
              <w:autoSpaceDN w:val="0"/>
              <w:adjustRightInd w:val="0"/>
              <w:jc w:val="left"/>
              <w:rPr>
                <w:rFonts w:cs="Times New Roman"/>
                <w:sz w:val="24"/>
                <w:szCs w:val="24"/>
              </w:rPr>
            </w:pPr>
            <w:r w:rsidRPr="00273AEC">
              <w:rPr>
                <w:rFonts w:cs="Times New Roman"/>
                <w:sz w:val="24"/>
                <w:szCs w:val="24"/>
              </w:rPr>
              <w:t>получателя субсидии</w:t>
            </w:r>
          </w:p>
        </w:tc>
        <w:tc>
          <w:tcPr>
            <w:tcW w:w="4422" w:type="dxa"/>
          </w:tcPr>
          <w:p w:rsidR="00273AEC" w:rsidRPr="00273AEC" w:rsidRDefault="00273AEC">
            <w:pPr>
              <w:autoSpaceDE w:val="0"/>
              <w:autoSpaceDN w:val="0"/>
              <w:adjustRightInd w:val="0"/>
              <w:jc w:val="left"/>
              <w:rPr>
                <w:rFonts w:cs="Times New Roman"/>
                <w:sz w:val="24"/>
                <w:szCs w:val="24"/>
              </w:rPr>
            </w:pPr>
          </w:p>
        </w:tc>
      </w:tr>
      <w:tr w:rsidR="00273AEC" w:rsidRPr="00273AEC">
        <w:tc>
          <w:tcPr>
            <w:tcW w:w="1932" w:type="dxa"/>
          </w:tcPr>
          <w:p w:rsidR="00273AEC" w:rsidRPr="00273AEC" w:rsidRDefault="00273AEC">
            <w:pPr>
              <w:autoSpaceDE w:val="0"/>
              <w:autoSpaceDN w:val="0"/>
              <w:adjustRightInd w:val="0"/>
              <w:jc w:val="center"/>
              <w:rPr>
                <w:rFonts w:cs="Times New Roman"/>
                <w:sz w:val="24"/>
                <w:szCs w:val="24"/>
              </w:rPr>
            </w:pPr>
            <w:r w:rsidRPr="00273AEC">
              <w:rPr>
                <w:rFonts w:cs="Times New Roman"/>
                <w:sz w:val="24"/>
                <w:szCs w:val="24"/>
              </w:rPr>
              <w:t>___________</w:t>
            </w:r>
          </w:p>
          <w:p w:rsidR="00273AEC" w:rsidRPr="00273AEC" w:rsidRDefault="00273AEC">
            <w:pPr>
              <w:autoSpaceDE w:val="0"/>
              <w:autoSpaceDN w:val="0"/>
              <w:adjustRightInd w:val="0"/>
              <w:jc w:val="center"/>
              <w:rPr>
                <w:rFonts w:cs="Times New Roman"/>
                <w:sz w:val="24"/>
                <w:szCs w:val="24"/>
              </w:rPr>
            </w:pPr>
            <w:r w:rsidRPr="00273AEC">
              <w:rPr>
                <w:rFonts w:cs="Times New Roman"/>
                <w:sz w:val="24"/>
                <w:szCs w:val="24"/>
              </w:rPr>
              <w:t>(подпись)</w:t>
            </w:r>
          </w:p>
        </w:tc>
        <w:tc>
          <w:tcPr>
            <w:tcW w:w="2665" w:type="dxa"/>
          </w:tcPr>
          <w:p w:rsidR="00273AEC" w:rsidRPr="00273AEC" w:rsidRDefault="00273AEC">
            <w:pPr>
              <w:autoSpaceDE w:val="0"/>
              <w:autoSpaceDN w:val="0"/>
              <w:adjustRightInd w:val="0"/>
              <w:jc w:val="center"/>
              <w:rPr>
                <w:rFonts w:cs="Times New Roman"/>
                <w:sz w:val="24"/>
                <w:szCs w:val="24"/>
              </w:rPr>
            </w:pPr>
            <w:r w:rsidRPr="00273AEC">
              <w:rPr>
                <w:rFonts w:cs="Times New Roman"/>
                <w:sz w:val="24"/>
                <w:szCs w:val="24"/>
              </w:rPr>
              <w:t>_________________</w:t>
            </w:r>
          </w:p>
          <w:p w:rsidR="00273AEC" w:rsidRPr="00273AEC" w:rsidRDefault="00273AEC">
            <w:pPr>
              <w:autoSpaceDE w:val="0"/>
              <w:autoSpaceDN w:val="0"/>
              <w:adjustRightInd w:val="0"/>
              <w:jc w:val="center"/>
              <w:rPr>
                <w:rFonts w:cs="Times New Roman"/>
                <w:sz w:val="24"/>
                <w:szCs w:val="24"/>
              </w:rPr>
            </w:pPr>
            <w:r w:rsidRPr="00273AEC">
              <w:rPr>
                <w:rFonts w:cs="Times New Roman"/>
                <w:sz w:val="24"/>
                <w:szCs w:val="24"/>
              </w:rPr>
              <w:t>Ф.И.О.</w:t>
            </w:r>
          </w:p>
        </w:tc>
        <w:tc>
          <w:tcPr>
            <w:tcW w:w="4422" w:type="dxa"/>
          </w:tcPr>
          <w:p w:rsidR="00273AEC" w:rsidRPr="00273AEC" w:rsidRDefault="00273AEC">
            <w:pPr>
              <w:autoSpaceDE w:val="0"/>
              <w:autoSpaceDN w:val="0"/>
              <w:adjustRightInd w:val="0"/>
              <w:jc w:val="left"/>
              <w:rPr>
                <w:rFonts w:cs="Times New Roman"/>
                <w:sz w:val="24"/>
                <w:szCs w:val="24"/>
              </w:rPr>
            </w:pPr>
          </w:p>
        </w:tc>
      </w:tr>
      <w:tr w:rsidR="00273AEC" w:rsidRPr="00273AEC">
        <w:tc>
          <w:tcPr>
            <w:tcW w:w="1932" w:type="dxa"/>
          </w:tcPr>
          <w:p w:rsidR="00273AEC" w:rsidRPr="00273AEC" w:rsidRDefault="00273AEC">
            <w:pPr>
              <w:autoSpaceDE w:val="0"/>
              <w:autoSpaceDN w:val="0"/>
              <w:adjustRightInd w:val="0"/>
              <w:ind w:firstLine="540"/>
              <w:rPr>
                <w:rFonts w:cs="Times New Roman"/>
                <w:sz w:val="24"/>
                <w:szCs w:val="24"/>
              </w:rPr>
            </w:pPr>
            <w:r w:rsidRPr="00273AEC">
              <w:rPr>
                <w:rFonts w:cs="Times New Roman"/>
                <w:sz w:val="24"/>
                <w:szCs w:val="24"/>
              </w:rPr>
              <w:t>м.п.</w:t>
            </w:r>
          </w:p>
          <w:p w:rsidR="00273AEC" w:rsidRPr="00273AEC" w:rsidRDefault="00273AEC">
            <w:pPr>
              <w:autoSpaceDE w:val="0"/>
              <w:autoSpaceDN w:val="0"/>
              <w:adjustRightInd w:val="0"/>
              <w:jc w:val="left"/>
              <w:rPr>
                <w:rFonts w:cs="Times New Roman"/>
                <w:sz w:val="24"/>
                <w:szCs w:val="24"/>
              </w:rPr>
            </w:pPr>
            <w:r w:rsidRPr="00273AEC">
              <w:rPr>
                <w:rFonts w:cs="Times New Roman"/>
                <w:sz w:val="24"/>
                <w:szCs w:val="24"/>
              </w:rPr>
              <w:t>(при наличии)</w:t>
            </w:r>
          </w:p>
        </w:tc>
        <w:tc>
          <w:tcPr>
            <w:tcW w:w="2665" w:type="dxa"/>
          </w:tcPr>
          <w:p w:rsidR="00273AEC" w:rsidRPr="00273AEC" w:rsidRDefault="00273AEC">
            <w:pPr>
              <w:autoSpaceDE w:val="0"/>
              <w:autoSpaceDN w:val="0"/>
              <w:adjustRightInd w:val="0"/>
              <w:rPr>
                <w:rFonts w:cs="Times New Roman"/>
                <w:sz w:val="24"/>
                <w:szCs w:val="24"/>
              </w:rPr>
            </w:pPr>
            <w:r>
              <w:rPr>
                <w:rFonts w:cs="Times New Roman"/>
                <w:sz w:val="24"/>
                <w:szCs w:val="24"/>
              </w:rPr>
              <w:t>«</w:t>
            </w:r>
            <w:r w:rsidRPr="00273AEC">
              <w:rPr>
                <w:rFonts w:cs="Times New Roman"/>
                <w:sz w:val="24"/>
                <w:szCs w:val="24"/>
              </w:rPr>
              <w:t>__</w:t>
            </w:r>
            <w:r>
              <w:rPr>
                <w:rFonts w:cs="Times New Roman"/>
                <w:sz w:val="24"/>
                <w:szCs w:val="24"/>
              </w:rPr>
              <w:t>»</w:t>
            </w:r>
            <w:r w:rsidRPr="00273AEC">
              <w:rPr>
                <w:rFonts w:cs="Times New Roman"/>
                <w:sz w:val="24"/>
                <w:szCs w:val="24"/>
              </w:rPr>
              <w:t>__________ 20__ г.</w:t>
            </w:r>
          </w:p>
        </w:tc>
        <w:tc>
          <w:tcPr>
            <w:tcW w:w="4422" w:type="dxa"/>
          </w:tcPr>
          <w:p w:rsidR="00273AEC" w:rsidRPr="00273AEC" w:rsidRDefault="00273AEC">
            <w:pPr>
              <w:autoSpaceDE w:val="0"/>
              <w:autoSpaceDN w:val="0"/>
              <w:adjustRightInd w:val="0"/>
              <w:rPr>
                <w:rFonts w:cs="Times New Roman"/>
                <w:sz w:val="24"/>
                <w:szCs w:val="24"/>
              </w:rPr>
            </w:pPr>
          </w:p>
        </w:tc>
      </w:tr>
    </w:tbl>
    <w:p w:rsidR="008C4EC3" w:rsidRPr="008C4EC3" w:rsidRDefault="008C4EC3" w:rsidP="00273AEC">
      <w:pPr>
        <w:autoSpaceDE w:val="0"/>
        <w:autoSpaceDN w:val="0"/>
        <w:adjustRightInd w:val="0"/>
        <w:rPr>
          <w:rFonts w:cs="Times New Roman"/>
          <w:b/>
          <w:bCs/>
          <w:szCs w:val="28"/>
        </w:rPr>
      </w:pPr>
    </w:p>
    <w:p w:rsidR="008C4EC3" w:rsidRPr="008C4EC3" w:rsidRDefault="008C4EC3" w:rsidP="008C4EC3">
      <w:pPr>
        <w:autoSpaceDE w:val="0"/>
        <w:autoSpaceDN w:val="0"/>
        <w:adjustRightInd w:val="0"/>
        <w:ind w:firstLine="540"/>
        <w:rPr>
          <w:rFonts w:cs="Times New Roman"/>
          <w:b/>
          <w:bCs/>
          <w:szCs w:val="28"/>
        </w:rPr>
      </w:pPr>
    </w:p>
    <w:p w:rsidR="005F7C9A" w:rsidRDefault="005F7C9A">
      <w:pPr>
        <w:spacing w:after="200" w:line="276" w:lineRule="auto"/>
        <w:jc w:val="left"/>
        <w:rPr>
          <w:rFonts w:cs="Times New Roman"/>
          <w:b/>
          <w:bCs/>
          <w:szCs w:val="28"/>
        </w:rPr>
      </w:pPr>
      <w:r>
        <w:rPr>
          <w:rFonts w:cs="Times New Roman"/>
          <w:b/>
          <w:bCs/>
          <w:szCs w:val="28"/>
        </w:rPr>
        <w:br w:type="page"/>
      </w:r>
    </w:p>
    <w:p w:rsidR="008C4EC3" w:rsidRPr="005F7C9A" w:rsidRDefault="008C4EC3" w:rsidP="008C4EC3">
      <w:pPr>
        <w:autoSpaceDE w:val="0"/>
        <w:autoSpaceDN w:val="0"/>
        <w:adjustRightInd w:val="0"/>
        <w:jc w:val="right"/>
        <w:outlineLvl w:val="0"/>
        <w:rPr>
          <w:rFonts w:cs="Times New Roman"/>
          <w:bCs/>
          <w:szCs w:val="28"/>
        </w:rPr>
      </w:pPr>
      <w:r w:rsidRPr="005F7C9A">
        <w:rPr>
          <w:rFonts w:cs="Times New Roman"/>
          <w:bCs/>
          <w:szCs w:val="28"/>
        </w:rPr>
        <w:lastRenderedPageBreak/>
        <w:t xml:space="preserve">Приложение </w:t>
      </w:r>
      <w:r w:rsidR="0032438E">
        <w:rPr>
          <w:rFonts w:cs="Times New Roman"/>
          <w:bCs/>
          <w:szCs w:val="28"/>
        </w:rPr>
        <w:t>№</w:t>
      </w:r>
      <w:r w:rsidRPr="005F7C9A">
        <w:rPr>
          <w:rFonts w:cs="Times New Roman"/>
          <w:bCs/>
          <w:szCs w:val="28"/>
        </w:rPr>
        <w:t xml:space="preserve"> 5</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к Порядку</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предоставления субсидий из областного бюджета</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сельскохозяйственным товаропроизводителям</w:t>
      </w:r>
    </w:p>
    <w:p w:rsidR="008C4EC3" w:rsidRPr="005F7C9A" w:rsidRDefault="00126505" w:rsidP="008C4EC3">
      <w:pPr>
        <w:autoSpaceDE w:val="0"/>
        <w:autoSpaceDN w:val="0"/>
        <w:adjustRightInd w:val="0"/>
        <w:jc w:val="right"/>
        <w:rPr>
          <w:rFonts w:cs="Times New Roman"/>
          <w:bCs/>
          <w:szCs w:val="28"/>
        </w:rPr>
      </w:pPr>
      <w:r>
        <w:rPr>
          <w:rFonts w:cs="Times New Roman"/>
          <w:bCs/>
          <w:szCs w:val="28"/>
        </w:rPr>
        <w:t>(</w:t>
      </w:r>
      <w:r w:rsidR="008C4EC3" w:rsidRPr="005F7C9A">
        <w:rPr>
          <w:rFonts w:cs="Times New Roman"/>
          <w:bCs/>
          <w:szCs w:val="28"/>
        </w:rPr>
        <w:t>за исключением граждан, ведущих личное</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подсобное хозяйство, и сельскохозяйственных</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кредитных потребительских кооперативов</w:t>
      </w:r>
      <w:r w:rsidR="00126505">
        <w:rPr>
          <w:rFonts w:cs="Times New Roman"/>
          <w:bCs/>
          <w:szCs w:val="28"/>
        </w:rPr>
        <w:t>)</w:t>
      </w:r>
      <w:r w:rsidRPr="005F7C9A">
        <w:rPr>
          <w:rFonts w:cs="Times New Roman"/>
          <w:bCs/>
          <w:szCs w:val="28"/>
        </w:rPr>
        <w:t>,</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включенны</w:t>
      </w:r>
      <w:r w:rsidR="001261C4">
        <w:rPr>
          <w:rFonts w:cs="Times New Roman"/>
          <w:bCs/>
          <w:szCs w:val="28"/>
        </w:rPr>
        <w:t>м</w:t>
      </w:r>
      <w:r w:rsidRPr="005F7C9A">
        <w:rPr>
          <w:rFonts w:cs="Times New Roman"/>
          <w:bCs/>
          <w:szCs w:val="28"/>
        </w:rPr>
        <w:t xml:space="preserve"> в единый реестр субъектов</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малого и среднего предпринимательства,</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отвечающим критериям отнесения</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к субъектам малого предпринимательства</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в соответствии с Федеральным законом</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 xml:space="preserve">от 24.07.2007 </w:t>
      </w:r>
      <w:r w:rsidR="0032438E">
        <w:rPr>
          <w:rFonts w:cs="Times New Roman"/>
          <w:bCs/>
          <w:szCs w:val="28"/>
        </w:rPr>
        <w:t>№</w:t>
      </w:r>
      <w:r w:rsidRPr="005F7C9A">
        <w:rPr>
          <w:rFonts w:cs="Times New Roman"/>
          <w:bCs/>
          <w:szCs w:val="28"/>
        </w:rPr>
        <w:t xml:space="preserve"> 209-ФЗ </w:t>
      </w:r>
      <w:r w:rsidR="005F7C9A">
        <w:rPr>
          <w:rFonts w:cs="Times New Roman"/>
          <w:bCs/>
          <w:szCs w:val="28"/>
        </w:rPr>
        <w:t>«</w:t>
      </w:r>
      <w:r w:rsidRPr="005F7C9A">
        <w:rPr>
          <w:rFonts w:cs="Times New Roman"/>
          <w:bCs/>
          <w:szCs w:val="28"/>
        </w:rPr>
        <w:t>О развитии малого</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и среднего предпринимательства</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в Российской Федерации</w:t>
      </w:r>
      <w:r w:rsidR="005F7C9A">
        <w:rPr>
          <w:rFonts w:cs="Times New Roman"/>
          <w:bCs/>
          <w:szCs w:val="28"/>
        </w:rPr>
        <w:t>»</w:t>
      </w:r>
      <w:r w:rsidRPr="005F7C9A">
        <w:rPr>
          <w:rFonts w:cs="Times New Roman"/>
          <w:bCs/>
          <w:szCs w:val="28"/>
        </w:rPr>
        <w:t>, на возмещение</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части затрат на проведение</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агротехнологических работ, повышение</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уровня экологической безопасности</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сельскохозяйственного производства,</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а также на повышение плодородия и качества</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почв, занятых зерновыми, зернобобовыми,</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масличными (за исключением рапса и сои),</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кормовыми сельскохозяйственными</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культурами, а также картофелем</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и овощными культурами открытого грунта</w:t>
      </w:r>
    </w:p>
    <w:p w:rsidR="008C4EC3" w:rsidRDefault="008C4EC3" w:rsidP="008C4EC3">
      <w:pPr>
        <w:autoSpaceDE w:val="0"/>
        <w:autoSpaceDN w:val="0"/>
        <w:adjustRightInd w:val="0"/>
        <w:ind w:firstLine="540"/>
        <w:rPr>
          <w:rFonts w:cs="Times New Roman"/>
          <w:b/>
          <w:bCs/>
          <w:szCs w:val="28"/>
        </w:rPr>
      </w:pPr>
    </w:p>
    <w:p w:rsidR="00126505" w:rsidRDefault="00126505" w:rsidP="00126505">
      <w:pPr>
        <w:autoSpaceDE w:val="0"/>
        <w:autoSpaceDN w:val="0"/>
        <w:adjustRightInd w:val="0"/>
        <w:jc w:val="center"/>
        <w:rPr>
          <w:rFonts w:cs="Times New Roman"/>
          <w:szCs w:val="28"/>
        </w:rPr>
      </w:pPr>
      <w:r>
        <w:rPr>
          <w:rFonts w:cs="Times New Roman"/>
          <w:szCs w:val="28"/>
        </w:rPr>
        <w:t>Сведения, подтверждающие приобретение</w:t>
      </w:r>
    </w:p>
    <w:p w:rsidR="00126505" w:rsidRDefault="00126505" w:rsidP="00126505">
      <w:pPr>
        <w:autoSpaceDE w:val="0"/>
        <w:autoSpaceDN w:val="0"/>
        <w:adjustRightInd w:val="0"/>
        <w:jc w:val="center"/>
        <w:rPr>
          <w:rFonts w:cs="Times New Roman"/>
          <w:szCs w:val="28"/>
        </w:rPr>
      </w:pPr>
      <w:r>
        <w:rPr>
          <w:rFonts w:cs="Times New Roman"/>
          <w:szCs w:val="28"/>
        </w:rPr>
        <w:t>семян сельскохозяйственных культур,</w:t>
      </w:r>
    </w:p>
    <w:p w:rsidR="00126505" w:rsidRDefault="00126505" w:rsidP="00126505">
      <w:pPr>
        <w:autoSpaceDE w:val="0"/>
        <w:autoSpaceDN w:val="0"/>
        <w:adjustRightInd w:val="0"/>
        <w:jc w:val="center"/>
        <w:rPr>
          <w:rFonts w:cs="Times New Roman"/>
          <w:szCs w:val="28"/>
        </w:rPr>
      </w:pPr>
      <w:r>
        <w:rPr>
          <w:rFonts w:cs="Times New Roman"/>
          <w:szCs w:val="28"/>
        </w:rPr>
        <w:t>по ____________________________________________________</w:t>
      </w:r>
    </w:p>
    <w:p w:rsidR="00126505" w:rsidRDefault="00126505" w:rsidP="00126505">
      <w:pPr>
        <w:autoSpaceDE w:val="0"/>
        <w:autoSpaceDN w:val="0"/>
        <w:adjustRightInd w:val="0"/>
        <w:jc w:val="center"/>
        <w:rPr>
          <w:rFonts w:cs="Times New Roman"/>
          <w:szCs w:val="28"/>
        </w:rPr>
      </w:pPr>
      <w:r>
        <w:rPr>
          <w:rFonts w:cs="Times New Roman"/>
          <w:szCs w:val="28"/>
        </w:rPr>
        <w:t>(наименование получателя субсидии)</w:t>
      </w:r>
    </w:p>
    <w:p w:rsidR="00126505" w:rsidRDefault="00126505" w:rsidP="00126505">
      <w:pPr>
        <w:autoSpaceDE w:val="0"/>
        <w:autoSpaceDN w:val="0"/>
        <w:adjustRightInd w:val="0"/>
        <w:ind w:firstLine="540"/>
        <w:outlineLvl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077"/>
        <w:gridCol w:w="1073"/>
        <w:gridCol w:w="1134"/>
        <w:gridCol w:w="1447"/>
        <w:gridCol w:w="897"/>
        <w:gridCol w:w="831"/>
        <w:gridCol w:w="964"/>
        <w:gridCol w:w="872"/>
      </w:tblGrid>
      <w:tr w:rsidR="00126505" w:rsidRPr="00126505">
        <w:tc>
          <w:tcPr>
            <w:tcW w:w="5411" w:type="dxa"/>
            <w:gridSpan w:val="5"/>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Договор купли-продажи</w:t>
            </w:r>
          </w:p>
        </w:tc>
        <w:tc>
          <w:tcPr>
            <w:tcW w:w="3564" w:type="dxa"/>
            <w:gridSpan w:val="4"/>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Универсально-передаточный документ</w:t>
            </w:r>
          </w:p>
        </w:tc>
      </w:tr>
      <w:tr w:rsidR="00126505" w:rsidRPr="00126505" w:rsidTr="00126505">
        <w:tc>
          <w:tcPr>
            <w:tcW w:w="680"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Pr>
                <w:rFonts w:cs="Times New Roman"/>
                <w:sz w:val="24"/>
                <w:szCs w:val="24"/>
              </w:rPr>
              <w:t>№</w:t>
            </w:r>
            <w:r w:rsidRPr="00126505">
              <w:rPr>
                <w:rFonts w:cs="Times New Roman"/>
                <w:sz w:val="24"/>
                <w:szCs w:val="24"/>
              </w:rPr>
              <w:t xml:space="preserve"> п/п</w:t>
            </w:r>
          </w:p>
        </w:tc>
        <w:tc>
          <w:tcPr>
            <w:tcW w:w="1077"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Дата заключения</w:t>
            </w:r>
          </w:p>
        </w:tc>
        <w:tc>
          <w:tcPr>
            <w:tcW w:w="1073"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Наименование поставщика</w:t>
            </w:r>
          </w:p>
        </w:tc>
        <w:tc>
          <w:tcPr>
            <w:tcW w:w="1134"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Наименование товара</w:t>
            </w:r>
          </w:p>
        </w:tc>
        <w:tc>
          <w:tcPr>
            <w:tcW w:w="1447"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Сумма за приобретенные семена (согласно договору или спецификации)</w:t>
            </w:r>
          </w:p>
        </w:tc>
        <w:tc>
          <w:tcPr>
            <w:tcW w:w="897"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Pr>
                <w:rFonts w:cs="Times New Roman"/>
                <w:sz w:val="24"/>
                <w:szCs w:val="24"/>
              </w:rPr>
              <w:t>№</w:t>
            </w:r>
            <w:r w:rsidRPr="00126505">
              <w:rPr>
                <w:rFonts w:cs="Times New Roman"/>
                <w:sz w:val="24"/>
                <w:szCs w:val="24"/>
              </w:rPr>
              <w:t xml:space="preserve"> документа</w:t>
            </w:r>
          </w:p>
        </w:tc>
        <w:tc>
          <w:tcPr>
            <w:tcW w:w="831"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Дата составления</w:t>
            </w:r>
          </w:p>
        </w:tc>
        <w:tc>
          <w:tcPr>
            <w:tcW w:w="964"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Количество товара, тонн</w:t>
            </w:r>
          </w:p>
        </w:tc>
        <w:tc>
          <w:tcPr>
            <w:tcW w:w="872"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Сумма без учета НДС, руб. коп.</w:t>
            </w:r>
          </w:p>
        </w:tc>
      </w:tr>
      <w:tr w:rsidR="00126505" w:rsidRPr="00126505" w:rsidTr="00126505">
        <w:tc>
          <w:tcPr>
            <w:tcW w:w="680"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2</w:t>
            </w:r>
          </w:p>
        </w:tc>
        <w:tc>
          <w:tcPr>
            <w:tcW w:w="1073"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4</w:t>
            </w:r>
          </w:p>
        </w:tc>
        <w:tc>
          <w:tcPr>
            <w:tcW w:w="1447"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5</w:t>
            </w:r>
          </w:p>
        </w:tc>
        <w:tc>
          <w:tcPr>
            <w:tcW w:w="897"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6</w:t>
            </w:r>
          </w:p>
        </w:tc>
        <w:tc>
          <w:tcPr>
            <w:tcW w:w="831"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7</w:t>
            </w:r>
          </w:p>
        </w:tc>
        <w:tc>
          <w:tcPr>
            <w:tcW w:w="964"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8</w:t>
            </w:r>
          </w:p>
        </w:tc>
        <w:tc>
          <w:tcPr>
            <w:tcW w:w="872"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9</w:t>
            </w:r>
          </w:p>
        </w:tc>
      </w:tr>
      <w:tr w:rsidR="00126505" w:rsidRPr="00126505" w:rsidTr="00126505">
        <w:tc>
          <w:tcPr>
            <w:tcW w:w="680"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897"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831"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r>
      <w:tr w:rsidR="00126505" w:rsidRPr="00126505" w:rsidTr="00126505">
        <w:tc>
          <w:tcPr>
            <w:tcW w:w="680"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897"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831"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r>
    </w:tbl>
    <w:p w:rsidR="00126505" w:rsidRPr="00126505" w:rsidRDefault="00126505" w:rsidP="00126505">
      <w:pPr>
        <w:autoSpaceDE w:val="0"/>
        <w:autoSpaceDN w:val="0"/>
        <w:adjustRightInd w:val="0"/>
        <w:ind w:firstLine="540"/>
        <w:rPr>
          <w:rFonts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2"/>
        <w:gridCol w:w="992"/>
        <w:gridCol w:w="510"/>
        <w:gridCol w:w="567"/>
        <w:gridCol w:w="1045"/>
        <w:gridCol w:w="960"/>
        <w:gridCol w:w="1134"/>
        <w:gridCol w:w="680"/>
        <w:gridCol w:w="964"/>
        <w:gridCol w:w="1184"/>
      </w:tblGrid>
      <w:tr w:rsidR="00126505" w:rsidRPr="00126505">
        <w:tc>
          <w:tcPr>
            <w:tcW w:w="9028" w:type="dxa"/>
            <w:gridSpan w:val="10"/>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Сертификат соответствия</w:t>
            </w:r>
          </w:p>
        </w:tc>
      </w:tr>
      <w:tr w:rsidR="00126505" w:rsidRPr="00126505" w:rsidTr="00126505">
        <w:tc>
          <w:tcPr>
            <w:tcW w:w="992" w:type="dxa"/>
            <w:vMerge w:val="restart"/>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Pr>
                <w:rFonts w:cs="Times New Roman"/>
                <w:sz w:val="24"/>
                <w:szCs w:val="24"/>
              </w:rPr>
              <w:t>№</w:t>
            </w:r>
            <w:r w:rsidRPr="00126505">
              <w:rPr>
                <w:rFonts w:cs="Times New Roman"/>
                <w:sz w:val="24"/>
                <w:szCs w:val="24"/>
              </w:rPr>
              <w:t xml:space="preserve"> бланка сертификата соответствия</w:t>
            </w:r>
          </w:p>
        </w:tc>
        <w:tc>
          <w:tcPr>
            <w:tcW w:w="992" w:type="dxa"/>
            <w:vMerge w:val="restart"/>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Pr>
                <w:rFonts w:cs="Times New Roman"/>
                <w:sz w:val="24"/>
                <w:szCs w:val="24"/>
              </w:rPr>
              <w:t>№</w:t>
            </w:r>
            <w:r w:rsidRPr="00126505">
              <w:rPr>
                <w:rFonts w:cs="Times New Roman"/>
                <w:sz w:val="24"/>
                <w:szCs w:val="24"/>
              </w:rPr>
              <w:t xml:space="preserve"> сертификата соответствия</w:t>
            </w:r>
          </w:p>
        </w:tc>
        <w:tc>
          <w:tcPr>
            <w:tcW w:w="1077" w:type="dxa"/>
            <w:gridSpan w:val="2"/>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Срок действия</w:t>
            </w:r>
          </w:p>
        </w:tc>
        <w:tc>
          <w:tcPr>
            <w:tcW w:w="1045" w:type="dxa"/>
            <w:vMerge w:val="restart"/>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Срок продлен до</w:t>
            </w:r>
          </w:p>
        </w:tc>
        <w:tc>
          <w:tcPr>
            <w:tcW w:w="960" w:type="dxa"/>
            <w:vMerge w:val="restart"/>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Объект (с/х культура)</w:t>
            </w:r>
          </w:p>
        </w:tc>
        <w:tc>
          <w:tcPr>
            <w:tcW w:w="1134" w:type="dxa"/>
            <w:vMerge w:val="restart"/>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Название (сорта / гибрида)</w:t>
            </w:r>
          </w:p>
        </w:tc>
        <w:tc>
          <w:tcPr>
            <w:tcW w:w="680" w:type="dxa"/>
            <w:vMerge w:val="restart"/>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Pr>
                <w:rFonts w:cs="Times New Roman"/>
                <w:sz w:val="24"/>
                <w:szCs w:val="24"/>
              </w:rPr>
              <w:t>№</w:t>
            </w:r>
            <w:r w:rsidRPr="00126505">
              <w:rPr>
                <w:rFonts w:cs="Times New Roman"/>
                <w:sz w:val="24"/>
                <w:szCs w:val="24"/>
              </w:rPr>
              <w:t xml:space="preserve"> партии</w:t>
            </w:r>
          </w:p>
        </w:tc>
        <w:tc>
          <w:tcPr>
            <w:tcW w:w="964" w:type="dxa"/>
            <w:vMerge w:val="restart"/>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Выдан (наименование организации)</w:t>
            </w:r>
          </w:p>
        </w:tc>
        <w:tc>
          <w:tcPr>
            <w:tcW w:w="1184" w:type="dxa"/>
            <w:vMerge w:val="restart"/>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Орган сертификации</w:t>
            </w:r>
          </w:p>
        </w:tc>
      </w:tr>
      <w:tr w:rsidR="00126505" w:rsidRPr="00126505" w:rsidTr="00126505">
        <w:tc>
          <w:tcPr>
            <w:tcW w:w="992" w:type="dxa"/>
            <w:vMerge/>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ind w:firstLine="540"/>
              <w:rPr>
                <w:rFonts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ind w:firstLine="540"/>
              <w:rPr>
                <w:rFonts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с</w:t>
            </w:r>
          </w:p>
        </w:tc>
        <w:tc>
          <w:tcPr>
            <w:tcW w:w="567"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по</w:t>
            </w:r>
          </w:p>
        </w:tc>
        <w:tc>
          <w:tcPr>
            <w:tcW w:w="1045" w:type="dxa"/>
            <w:vMerge/>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p>
        </w:tc>
        <w:tc>
          <w:tcPr>
            <w:tcW w:w="960" w:type="dxa"/>
            <w:vMerge/>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p>
        </w:tc>
        <w:tc>
          <w:tcPr>
            <w:tcW w:w="1184" w:type="dxa"/>
            <w:vMerge/>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p>
        </w:tc>
      </w:tr>
      <w:tr w:rsidR="00126505" w:rsidRPr="00126505" w:rsidTr="00126505">
        <w:tc>
          <w:tcPr>
            <w:tcW w:w="992"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11</w:t>
            </w:r>
          </w:p>
        </w:tc>
        <w:tc>
          <w:tcPr>
            <w:tcW w:w="510"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13</w:t>
            </w:r>
          </w:p>
        </w:tc>
        <w:tc>
          <w:tcPr>
            <w:tcW w:w="1045"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14</w:t>
            </w:r>
          </w:p>
        </w:tc>
        <w:tc>
          <w:tcPr>
            <w:tcW w:w="960"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16</w:t>
            </w:r>
          </w:p>
        </w:tc>
        <w:tc>
          <w:tcPr>
            <w:tcW w:w="680"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17</w:t>
            </w:r>
          </w:p>
        </w:tc>
        <w:tc>
          <w:tcPr>
            <w:tcW w:w="964"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18</w:t>
            </w:r>
          </w:p>
        </w:tc>
        <w:tc>
          <w:tcPr>
            <w:tcW w:w="1184"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19</w:t>
            </w:r>
          </w:p>
        </w:tc>
      </w:tr>
      <w:tr w:rsidR="00126505" w:rsidRPr="00126505" w:rsidTr="00126505">
        <w:tc>
          <w:tcPr>
            <w:tcW w:w="992"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r>
      <w:tr w:rsidR="00126505" w:rsidRPr="00126505" w:rsidTr="00126505">
        <w:tc>
          <w:tcPr>
            <w:tcW w:w="992"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tcPr>
          <w:p w:rsidR="00126505" w:rsidRPr="00126505" w:rsidRDefault="00126505">
            <w:pPr>
              <w:autoSpaceDE w:val="0"/>
              <w:autoSpaceDN w:val="0"/>
              <w:adjustRightInd w:val="0"/>
              <w:jc w:val="left"/>
              <w:rPr>
                <w:rFonts w:cs="Times New Roman"/>
                <w:sz w:val="24"/>
                <w:szCs w:val="24"/>
              </w:rPr>
            </w:pPr>
          </w:p>
        </w:tc>
      </w:tr>
    </w:tbl>
    <w:p w:rsidR="00126505" w:rsidRPr="00126505" w:rsidRDefault="00126505" w:rsidP="00126505">
      <w:pPr>
        <w:autoSpaceDE w:val="0"/>
        <w:autoSpaceDN w:val="0"/>
        <w:adjustRightInd w:val="0"/>
        <w:ind w:firstLine="540"/>
        <w:rPr>
          <w:rFonts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2608"/>
      </w:tblGrid>
      <w:tr w:rsidR="00126505" w:rsidRPr="00126505">
        <w:tc>
          <w:tcPr>
            <w:tcW w:w="4536" w:type="dxa"/>
            <w:gridSpan w:val="2"/>
          </w:tcPr>
          <w:p w:rsidR="00126505" w:rsidRPr="00126505" w:rsidRDefault="00126505">
            <w:pPr>
              <w:autoSpaceDE w:val="0"/>
              <w:autoSpaceDN w:val="0"/>
              <w:adjustRightInd w:val="0"/>
              <w:jc w:val="left"/>
              <w:rPr>
                <w:rFonts w:cs="Times New Roman"/>
                <w:sz w:val="24"/>
                <w:szCs w:val="24"/>
              </w:rPr>
            </w:pPr>
            <w:r w:rsidRPr="00126505">
              <w:rPr>
                <w:rFonts w:cs="Times New Roman"/>
                <w:sz w:val="24"/>
                <w:szCs w:val="24"/>
              </w:rPr>
              <w:t>Руководитель</w:t>
            </w:r>
          </w:p>
          <w:p w:rsidR="00126505" w:rsidRPr="00126505" w:rsidRDefault="00126505">
            <w:pPr>
              <w:autoSpaceDE w:val="0"/>
              <w:autoSpaceDN w:val="0"/>
              <w:adjustRightInd w:val="0"/>
              <w:jc w:val="left"/>
              <w:rPr>
                <w:rFonts w:cs="Times New Roman"/>
                <w:sz w:val="24"/>
                <w:szCs w:val="24"/>
              </w:rPr>
            </w:pPr>
            <w:r w:rsidRPr="00126505">
              <w:rPr>
                <w:rFonts w:cs="Times New Roman"/>
                <w:sz w:val="24"/>
                <w:szCs w:val="24"/>
              </w:rPr>
              <w:t>получателя субсидии</w:t>
            </w:r>
          </w:p>
        </w:tc>
      </w:tr>
      <w:tr w:rsidR="00126505" w:rsidRPr="00126505">
        <w:tc>
          <w:tcPr>
            <w:tcW w:w="1928" w:type="dxa"/>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____________</w:t>
            </w:r>
          </w:p>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Ф.И.О.</w:t>
            </w:r>
          </w:p>
        </w:tc>
        <w:tc>
          <w:tcPr>
            <w:tcW w:w="2608" w:type="dxa"/>
          </w:tcPr>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_______________</w:t>
            </w:r>
          </w:p>
          <w:p w:rsidR="00126505" w:rsidRPr="00126505" w:rsidRDefault="00126505">
            <w:pPr>
              <w:autoSpaceDE w:val="0"/>
              <w:autoSpaceDN w:val="0"/>
              <w:adjustRightInd w:val="0"/>
              <w:jc w:val="center"/>
              <w:rPr>
                <w:rFonts w:cs="Times New Roman"/>
                <w:sz w:val="24"/>
                <w:szCs w:val="24"/>
              </w:rPr>
            </w:pPr>
            <w:r w:rsidRPr="00126505">
              <w:rPr>
                <w:rFonts w:cs="Times New Roman"/>
                <w:sz w:val="24"/>
                <w:szCs w:val="24"/>
              </w:rPr>
              <w:t>(подпись)</w:t>
            </w:r>
          </w:p>
        </w:tc>
      </w:tr>
      <w:tr w:rsidR="00126505" w:rsidRPr="00126505">
        <w:tc>
          <w:tcPr>
            <w:tcW w:w="1928" w:type="dxa"/>
          </w:tcPr>
          <w:p w:rsidR="00126505" w:rsidRPr="00126505" w:rsidRDefault="00126505">
            <w:pPr>
              <w:autoSpaceDE w:val="0"/>
              <w:autoSpaceDN w:val="0"/>
              <w:adjustRightInd w:val="0"/>
              <w:ind w:firstLine="540"/>
              <w:rPr>
                <w:rFonts w:cs="Times New Roman"/>
                <w:sz w:val="24"/>
                <w:szCs w:val="24"/>
              </w:rPr>
            </w:pPr>
            <w:r w:rsidRPr="00126505">
              <w:rPr>
                <w:rFonts w:cs="Times New Roman"/>
                <w:sz w:val="24"/>
                <w:szCs w:val="24"/>
              </w:rPr>
              <w:t>м.п.</w:t>
            </w:r>
          </w:p>
          <w:p w:rsidR="00126505" w:rsidRPr="00126505" w:rsidRDefault="00126505">
            <w:pPr>
              <w:autoSpaceDE w:val="0"/>
              <w:autoSpaceDN w:val="0"/>
              <w:adjustRightInd w:val="0"/>
              <w:jc w:val="left"/>
              <w:rPr>
                <w:rFonts w:cs="Times New Roman"/>
                <w:sz w:val="24"/>
                <w:szCs w:val="24"/>
              </w:rPr>
            </w:pPr>
            <w:r w:rsidRPr="00126505">
              <w:rPr>
                <w:rFonts w:cs="Times New Roman"/>
                <w:sz w:val="24"/>
                <w:szCs w:val="24"/>
              </w:rPr>
              <w:t>(при наличии)</w:t>
            </w:r>
          </w:p>
        </w:tc>
        <w:tc>
          <w:tcPr>
            <w:tcW w:w="2608" w:type="dxa"/>
          </w:tcPr>
          <w:p w:rsidR="00126505" w:rsidRPr="00126505" w:rsidRDefault="00126505">
            <w:pPr>
              <w:autoSpaceDE w:val="0"/>
              <w:autoSpaceDN w:val="0"/>
              <w:adjustRightInd w:val="0"/>
              <w:rPr>
                <w:rFonts w:cs="Times New Roman"/>
                <w:sz w:val="24"/>
                <w:szCs w:val="24"/>
              </w:rPr>
            </w:pPr>
            <w:r>
              <w:rPr>
                <w:rFonts w:cs="Times New Roman"/>
                <w:sz w:val="24"/>
                <w:szCs w:val="24"/>
              </w:rPr>
              <w:t>«</w:t>
            </w:r>
            <w:r w:rsidRPr="00126505">
              <w:rPr>
                <w:rFonts w:cs="Times New Roman"/>
                <w:sz w:val="24"/>
                <w:szCs w:val="24"/>
              </w:rPr>
              <w:t>__</w:t>
            </w:r>
            <w:r>
              <w:rPr>
                <w:rFonts w:cs="Times New Roman"/>
                <w:sz w:val="24"/>
                <w:szCs w:val="24"/>
              </w:rPr>
              <w:t>»</w:t>
            </w:r>
            <w:r w:rsidRPr="00126505">
              <w:rPr>
                <w:rFonts w:cs="Times New Roman"/>
                <w:sz w:val="24"/>
                <w:szCs w:val="24"/>
              </w:rPr>
              <w:t xml:space="preserve"> __________ 20__ г.</w:t>
            </w:r>
          </w:p>
        </w:tc>
      </w:tr>
    </w:tbl>
    <w:p w:rsidR="00126505" w:rsidRDefault="00126505" w:rsidP="00126505">
      <w:pPr>
        <w:autoSpaceDE w:val="0"/>
        <w:autoSpaceDN w:val="0"/>
        <w:adjustRightInd w:val="0"/>
        <w:rPr>
          <w:rFonts w:cs="Times New Roman"/>
          <w:b/>
          <w:bCs/>
          <w:szCs w:val="28"/>
        </w:rPr>
      </w:pPr>
    </w:p>
    <w:p w:rsidR="00126505" w:rsidRDefault="00126505">
      <w:pPr>
        <w:spacing w:after="200" w:line="276" w:lineRule="auto"/>
        <w:jc w:val="left"/>
        <w:rPr>
          <w:rFonts w:cs="Times New Roman"/>
          <w:bCs/>
          <w:sz w:val="24"/>
          <w:szCs w:val="24"/>
        </w:rPr>
      </w:pPr>
      <w:r>
        <w:rPr>
          <w:rFonts w:cs="Times New Roman"/>
          <w:bCs/>
          <w:sz w:val="24"/>
          <w:szCs w:val="24"/>
        </w:rPr>
        <w:br w:type="page"/>
      </w:r>
    </w:p>
    <w:p w:rsidR="008C4EC3" w:rsidRPr="005F7C9A" w:rsidRDefault="008C4EC3" w:rsidP="008C4EC3">
      <w:pPr>
        <w:autoSpaceDE w:val="0"/>
        <w:autoSpaceDN w:val="0"/>
        <w:adjustRightInd w:val="0"/>
        <w:ind w:firstLine="540"/>
        <w:rPr>
          <w:rFonts w:cs="Times New Roman"/>
          <w:bCs/>
          <w:sz w:val="24"/>
          <w:szCs w:val="24"/>
        </w:rPr>
      </w:pPr>
    </w:p>
    <w:p w:rsidR="008C4EC3" w:rsidRPr="00006457" w:rsidRDefault="008C4EC3" w:rsidP="008C4EC3">
      <w:pPr>
        <w:autoSpaceDE w:val="0"/>
        <w:autoSpaceDN w:val="0"/>
        <w:adjustRightInd w:val="0"/>
        <w:jc w:val="right"/>
        <w:outlineLvl w:val="0"/>
        <w:rPr>
          <w:rFonts w:cs="Times New Roman"/>
          <w:bCs/>
          <w:szCs w:val="28"/>
        </w:rPr>
      </w:pPr>
      <w:r w:rsidRPr="00006457">
        <w:rPr>
          <w:rFonts w:cs="Times New Roman"/>
          <w:bCs/>
          <w:szCs w:val="28"/>
        </w:rPr>
        <w:t xml:space="preserve">Приложение </w:t>
      </w:r>
      <w:r w:rsidR="0032438E">
        <w:rPr>
          <w:rFonts w:cs="Times New Roman"/>
          <w:bCs/>
          <w:szCs w:val="28"/>
        </w:rPr>
        <w:t>№</w:t>
      </w:r>
      <w:r w:rsidRPr="00006457">
        <w:rPr>
          <w:rFonts w:cs="Times New Roman"/>
          <w:bCs/>
          <w:szCs w:val="28"/>
        </w:rPr>
        <w:t xml:space="preserve"> 6</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к Порядку</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предоставления субсидий из областного бюджета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сельскохозяйственным товаропроизводителям</w:t>
      </w:r>
    </w:p>
    <w:p w:rsidR="008C4EC3" w:rsidRPr="00006457" w:rsidRDefault="002868F4" w:rsidP="008C4EC3">
      <w:pPr>
        <w:autoSpaceDE w:val="0"/>
        <w:autoSpaceDN w:val="0"/>
        <w:adjustRightInd w:val="0"/>
        <w:jc w:val="right"/>
        <w:rPr>
          <w:rFonts w:cs="Times New Roman"/>
          <w:bCs/>
          <w:szCs w:val="28"/>
        </w:rPr>
      </w:pPr>
      <w:r>
        <w:rPr>
          <w:rFonts w:cs="Times New Roman"/>
          <w:bCs/>
          <w:szCs w:val="28"/>
        </w:rPr>
        <w:t>(</w:t>
      </w:r>
      <w:r w:rsidR="008C4EC3" w:rsidRPr="00006457">
        <w:rPr>
          <w:rFonts w:cs="Times New Roman"/>
          <w:bCs/>
          <w:szCs w:val="28"/>
        </w:rPr>
        <w:t>за исключением граждан, ведущих личное</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подсобное хозяйство, и сельскохозяйственных</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кредитных потребительских кооперативов</w:t>
      </w:r>
      <w:r w:rsidR="002868F4">
        <w:rPr>
          <w:rFonts w:cs="Times New Roman"/>
          <w:bCs/>
          <w:szCs w:val="28"/>
        </w:rPr>
        <w:t>)</w:t>
      </w:r>
      <w:r w:rsidRPr="00006457">
        <w:rPr>
          <w:rFonts w:cs="Times New Roman"/>
          <w:bCs/>
          <w:szCs w:val="28"/>
        </w:rPr>
        <w:t>,</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включенны</w:t>
      </w:r>
      <w:r w:rsidR="001261C4">
        <w:rPr>
          <w:rFonts w:cs="Times New Roman"/>
          <w:bCs/>
          <w:szCs w:val="28"/>
        </w:rPr>
        <w:t>м</w:t>
      </w:r>
      <w:r w:rsidRPr="00006457">
        <w:rPr>
          <w:rFonts w:cs="Times New Roman"/>
          <w:bCs/>
          <w:szCs w:val="28"/>
        </w:rPr>
        <w:t xml:space="preserve"> в единый реестр субъектов</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малого и среднего предпринимательства,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отвечающим критериям отнесения</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к субъектам малого предпринимательства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в соответствии с Федеральным законом</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 xml:space="preserve">от 24.07.2007 </w:t>
      </w:r>
      <w:r w:rsidR="0032438E">
        <w:rPr>
          <w:rFonts w:cs="Times New Roman"/>
          <w:bCs/>
          <w:szCs w:val="28"/>
        </w:rPr>
        <w:t>№</w:t>
      </w:r>
      <w:r w:rsidRPr="00006457">
        <w:rPr>
          <w:rFonts w:cs="Times New Roman"/>
          <w:bCs/>
          <w:szCs w:val="28"/>
        </w:rPr>
        <w:t xml:space="preserve"> 209-ФЗ </w:t>
      </w:r>
      <w:r w:rsidR="00006457">
        <w:rPr>
          <w:rFonts w:cs="Times New Roman"/>
          <w:bCs/>
          <w:szCs w:val="28"/>
        </w:rPr>
        <w:t>«</w:t>
      </w:r>
      <w:r w:rsidRPr="00006457">
        <w:rPr>
          <w:rFonts w:cs="Times New Roman"/>
          <w:bCs/>
          <w:szCs w:val="28"/>
        </w:rPr>
        <w:t>О развитии малого</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и среднего предпринимательства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в Российской Федерации</w:t>
      </w:r>
      <w:r w:rsidR="00006457">
        <w:rPr>
          <w:rFonts w:cs="Times New Roman"/>
          <w:bCs/>
          <w:szCs w:val="28"/>
        </w:rPr>
        <w:t>»</w:t>
      </w:r>
      <w:r w:rsidRPr="00006457">
        <w:rPr>
          <w:rFonts w:cs="Times New Roman"/>
          <w:bCs/>
          <w:szCs w:val="28"/>
        </w:rPr>
        <w:t>, на возмещение</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части затрат на проведение</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агротехнологических работ, повышение</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уровня экологической безопасности</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сельскохозяйственного производства,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а также на повышение плодородия и качества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почв, занятых зерновыми, зернобобовыми,</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масличными (за исключением рапса и сои),</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кормовыми сельскохозяйственными</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культурами, а также картофелем</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и овощными культурами открытого грунта</w:t>
      </w:r>
    </w:p>
    <w:p w:rsidR="001261C4" w:rsidRDefault="001261C4" w:rsidP="001261C4">
      <w:pPr>
        <w:autoSpaceDE w:val="0"/>
        <w:autoSpaceDN w:val="0"/>
        <w:adjustRightInd w:val="0"/>
        <w:jc w:val="center"/>
        <w:rPr>
          <w:rFonts w:cs="Times New Roman"/>
          <w:szCs w:val="28"/>
        </w:rPr>
      </w:pPr>
    </w:p>
    <w:p w:rsidR="002868F4" w:rsidRPr="002868F4" w:rsidRDefault="002868F4" w:rsidP="002868F4">
      <w:pPr>
        <w:autoSpaceDE w:val="0"/>
        <w:autoSpaceDN w:val="0"/>
        <w:adjustRightInd w:val="0"/>
        <w:jc w:val="center"/>
        <w:rPr>
          <w:rFonts w:cs="Times New Roman"/>
          <w:szCs w:val="28"/>
        </w:rPr>
      </w:pPr>
      <w:r w:rsidRPr="002868F4">
        <w:rPr>
          <w:rFonts w:cs="Times New Roman"/>
          <w:szCs w:val="28"/>
        </w:rPr>
        <w:t>Расчет размера субсидии</w:t>
      </w:r>
    </w:p>
    <w:p w:rsidR="002868F4" w:rsidRPr="002868F4" w:rsidRDefault="002868F4" w:rsidP="002868F4">
      <w:pPr>
        <w:autoSpaceDE w:val="0"/>
        <w:autoSpaceDN w:val="0"/>
        <w:adjustRightInd w:val="0"/>
        <w:jc w:val="center"/>
        <w:rPr>
          <w:rFonts w:cs="Times New Roman"/>
          <w:szCs w:val="28"/>
        </w:rPr>
      </w:pPr>
      <w:r w:rsidRPr="002868F4">
        <w:rPr>
          <w:rFonts w:cs="Times New Roman"/>
          <w:szCs w:val="28"/>
        </w:rPr>
        <w:t>на возмещение части затрат на проведение агротехнологических</w:t>
      </w:r>
    </w:p>
    <w:p w:rsidR="002868F4" w:rsidRPr="002868F4" w:rsidRDefault="002868F4" w:rsidP="002868F4">
      <w:pPr>
        <w:autoSpaceDE w:val="0"/>
        <w:autoSpaceDN w:val="0"/>
        <w:adjustRightInd w:val="0"/>
        <w:jc w:val="center"/>
        <w:rPr>
          <w:rFonts w:cs="Times New Roman"/>
          <w:szCs w:val="28"/>
        </w:rPr>
      </w:pPr>
      <w:r w:rsidRPr="002868F4">
        <w:rPr>
          <w:rFonts w:cs="Times New Roman"/>
          <w:szCs w:val="28"/>
        </w:rPr>
        <w:t>работ, повышение уровня экологической безопасности</w:t>
      </w:r>
    </w:p>
    <w:p w:rsidR="002868F4" w:rsidRPr="002868F4" w:rsidRDefault="002868F4" w:rsidP="002868F4">
      <w:pPr>
        <w:autoSpaceDE w:val="0"/>
        <w:autoSpaceDN w:val="0"/>
        <w:adjustRightInd w:val="0"/>
        <w:jc w:val="center"/>
        <w:rPr>
          <w:rFonts w:cs="Times New Roman"/>
          <w:szCs w:val="28"/>
        </w:rPr>
      </w:pPr>
      <w:r w:rsidRPr="002868F4">
        <w:rPr>
          <w:rFonts w:cs="Times New Roman"/>
          <w:szCs w:val="28"/>
        </w:rPr>
        <w:t>сельскохозяйственного производства, а также на повышение</w:t>
      </w:r>
    </w:p>
    <w:p w:rsidR="002868F4" w:rsidRPr="002868F4" w:rsidRDefault="002868F4" w:rsidP="002868F4">
      <w:pPr>
        <w:autoSpaceDE w:val="0"/>
        <w:autoSpaceDN w:val="0"/>
        <w:adjustRightInd w:val="0"/>
        <w:jc w:val="center"/>
        <w:rPr>
          <w:rFonts w:cs="Times New Roman"/>
          <w:szCs w:val="28"/>
        </w:rPr>
      </w:pPr>
      <w:r w:rsidRPr="002868F4">
        <w:rPr>
          <w:rFonts w:cs="Times New Roman"/>
          <w:szCs w:val="28"/>
        </w:rPr>
        <w:t>плодородия и качества почв, занятых картофелем и овощными</w:t>
      </w:r>
    </w:p>
    <w:p w:rsidR="002868F4" w:rsidRPr="002868F4" w:rsidRDefault="002868F4" w:rsidP="002868F4">
      <w:pPr>
        <w:autoSpaceDE w:val="0"/>
        <w:autoSpaceDN w:val="0"/>
        <w:adjustRightInd w:val="0"/>
        <w:jc w:val="center"/>
        <w:rPr>
          <w:rFonts w:cs="Times New Roman"/>
          <w:szCs w:val="28"/>
        </w:rPr>
      </w:pPr>
      <w:r w:rsidRPr="002868F4">
        <w:rPr>
          <w:rFonts w:cs="Times New Roman"/>
          <w:szCs w:val="28"/>
        </w:rPr>
        <w:t>культурами открытого грунта,</w:t>
      </w:r>
    </w:p>
    <w:p w:rsidR="002868F4" w:rsidRPr="002868F4" w:rsidRDefault="002868F4" w:rsidP="002868F4">
      <w:pPr>
        <w:autoSpaceDE w:val="0"/>
        <w:autoSpaceDN w:val="0"/>
        <w:adjustRightInd w:val="0"/>
        <w:jc w:val="center"/>
        <w:rPr>
          <w:rFonts w:cs="Times New Roman"/>
          <w:szCs w:val="28"/>
        </w:rPr>
      </w:pPr>
      <w:r w:rsidRPr="002868F4">
        <w:rPr>
          <w:rFonts w:cs="Times New Roman"/>
          <w:szCs w:val="28"/>
        </w:rPr>
        <w:t>по _______________________________________________________</w:t>
      </w:r>
    </w:p>
    <w:p w:rsidR="002868F4" w:rsidRPr="002868F4" w:rsidRDefault="002868F4" w:rsidP="002868F4">
      <w:pPr>
        <w:autoSpaceDE w:val="0"/>
        <w:autoSpaceDN w:val="0"/>
        <w:adjustRightInd w:val="0"/>
        <w:jc w:val="center"/>
        <w:rPr>
          <w:rFonts w:cs="Times New Roman"/>
          <w:szCs w:val="28"/>
        </w:rPr>
      </w:pPr>
      <w:r w:rsidRPr="002868F4">
        <w:rPr>
          <w:rFonts w:cs="Times New Roman"/>
          <w:szCs w:val="28"/>
        </w:rPr>
        <w:t>(наименование получателя субсидии)</w:t>
      </w:r>
    </w:p>
    <w:p w:rsidR="002868F4" w:rsidRDefault="002868F4" w:rsidP="002868F4">
      <w:pPr>
        <w:autoSpaceDE w:val="0"/>
        <w:autoSpaceDN w:val="0"/>
        <w:adjustRightInd w:val="0"/>
        <w:ind w:firstLine="540"/>
        <w:outlineLvl w:val="0"/>
        <w:rPr>
          <w:rFonts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417"/>
        <w:gridCol w:w="1984"/>
        <w:gridCol w:w="1896"/>
        <w:gridCol w:w="1985"/>
      </w:tblGrid>
      <w:tr w:rsidR="002868F4" w:rsidTr="002868F4">
        <w:tc>
          <w:tcPr>
            <w:tcW w:w="1644" w:type="dxa"/>
            <w:tcBorders>
              <w:top w:val="single" w:sz="4" w:space="0" w:color="auto"/>
              <w:left w:val="single" w:sz="4" w:space="0" w:color="auto"/>
              <w:bottom w:val="single" w:sz="4" w:space="0" w:color="auto"/>
              <w:right w:val="single" w:sz="4" w:space="0" w:color="auto"/>
            </w:tcBorders>
          </w:tcPr>
          <w:p w:rsidR="002868F4" w:rsidRDefault="002868F4">
            <w:pPr>
              <w:autoSpaceDE w:val="0"/>
              <w:autoSpaceDN w:val="0"/>
              <w:adjustRightInd w:val="0"/>
              <w:jc w:val="center"/>
              <w:rPr>
                <w:rFonts w:cs="Times New Roman"/>
                <w:sz w:val="24"/>
                <w:szCs w:val="24"/>
              </w:rPr>
            </w:pPr>
            <w:r>
              <w:rPr>
                <w:rFonts w:cs="Times New Roman"/>
                <w:sz w:val="24"/>
                <w:szCs w:val="24"/>
              </w:rPr>
              <w:t>Посевная площадь сельскохозяйственных культур, гектаров</w:t>
            </w:r>
          </w:p>
        </w:tc>
        <w:tc>
          <w:tcPr>
            <w:tcW w:w="1417" w:type="dxa"/>
            <w:tcBorders>
              <w:top w:val="single" w:sz="4" w:space="0" w:color="auto"/>
              <w:left w:val="single" w:sz="4" w:space="0" w:color="auto"/>
              <w:bottom w:val="single" w:sz="4" w:space="0" w:color="auto"/>
              <w:right w:val="single" w:sz="4" w:space="0" w:color="auto"/>
            </w:tcBorders>
          </w:tcPr>
          <w:p w:rsidR="002868F4" w:rsidRDefault="002868F4">
            <w:pPr>
              <w:autoSpaceDE w:val="0"/>
              <w:autoSpaceDN w:val="0"/>
              <w:adjustRightInd w:val="0"/>
              <w:jc w:val="center"/>
              <w:rPr>
                <w:rFonts w:cs="Times New Roman"/>
                <w:sz w:val="24"/>
                <w:szCs w:val="24"/>
              </w:rPr>
            </w:pPr>
            <w:r>
              <w:rPr>
                <w:rFonts w:cs="Times New Roman"/>
                <w:sz w:val="24"/>
                <w:szCs w:val="24"/>
              </w:rPr>
              <w:t>Ставка субсидий на 1 га, рублей</w:t>
            </w:r>
          </w:p>
        </w:tc>
        <w:tc>
          <w:tcPr>
            <w:tcW w:w="1984" w:type="dxa"/>
            <w:tcBorders>
              <w:top w:val="single" w:sz="4" w:space="0" w:color="auto"/>
              <w:left w:val="single" w:sz="4" w:space="0" w:color="auto"/>
              <w:bottom w:val="single" w:sz="4" w:space="0" w:color="auto"/>
              <w:right w:val="single" w:sz="4" w:space="0" w:color="auto"/>
            </w:tcBorders>
          </w:tcPr>
          <w:p w:rsidR="002868F4" w:rsidRDefault="002868F4">
            <w:pPr>
              <w:autoSpaceDE w:val="0"/>
              <w:autoSpaceDN w:val="0"/>
              <w:adjustRightInd w:val="0"/>
              <w:jc w:val="center"/>
              <w:rPr>
                <w:rFonts w:cs="Times New Roman"/>
                <w:sz w:val="24"/>
                <w:szCs w:val="24"/>
              </w:rPr>
            </w:pPr>
            <w:r>
              <w:rPr>
                <w:rFonts w:cs="Times New Roman"/>
                <w:sz w:val="24"/>
                <w:szCs w:val="24"/>
              </w:rPr>
              <w:t xml:space="preserve">Затраты на проведение агротехнологических работ, повышение уровня экологической безопасности </w:t>
            </w:r>
            <w:r>
              <w:rPr>
                <w:rFonts w:cs="Times New Roman"/>
                <w:sz w:val="24"/>
                <w:szCs w:val="24"/>
              </w:rPr>
              <w:lastRenderedPageBreak/>
              <w:t>сельскохозяйственного производства, а также на повышение плодородия и качества почв</w:t>
            </w:r>
          </w:p>
        </w:tc>
        <w:tc>
          <w:tcPr>
            <w:tcW w:w="1896" w:type="dxa"/>
            <w:tcBorders>
              <w:top w:val="single" w:sz="4" w:space="0" w:color="auto"/>
              <w:left w:val="single" w:sz="4" w:space="0" w:color="auto"/>
              <w:bottom w:val="single" w:sz="4" w:space="0" w:color="auto"/>
              <w:right w:val="single" w:sz="4" w:space="0" w:color="auto"/>
            </w:tcBorders>
          </w:tcPr>
          <w:p w:rsidR="002868F4" w:rsidRDefault="002868F4">
            <w:pPr>
              <w:autoSpaceDE w:val="0"/>
              <w:autoSpaceDN w:val="0"/>
              <w:adjustRightInd w:val="0"/>
              <w:jc w:val="center"/>
              <w:rPr>
                <w:rFonts w:cs="Times New Roman"/>
                <w:sz w:val="24"/>
                <w:szCs w:val="24"/>
              </w:rPr>
            </w:pPr>
            <w:r>
              <w:rPr>
                <w:rFonts w:cs="Times New Roman"/>
                <w:sz w:val="24"/>
                <w:szCs w:val="24"/>
              </w:rPr>
              <w:lastRenderedPageBreak/>
              <w:t>Размер субсидии, причитающейся сельскохозяйственному товаропроизводителю, рублей</w:t>
            </w:r>
          </w:p>
        </w:tc>
        <w:tc>
          <w:tcPr>
            <w:tcW w:w="1985" w:type="dxa"/>
            <w:tcBorders>
              <w:top w:val="single" w:sz="4" w:space="0" w:color="auto"/>
              <w:left w:val="single" w:sz="4" w:space="0" w:color="auto"/>
              <w:bottom w:val="single" w:sz="4" w:space="0" w:color="auto"/>
              <w:right w:val="single" w:sz="4" w:space="0" w:color="auto"/>
            </w:tcBorders>
          </w:tcPr>
          <w:p w:rsidR="002868F4" w:rsidRDefault="002868F4">
            <w:pPr>
              <w:autoSpaceDE w:val="0"/>
              <w:autoSpaceDN w:val="0"/>
              <w:adjustRightInd w:val="0"/>
              <w:jc w:val="center"/>
              <w:rPr>
                <w:rFonts w:cs="Times New Roman"/>
                <w:sz w:val="24"/>
                <w:szCs w:val="24"/>
              </w:rPr>
            </w:pPr>
            <w:r>
              <w:rPr>
                <w:rFonts w:cs="Times New Roman"/>
                <w:sz w:val="24"/>
                <w:szCs w:val="24"/>
              </w:rPr>
              <w:t>Объем субсидии к перечислению сельскохозяйственному товаропроизводителю, рублей</w:t>
            </w:r>
          </w:p>
        </w:tc>
      </w:tr>
      <w:tr w:rsidR="002868F4" w:rsidTr="002868F4">
        <w:tc>
          <w:tcPr>
            <w:tcW w:w="1644" w:type="dxa"/>
            <w:tcBorders>
              <w:top w:val="single" w:sz="4" w:space="0" w:color="auto"/>
              <w:left w:val="single" w:sz="4" w:space="0" w:color="auto"/>
              <w:bottom w:val="single" w:sz="4" w:space="0" w:color="auto"/>
              <w:right w:val="single" w:sz="4" w:space="0" w:color="auto"/>
            </w:tcBorders>
          </w:tcPr>
          <w:p w:rsidR="002868F4" w:rsidRDefault="002868F4">
            <w:pPr>
              <w:autoSpaceDE w:val="0"/>
              <w:autoSpaceDN w:val="0"/>
              <w:adjustRightInd w:val="0"/>
              <w:jc w:val="center"/>
              <w:rPr>
                <w:rFonts w:cs="Times New Roman"/>
                <w:sz w:val="24"/>
                <w:szCs w:val="24"/>
              </w:rPr>
            </w:pPr>
            <w:r>
              <w:rPr>
                <w:rFonts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2868F4" w:rsidRDefault="002868F4">
            <w:pPr>
              <w:autoSpaceDE w:val="0"/>
              <w:autoSpaceDN w:val="0"/>
              <w:adjustRightInd w:val="0"/>
              <w:jc w:val="center"/>
              <w:rPr>
                <w:rFonts w:cs="Times New Roman"/>
                <w:sz w:val="24"/>
                <w:szCs w:val="24"/>
              </w:rPr>
            </w:pPr>
            <w:r>
              <w:rPr>
                <w:rFonts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2868F4" w:rsidRDefault="002868F4">
            <w:pPr>
              <w:autoSpaceDE w:val="0"/>
              <w:autoSpaceDN w:val="0"/>
              <w:adjustRightInd w:val="0"/>
              <w:jc w:val="center"/>
              <w:rPr>
                <w:rFonts w:cs="Times New Roman"/>
                <w:sz w:val="24"/>
                <w:szCs w:val="24"/>
              </w:rPr>
            </w:pPr>
            <w:r>
              <w:rPr>
                <w:rFonts w:cs="Times New Roman"/>
                <w:sz w:val="24"/>
                <w:szCs w:val="24"/>
              </w:rPr>
              <w:t>3</w:t>
            </w:r>
          </w:p>
        </w:tc>
        <w:tc>
          <w:tcPr>
            <w:tcW w:w="1896" w:type="dxa"/>
            <w:tcBorders>
              <w:top w:val="single" w:sz="4" w:space="0" w:color="auto"/>
              <w:left w:val="single" w:sz="4" w:space="0" w:color="auto"/>
              <w:bottom w:val="single" w:sz="4" w:space="0" w:color="auto"/>
              <w:right w:val="single" w:sz="4" w:space="0" w:color="auto"/>
            </w:tcBorders>
          </w:tcPr>
          <w:p w:rsidR="002868F4" w:rsidRDefault="002868F4">
            <w:pPr>
              <w:autoSpaceDE w:val="0"/>
              <w:autoSpaceDN w:val="0"/>
              <w:adjustRightInd w:val="0"/>
              <w:jc w:val="center"/>
              <w:rPr>
                <w:rFonts w:cs="Times New Roman"/>
                <w:sz w:val="24"/>
                <w:szCs w:val="24"/>
              </w:rPr>
            </w:pPr>
            <w:r>
              <w:rPr>
                <w:rFonts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2868F4" w:rsidRDefault="002868F4">
            <w:pPr>
              <w:autoSpaceDE w:val="0"/>
              <w:autoSpaceDN w:val="0"/>
              <w:adjustRightInd w:val="0"/>
              <w:jc w:val="center"/>
              <w:rPr>
                <w:rFonts w:cs="Times New Roman"/>
                <w:sz w:val="24"/>
                <w:szCs w:val="24"/>
              </w:rPr>
            </w:pPr>
            <w:r>
              <w:rPr>
                <w:rFonts w:cs="Times New Roman"/>
                <w:sz w:val="24"/>
                <w:szCs w:val="24"/>
              </w:rPr>
              <w:t>5</w:t>
            </w:r>
          </w:p>
        </w:tc>
      </w:tr>
      <w:tr w:rsidR="002868F4" w:rsidTr="002868F4">
        <w:tc>
          <w:tcPr>
            <w:tcW w:w="1644" w:type="dxa"/>
            <w:tcBorders>
              <w:top w:val="single" w:sz="4" w:space="0" w:color="auto"/>
              <w:left w:val="single" w:sz="4" w:space="0" w:color="auto"/>
              <w:bottom w:val="single" w:sz="4" w:space="0" w:color="auto"/>
              <w:right w:val="single" w:sz="4" w:space="0" w:color="auto"/>
            </w:tcBorders>
          </w:tcPr>
          <w:p w:rsidR="002868F4" w:rsidRDefault="002868F4">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868F4" w:rsidRDefault="002868F4">
            <w:pPr>
              <w:autoSpaceDE w:val="0"/>
              <w:autoSpaceDN w:val="0"/>
              <w:adjustRightInd w:val="0"/>
              <w:jc w:val="left"/>
              <w:rPr>
                <w:rFonts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868F4" w:rsidRDefault="002868F4">
            <w:pPr>
              <w:autoSpaceDE w:val="0"/>
              <w:autoSpaceDN w:val="0"/>
              <w:adjustRightInd w:val="0"/>
              <w:jc w:val="left"/>
              <w:rPr>
                <w:rFonts w:cs="Times New Roman"/>
                <w:sz w:val="24"/>
                <w:szCs w:val="24"/>
              </w:rPr>
            </w:pPr>
          </w:p>
        </w:tc>
        <w:tc>
          <w:tcPr>
            <w:tcW w:w="1896" w:type="dxa"/>
            <w:tcBorders>
              <w:top w:val="single" w:sz="4" w:space="0" w:color="auto"/>
              <w:left w:val="single" w:sz="4" w:space="0" w:color="auto"/>
              <w:bottom w:val="single" w:sz="4" w:space="0" w:color="auto"/>
              <w:right w:val="single" w:sz="4" w:space="0" w:color="auto"/>
            </w:tcBorders>
          </w:tcPr>
          <w:p w:rsidR="002868F4" w:rsidRDefault="002868F4">
            <w:pPr>
              <w:autoSpaceDE w:val="0"/>
              <w:autoSpaceDN w:val="0"/>
              <w:adjustRightInd w:val="0"/>
              <w:jc w:val="left"/>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868F4" w:rsidRDefault="002868F4">
            <w:pPr>
              <w:autoSpaceDE w:val="0"/>
              <w:autoSpaceDN w:val="0"/>
              <w:adjustRightInd w:val="0"/>
              <w:jc w:val="left"/>
              <w:rPr>
                <w:rFonts w:cs="Times New Roman"/>
                <w:sz w:val="24"/>
                <w:szCs w:val="24"/>
              </w:rPr>
            </w:pPr>
          </w:p>
        </w:tc>
      </w:tr>
    </w:tbl>
    <w:p w:rsidR="002868F4" w:rsidRDefault="002868F4" w:rsidP="002868F4">
      <w:pPr>
        <w:autoSpaceDE w:val="0"/>
        <w:autoSpaceDN w:val="0"/>
        <w:adjustRightInd w:val="0"/>
        <w:ind w:firstLine="540"/>
        <w:rPr>
          <w:rFonts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2381"/>
        <w:gridCol w:w="1701"/>
        <w:gridCol w:w="2098"/>
      </w:tblGrid>
      <w:tr w:rsidR="002868F4">
        <w:tc>
          <w:tcPr>
            <w:tcW w:w="9015" w:type="dxa"/>
            <w:gridSpan w:val="4"/>
          </w:tcPr>
          <w:p w:rsidR="002868F4" w:rsidRDefault="002868F4">
            <w:pPr>
              <w:autoSpaceDE w:val="0"/>
              <w:autoSpaceDN w:val="0"/>
              <w:adjustRightInd w:val="0"/>
              <w:rPr>
                <w:rFonts w:cs="Times New Roman"/>
                <w:sz w:val="24"/>
                <w:szCs w:val="24"/>
              </w:rPr>
            </w:pPr>
            <w:r>
              <w:rPr>
                <w:rFonts w:cs="Times New Roman"/>
                <w:sz w:val="24"/>
                <w:szCs w:val="24"/>
              </w:rPr>
              <w:t>Руководитель</w:t>
            </w:r>
          </w:p>
          <w:p w:rsidR="002868F4" w:rsidRDefault="002868F4">
            <w:pPr>
              <w:autoSpaceDE w:val="0"/>
              <w:autoSpaceDN w:val="0"/>
              <w:adjustRightInd w:val="0"/>
              <w:rPr>
                <w:rFonts w:cs="Times New Roman"/>
                <w:sz w:val="24"/>
                <w:szCs w:val="24"/>
              </w:rPr>
            </w:pPr>
            <w:r>
              <w:rPr>
                <w:rFonts w:cs="Times New Roman"/>
                <w:sz w:val="24"/>
                <w:szCs w:val="24"/>
              </w:rPr>
              <w:t>получателя субсидии</w:t>
            </w:r>
          </w:p>
        </w:tc>
      </w:tr>
      <w:tr w:rsidR="002868F4">
        <w:tc>
          <w:tcPr>
            <w:tcW w:w="2835" w:type="dxa"/>
          </w:tcPr>
          <w:p w:rsidR="002868F4" w:rsidRDefault="002868F4">
            <w:pPr>
              <w:autoSpaceDE w:val="0"/>
              <w:autoSpaceDN w:val="0"/>
              <w:adjustRightInd w:val="0"/>
              <w:jc w:val="center"/>
              <w:rPr>
                <w:rFonts w:cs="Times New Roman"/>
                <w:sz w:val="24"/>
                <w:szCs w:val="24"/>
              </w:rPr>
            </w:pPr>
            <w:r>
              <w:rPr>
                <w:rFonts w:cs="Times New Roman"/>
                <w:sz w:val="24"/>
                <w:szCs w:val="24"/>
              </w:rPr>
              <w:t>____________</w:t>
            </w:r>
          </w:p>
          <w:p w:rsidR="002868F4" w:rsidRDefault="002868F4">
            <w:pPr>
              <w:autoSpaceDE w:val="0"/>
              <w:autoSpaceDN w:val="0"/>
              <w:adjustRightInd w:val="0"/>
              <w:jc w:val="center"/>
              <w:rPr>
                <w:rFonts w:cs="Times New Roman"/>
                <w:sz w:val="24"/>
                <w:szCs w:val="24"/>
              </w:rPr>
            </w:pPr>
            <w:r>
              <w:rPr>
                <w:rFonts w:cs="Times New Roman"/>
                <w:sz w:val="24"/>
                <w:szCs w:val="24"/>
              </w:rPr>
              <w:t>(подпись)</w:t>
            </w:r>
          </w:p>
        </w:tc>
        <w:tc>
          <w:tcPr>
            <w:tcW w:w="2381" w:type="dxa"/>
          </w:tcPr>
          <w:p w:rsidR="002868F4" w:rsidRDefault="002868F4">
            <w:pPr>
              <w:autoSpaceDE w:val="0"/>
              <w:autoSpaceDN w:val="0"/>
              <w:adjustRightInd w:val="0"/>
              <w:jc w:val="center"/>
              <w:rPr>
                <w:rFonts w:cs="Times New Roman"/>
                <w:sz w:val="24"/>
                <w:szCs w:val="24"/>
              </w:rPr>
            </w:pPr>
            <w:r>
              <w:rPr>
                <w:rFonts w:cs="Times New Roman"/>
                <w:sz w:val="24"/>
                <w:szCs w:val="24"/>
              </w:rPr>
              <w:t>______________</w:t>
            </w:r>
          </w:p>
          <w:p w:rsidR="002868F4" w:rsidRDefault="002868F4">
            <w:pPr>
              <w:autoSpaceDE w:val="0"/>
              <w:autoSpaceDN w:val="0"/>
              <w:adjustRightInd w:val="0"/>
              <w:jc w:val="center"/>
              <w:rPr>
                <w:rFonts w:cs="Times New Roman"/>
                <w:sz w:val="24"/>
                <w:szCs w:val="24"/>
              </w:rPr>
            </w:pPr>
            <w:r>
              <w:rPr>
                <w:rFonts w:cs="Times New Roman"/>
                <w:sz w:val="24"/>
                <w:szCs w:val="24"/>
              </w:rPr>
              <w:t>Ф.И.О.</w:t>
            </w:r>
          </w:p>
        </w:tc>
        <w:tc>
          <w:tcPr>
            <w:tcW w:w="3799" w:type="dxa"/>
            <w:gridSpan w:val="2"/>
          </w:tcPr>
          <w:p w:rsidR="002868F4" w:rsidRDefault="002868F4">
            <w:pPr>
              <w:autoSpaceDE w:val="0"/>
              <w:autoSpaceDN w:val="0"/>
              <w:adjustRightInd w:val="0"/>
              <w:jc w:val="left"/>
              <w:rPr>
                <w:rFonts w:cs="Times New Roman"/>
                <w:sz w:val="24"/>
                <w:szCs w:val="24"/>
              </w:rPr>
            </w:pPr>
          </w:p>
        </w:tc>
      </w:tr>
      <w:tr w:rsidR="002868F4">
        <w:tc>
          <w:tcPr>
            <w:tcW w:w="2835" w:type="dxa"/>
          </w:tcPr>
          <w:p w:rsidR="002868F4" w:rsidRDefault="002868F4">
            <w:pPr>
              <w:autoSpaceDE w:val="0"/>
              <w:autoSpaceDN w:val="0"/>
              <w:adjustRightInd w:val="0"/>
              <w:jc w:val="center"/>
              <w:rPr>
                <w:rFonts w:cs="Times New Roman"/>
                <w:sz w:val="24"/>
                <w:szCs w:val="24"/>
              </w:rPr>
            </w:pPr>
            <w:r>
              <w:rPr>
                <w:rFonts w:cs="Times New Roman"/>
                <w:sz w:val="24"/>
                <w:szCs w:val="24"/>
              </w:rPr>
              <w:t>м.п.</w:t>
            </w:r>
          </w:p>
          <w:p w:rsidR="002868F4" w:rsidRDefault="002868F4">
            <w:pPr>
              <w:autoSpaceDE w:val="0"/>
              <w:autoSpaceDN w:val="0"/>
              <w:adjustRightInd w:val="0"/>
              <w:jc w:val="center"/>
              <w:rPr>
                <w:rFonts w:cs="Times New Roman"/>
                <w:sz w:val="24"/>
                <w:szCs w:val="24"/>
              </w:rPr>
            </w:pPr>
            <w:r>
              <w:rPr>
                <w:rFonts w:cs="Times New Roman"/>
                <w:sz w:val="24"/>
                <w:szCs w:val="24"/>
              </w:rPr>
              <w:t>(при наличии)</w:t>
            </w:r>
          </w:p>
        </w:tc>
        <w:tc>
          <w:tcPr>
            <w:tcW w:w="2381" w:type="dxa"/>
          </w:tcPr>
          <w:p w:rsidR="002868F4" w:rsidRDefault="002868F4">
            <w:pPr>
              <w:autoSpaceDE w:val="0"/>
              <w:autoSpaceDN w:val="0"/>
              <w:adjustRightInd w:val="0"/>
              <w:jc w:val="center"/>
              <w:rPr>
                <w:rFonts w:cs="Times New Roman"/>
                <w:sz w:val="24"/>
                <w:szCs w:val="24"/>
              </w:rPr>
            </w:pPr>
            <w:r>
              <w:rPr>
                <w:rFonts w:cs="Times New Roman"/>
                <w:sz w:val="24"/>
                <w:szCs w:val="24"/>
              </w:rPr>
              <w:t>«__» ________ 20__ г.</w:t>
            </w:r>
          </w:p>
        </w:tc>
        <w:tc>
          <w:tcPr>
            <w:tcW w:w="3799" w:type="dxa"/>
            <w:gridSpan w:val="2"/>
          </w:tcPr>
          <w:p w:rsidR="002868F4" w:rsidRDefault="002868F4">
            <w:pPr>
              <w:autoSpaceDE w:val="0"/>
              <w:autoSpaceDN w:val="0"/>
              <w:adjustRightInd w:val="0"/>
              <w:jc w:val="left"/>
              <w:rPr>
                <w:rFonts w:cs="Times New Roman"/>
                <w:sz w:val="24"/>
                <w:szCs w:val="24"/>
              </w:rPr>
            </w:pPr>
          </w:p>
        </w:tc>
      </w:tr>
      <w:tr w:rsidR="002868F4">
        <w:tc>
          <w:tcPr>
            <w:tcW w:w="5216" w:type="dxa"/>
            <w:gridSpan w:val="2"/>
          </w:tcPr>
          <w:p w:rsidR="002868F4" w:rsidRDefault="002868F4">
            <w:pPr>
              <w:autoSpaceDE w:val="0"/>
              <w:autoSpaceDN w:val="0"/>
              <w:adjustRightInd w:val="0"/>
              <w:jc w:val="left"/>
              <w:rPr>
                <w:rFonts w:cs="Times New Roman"/>
                <w:sz w:val="24"/>
                <w:szCs w:val="24"/>
              </w:rPr>
            </w:pPr>
            <w:r>
              <w:rPr>
                <w:rFonts w:cs="Times New Roman"/>
                <w:sz w:val="24"/>
                <w:szCs w:val="24"/>
              </w:rPr>
              <w:t>Руководитель департамента аграрной политики Воронежской области (или лицо, им уполномоченное)</w:t>
            </w:r>
          </w:p>
        </w:tc>
        <w:tc>
          <w:tcPr>
            <w:tcW w:w="1701" w:type="dxa"/>
          </w:tcPr>
          <w:p w:rsidR="002868F4" w:rsidRDefault="002868F4">
            <w:pPr>
              <w:autoSpaceDE w:val="0"/>
              <w:autoSpaceDN w:val="0"/>
              <w:adjustRightInd w:val="0"/>
              <w:jc w:val="center"/>
              <w:rPr>
                <w:rFonts w:cs="Times New Roman"/>
                <w:sz w:val="24"/>
                <w:szCs w:val="24"/>
              </w:rPr>
            </w:pPr>
            <w:r>
              <w:rPr>
                <w:rFonts w:cs="Times New Roman"/>
                <w:sz w:val="24"/>
                <w:szCs w:val="24"/>
              </w:rPr>
              <w:t>___________</w:t>
            </w:r>
          </w:p>
          <w:p w:rsidR="002868F4" w:rsidRDefault="002868F4">
            <w:pPr>
              <w:autoSpaceDE w:val="0"/>
              <w:autoSpaceDN w:val="0"/>
              <w:adjustRightInd w:val="0"/>
              <w:jc w:val="center"/>
              <w:rPr>
                <w:rFonts w:cs="Times New Roman"/>
                <w:sz w:val="24"/>
                <w:szCs w:val="24"/>
              </w:rPr>
            </w:pPr>
            <w:r>
              <w:rPr>
                <w:rFonts w:cs="Times New Roman"/>
                <w:sz w:val="24"/>
                <w:szCs w:val="24"/>
              </w:rPr>
              <w:t>(подпись)</w:t>
            </w:r>
          </w:p>
        </w:tc>
        <w:tc>
          <w:tcPr>
            <w:tcW w:w="2098" w:type="dxa"/>
          </w:tcPr>
          <w:p w:rsidR="002868F4" w:rsidRDefault="002868F4">
            <w:pPr>
              <w:autoSpaceDE w:val="0"/>
              <w:autoSpaceDN w:val="0"/>
              <w:adjustRightInd w:val="0"/>
              <w:jc w:val="center"/>
              <w:rPr>
                <w:rFonts w:cs="Times New Roman"/>
                <w:sz w:val="24"/>
                <w:szCs w:val="24"/>
              </w:rPr>
            </w:pPr>
            <w:r>
              <w:rPr>
                <w:rFonts w:cs="Times New Roman"/>
                <w:sz w:val="24"/>
                <w:szCs w:val="24"/>
              </w:rPr>
              <w:t>_______________</w:t>
            </w:r>
          </w:p>
          <w:p w:rsidR="002868F4" w:rsidRDefault="002868F4">
            <w:pPr>
              <w:autoSpaceDE w:val="0"/>
              <w:autoSpaceDN w:val="0"/>
              <w:adjustRightInd w:val="0"/>
              <w:jc w:val="center"/>
              <w:rPr>
                <w:rFonts w:cs="Times New Roman"/>
                <w:sz w:val="24"/>
                <w:szCs w:val="24"/>
              </w:rPr>
            </w:pPr>
            <w:r>
              <w:rPr>
                <w:rFonts w:cs="Times New Roman"/>
                <w:sz w:val="24"/>
                <w:szCs w:val="24"/>
              </w:rPr>
              <w:t>(Ф.И.О.)</w:t>
            </w:r>
          </w:p>
        </w:tc>
      </w:tr>
      <w:tr w:rsidR="002868F4">
        <w:tc>
          <w:tcPr>
            <w:tcW w:w="5216" w:type="dxa"/>
            <w:gridSpan w:val="2"/>
          </w:tcPr>
          <w:p w:rsidR="002868F4" w:rsidRDefault="002868F4">
            <w:pPr>
              <w:autoSpaceDE w:val="0"/>
              <w:autoSpaceDN w:val="0"/>
              <w:adjustRightInd w:val="0"/>
              <w:ind w:firstLine="540"/>
              <w:rPr>
                <w:rFonts w:cs="Times New Roman"/>
                <w:sz w:val="24"/>
                <w:szCs w:val="24"/>
              </w:rPr>
            </w:pPr>
            <w:r>
              <w:rPr>
                <w:rFonts w:cs="Times New Roman"/>
                <w:sz w:val="24"/>
                <w:szCs w:val="24"/>
              </w:rPr>
              <w:t>м.п «___»_____________ 20 ____ г.</w:t>
            </w:r>
          </w:p>
          <w:p w:rsidR="002868F4" w:rsidRDefault="002868F4">
            <w:pPr>
              <w:autoSpaceDE w:val="0"/>
              <w:autoSpaceDN w:val="0"/>
              <w:adjustRightInd w:val="0"/>
              <w:jc w:val="left"/>
              <w:rPr>
                <w:rFonts w:cs="Times New Roman"/>
                <w:sz w:val="24"/>
                <w:szCs w:val="24"/>
              </w:rPr>
            </w:pPr>
            <w:r>
              <w:rPr>
                <w:rFonts w:cs="Times New Roman"/>
                <w:sz w:val="24"/>
                <w:szCs w:val="24"/>
              </w:rPr>
              <w:t>(при наличии)</w:t>
            </w:r>
          </w:p>
        </w:tc>
        <w:tc>
          <w:tcPr>
            <w:tcW w:w="1701" w:type="dxa"/>
          </w:tcPr>
          <w:p w:rsidR="002868F4" w:rsidRDefault="002868F4">
            <w:pPr>
              <w:autoSpaceDE w:val="0"/>
              <w:autoSpaceDN w:val="0"/>
              <w:adjustRightInd w:val="0"/>
              <w:jc w:val="left"/>
              <w:rPr>
                <w:rFonts w:cs="Times New Roman"/>
                <w:sz w:val="24"/>
                <w:szCs w:val="24"/>
              </w:rPr>
            </w:pPr>
          </w:p>
        </w:tc>
        <w:tc>
          <w:tcPr>
            <w:tcW w:w="2098" w:type="dxa"/>
          </w:tcPr>
          <w:p w:rsidR="002868F4" w:rsidRDefault="002868F4">
            <w:pPr>
              <w:autoSpaceDE w:val="0"/>
              <w:autoSpaceDN w:val="0"/>
              <w:adjustRightInd w:val="0"/>
              <w:jc w:val="left"/>
              <w:rPr>
                <w:rFonts w:cs="Times New Roman"/>
                <w:sz w:val="24"/>
                <w:szCs w:val="24"/>
              </w:rPr>
            </w:pPr>
          </w:p>
        </w:tc>
      </w:tr>
    </w:tbl>
    <w:p w:rsidR="008C4EC3" w:rsidRPr="00006457" w:rsidRDefault="008C4EC3" w:rsidP="008C4EC3">
      <w:pPr>
        <w:autoSpaceDE w:val="0"/>
        <w:autoSpaceDN w:val="0"/>
        <w:adjustRightInd w:val="0"/>
        <w:ind w:firstLine="540"/>
        <w:rPr>
          <w:rFonts w:cs="Times New Roman"/>
          <w:bCs/>
          <w:szCs w:val="28"/>
        </w:rPr>
      </w:pPr>
    </w:p>
    <w:p w:rsidR="00006457" w:rsidRDefault="00006457">
      <w:pPr>
        <w:spacing w:after="200" w:line="276" w:lineRule="auto"/>
        <w:jc w:val="left"/>
        <w:rPr>
          <w:rFonts w:cs="Times New Roman"/>
          <w:bCs/>
          <w:szCs w:val="28"/>
        </w:rPr>
      </w:pPr>
      <w:r>
        <w:rPr>
          <w:rFonts w:cs="Times New Roman"/>
          <w:bCs/>
          <w:szCs w:val="28"/>
        </w:rPr>
        <w:br w:type="page"/>
      </w:r>
    </w:p>
    <w:p w:rsidR="008C4EC3" w:rsidRPr="00006457" w:rsidRDefault="008C4EC3" w:rsidP="008C4EC3">
      <w:pPr>
        <w:autoSpaceDE w:val="0"/>
        <w:autoSpaceDN w:val="0"/>
        <w:adjustRightInd w:val="0"/>
        <w:jc w:val="right"/>
        <w:outlineLvl w:val="0"/>
        <w:rPr>
          <w:rFonts w:cs="Times New Roman"/>
          <w:bCs/>
          <w:szCs w:val="28"/>
        </w:rPr>
      </w:pPr>
      <w:r w:rsidRPr="00006457">
        <w:rPr>
          <w:rFonts w:cs="Times New Roman"/>
          <w:bCs/>
          <w:szCs w:val="28"/>
        </w:rPr>
        <w:lastRenderedPageBreak/>
        <w:t xml:space="preserve">Приложение </w:t>
      </w:r>
      <w:r w:rsidR="0032438E">
        <w:rPr>
          <w:rFonts w:cs="Times New Roman"/>
          <w:bCs/>
          <w:szCs w:val="28"/>
        </w:rPr>
        <w:t>№</w:t>
      </w:r>
      <w:r w:rsidRPr="00006457">
        <w:rPr>
          <w:rFonts w:cs="Times New Roman"/>
          <w:bCs/>
          <w:szCs w:val="28"/>
        </w:rPr>
        <w:t xml:space="preserve"> 7</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к Порядку</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предоставления субсидий из областного бюджета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сельскохозяйственным товаропроизводителям</w:t>
      </w:r>
    </w:p>
    <w:p w:rsidR="008C4EC3" w:rsidRPr="00006457" w:rsidRDefault="00F63566" w:rsidP="008C4EC3">
      <w:pPr>
        <w:autoSpaceDE w:val="0"/>
        <w:autoSpaceDN w:val="0"/>
        <w:adjustRightInd w:val="0"/>
        <w:jc w:val="right"/>
        <w:rPr>
          <w:rFonts w:cs="Times New Roman"/>
          <w:bCs/>
          <w:szCs w:val="28"/>
        </w:rPr>
      </w:pPr>
      <w:r>
        <w:rPr>
          <w:rFonts w:cs="Times New Roman"/>
          <w:bCs/>
          <w:szCs w:val="28"/>
        </w:rPr>
        <w:t>(</w:t>
      </w:r>
      <w:r w:rsidR="008C4EC3" w:rsidRPr="00006457">
        <w:rPr>
          <w:rFonts w:cs="Times New Roman"/>
          <w:bCs/>
          <w:szCs w:val="28"/>
        </w:rPr>
        <w:t>за исключением граждан, ведущих личное</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подсобное хозяйство, и сельскохозяйственных</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кредитных потребительских кооперативов</w:t>
      </w:r>
      <w:r w:rsidR="00F63566">
        <w:rPr>
          <w:rFonts w:cs="Times New Roman"/>
          <w:bCs/>
          <w:szCs w:val="28"/>
        </w:rPr>
        <w:t>)</w:t>
      </w:r>
      <w:r w:rsidRPr="00006457">
        <w:rPr>
          <w:rFonts w:cs="Times New Roman"/>
          <w:bCs/>
          <w:szCs w:val="28"/>
        </w:rPr>
        <w:t>,</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включенны</w:t>
      </w:r>
      <w:r w:rsidR="008E64CA">
        <w:rPr>
          <w:rFonts w:cs="Times New Roman"/>
          <w:bCs/>
          <w:szCs w:val="28"/>
        </w:rPr>
        <w:t>м</w:t>
      </w:r>
      <w:r w:rsidRPr="00006457">
        <w:rPr>
          <w:rFonts w:cs="Times New Roman"/>
          <w:bCs/>
          <w:szCs w:val="28"/>
        </w:rPr>
        <w:t xml:space="preserve"> в единый реестр субъектов</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малого и среднего предпринимательства,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отвечающим критериям отнесения</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к субъектам малого предпринимательства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в соответствии с Федеральным законом</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 xml:space="preserve">от 24.07.2007 </w:t>
      </w:r>
      <w:r w:rsidR="0032438E">
        <w:rPr>
          <w:rFonts w:cs="Times New Roman"/>
          <w:bCs/>
          <w:szCs w:val="28"/>
        </w:rPr>
        <w:t>№</w:t>
      </w:r>
      <w:r w:rsidRPr="00006457">
        <w:rPr>
          <w:rFonts w:cs="Times New Roman"/>
          <w:bCs/>
          <w:szCs w:val="28"/>
        </w:rPr>
        <w:t xml:space="preserve"> 209-ФЗ </w:t>
      </w:r>
      <w:r w:rsidR="00006457">
        <w:rPr>
          <w:rFonts w:cs="Times New Roman"/>
          <w:bCs/>
          <w:szCs w:val="28"/>
        </w:rPr>
        <w:t>«</w:t>
      </w:r>
      <w:r w:rsidRPr="00006457">
        <w:rPr>
          <w:rFonts w:cs="Times New Roman"/>
          <w:bCs/>
          <w:szCs w:val="28"/>
        </w:rPr>
        <w:t>О развитии малого</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и среднего предпринимательства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в Российской Федерации</w:t>
      </w:r>
      <w:r w:rsidR="00006457">
        <w:rPr>
          <w:rFonts w:cs="Times New Roman"/>
          <w:bCs/>
          <w:szCs w:val="28"/>
        </w:rPr>
        <w:t>»</w:t>
      </w:r>
      <w:r w:rsidRPr="00006457">
        <w:rPr>
          <w:rFonts w:cs="Times New Roman"/>
          <w:bCs/>
          <w:szCs w:val="28"/>
        </w:rPr>
        <w:t>, на возмещение</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части затрат на проведение</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агротехнологических работ, повышение</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уровня экологической безопасности</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сельскохозяйственного производства,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а также на повышение плодородия и качества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почв, занятых зерновыми, зернобобовыми,</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масличными (за исключением рапса и сои),</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кормовыми сельскохозяйственными</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культурами, а также картофелем</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и овощными культурами открытого грунта</w:t>
      </w:r>
    </w:p>
    <w:p w:rsidR="008C4EC3" w:rsidRDefault="008C4EC3" w:rsidP="00F63566">
      <w:pPr>
        <w:autoSpaceDE w:val="0"/>
        <w:autoSpaceDN w:val="0"/>
        <w:adjustRightInd w:val="0"/>
        <w:rPr>
          <w:rFonts w:cs="Times New Roman"/>
          <w:bCs/>
          <w:szCs w:val="28"/>
        </w:rPr>
      </w:pPr>
    </w:p>
    <w:p w:rsidR="00F63566" w:rsidRDefault="00F63566" w:rsidP="00F63566">
      <w:pPr>
        <w:autoSpaceDE w:val="0"/>
        <w:autoSpaceDN w:val="0"/>
        <w:adjustRightInd w:val="0"/>
        <w:jc w:val="center"/>
        <w:rPr>
          <w:rFonts w:cs="Times New Roman"/>
          <w:szCs w:val="28"/>
        </w:rPr>
      </w:pPr>
      <w:r>
        <w:rPr>
          <w:rFonts w:cs="Times New Roman"/>
          <w:szCs w:val="28"/>
        </w:rPr>
        <w:t>Сведения о затратах, направленных</w:t>
      </w:r>
    </w:p>
    <w:p w:rsidR="00F63566" w:rsidRDefault="00F63566" w:rsidP="00F63566">
      <w:pPr>
        <w:autoSpaceDE w:val="0"/>
        <w:autoSpaceDN w:val="0"/>
        <w:adjustRightInd w:val="0"/>
        <w:jc w:val="center"/>
        <w:rPr>
          <w:rFonts w:cs="Times New Roman"/>
          <w:szCs w:val="28"/>
        </w:rPr>
      </w:pPr>
      <w:r>
        <w:rPr>
          <w:rFonts w:cs="Times New Roman"/>
          <w:szCs w:val="28"/>
        </w:rPr>
        <w:t>на проведение агротехнологических работ, повышение уровня</w:t>
      </w:r>
    </w:p>
    <w:p w:rsidR="00F63566" w:rsidRDefault="00F63566" w:rsidP="00F63566">
      <w:pPr>
        <w:autoSpaceDE w:val="0"/>
        <w:autoSpaceDN w:val="0"/>
        <w:adjustRightInd w:val="0"/>
        <w:jc w:val="center"/>
        <w:rPr>
          <w:rFonts w:cs="Times New Roman"/>
          <w:szCs w:val="28"/>
        </w:rPr>
      </w:pPr>
      <w:r>
        <w:rPr>
          <w:rFonts w:cs="Times New Roman"/>
          <w:szCs w:val="28"/>
        </w:rPr>
        <w:t>экологической безопасности сельскохозяйственного</w:t>
      </w:r>
    </w:p>
    <w:p w:rsidR="00F63566" w:rsidRDefault="00F63566" w:rsidP="00F63566">
      <w:pPr>
        <w:autoSpaceDE w:val="0"/>
        <w:autoSpaceDN w:val="0"/>
        <w:adjustRightInd w:val="0"/>
        <w:jc w:val="center"/>
        <w:rPr>
          <w:rFonts w:cs="Times New Roman"/>
          <w:szCs w:val="28"/>
        </w:rPr>
      </w:pPr>
      <w:r>
        <w:rPr>
          <w:rFonts w:cs="Times New Roman"/>
          <w:szCs w:val="28"/>
        </w:rPr>
        <w:t>производства, а также на повышение плодородия и качества</w:t>
      </w:r>
    </w:p>
    <w:p w:rsidR="00F63566" w:rsidRDefault="00F63566" w:rsidP="00F63566">
      <w:pPr>
        <w:autoSpaceDE w:val="0"/>
        <w:autoSpaceDN w:val="0"/>
        <w:adjustRightInd w:val="0"/>
        <w:jc w:val="center"/>
        <w:rPr>
          <w:rFonts w:cs="Times New Roman"/>
          <w:szCs w:val="28"/>
        </w:rPr>
      </w:pPr>
      <w:r>
        <w:rPr>
          <w:rFonts w:cs="Times New Roman"/>
          <w:szCs w:val="28"/>
        </w:rPr>
        <w:t>почв, занятых картофелем и овощными культурами открытого</w:t>
      </w:r>
    </w:p>
    <w:p w:rsidR="00F63566" w:rsidRDefault="00F63566" w:rsidP="00F63566">
      <w:pPr>
        <w:autoSpaceDE w:val="0"/>
        <w:autoSpaceDN w:val="0"/>
        <w:adjustRightInd w:val="0"/>
        <w:jc w:val="center"/>
        <w:rPr>
          <w:rFonts w:cs="Times New Roman"/>
          <w:szCs w:val="28"/>
        </w:rPr>
      </w:pPr>
      <w:r>
        <w:rPr>
          <w:rFonts w:cs="Times New Roman"/>
          <w:szCs w:val="28"/>
        </w:rPr>
        <w:t>грунта,</w:t>
      </w:r>
    </w:p>
    <w:p w:rsidR="00F63566" w:rsidRDefault="00F63566" w:rsidP="00F63566">
      <w:pPr>
        <w:autoSpaceDE w:val="0"/>
        <w:autoSpaceDN w:val="0"/>
        <w:adjustRightInd w:val="0"/>
        <w:jc w:val="center"/>
        <w:rPr>
          <w:rFonts w:cs="Times New Roman"/>
          <w:szCs w:val="28"/>
        </w:rPr>
      </w:pPr>
      <w:r>
        <w:rPr>
          <w:rFonts w:cs="Times New Roman"/>
          <w:szCs w:val="28"/>
        </w:rPr>
        <w:t>по _________________________________________________________</w:t>
      </w:r>
    </w:p>
    <w:p w:rsidR="00F63566" w:rsidRDefault="00F63566" w:rsidP="00F63566">
      <w:pPr>
        <w:autoSpaceDE w:val="0"/>
        <w:autoSpaceDN w:val="0"/>
        <w:adjustRightInd w:val="0"/>
        <w:jc w:val="center"/>
        <w:rPr>
          <w:rFonts w:cs="Times New Roman"/>
          <w:szCs w:val="28"/>
        </w:rPr>
      </w:pPr>
      <w:r>
        <w:rPr>
          <w:rFonts w:cs="Times New Roman"/>
          <w:szCs w:val="28"/>
        </w:rPr>
        <w:t>(наименование получателя субсидии)</w:t>
      </w:r>
    </w:p>
    <w:p w:rsidR="00F63566" w:rsidRDefault="00F63566" w:rsidP="00F63566">
      <w:pPr>
        <w:autoSpaceDE w:val="0"/>
        <w:autoSpaceDN w:val="0"/>
        <w:adjustRightInd w:val="0"/>
        <w:ind w:firstLine="540"/>
        <w:outlineLvl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85"/>
        <w:gridCol w:w="4252"/>
      </w:tblGrid>
      <w:tr w:rsidR="00F63566" w:rsidRPr="00F63566">
        <w:tc>
          <w:tcPr>
            <w:tcW w:w="4785"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r w:rsidRPr="00F63566">
              <w:rPr>
                <w:rFonts w:cs="Times New Roman"/>
                <w:sz w:val="24"/>
                <w:szCs w:val="24"/>
              </w:rPr>
              <w:t>Культура</w:t>
            </w:r>
          </w:p>
        </w:tc>
        <w:tc>
          <w:tcPr>
            <w:tcW w:w="4252"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p>
        </w:tc>
      </w:tr>
      <w:tr w:rsidR="00F63566" w:rsidRPr="00F63566">
        <w:tc>
          <w:tcPr>
            <w:tcW w:w="4785"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Затраты на производство сельскохозяйственных культур</w:t>
            </w:r>
          </w:p>
        </w:tc>
        <w:tc>
          <w:tcPr>
            <w:tcW w:w="4252"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Сумма, руб.</w:t>
            </w:r>
          </w:p>
        </w:tc>
      </w:tr>
      <w:tr w:rsidR="00F63566" w:rsidRPr="00F63566">
        <w:tc>
          <w:tcPr>
            <w:tcW w:w="4785"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r w:rsidRPr="00F63566">
              <w:rPr>
                <w:rFonts w:cs="Times New Roman"/>
                <w:sz w:val="24"/>
                <w:szCs w:val="24"/>
              </w:rPr>
              <w:t>Обработка почвы</w:t>
            </w:r>
          </w:p>
        </w:tc>
        <w:tc>
          <w:tcPr>
            <w:tcW w:w="4252"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p>
        </w:tc>
      </w:tr>
      <w:tr w:rsidR="00F63566" w:rsidRPr="00F63566">
        <w:tc>
          <w:tcPr>
            <w:tcW w:w="4785"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r w:rsidRPr="00F63566">
              <w:rPr>
                <w:rFonts w:cs="Times New Roman"/>
                <w:sz w:val="24"/>
                <w:szCs w:val="24"/>
              </w:rPr>
              <w:t>Внесение минеральных удобрений</w:t>
            </w:r>
          </w:p>
        </w:tc>
        <w:tc>
          <w:tcPr>
            <w:tcW w:w="4252"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p>
        </w:tc>
      </w:tr>
      <w:tr w:rsidR="00F63566" w:rsidRPr="00F63566">
        <w:tc>
          <w:tcPr>
            <w:tcW w:w="4785"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r w:rsidRPr="00F63566">
              <w:rPr>
                <w:rFonts w:cs="Times New Roman"/>
                <w:sz w:val="24"/>
                <w:szCs w:val="24"/>
              </w:rPr>
              <w:t>Стоимость семян (покупных)</w:t>
            </w:r>
          </w:p>
        </w:tc>
        <w:tc>
          <w:tcPr>
            <w:tcW w:w="4252"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p>
        </w:tc>
      </w:tr>
      <w:tr w:rsidR="00F63566" w:rsidRPr="00F63566">
        <w:tc>
          <w:tcPr>
            <w:tcW w:w="4785"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r w:rsidRPr="00F63566">
              <w:rPr>
                <w:rFonts w:cs="Times New Roman"/>
                <w:sz w:val="24"/>
                <w:szCs w:val="24"/>
              </w:rPr>
              <w:lastRenderedPageBreak/>
              <w:t>Подготовка семян и посадочного материала</w:t>
            </w:r>
          </w:p>
        </w:tc>
        <w:tc>
          <w:tcPr>
            <w:tcW w:w="4252"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p>
        </w:tc>
      </w:tr>
      <w:tr w:rsidR="00F63566" w:rsidRPr="00F63566">
        <w:tc>
          <w:tcPr>
            <w:tcW w:w="4785"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r w:rsidRPr="00F63566">
              <w:rPr>
                <w:rFonts w:cs="Times New Roman"/>
                <w:sz w:val="24"/>
                <w:szCs w:val="24"/>
              </w:rPr>
              <w:t>Посев и (или) посадка семян или посадочного материала</w:t>
            </w:r>
          </w:p>
        </w:tc>
        <w:tc>
          <w:tcPr>
            <w:tcW w:w="4252"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p>
        </w:tc>
      </w:tr>
      <w:tr w:rsidR="00F63566" w:rsidRPr="00F63566">
        <w:tc>
          <w:tcPr>
            <w:tcW w:w="4785"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r w:rsidRPr="00F63566">
              <w:rPr>
                <w:rFonts w:cs="Times New Roman"/>
                <w:sz w:val="24"/>
                <w:szCs w:val="24"/>
              </w:rPr>
              <w:t>Уход за посевами</w:t>
            </w:r>
          </w:p>
        </w:tc>
        <w:tc>
          <w:tcPr>
            <w:tcW w:w="4252"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p>
        </w:tc>
      </w:tr>
      <w:tr w:rsidR="00F63566" w:rsidRPr="00F63566">
        <w:tc>
          <w:tcPr>
            <w:tcW w:w="4785"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r w:rsidRPr="00F63566">
              <w:rPr>
                <w:rFonts w:cs="Times New Roman"/>
                <w:sz w:val="24"/>
                <w:szCs w:val="24"/>
              </w:rPr>
              <w:t>Обработка посевов средствами защиты растений</w:t>
            </w:r>
          </w:p>
        </w:tc>
        <w:tc>
          <w:tcPr>
            <w:tcW w:w="4252"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p>
        </w:tc>
      </w:tr>
      <w:tr w:rsidR="00F63566" w:rsidRPr="00F63566">
        <w:tc>
          <w:tcPr>
            <w:tcW w:w="4785"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r w:rsidRPr="00F63566">
              <w:rPr>
                <w:rFonts w:cs="Times New Roman"/>
                <w:sz w:val="24"/>
                <w:szCs w:val="24"/>
              </w:rPr>
              <w:t>Уборка урожая</w:t>
            </w:r>
          </w:p>
        </w:tc>
        <w:tc>
          <w:tcPr>
            <w:tcW w:w="4252"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p>
        </w:tc>
      </w:tr>
      <w:tr w:rsidR="00F63566" w:rsidRPr="00F63566">
        <w:tc>
          <w:tcPr>
            <w:tcW w:w="4785"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right"/>
              <w:rPr>
                <w:rFonts w:cs="Times New Roman"/>
                <w:sz w:val="24"/>
                <w:szCs w:val="24"/>
              </w:rPr>
            </w:pPr>
            <w:r w:rsidRPr="00F63566">
              <w:rPr>
                <w:rFonts w:cs="Times New Roman"/>
                <w:sz w:val="24"/>
                <w:szCs w:val="24"/>
              </w:rPr>
              <w:t>ВСЕГО затрат</w:t>
            </w:r>
          </w:p>
        </w:tc>
        <w:tc>
          <w:tcPr>
            <w:tcW w:w="4252"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p>
        </w:tc>
      </w:tr>
    </w:tbl>
    <w:p w:rsidR="00F63566" w:rsidRPr="00F63566" w:rsidRDefault="00F63566" w:rsidP="00F63566">
      <w:pPr>
        <w:autoSpaceDE w:val="0"/>
        <w:autoSpaceDN w:val="0"/>
        <w:adjustRightInd w:val="0"/>
        <w:ind w:firstLine="540"/>
        <w:rPr>
          <w:rFonts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0"/>
        <w:gridCol w:w="2522"/>
      </w:tblGrid>
      <w:tr w:rsidR="00F63566" w:rsidRPr="00F63566">
        <w:tc>
          <w:tcPr>
            <w:tcW w:w="4322" w:type="dxa"/>
            <w:gridSpan w:val="2"/>
          </w:tcPr>
          <w:p w:rsidR="00F63566" w:rsidRPr="00F63566" w:rsidRDefault="00F63566">
            <w:pPr>
              <w:autoSpaceDE w:val="0"/>
              <w:autoSpaceDN w:val="0"/>
              <w:adjustRightInd w:val="0"/>
              <w:jc w:val="left"/>
              <w:rPr>
                <w:rFonts w:cs="Times New Roman"/>
                <w:sz w:val="24"/>
                <w:szCs w:val="24"/>
              </w:rPr>
            </w:pPr>
            <w:r w:rsidRPr="00F63566">
              <w:rPr>
                <w:rFonts w:cs="Times New Roman"/>
                <w:sz w:val="24"/>
                <w:szCs w:val="24"/>
              </w:rPr>
              <w:t>Руководитель</w:t>
            </w:r>
          </w:p>
          <w:p w:rsidR="00F63566" w:rsidRPr="00F63566" w:rsidRDefault="00F63566">
            <w:pPr>
              <w:autoSpaceDE w:val="0"/>
              <w:autoSpaceDN w:val="0"/>
              <w:adjustRightInd w:val="0"/>
              <w:jc w:val="left"/>
              <w:rPr>
                <w:rFonts w:cs="Times New Roman"/>
                <w:sz w:val="24"/>
                <w:szCs w:val="24"/>
              </w:rPr>
            </w:pPr>
            <w:r w:rsidRPr="00F63566">
              <w:rPr>
                <w:rFonts w:cs="Times New Roman"/>
                <w:sz w:val="24"/>
                <w:szCs w:val="24"/>
              </w:rPr>
              <w:t>получателя субсидии</w:t>
            </w:r>
          </w:p>
        </w:tc>
      </w:tr>
      <w:tr w:rsidR="00F63566" w:rsidRPr="00F63566">
        <w:tc>
          <w:tcPr>
            <w:tcW w:w="1800" w:type="dxa"/>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____________</w:t>
            </w:r>
          </w:p>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(подпись)</w:t>
            </w:r>
          </w:p>
        </w:tc>
        <w:tc>
          <w:tcPr>
            <w:tcW w:w="2522" w:type="dxa"/>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___________________</w:t>
            </w:r>
          </w:p>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Ф.И.О.</w:t>
            </w:r>
          </w:p>
        </w:tc>
      </w:tr>
      <w:tr w:rsidR="00F63566" w:rsidRPr="00F63566">
        <w:tc>
          <w:tcPr>
            <w:tcW w:w="4322" w:type="dxa"/>
            <w:gridSpan w:val="2"/>
          </w:tcPr>
          <w:p w:rsidR="00F63566" w:rsidRPr="00F63566" w:rsidRDefault="00F63566">
            <w:pPr>
              <w:autoSpaceDE w:val="0"/>
              <w:autoSpaceDN w:val="0"/>
              <w:adjustRightInd w:val="0"/>
              <w:ind w:firstLine="540"/>
              <w:rPr>
                <w:rFonts w:cs="Times New Roman"/>
                <w:sz w:val="24"/>
                <w:szCs w:val="24"/>
              </w:rPr>
            </w:pPr>
            <w:r w:rsidRPr="00F63566">
              <w:rPr>
                <w:rFonts w:cs="Times New Roman"/>
                <w:sz w:val="24"/>
                <w:szCs w:val="24"/>
              </w:rPr>
              <w:t xml:space="preserve">м.п. </w:t>
            </w:r>
            <w:r>
              <w:rPr>
                <w:rFonts w:cs="Times New Roman"/>
                <w:sz w:val="24"/>
                <w:szCs w:val="24"/>
              </w:rPr>
              <w:t>«</w:t>
            </w:r>
            <w:r w:rsidRPr="00F63566">
              <w:rPr>
                <w:rFonts w:cs="Times New Roman"/>
                <w:sz w:val="24"/>
                <w:szCs w:val="24"/>
              </w:rPr>
              <w:t>___</w:t>
            </w:r>
            <w:r>
              <w:rPr>
                <w:rFonts w:cs="Times New Roman"/>
                <w:sz w:val="24"/>
                <w:szCs w:val="24"/>
              </w:rPr>
              <w:t>»</w:t>
            </w:r>
            <w:r w:rsidRPr="00F63566">
              <w:rPr>
                <w:rFonts w:cs="Times New Roman"/>
                <w:sz w:val="24"/>
                <w:szCs w:val="24"/>
              </w:rPr>
              <w:t xml:space="preserve"> _____________ 20___ г.</w:t>
            </w:r>
          </w:p>
          <w:p w:rsidR="00F63566" w:rsidRPr="00F63566" w:rsidRDefault="00F63566">
            <w:pPr>
              <w:autoSpaceDE w:val="0"/>
              <w:autoSpaceDN w:val="0"/>
              <w:adjustRightInd w:val="0"/>
              <w:jc w:val="left"/>
              <w:rPr>
                <w:rFonts w:cs="Times New Roman"/>
                <w:sz w:val="24"/>
                <w:szCs w:val="24"/>
              </w:rPr>
            </w:pPr>
            <w:r w:rsidRPr="00F63566">
              <w:rPr>
                <w:rFonts w:cs="Times New Roman"/>
                <w:sz w:val="24"/>
                <w:szCs w:val="24"/>
              </w:rPr>
              <w:t>(при наличии)</w:t>
            </w:r>
          </w:p>
        </w:tc>
      </w:tr>
    </w:tbl>
    <w:p w:rsidR="00F63566" w:rsidRDefault="00F63566" w:rsidP="00F63566">
      <w:pPr>
        <w:autoSpaceDE w:val="0"/>
        <w:autoSpaceDN w:val="0"/>
        <w:adjustRightInd w:val="0"/>
        <w:rPr>
          <w:rFonts w:cs="Times New Roman"/>
          <w:bCs/>
          <w:szCs w:val="28"/>
        </w:rPr>
      </w:pPr>
    </w:p>
    <w:p w:rsidR="00F63566" w:rsidRDefault="00F63566">
      <w:pPr>
        <w:spacing w:after="200" w:line="276" w:lineRule="auto"/>
        <w:jc w:val="left"/>
        <w:rPr>
          <w:rFonts w:cs="Times New Roman"/>
          <w:bCs/>
          <w:szCs w:val="28"/>
        </w:rPr>
      </w:pPr>
      <w:r>
        <w:rPr>
          <w:rFonts w:cs="Times New Roman"/>
          <w:bCs/>
          <w:szCs w:val="28"/>
        </w:rPr>
        <w:br w:type="page"/>
      </w:r>
    </w:p>
    <w:p w:rsidR="00F63566" w:rsidRPr="00006457" w:rsidRDefault="00F63566" w:rsidP="00F63566">
      <w:pPr>
        <w:autoSpaceDE w:val="0"/>
        <w:autoSpaceDN w:val="0"/>
        <w:adjustRightInd w:val="0"/>
        <w:jc w:val="right"/>
        <w:outlineLvl w:val="0"/>
        <w:rPr>
          <w:rFonts w:cs="Times New Roman"/>
          <w:bCs/>
          <w:szCs w:val="28"/>
        </w:rPr>
      </w:pPr>
      <w:r w:rsidRPr="00006457">
        <w:rPr>
          <w:rFonts w:cs="Times New Roman"/>
          <w:bCs/>
          <w:szCs w:val="28"/>
        </w:rPr>
        <w:lastRenderedPageBreak/>
        <w:t xml:space="preserve">Приложение </w:t>
      </w:r>
      <w:r>
        <w:rPr>
          <w:rFonts w:cs="Times New Roman"/>
          <w:bCs/>
          <w:szCs w:val="28"/>
        </w:rPr>
        <w:t>№</w:t>
      </w:r>
      <w:r w:rsidRPr="00006457">
        <w:rPr>
          <w:rFonts w:cs="Times New Roman"/>
          <w:bCs/>
          <w:szCs w:val="28"/>
        </w:rPr>
        <w:t xml:space="preserve"> </w:t>
      </w:r>
      <w:r>
        <w:rPr>
          <w:rFonts w:cs="Times New Roman"/>
          <w:bCs/>
          <w:szCs w:val="28"/>
        </w:rPr>
        <w:t>8</w:t>
      </w:r>
    </w:p>
    <w:p w:rsidR="00F63566" w:rsidRPr="00006457" w:rsidRDefault="00F63566" w:rsidP="00F63566">
      <w:pPr>
        <w:autoSpaceDE w:val="0"/>
        <w:autoSpaceDN w:val="0"/>
        <w:adjustRightInd w:val="0"/>
        <w:jc w:val="right"/>
        <w:rPr>
          <w:rFonts w:cs="Times New Roman"/>
          <w:bCs/>
          <w:szCs w:val="28"/>
        </w:rPr>
      </w:pPr>
      <w:r w:rsidRPr="00006457">
        <w:rPr>
          <w:rFonts w:cs="Times New Roman"/>
          <w:bCs/>
          <w:szCs w:val="28"/>
        </w:rPr>
        <w:t>к Порядку</w:t>
      </w:r>
    </w:p>
    <w:p w:rsidR="00F63566" w:rsidRPr="00006457" w:rsidRDefault="00F63566" w:rsidP="00F63566">
      <w:pPr>
        <w:autoSpaceDE w:val="0"/>
        <w:autoSpaceDN w:val="0"/>
        <w:adjustRightInd w:val="0"/>
        <w:jc w:val="right"/>
        <w:rPr>
          <w:rFonts w:cs="Times New Roman"/>
          <w:bCs/>
          <w:szCs w:val="28"/>
        </w:rPr>
      </w:pPr>
      <w:r w:rsidRPr="00006457">
        <w:rPr>
          <w:rFonts w:cs="Times New Roman"/>
          <w:bCs/>
          <w:szCs w:val="28"/>
        </w:rPr>
        <w:t>предоставления субсидий из областного бюджета</w:t>
      </w:r>
    </w:p>
    <w:p w:rsidR="00F63566" w:rsidRPr="00006457" w:rsidRDefault="00F63566" w:rsidP="00F63566">
      <w:pPr>
        <w:autoSpaceDE w:val="0"/>
        <w:autoSpaceDN w:val="0"/>
        <w:adjustRightInd w:val="0"/>
        <w:jc w:val="right"/>
        <w:rPr>
          <w:rFonts w:cs="Times New Roman"/>
          <w:bCs/>
          <w:szCs w:val="28"/>
        </w:rPr>
      </w:pPr>
      <w:r w:rsidRPr="00006457">
        <w:rPr>
          <w:rFonts w:cs="Times New Roman"/>
          <w:bCs/>
          <w:szCs w:val="28"/>
        </w:rPr>
        <w:t>сельскохозяйственным товаропроизводителям</w:t>
      </w:r>
    </w:p>
    <w:p w:rsidR="00F63566" w:rsidRPr="00006457" w:rsidRDefault="00F63566" w:rsidP="00F63566">
      <w:pPr>
        <w:autoSpaceDE w:val="0"/>
        <w:autoSpaceDN w:val="0"/>
        <w:adjustRightInd w:val="0"/>
        <w:jc w:val="right"/>
        <w:rPr>
          <w:rFonts w:cs="Times New Roman"/>
          <w:bCs/>
          <w:szCs w:val="28"/>
        </w:rPr>
      </w:pPr>
      <w:r>
        <w:rPr>
          <w:rFonts w:cs="Times New Roman"/>
          <w:bCs/>
          <w:szCs w:val="28"/>
        </w:rPr>
        <w:t>(</w:t>
      </w:r>
      <w:r w:rsidRPr="00006457">
        <w:rPr>
          <w:rFonts w:cs="Times New Roman"/>
          <w:bCs/>
          <w:szCs w:val="28"/>
        </w:rPr>
        <w:t>за исключением граждан, ведущих личное</w:t>
      </w:r>
    </w:p>
    <w:p w:rsidR="00F63566" w:rsidRPr="00006457" w:rsidRDefault="00F63566" w:rsidP="00F63566">
      <w:pPr>
        <w:autoSpaceDE w:val="0"/>
        <w:autoSpaceDN w:val="0"/>
        <w:adjustRightInd w:val="0"/>
        <w:jc w:val="right"/>
        <w:rPr>
          <w:rFonts w:cs="Times New Roman"/>
          <w:bCs/>
          <w:szCs w:val="28"/>
        </w:rPr>
      </w:pPr>
      <w:r w:rsidRPr="00006457">
        <w:rPr>
          <w:rFonts w:cs="Times New Roman"/>
          <w:bCs/>
          <w:szCs w:val="28"/>
        </w:rPr>
        <w:t>подсобное хозяйство, и сельскохозяйственных</w:t>
      </w:r>
    </w:p>
    <w:p w:rsidR="00F63566" w:rsidRPr="00006457" w:rsidRDefault="00F63566" w:rsidP="00F63566">
      <w:pPr>
        <w:autoSpaceDE w:val="0"/>
        <w:autoSpaceDN w:val="0"/>
        <w:adjustRightInd w:val="0"/>
        <w:jc w:val="right"/>
        <w:rPr>
          <w:rFonts w:cs="Times New Roman"/>
          <w:bCs/>
          <w:szCs w:val="28"/>
        </w:rPr>
      </w:pPr>
      <w:r w:rsidRPr="00006457">
        <w:rPr>
          <w:rFonts w:cs="Times New Roman"/>
          <w:bCs/>
          <w:szCs w:val="28"/>
        </w:rPr>
        <w:t>кредитных потребительских кооперативов</w:t>
      </w:r>
      <w:r>
        <w:rPr>
          <w:rFonts w:cs="Times New Roman"/>
          <w:bCs/>
          <w:szCs w:val="28"/>
        </w:rPr>
        <w:t>)</w:t>
      </w:r>
      <w:r w:rsidRPr="00006457">
        <w:rPr>
          <w:rFonts w:cs="Times New Roman"/>
          <w:bCs/>
          <w:szCs w:val="28"/>
        </w:rPr>
        <w:t>,</w:t>
      </w:r>
    </w:p>
    <w:p w:rsidR="00F63566" w:rsidRPr="00006457" w:rsidRDefault="00F63566" w:rsidP="00F63566">
      <w:pPr>
        <w:autoSpaceDE w:val="0"/>
        <w:autoSpaceDN w:val="0"/>
        <w:adjustRightInd w:val="0"/>
        <w:jc w:val="right"/>
        <w:rPr>
          <w:rFonts w:cs="Times New Roman"/>
          <w:bCs/>
          <w:szCs w:val="28"/>
        </w:rPr>
      </w:pPr>
      <w:r w:rsidRPr="00006457">
        <w:rPr>
          <w:rFonts w:cs="Times New Roman"/>
          <w:bCs/>
          <w:szCs w:val="28"/>
        </w:rPr>
        <w:t>включенны</w:t>
      </w:r>
      <w:r>
        <w:rPr>
          <w:rFonts w:cs="Times New Roman"/>
          <w:bCs/>
          <w:szCs w:val="28"/>
        </w:rPr>
        <w:t>м</w:t>
      </w:r>
      <w:r w:rsidRPr="00006457">
        <w:rPr>
          <w:rFonts w:cs="Times New Roman"/>
          <w:bCs/>
          <w:szCs w:val="28"/>
        </w:rPr>
        <w:t xml:space="preserve"> в единый реестр субъектов</w:t>
      </w:r>
    </w:p>
    <w:p w:rsidR="00F63566" w:rsidRPr="00006457" w:rsidRDefault="00F63566" w:rsidP="00F63566">
      <w:pPr>
        <w:autoSpaceDE w:val="0"/>
        <w:autoSpaceDN w:val="0"/>
        <w:adjustRightInd w:val="0"/>
        <w:jc w:val="right"/>
        <w:rPr>
          <w:rFonts w:cs="Times New Roman"/>
          <w:bCs/>
          <w:szCs w:val="28"/>
        </w:rPr>
      </w:pPr>
      <w:r w:rsidRPr="00006457">
        <w:rPr>
          <w:rFonts w:cs="Times New Roman"/>
          <w:bCs/>
          <w:szCs w:val="28"/>
        </w:rPr>
        <w:t>малого и среднего предпринимательства,</w:t>
      </w:r>
    </w:p>
    <w:p w:rsidR="00F63566" w:rsidRPr="00006457" w:rsidRDefault="00F63566" w:rsidP="00F63566">
      <w:pPr>
        <w:autoSpaceDE w:val="0"/>
        <w:autoSpaceDN w:val="0"/>
        <w:adjustRightInd w:val="0"/>
        <w:jc w:val="right"/>
        <w:rPr>
          <w:rFonts w:cs="Times New Roman"/>
          <w:bCs/>
          <w:szCs w:val="28"/>
        </w:rPr>
      </w:pPr>
      <w:r w:rsidRPr="00006457">
        <w:rPr>
          <w:rFonts w:cs="Times New Roman"/>
          <w:bCs/>
          <w:szCs w:val="28"/>
        </w:rPr>
        <w:t>отвечающим критериям отнесения</w:t>
      </w:r>
    </w:p>
    <w:p w:rsidR="00F63566" w:rsidRPr="00006457" w:rsidRDefault="00F63566" w:rsidP="00F63566">
      <w:pPr>
        <w:autoSpaceDE w:val="0"/>
        <w:autoSpaceDN w:val="0"/>
        <w:adjustRightInd w:val="0"/>
        <w:jc w:val="right"/>
        <w:rPr>
          <w:rFonts w:cs="Times New Roman"/>
          <w:bCs/>
          <w:szCs w:val="28"/>
        </w:rPr>
      </w:pPr>
      <w:r w:rsidRPr="00006457">
        <w:rPr>
          <w:rFonts w:cs="Times New Roman"/>
          <w:bCs/>
          <w:szCs w:val="28"/>
        </w:rPr>
        <w:t>к субъектам малого предпринимательства</w:t>
      </w:r>
    </w:p>
    <w:p w:rsidR="00F63566" w:rsidRPr="00006457" w:rsidRDefault="00F63566" w:rsidP="00F63566">
      <w:pPr>
        <w:autoSpaceDE w:val="0"/>
        <w:autoSpaceDN w:val="0"/>
        <w:adjustRightInd w:val="0"/>
        <w:jc w:val="right"/>
        <w:rPr>
          <w:rFonts w:cs="Times New Roman"/>
          <w:bCs/>
          <w:szCs w:val="28"/>
        </w:rPr>
      </w:pPr>
      <w:r w:rsidRPr="00006457">
        <w:rPr>
          <w:rFonts w:cs="Times New Roman"/>
          <w:bCs/>
          <w:szCs w:val="28"/>
        </w:rPr>
        <w:t>в соответствии с Федеральным законом</w:t>
      </w:r>
    </w:p>
    <w:p w:rsidR="00F63566" w:rsidRPr="00006457" w:rsidRDefault="00F63566" w:rsidP="00F63566">
      <w:pPr>
        <w:autoSpaceDE w:val="0"/>
        <w:autoSpaceDN w:val="0"/>
        <w:adjustRightInd w:val="0"/>
        <w:jc w:val="right"/>
        <w:rPr>
          <w:rFonts w:cs="Times New Roman"/>
          <w:bCs/>
          <w:szCs w:val="28"/>
        </w:rPr>
      </w:pPr>
      <w:r w:rsidRPr="00006457">
        <w:rPr>
          <w:rFonts w:cs="Times New Roman"/>
          <w:bCs/>
          <w:szCs w:val="28"/>
        </w:rPr>
        <w:t xml:space="preserve">от 24.07.2007 </w:t>
      </w:r>
      <w:r>
        <w:rPr>
          <w:rFonts w:cs="Times New Roman"/>
          <w:bCs/>
          <w:szCs w:val="28"/>
        </w:rPr>
        <w:t>№</w:t>
      </w:r>
      <w:r w:rsidRPr="00006457">
        <w:rPr>
          <w:rFonts w:cs="Times New Roman"/>
          <w:bCs/>
          <w:szCs w:val="28"/>
        </w:rPr>
        <w:t xml:space="preserve"> 209-ФЗ </w:t>
      </w:r>
      <w:r>
        <w:rPr>
          <w:rFonts w:cs="Times New Roman"/>
          <w:bCs/>
          <w:szCs w:val="28"/>
        </w:rPr>
        <w:t>«</w:t>
      </w:r>
      <w:r w:rsidRPr="00006457">
        <w:rPr>
          <w:rFonts w:cs="Times New Roman"/>
          <w:bCs/>
          <w:szCs w:val="28"/>
        </w:rPr>
        <w:t>О развитии малого</w:t>
      </w:r>
    </w:p>
    <w:p w:rsidR="00F63566" w:rsidRPr="00006457" w:rsidRDefault="00F63566" w:rsidP="00F63566">
      <w:pPr>
        <w:autoSpaceDE w:val="0"/>
        <w:autoSpaceDN w:val="0"/>
        <w:adjustRightInd w:val="0"/>
        <w:jc w:val="right"/>
        <w:rPr>
          <w:rFonts w:cs="Times New Roman"/>
          <w:bCs/>
          <w:szCs w:val="28"/>
        </w:rPr>
      </w:pPr>
      <w:r w:rsidRPr="00006457">
        <w:rPr>
          <w:rFonts w:cs="Times New Roman"/>
          <w:bCs/>
          <w:szCs w:val="28"/>
        </w:rPr>
        <w:t>и среднего предпринимательства</w:t>
      </w:r>
    </w:p>
    <w:p w:rsidR="00F63566" w:rsidRPr="00006457" w:rsidRDefault="00F63566" w:rsidP="00F63566">
      <w:pPr>
        <w:autoSpaceDE w:val="0"/>
        <w:autoSpaceDN w:val="0"/>
        <w:adjustRightInd w:val="0"/>
        <w:jc w:val="right"/>
        <w:rPr>
          <w:rFonts w:cs="Times New Roman"/>
          <w:bCs/>
          <w:szCs w:val="28"/>
        </w:rPr>
      </w:pPr>
      <w:r w:rsidRPr="00006457">
        <w:rPr>
          <w:rFonts w:cs="Times New Roman"/>
          <w:bCs/>
          <w:szCs w:val="28"/>
        </w:rPr>
        <w:t>в Российской Федерации</w:t>
      </w:r>
      <w:r>
        <w:rPr>
          <w:rFonts w:cs="Times New Roman"/>
          <w:bCs/>
          <w:szCs w:val="28"/>
        </w:rPr>
        <w:t>»</w:t>
      </w:r>
      <w:r w:rsidRPr="00006457">
        <w:rPr>
          <w:rFonts w:cs="Times New Roman"/>
          <w:bCs/>
          <w:szCs w:val="28"/>
        </w:rPr>
        <w:t>, на возмещение</w:t>
      </w:r>
    </w:p>
    <w:p w:rsidR="00F63566" w:rsidRPr="00006457" w:rsidRDefault="00F63566" w:rsidP="00F63566">
      <w:pPr>
        <w:autoSpaceDE w:val="0"/>
        <w:autoSpaceDN w:val="0"/>
        <w:adjustRightInd w:val="0"/>
        <w:jc w:val="right"/>
        <w:rPr>
          <w:rFonts w:cs="Times New Roman"/>
          <w:bCs/>
          <w:szCs w:val="28"/>
        </w:rPr>
      </w:pPr>
      <w:r w:rsidRPr="00006457">
        <w:rPr>
          <w:rFonts w:cs="Times New Roman"/>
          <w:bCs/>
          <w:szCs w:val="28"/>
        </w:rPr>
        <w:t>части затрат на проведение</w:t>
      </w:r>
    </w:p>
    <w:p w:rsidR="00F63566" w:rsidRPr="00006457" w:rsidRDefault="00F63566" w:rsidP="00F63566">
      <w:pPr>
        <w:autoSpaceDE w:val="0"/>
        <w:autoSpaceDN w:val="0"/>
        <w:adjustRightInd w:val="0"/>
        <w:jc w:val="right"/>
        <w:rPr>
          <w:rFonts w:cs="Times New Roman"/>
          <w:bCs/>
          <w:szCs w:val="28"/>
        </w:rPr>
      </w:pPr>
      <w:r w:rsidRPr="00006457">
        <w:rPr>
          <w:rFonts w:cs="Times New Roman"/>
          <w:bCs/>
          <w:szCs w:val="28"/>
        </w:rPr>
        <w:t>агротехнологических работ, повышение</w:t>
      </w:r>
    </w:p>
    <w:p w:rsidR="00F63566" w:rsidRPr="00006457" w:rsidRDefault="00F63566" w:rsidP="00F63566">
      <w:pPr>
        <w:autoSpaceDE w:val="0"/>
        <w:autoSpaceDN w:val="0"/>
        <w:adjustRightInd w:val="0"/>
        <w:jc w:val="right"/>
        <w:rPr>
          <w:rFonts w:cs="Times New Roman"/>
          <w:bCs/>
          <w:szCs w:val="28"/>
        </w:rPr>
      </w:pPr>
      <w:r w:rsidRPr="00006457">
        <w:rPr>
          <w:rFonts w:cs="Times New Roman"/>
          <w:bCs/>
          <w:szCs w:val="28"/>
        </w:rPr>
        <w:t>уровня экологической безопасности</w:t>
      </w:r>
    </w:p>
    <w:p w:rsidR="00F63566" w:rsidRPr="00006457" w:rsidRDefault="00F63566" w:rsidP="00F63566">
      <w:pPr>
        <w:autoSpaceDE w:val="0"/>
        <w:autoSpaceDN w:val="0"/>
        <w:adjustRightInd w:val="0"/>
        <w:jc w:val="right"/>
        <w:rPr>
          <w:rFonts w:cs="Times New Roman"/>
          <w:bCs/>
          <w:szCs w:val="28"/>
        </w:rPr>
      </w:pPr>
      <w:r w:rsidRPr="00006457">
        <w:rPr>
          <w:rFonts w:cs="Times New Roman"/>
          <w:bCs/>
          <w:szCs w:val="28"/>
        </w:rPr>
        <w:t>сельскохозяйственного производства,</w:t>
      </w:r>
    </w:p>
    <w:p w:rsidR="00F63566" w:rsidRPr="00006457" w:rsidRDefault="00F63566" w:rsidP="00F63566">
      <w:pPr>
        <w:autoSpaceDE w:val="0"/>
        <w:autoSpaceDN w:val="0"/>
        <w:adjustRightInd w:val="0"/>
        <w:jc w:val="right"/>
        <w:rPr>
          <w:rFonts w:cs="Times New Roman"/>
          <w:bCs/>
          <w:szCs w:val="28"/>
        </w:rPr>
      </w:pPr>
      <w:r w:rsidRPr="00006457">
        <w:rPr>
          <w:rFonts w:cs="Times New Roman"/>
          <w:bCs/>
          <w:szCs w:val="28"/>
        </w:rPr>
        <w:t>а также на повышение плодородия и качества</w:t>
      </w:r>
    </w:p>
    <w:p w:rsidR="00F63566" w:rsidRPr="00006457" w:rsidRDefault="00F63566" w:rsidP="00F63566">
      <w:pPr>
        <w:autoSpaceDE w:val="0"/>
        <w:autoSpaceDN w:val="0"/>
        <w:adjustRightInd w:val="0"/>
        <w:jc w:val="right"/>
        <w:rPr>
          <w:rFonts w:cs="Times New Roman"/>
          <w:bCs/>
          <w:szCs w:val="28"/>
        </w:rPr>
      </w:pPr>
      <w:r w:rsidRPr="00006457">
        <w:rPr>
          <w:rFonts w:cs="Times New Roman"/>
          <w:bCs/>
          <w:szCs w:val="28"/>
        </w:rPr>
        <w:t>почв, занятых зерновыми, зернобобовыми,</w:t>
      </w:r>
    </w:p>
    <w:p w:rsidR="00F63566" w:rsidRPr="00006457" w:rsidRDefault="00F63566" w:rsidP="00F63566">
      <w:pPr>
        <w:autoSpaceDE w:val="0"/>
        <w:autoSpaceDN w:val="0"/>
        <w:adjustRightInd w:val="0"/>
        <w:jc w:val="right"/>
        <w:rPr>
          <w:rFonts w:cs="Times New Roman"/>
          <w:bCs/>
          <w:szCs w:val="28"/>
        </w:rPr>
      </w:pPr>
      <w:r w:rsidRPr="00006457">
        <w:rPr>
          <w:rFonts w:cs="Times New Roman"/>
          <w:bCs/>
          <w:szCs w:val="28"/>
        </w:rPr>
        <w:t>масличными (за исключением рапса и сои),</w:t>
      </w:r>
    </w:p>
    <w:p w:rsidR="00F63566" w:rsidRPr="00006457" w:rsidRDefault="00F63566" w:rsidP="00F63566">
      <w:pPr>
        <w:autoSpaceDE w:val="0"/>
        <w:autoSpaceDN w:val="0"/>
        <w:adjustRightInd w:val="0"/>
        <w:jc w:val="right"/>
        <w:rPr>
          <w:rFonts w:cs="Times New Roman"/>
          <w:bCs/>
          <w:szCs w:val="28"/>
        </w:rPr>
      </w:pPr>
      <w:r w:rsidRPr="00006457">
        <w:rPr>
          <w:rFonts w:cs="Times New Roman"/>
          <w:bCs/>
          <w:szCs w:val="28"/>
        </w:rPr>
        <w:t>кормовыми сельскохозяйственными</w:t>
      </w:r>
    </w:p>
    <w:p w:rsidR="00F63566" w:rsidRPr="00006457" w:rsidRDefault="00F63566" w:rsidP="00F63566">
      <w:pPr>
        <w:autoSpaceDE w:val="0"/>
        <w:autoSpaceDN w:val="0"/>
        <w:adjustRightInd w:val="0"/>
        <w:jc w:val="right"/>
        <w:rPr>
          <w:rFonts w:cs="Times New Roman"/>
          <w:bCs/>
          <w:szCs w:val="28"/>
        </w:rPr>
      </w:pPr>
      <w:r w:rsidRPr="00006457">
        <w:rPr>
          <w:rFonts w:cs="Times New Roman"/>
          <w:bCs/>
          <w:szCs w:val="28"/>
        </w:rPr>
        <w:t>культурами, а также картофелем</w:t>
      </w:r>
    </w:p>
    <w:p w:rsidR="00F63566" w:rsidRPr="00006457" w:rsidRDefault="00F63566" w:rsidP="00F63566">
      <w:pPr>
        <w:autoSpaceDE w:val="0"/>
        <w:autoSpaceDN w:val="0"/>
        <w:adjustRightInd w:val="0"/>
        <w:jc w:val="right"/>
        <w:rPr>
          <w:rFonts w:cs="Times New Roman"/>
          <w:bCs/>
          <w:szCs w:val="28"/>
        </w:rPr>
      </w:pPr>
      <w:r w:rsidRPr="00006457">
        <w:rPr>
          <w:rFonts w:cs="Times New Roman"/>
          <w:bCs/>
          <w:szCs w:val="28"/>
        </w:rPr>
        <w:t>и овощными культурами открытого грунта</w:t>
      </w:r>
    </w:p>
    <w:p w:rsidR="00F63566" w:rsidRDefault="00F63566" w:rsidP="00F63566">
      <w:pPr>
        <w:autoSpaceDE w:val="0"/>
        <w:autoSpaceDN w:val="0"/>
        <w:adjustRightInd w:val="0"/>
        <w:rPr>
          <w:rFonts w:cs="Times New Roman"/>
          <w:bCs/>
          <w:szCs w:val="28"/>
        </w:rPr>
      </w:pPr>
    </w:p>
    <w:p w:rsidR="00F63566" w:rsidRDefault="00F63566" w:rsidP="00F63566">
      <w:pPr>
        <w:autoSpaceDE w:val="0"/>
        <w:autoSpaceDN w:val="0"/>
        <w:adjustRightInd w:val="0"/>
        <w:jc w:val="center"/>
        <w:rPr>
          <w:rFonts w:cs="Times New Roman"/>
          <w:szCs w:val="28"/>
        </w:rPr>
      </w:pPr>
      <w:r>
        <w:rPr>
          <w:rFonts w:cs="Times New Roman"/>
          <w:szCs w:val="28"/>
        </w:rPr>
        <w:t>Сведения, подтверждающие реализацию</w:t>
      </w:r>
    </w:p>
    <w:p w:rsidR="00F63566" w:rsidRDefault="00F63566" w:rsidP="00F63566">
      <w:pPr>
        <w:autoSpaceDE w:val="0"/>
        <w:autoSpaceDN w:val="0"/>
        <w:adjustRightInd w:val="0"/>
        <w:jc w:val="center"/>
        <w:rPr>
          <w:rFonts w:cs="Times New Roman"/>
          <w:szCs w:val="28"/>
        </w:rPr>
      </w:pPr>
      <w:r>
        <w:rPr>
          <w:rFonts w:cs="Times New Roman"/>
          <w:szCs w:val="28"/>
        </w:rPr>
        <w:t>овощей открытого грунта, картофеля,</w:t>
      </w:r>
    </w:p>
    <w:p w:rsidR="00F63566" w:rsidRDefault="00F63566" w:rsidP="00F63566">
      <w:pPr>
        <w:autoSpaceDE w:val="0"/>
        <w:autoSpaceDN w:val="0"/>
        <w:adjustRightInd w:val="0"/>
        <w:jc w:val="center"/>
        <w:rPr>
          <w:rFonts w:cs="Times New Roman"/>
          <w:szCs w:val="28"/>
        </w:rPr>
      </w:pPr>
      <w:r>
        <w:rPr>
          <w:rFonts w:cs="Times New Roman"/>
          <w:szCs w:val="28"/>
        </w:rPr>
        <w:t>по _________________________________________________________</w:t>
      </w:r>
    </w:p>
    <w:p w:rsidR="00F63566" w:rsidRDefault="00F63566" w:rsidP="00F63566">
      <w:pPr>
        <w:autoSpaceDE w:val="0"/>
        <w:autoSpaceDN w:val="0"/>
        <w:adjustRightInd w:val="0"/>
        <w:jc w:val="center"/>
        <w:rPr>
          <w:rFonts w:cs="Times New Roman"/>
          <w:szCs w:val="28"/>
        </w:rPr>
      </w:pPr>
      <w:r>
        <w:rPr>
          <w:rFonts w:cs="Times New Roman"/>
          <w:szCs w:val="28"/>
        </w:rPr>
        <w:t>(наименование получателя субсидии)</w:t>
      </w:r>
    </w:p>
    <w:p w:rsidR="00F63566" w:rsidRDefault="00F63566" w:rsidP="00F63566">
      <w:pPr>
        <w:autoSpaceDE w:val="0"/>
        <w:autoSpaceDN w:val="0"/>
        <w:adjustRightInd w:val="0"/>
        <w:ind w:firstLine="540"/>
        <w:outlineLvl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6"/>
        <w:gridCol w:w="898"/>
        <w:gridCol w:w="964"/>
        <w:gridCol w:w="1046"/>
        <w:gridCol w:w="1186"/>
        <w:gridCol w:w="737"/>
        <w:gridCol w:w="932"/>
        <w:gridCol w:w="964"/>
        <w:gridCol w:w="907"/>
        <w:gridCol w:w="943"/>
      </w:tblGrid>
      <w:tr w:rsidR="00F63566" w:rsidRPr="00F63566">
        <w:tc>
          <w:tcPr>
            <w:tcW w:w="4580" w:type="dxa"/>
            <w:gridSpan w:val="5"/>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Договор купли-продажи</w:t>
            </w:r>
          </w:p>
        </w:tc>
        <w:tc>
          <w:tcPr>
            <w:tcW w:w="4483" w:type="dxa"/>
            <w:gridSpan w:val="5"/>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Универсально-передаточный документ</w:t>
            </w:r>
          </w:p>
        </w:tc>
      </w:tr>
      <w:tr w:rsidR="00F63566" w:rsidRPr="00F63566">
        <w:tc>
          <w:tcPr>
            <w:tcW w:w="486"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Pr>
                <w:rFonts w:cs="Times New Roman"/>
                <w:sz w:val="24"/>
                <w:szCs w:val="24"/>
              </w:rPr>
              <w:t>№</w:t>
            </w:r>
            <w:r w:rsidRPr="00F63566">
              <w:rPr>
                <w:rFonts w:cs="Times New Roman"/>
                <w:sz w:val="24"/>
                <w:szCs w:val="24"/>
              </w:rPr>
              <w:t xml:space="preserve"> п/п</w:t>
            </w:r>
          </w:p>
        </w:tc>
        <w:tc>
          <w:tcPr>
            <w:tcW w:w="898"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Дата заключения</w:t>
            </w:r>
          </w:p>
        </w:tc>
        <w:tc>
          <w:tcPr>
            <w:tcW w:w="964"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Наименование покупателя</w:t>
            </w:r>
          </w:p>
        </w:tc>
        <w:tc>
          <w:tcPr>
            <w:tcW w:w="1046"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Наименование товара</w:t>
            </w:r>
          </w:p>
        </w:tc>
        <w:tc>
          <w:tcPr>
            <w:tcW w:w="1186"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Сумма за отгруженную продукцию без учета НДС, руб. коп.</w:t>
            </w:r>
          </w:p>
        </w:tc>
        <w:tc>
          <w:tcPr>
            <w:tcW w:w="737"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Pr>
                <w:rFonts w:cs="Times New Roman"/>
                <w:sz w:val="24"/>
                <w:szCs w:val="24"/>
              </w:rPr>
              <w:t>№</w:t>
            </w:r>
            <w:r w:rsidRPr="00F63566">
              <w:rPr>
                <w:rFonts w:cs="Times New Roman"/>
                <w:sz w:val="24"/>
                <w:szCs w:val="24"/>
              </w:rPr>
              <w:t xml:space="preserve"> документа</w:t>
            </w:r>
          </w:p>
        </w:tc>
        <w:tc>
          <w:tcPr>
            <w:tcW w:w="932"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Дата составления</w:t>
            </w:r>
          </w:p>
        </w:tc>
        <w:tc>
          <w:tcPr>
            <w:tcW w:w="964"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Наименование товара</w:t>
            </w:r>
          </w:p>
        </w:tc>
        <w:tc>
          <w:tcPr>
            <w:tcW w:w="907"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Количество товара, тонн</w:t>
            </w:r>
          </w:p>
        </w:tc>
        <w:tc>
          <w:tcPr>
            <w:tcW w:w="943"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Сумма без учета НДС, руб. коп.</w:t>
            </w:r>
          </w:p>
        </w:tc>
      </w:tr>
      <w:tr w:rsidR="00F63566" w:rsidRPr="00F63566">
        <w:tc>
          <w:tcPr>
            <w:tcW w:w="486"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3</w:t>
            </w:r>
          </w:p>
        </w:tc>
        <w:tc>
          <w:tcPr>
            <w:tcW w:w="1046"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4</w:t>
            </w:r>
          </w:p>
        </w:tc>
        <w:tc>
          <w:tcPr>
            <w:tcW w:w="1186"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6</w:t>
            </w:r>
          </w:p>
        </w:tc>
        <w:tc>
          <w:tcPr>
            <w:tcW w:w="932"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7</w:t>
            </w:r>
          </w:p>
        </w:tc>
        <w:tc>
          <w:tcPr>
            <w:tcW w:w="964"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8</w:t>
            </w:r>
          </w:p>
        </w:tc>
        <w:tc>
          <w:tcPr>
            <w:tcW w:w="907"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9</w:t>
            </w:r>
          </w:p>
        </w:tc>
        <w:tc>
          <w:tcPr>
            <w:tcW w:w="943"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10</w:t>
            </w:r>
          </w:p>
        </w:tc>
      </w:tr>
      <w:tr w:rsidR="00F63566" w:rsidRPr="00F63566">
        <w:tc>
          <w:tcPr>
            <w:tcW w:w="486"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p>
        </w:tc>
        <w:tc>
          <w:tcPr>
            <w:tcW w:w="1186"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p>
        </w:tc>
      </w:tr>
    </w:tbl>
    <w:p w:rsidR="00F63566" w:rsidRPr="00F63566" w:rsidRDefault="00F63566" w:rsidP="00F63566">
      <w:pPr>
        <w:autoSpaceDE w:val="0"/>
        <w:autoSpaceDN w:val="0"/>
        <w:adjustRightInd w:val="0"/>
        <w:ind w:firstLine="540"/>
        <w:rPr>
          <w:rFonts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992"/>
        <w:gridCol w:w="1134"/>
        <w:gridCol w:w="1134"/>
        <w:gridCol w:w="1361"/>
      </w:tblGrid>
      <w:tr w:rsidR="00F63566" w:rsidRPr="00F63566">
        <w:tc>
          <w:tcPr>
            <w:tcW w:w="5868" w:type="dxa"/>
            <w:gridSpan w:val="5"/>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Платежное поручение</w:t>
            </w:r>
          </w:p>
        </w:tc>
      </w:tr>
      <w:tr w:rsidR="00F63566" w:rsidRPr="00F63566">
        <w:tc>
          <w:tcPr>
            <w:tcW w:w="1247"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Pr>
                <w:rFonts w:cs="Times New Roman"/>
                <w:sz w:val="24"/>
                <w:szCs w:val="24"/>
              </w:rPr>
              <w:t>№</w:t>
            </w:r>
            <w:r w:rsidRPr="00F63566">
              <w:rPr>
                <w:rFonts w:cs="Times New Roman"/>
                <w:sz w:val="24"/>
                <w:szCs w:val="24"/>
              </w:rPr>
              <w:t xml:space="preserve"> документа</w:t>
            </w:r>
          </w:p>
        </w:tc>
        <w:tc>
          <w:tcPr>
            <w:tcW w:w="992"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Дата составления</w:t>
            </w:r>
          </w:p>
        </w:tc>
        <w:tc>
          <w:tcPr>
            <w:tcW w:w="1134"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Наименование плательщика</w:t>
            </w:r>
          </w:p>
        </w:tc>
        <w:tc>
          <w:tcPr>
            <w:tcW w:w="1134"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Сумма платежа, рублей</w:t>
            </w:r>
          </w:p>
        </w:tc>
        <w:tc>
          <w:tcPr>
            <w:tcW w:w="1361"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Назначение платежа</w:t>
            </w:r>
          </w:p>
        </w:tc>
      </w:tr>
      <w:tr w:rsidR="00F63566" w:rsidRPr="00F63566">
        <w:tc>
          <w:tcPr>
            <w:tcW w:w="1247"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14</w:t>
            </w:r>
          </w:p>
        </w:tc>
        <w:tc>
          <w:tcPr>
            <w:tcW w:w="1361"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15</w:t>
            </w:r>
          </w:p>
        </w:tc>
      </w:tr>
      <w:tr w:rsidR="00F63566" w:rsidRPr="00F63566">
        <w:tc>
          <w:tcPr>
            <w:tcW w:w="1247"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F63566" w:rsidRPr="00F63566" w:rsidRDefault="00F63566">
            <w:pPr>
              <w:autoSpaceDE w:val="0"/>
              <w:autoSpaceDN w:val="0"/>
              <w:adjustRightInd w:val="0"/>
              <w:jc w:val="left"/>
              <w:rPr>
                <w:rFonts w:cs="Times New Roman"/>
                <w:sz w:val="24"/>
                <w:szCs w:val="24"/>
              </w:rPr>
            </w:pPr>
          </w:p>
        </w:tc>
      </w:tr>
    </w:tbl>
    <w:p w:rsidR="00F63566" w:rsidRPr="00F63566" w:rsidRDefault="00F63566" w:rsidP="00F63566">
      <w:pPr>
        <w:autoSpaceDE w:val="0"/>
        <w:autoSpaceDN w:val="0"/>
        <w:adjustRightInd w:val="0"/>
        <w:ind w:firstLine="540"/>
        <w:rPr>
          <w:rFonts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0"/>
        <w:gridCol w:w="2522"/>
      </w:tblGrid>
      <w:tr w:rsidR="00F63566" w:rsidRPr="00F63566">
        <w:tc>
          <w:tcPr>
            <w:tcW w:w="4322" w:type="dxa"/>
            <w:gridSpan w:val="2"/>
          </w:tcPr>
          <w:p w:rsidR="00F63566" w:rsidRPr="00F63566" w:rsidRDefault="00F63566">
            <w:pPr>
              <w:autoSpaceDE w:val="0"/>
              <w:autoSpaceDN w:val="0"/>
              <w:adjustRightInd w:val="0"/>
              <w:jc w:val="left"/>
              <w:rPr>
                <w:rFonts w:cs="Times New Roman"/>
                <w:sz w:val="24"/>
                <w:szCs w:val="24"/>
              </w:rPr>
            </w:pPr>
            <w:r w:rsidRPr="00F63566">
              <w:rPr>
                <w:rFonts w:cs="Times New Roman"/>
                <w:sz w:val="24"/>
                <w:szCs w:val="24"/>
              </w:rPr>
              <w:t>Руководитель</w:t>
            </w:r>
          </w:p>
          <w:p w:rsidR="00F63566" w:rsidRPr="00F63566" w:rsidRDefault="00F63566">
            <w:pPr>
              <w:autoSpaceDE w:val="0"/>
              <w:autoSpaceDN w:val="0"/>
              <w:adjustRightInd w:val="0"/>
              <w:jc w:val="left"/>
              <w:rPr>
                <w:rFonts w:cs="Times New Roman"/>
                <w:sz w:val="24"/>
                <w:szCs w:val="24"/>
              </w:rPr>
            </w:pPr>
            <w:r w:rsidRPr="00F63566">
              <w:rPr>
                <w:rFonts w:cs="Times New Roman"/>
                <w:sz w:val="24"/>
                <w:szCs w:val="24"/>
              </w:rPr>
              <w:t>получателя субсидии</w:t>
            </w:r>
          </w:p>
        </w:tc>
      </w:tr>
      <w:tr w:rsidR="00F63566" w:rsidRPr="00F63566">
        <w:tc>
          <w:tcPr>
            <w:tcW w:w="1800" w:type="dxa"/>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____________</w:t>
            </w:r>
          </w:p>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(подпись)</w:t>
            </w:r>
          </w:p>
        </w:tc>
        <w:tc>
          <w:tcPr>
            <w:tcW w:w="2522" w:type="dxa"/>
          </w:tcPr>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___________________</w:t>
            </w:r>
          </w:p>
          <w:p w:rsidR="00F63566" w:rsidRPr="00F63566" w:rsidRDefault="00F63566">
            <w:pPr>
              <w:autoSpaceDE w:val="0"/>
              <w:autoSpaceDN w:val="0"/>
              <w:adjustRightInd w:val="0"/>
              <w:jc w:val="center"/>
              <w:rPr>
                <w:rFonts w:cs="Times New Roman"/>
                <w:sz w:val="24"/>
                <w:szCs w:val="24"/>
              </w:rPr>
            </w:pPr>
            <w:r w:rsidRPr="00F63566">
              <w:rPr>
                <w:rFonts w:cs="Times New Roman"/>
                <w:sz w:val="24"/>
                <w:szCs w:val="24"/>
              </w:rPr>
              <w:t>Ф.И.О.</w:t>
            </w:r>
          </w:p>
        </w:tc>
      </w:tr>
      <w:tr w:rsidR="00F63566" w:rsidRPr="00F63566">
        <w:tc>
          <w:tcPr>
            <w:tcW w:w="4322" w:type="dxa"/>
            <w:gridSpan w:val="2"/>
          </w:tcPr>
          <w:p w:rsidR="00F63566" w:rsidRPr="00F63566" w:rsidRDefault="00F63566">
            <w:pPr>
              <w:autoSpaceDE w:val="0"/>
              <w:autoSpaceDN w:val="0"/>
              <w:adjustRightInd w:val="0"/>
              <w:ind w:firstLine="540"/>
              <w:rPr>
                <w:rFonts w:cs="Times New Roman"/>
                <w:sz w:val="24"/>
                <w:szCs w:val="24"/>
              </w:rPr>
            </w:pPr>
            <w:r w:rsidRPr="00F63566">
              <w:rPr>
                <w:rFonts w:cs="Times New Roman"/>
                <w:sz w:val="24"/>
                <w:szCs w:val="24"/>
              </w:rPr>
              <w:t xml:space="preserve">м.п. </w:t>
            </w:r>
            <w:r>
              <w:rPr>
                <w:rFonts w:cs="Times New Roman"/>
                <w:sz w:val="24"/>
                <w:szCs w:val="24"/>
              </w:rPr>
              <w:t>«</w:t>
            </w:r>
            <w:r w:rsidRPr="00F63566">
              <w:rPr>
                <w:rFonts w:cs="Times New Roman"/>
                <w:sz w:val="24"/>
                <w:szCs w:val="24"/>
              </w:rPr>
              <w:t>___</w:t>
            </w:r>
            <w:r>
              <w:rPr>
                <w:rFonts w:cs="Times New Roman"/>
                <w:sz w:val="24"/>
                <w:szCs w:val="24"/>
              </w:rPr>
              <w:t>»</w:t>
            </w:r>
            <w:r w:rsidRPr="00F63566">
              <w:rPr>
                <w:rFonts w:cs="Times New Roman"/>
                <w:sz w:val="24"/>
                <w:szCs w:val="24"/>
              </w:rPr>
              <w:t xml:space="preserve"> _____________ 20___ г.</w:t>
            </w:r>
          </w:p>
          <w:p w:rsidR="00F63566" w:rsidRPr="00F63566" w:rsidRDefault="00F63566">
            <w:pPr>
              <w:autoSpaceDE w:val="0"/>
              <w:autoSpaceDN w:val="0"/>
              <w:adjustRightInd w:val="0"/>
              <w:jc w:val="left"/>
              <w:rPr>
                <w:rFonts w:cs="Times New Roman"/>
                <w:sz w:val="24"/>
                <w:szCs w:val="24"/>
              </w:rPr>
            </w:pPr>
            <w:r w:rsidRPr="00F63566">
              <w:rPr>
                <w:rFonts w:cs="Times New Roman"/>
                <w:sz w:val="24"/>
                <w:szCs w:val="24"/>
              </w:rPr>
              <w:t>(при наличии)</w:t>
            </w:r>
          </w:p>
        </w:tc>
      </w:tr>
    </w:tbl>
    <w:p w:rsidR="00F63566" w:rsidRDefault="00F63566" w:rsidP="00F63566">
      <w:pPr>
        <w:autoSpaceDE w:val="0"/>
        <w:autoSpaceDN w:val="0"/>
        <w:adjustRightInd w:val="0"/>
        <w:rPr>
          <w:rFonts w:cs="Times New Roman"/>
          <w:bCs/>
          <w:szCs w:val="28"/>
        </w:rPr>
      </w:pPr>
    </w:p>
    <w:p w:rsidR="00F63566" w:rsidRDefault="00F63566">
      <w:pPr>
        <w:spacing w:after="200" w:line="276" w:lineRule="auto"/>
        <w:jc w:val="left"/>
        <w:rPr>
          <w:rFonts w:cs="Times New Roman"/>
          <w:bCs/>
          <w:szCs w:val="28"/>
        </w:rPr>
      </w:pPr>
      <w:r>
        <w:rPr>
          <w:rFonts w:cs="Times New Roman"/>
          <w:bCs/>
          <w:szCs w:val="28"/>
        </w:rPr>
        <w:br w:type="page"/>
      </w:r>
    </w:p>
    <w:p w:rsidR="00052EE7" w:rsidRPr="00F706E4" w:rsidRDefault="00052EE7" w:rsidP="00052EE7">
      <w:pPr>
        <w:jc w:val="center"/>
        <w:rPr>
          <w:rFonts w:eastAsia="Times New Roman" w:cs="Times New Roman"/>
          <w:b/>
          <w:szCs w:val="28"/>
          <w:lang w:eastAsia="ru-RU"/>
        </w:rPr>
      </w:pPr>
      <w:r>
        <w:rPr>
          <w:rFonts w:eastAsia="Times New Roman" w:cs="Times New Roman"/>
          <w:b/>
          <w:szCs w:val="28"/>
          <w:lang w:eastAsia="ru-RU"/>
        </w:rPr>
        <w:lastRenderedPageBreak/>
        <w:t>ПОСТАНОВЛЕНИ</w:t>
      </w:r>
      <w:r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r w:rsidRPr="00F706E4">
        <w:rPr>
          <w:rFonts w:eastAsia="Times New Roman" w:cs="Times New Roman"/>
          <w:b/>
          <w:szCs w:val="28"/>
          <w:lang w:eastAsia="ru-RU"/>
        </w:rPr>
        <w:t>ВОРОНЕЖСКОЙ  ОБЛАСТИ</w:t>
      </w:r>
    </w:p>
    <w:p w:rsidR="00052EE7" w:rsidRDefault="00052EE7" w:rsidP="00052EE7">
      <w:pPr>
        <w:jc w:val="center"/>
        <w:rPr>
          <w:rFonts w:eastAsia="Times New Roman" w:cs="Times New Roman"/>
          <w:b/>
          <w:szCs w:val="28"/>
          <w:lang w:eastAsia="ru-RU"/>
        </w:rPr>
      </w:pPr>
      <w:r w:rsidRPr="00F706E4">
        <w:rPr>
          <w:rFonts w:eastAsia="Times New Roman" w:cs="Times New Roman"/>
          <w:b/>
          <w:szCs w:val="28"/>
          <w:lang w:eastAsia="ru-RU"/>
        </w:rPr>
        <w:t xml:space="preserve">от  </w:t>
      </w:r>
      <w:r>
        <w:rPr>
          <w:rFonts w:eastAsia="Times New Roman" w:cs="Times New Roman"/>
          <w:b/>
          <w:szCs w:val="28"/>
          <w:lang w:eastAsia="ru-RU"/>
        </w:rPr>
        <w:t>30</w:t>
      </w:r>
      <w:r w:rsidRPr="00F706E4">
        <w:rPr>
          <w:rFonts w:eastAsia="Times New Roman" w:cs="Times New Roman"/>
          <w:b/>
          <w:szCs w:val="28"/>
          <w:lang w:eastAsia="ru-RU"/>
        </w:rPr>
        <w:t xml:space="preserve"> </w:t>
      </w:r>
      <w:r>
        <w:rPr>
          <w:rFonts w:eastAsia="Times New Roman" w:cs="Times New Roman"/>
          <w:b/>
          <w:szCs w:val="28"/>
          <w:lang w:eastAsia="ru-RU"/>
        </w:rPr>
        <w:t>декабря</w:t>
      </w:r>
      <w:r w:rsidRPr="00F706E4">
        <w:rPr>
          <w:rFonts w:eastAsia="Times New Roman" w:cs="Times New Roman"/>
          <w:b/>
          <w:szCs w:val="28"/>
          <w:lang w:eastAsia="ru-RU"/>
        </w:rPr>
        <w:t xml:space="preserve"> 2019 г. № </w:t>
      </w:r>
      <w:r>
        <w:rPr>
          <w:rFonts w:eastAsia="Times New Roman" w:cs="Times New Roman"/>
          <w:b/>
          <w:szCs w:val="28"/>
          <w:lang w:eastAsia="ru-RU"/>
        </w:rPr>
        <w:t>1335</w:t>
      </w:r>
    </w:p>
    <w:p w:rsidR="00502562" w:rsidRDefault="00502562" w:rsidP="00052EE7">
      <w:pPr>
        <w:jc w:val="center"/>
        <w:rPr>
          <w:rFonts w:eastAsia="Times New Roman" w:cs="Times New Roman"/>
          <w:b/>
          <w:szCs w:val="28"/>
          <w:lang w:eastAsia="ru-RU"/>
        </w:rPr>
      </w:pPr>
    </w:p>
    <w:p w:rsidR="00502562" w:rsidRDefault="00502562" w:rsidP="00052EE7">
      <w:pPr>
        <w:jc w:val="center"/>
        <w:rPr>
          <w:rFonts w:cs="Times New Roman"/>
          <w:b/>
          <w:szCs w:val="28"/>
        </w:rPr>
      </w:pPr>
      <w:r w:rsidRPr="00502562">
        <w:rPr>
          <w:rFonts w:cs="Times New Roman"/>
          <w:b/>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СЕЛЬСКОХОЗЯЙСТВЕННОЙ ПРОДУКЦИИ СОБСТВЕННОГО ПРОИЗВОДСТВА ЗЕРНОВЫХ И ЗЕРНОБОБОВЫХ, МАСЛИЧНЫХ СЕЛЬСКОХОЗЯЙСТВЕННЫХ КУЛЬТУР</w:t>
      </w:r>
    </w:p>
    <w:p w:rsidR="0016341E" w:rsidRDefault="0016341E" w:rsidP="00052EE7">
      <w:pPr>
        <w:jc w:val="center"/>
        <w:rPr>
          <w:rFonts w:cs="Times New Roman"/>
          <w:bCs/>
          <w:szCs w:val="28"/>
        </w:rPr>
      </w:pPr>
      <w:r w:rsidRPr="0016341E">
        <w:rPr>
          <w:rFonts w:cs="Times New Roman"/>
          <w:bCs/>
          <w:szCs w:val="28"/>
        </w:rPr>
        <w:t>(в ред</w:t>
      </w:r>
      <w:r w:rsidR="004D58CE">
        <w:rPr>
          <w:rFonts w:cs="Times New Roman"/>
          <w:bCs/>
          <w:szCs w:val="28"/>
        </w:rPr>
        <w:t>.</w:t>
      </w:r>
      <w:r w:rsidRPr="0016341E">
        <w:rPr>
          <w:rFonts w:cs="Times New Roman"/>
          <w:bCs/>
          <w:szCs w:val="28"/>
        </w:rPr>
        <w:t xml:space="preserve"> </w:t>
      </w:r>
      <w:r>
        <w:rPr>
          <w:rFonts w:cs="Times New Roman"/>
          <w:bCs/>
          <w:szCs w:val="28"/>
        </w:rPr>
        <w:t xml:space="preserve">постановлений от 10.12.2020 № 1032, </w:t>
      </w:r>
    </w:p>
    <w:p w:rsidR="00502562" w:rsidRPr="0016341E" w:rsidRDefault="0016341E" w:rsidP="00052EE7">
      <w:pPr>
        <w:jc w:val="center"/>
        <w:rPr>
          <w:rFonts w:cs="Times New Roman"/>
          <w:bCs/>
          <w:szCs w:val="28"/>
        </w:rPr>
      </w:pPr>
      <w:r>
        <w:rPr>
          <w:rFonts w:cs="Times New Roman"/>
          <w:bCs/>
          <w:szCs w:val="28"/>
        </w:rPr>
        <w:t>от 22.12.2020 №1116)</w:t>
      </w:r>
    </w:p>
    <w:p w:rsidR="00991CC5" w:rsidRDefault="00991CC5" w:rsidP="00052EE7">
      <w:pPr>
        <w:jc w:val="center"/>
        <w:rPr>
          <w:rFonts w:cs="Times New Roman"/>
          <w:b/>
          <w:szCs w:val="28"/>
        </w:rPr>
      </w:pPr>
    </w:p>
    <w:p w:rsidR="00000C7E" w:rsidRPr="00000C7E" w:rsidRDefault="00000C7E" w:rsidP="00000C7E">
      <w:pPr>
        <w:autoSpaceDE w:val="0"/>
        <w:autoSpaceDN w:val="0"/>
        <w:adjustRightInd w:val="0"/>
        <w:ind w:firstLine="709"/>
        <w:rPr>
          <w:rFonts w:cs="Times New Roman"/>
          <w:szCs w:val="28"/>
        </w:rPr>
      </w:pPr>
      <w:r w:rsidRPr="00000C7E">
        <w:rPr>
          <w:rFonts w:cs="Times New Roman"/>
          <w:szCs w:val="28"/>
        </w:rPr>
        <w:t xml:space="preserve">В соответствии с Бюджетным </w:t>
      </w:r>
      <w:hyperlink r:id="rId375" w:history="1">
        <w:r w:rsidRPr="00000C7E">
          <w:rPr>
            <w:rFonts w:cs="Times New Roman"/>
            <w:szCs w:val="28"/>
          </w:rPr>
          <w:t>кодексом</w:t>
        </w:r>
      </w:hyperlink>
      <w:r w:rsidRPr="00000C7E">
        <w:rPr>
          <w:rFonts w:cs="Times New Roman"/>
          <w:szCs w:val="28"/>
        </w:rPr>
        <w:t xml:space="preserve"> Российской Федерации, </w:t>
      </w:r>
      <w:hyperlink r:id="rId376" w:history="1">
        <w:r w:rsidRPr="00000C7E">
          <w:rPr>
            <w:rFonts w:cs="Times New Roman"/>
            <w:szCs w:val="28"/>
          </w:rPr>
          <w:t>Постановлением</w:t>
        </w:r>
      </w:hyperlink>
      <w:r w:rsidRPr="00000C7E">
        <w:rPr>
          <w:rFonts w:cs="Times New Roman"/>
          <w:szCs w:val="28"/>
        </w:rPr>
        <w:t xml:space="preserve"> Правительства Российской Федерации от 14.07.2012 </w:t>
      </w:r>
      <w:r>
        <w:rPr>
          <w:rFonts w:cs="Times New Roman"/>
          <w:szCs w:val="28"/>
        </w:rPr>
        <w:t>№</w:t>
      </w:r>
      <w:r w:rsidRPr="00000C7E">
        <w:rPr>
          <w:rFonts w:cs="Times New Roman"/>
          <w:szCs w:val="28"/>
        </w:rPr>
        <w:t xml:space="preserve"> 717 </w:t>
      </w:r>
      <w:r>
        <w:rPr>
          <w:rFonts w:cs="Times New Roman"/>
          <w:szCs w:val="28"/>
        </w:rPr>
        <w:t>«</w:t>
      </w:r>
      <w:r w:rsidRPr="00000C7E">
        <w:rPr>
          <w:rFonts w:cs="Times New Roman"/>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Pr>
          <w:rFonts w:cs="Times New Roman"/>
          <w:szCs w:val="28"/>
        </w:rPr>
        <w:t>»</w:t>
      </w:r>
      <w:r w:rsidRPr="00000C7E">
        <w:rPr>
          <w:rFonts w:cs="Times New Roman"/>
          <w:szCs w:val="28"/>
        </w:rPr>
        <w:t xml:space="preserve">, </w:t>
      </w:r>
      <w:hyperlink r:id="rId377" w:history="1">
        <w:r w:rsidRPr="00000C7E">
          <w:rPr>
            <w:rFonts w:cs="Times New Roman"/>
            <w:szCs w:val="28"/>
          </w:rPr>
          <w:t>постановлением</w:t>
        </w:r>
      </w:hyperlink>
      <w:r w:rsidRPr="00000C7E">
        <w:rPr>
          <w:rFonts w:cs="Times New Roman"/>
          <w:szCs w:val="28"/>
        </w:rPr>
        <w:t xml:space="preserve"> правительства Воронежской области от 13.12.2013 </w:t>
      </w:r>
      <w:r>
        <w:rPr>
          <w:rFonts w:cs="Times New Roman"/>
          <w:szCs w:val="28"/>
        </w:rPr>
        <w:t>№</w:t>
      </w:r>
      <w:r w:rsidRPr="00000C7E">
        <w:rPr>
          <w:rFonts w:cs="Times New Roman"/>
          <w:szCs w:val="28"/>
        </w:rPr>
        <w:t xml:space="preserve"> 1088 </w:t>
      </w:r>
      <w:r>
        <w:rPr>
          <w:rFonts w:cs="Times New Roman"/>
          <w:szCs w:val="28"/>
        </w:rPr>
        <w:t>«</w:t>
      </w:r>
      <w:r w:rsidRPr="00000C7E">
        <w:rPr>
          <w:rFonts w:cs="Times New Roman"/>
          <w:szCs w:val="28"/>
        </w:rPr>
        <w:t xml:space="preserve">Об утверждении государственной программы Воронежской области </w:t>
      </w:r>
      <w:r>
        <w:rPr>
          <w:rFonts w:cs="Times New Roman"/>
          <w:szCs w:val="28"/>
        </w:rPr>
        <w:t>«</w:t>
      </w:r>
      <w:r w:rsidRPr="00000C7E">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000C7E">
        <w:rPr>
          <w:rFonts w:cs="Times New Roman"/>
          <w:szCs w:val="28"/>
        </w:rPr>
        <w:t xml:space="preserve"> правительство Воронежской области постановляет:</w:t>
      </w:r>
    </w:p>
    <w:p w:rsidR="00000C7E" w:rsidRPr="00000C7E" w:rsidRDefault="00000C7E" w:rsidP="00000C7E">
      <w:pPr>
        <w:autoSpaceDE w:val="0"/>
        <w:autoSpaceDN w:val="0"/>
        <w:adjustRightInd w:val="0"/>
        <w:ind w:firstLine="709"/>
        <w:rPr>
          <w:rFonts w:cs="Times New Roman"/>
          <w:szCs w:val="28"/>
        </w:rPr>
      </w:pPr>
      <w:r w:rsidRPr="00000C7E">
        <w:rPr>
          <w:rFonts w:cs="Times New Roman"/>
          <w:szCs w:val="28"/>
        </w:rPr>
        <w:t xml:space="preserve">(в ред. </w:t>
      </w:r>
      <w:hyperlink r:id="rId378" w:history="1">
        <w:r w:rsidRPr="00000C7E">
          <w:rPr>
            <w:rFonts w:cs="Times New Roman"/>
            <w:szCs w:val="28"/>
          </w:rPr>
          <w:t>постановления</w:t>
        </w:r>
      </w:hyperlink>
      <w:r w:rsidRPr="00000C7E">
        <w:rPr>
          <w:rFonts w:cs="Times New Roman"/>
          <w:szCs w:val="28"/>
        </w:rPr>
        <w:t xml:space="preserve"> правительства Воронежской области от 10.12.2020 </w:t>
      </w:r>
      <w:r>
        <w:rPr>
          <w:rFonts w:cs="Times New Roman"/>
          <w:szCs w:val="28"/>
        </w:rPr>
        <w:t>№</w:t>
      </w:r>
      <w:r w:rsidRPr="00000C7E">
        <w:rPr>
          <w:rFonts w:cs="Times New Roman"/>
          <w:szCs w:val="28"/>
        </w:rPr>
        <w:t xml:space="preserve"> 1082)</w:t>
      </w:r>
    </w:p>
    <w:p w:rsidR="00991CC5" w:rsidRPr="00991CC5" w:rsidRDefault="00991CC5" w:rsidP="00991CC5">
      <w:pPr>
        <w:autoSpaceDE w:val="0"/>
        <w:autoSpaceDN w:val="0"/>
        <w:adjustRightInd w:val="0"/>
        <w:ind w:firstLine="709"/>
        <w:rPr>
          <w:rFonts w:cs="Times New Roman"/>
          <w:bCs/>
          <w:szCs w:val="28"/>
        </w:rPr>
      </w:pPr>
      <w:r w:rsidRPr="00991CC5">
        <w:rPr>
          <w:rFonts w:cs="Times New Roman"/>
          <w:bCs/>
          <w:szCs w:val="28"/>
        </w:rPr>
        <w:t xml:space="preserve">1. Утвердить прилагаемый </w:t>
      </w:r>
      <w:hyperlink r:id="rId379" w:history="1">
        <w:r w:rsidRPr="00991CC5">
          <w:rPr>
            <w:rFonts w:cs="Times New Roman"/>
            <w:bCs/>
            <w:szCs w:val="28"/>
          </w:rPr>
          <w:t>Порядок</w:t>
        </w:r>
      </w:hyperlink>
      <w:r w:rsidRPr="00991CC5">
        <w:rPr>
          <w:rFonts w:cs="Times New Roman"/>
          <w:bCs/>
          <w:szCs w:val="28"/>
        </w:rPr>
        <w:t xml:space="preserve">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сельскохозяйственной продукции собственного производства зерновых и зернобобовых, масличных сельскохозяйственных культур.</w:t>
      </w:r>
    </w:p>
    <w:p w:rsidR="00991CC5" w:rsidRPr="00991CC5" w:rsidRDefault="00991CC5" w:rsidP="00991CC5">
      <w:pPr>
        <w:autoSpaceDE w:val="0"/>
        <w:autoSpaceDN w:val="0"/>
        <w:adjustRightInd w:val="0"/>
        <w:ind w:firstLine="709"/>
        <w:rPr>
          <w:rFonts w:cs="Times New Roman"/>
          <w:bCs/>
          <w:szCs w:val="28"/>
        </w:rPr>
      </w:pPr>
      <w:r w:rsidRPr="00991CC5">
        <w:rPr>
          <w:rFonts w:cs="Times New Roman"/>
          <w:bCs/>
          <w:szCs w:val="28"/>
        </w:rPr>
        <w:lastRenderedPageBreak/>
        <w:t>2. Контроль за исполнением настоящего постановления возложить на заместителя председателя правительства Воронежской области Логвинова В.И.</w:t>
      </w:r>
    </w:p>
    <w:p w:rsidR="00991CC5" w:rsidRDefault="00991CC5" w:rsidP="00991CC5">
      <w:pPr>
        <w:autoSpaceDE w:val="0"/>
        <w:autoSpaceDN w:val="0"/>
        <w:adjustRightInd w:val="0"/>
        <w:ind w:firstLine="540"/>
        <w:outlineLvl w:val="0"/>
        <w:rPr>
          <w:rFonts w:cs="Times New Roman"/>
          <w:b/>
          <w:bCs/>
          <w:szCs w:val="28"/>
        </w:rPr>
      </w:pPr>
    </w:p>
    <w:p w:rsidR="00991CC5" w:rsidRPr="006C4118" w:rsidRDefault="00991CC5" w:rsidP="00991CC5">
      <w:pPr>
        <w:autoSpaceDE w:val="0"/>
        <w:autoSpaceDN w:val="0"/>
        <w:adjustRightInd w:val="0"/>
        <w:jc w:val="right"/>
        <w:rPr>
          <w:rFonts w:cs="Times New Roman"/>
          <w:bCs/>
          <w:szCs w:val="28"/>
        </w:rPr>
      </w:pPr>
      <w:r w:rsidRPr="006C4118">
        <w:rPr>
          <w:rFonts w:cs="Times New Roman"/>
          <w:bCs/>
          <w:szCs w:val="28"/>
        </w:rPr>
        <w:t>Губернатор Воронежской области</w:t>
      </w:r>
    </w:p>
    <w:p w:rsidR="00991CC5" w:rsidRPr="006C4118" w:rsidRDefault="00991CC5" w:rsidP="00991CC5">
      <w:pPr>
        <w:autoSpaceDE w:val="0"/>
        <w:autoSpaceDN w:val="0"/>
        <w:adjustRightInd w:val="0"/>
        <w:jc w:val="right"/>
        <w:rPr>
          <w:rFonts w:cs="Times New Roman"/>
          <w:bCs/>
          <w:szCs w:val="28"/>
        </w:rPr>
      </w:pPr>
      <w:r w:rsidRPr="006C4118">
        <w:rPr>
          <w:rFonts w:cs="Times New Roman"/>
          <w:bCs/>
          <w:szCs w:val="28"/>
        </w:rPr>
        <w:t>А.В.ГУСЕВ</w:t>
      </w:r>
    </w:p>
    <w:p w:rsidR="001B58BB" w:rsidRDefault="001B58BB" w:rsidP="00991CC5">
      <w:pPr>
        <w:autoSpaceDE w:val="0"/>
        <w:autoSpaceDN w:val="0"/>
        <w:adjustRightInd w:val="0"/>
        <w:jc w:val="right"/>
        <w:rPr>
          <w:rFonts w:cs="Times New Roman"/>
          <w:b/>
          <w:bCs/>
          <w:szCs w:val="28"/>
        </w:rPr>
      </w:pPr>
    </w:p>
    <w:p w:rsidR="001B58BB" w:rsidRDefault="001B58BB">
      <w:pPr>
        <w:spacing w:after="200" w:line="276" w:lineRule="auto"/>
        <w:jc w:val="left"/>
        <w:rPr>
          <w:rFonts w:cs="Times New Roman"/>
          <w:b/>
          <w:bCs/>
          <w:szCs w:val="28"/>
        </w:rPr>
      </w:pPr>
      <w:r>
        <w:rPr>
          <w:rFonts w:cs="Times New Roman"/>
          <w:b/>
          <w:bCs/>
          <w:szCs w:val="28"/>
        </w:rPr>
        <w:br w:type="page"/>
      </w:r>
    </w:p>
    <w:p w:rsidR="001B58BB" w:rsidRPr="001B58BB" w:rsidRDefault="001B58BB" w:rsidP="001B58BB">
      <w:pPr>
        <w:autoSpaceDE w:val="0"/>
        <w:autoSpaceDN w:val="0"/>
        <w:adjustRightInd w:val="0"/>
        <w:jc w:val="right"/>
        <w:outlineLvl w:val="0"/>
        <w:rPr>
          <w:rFonts w:cs="Times New Roman"/>
          <w:bCs/>
          <w:szCs w:val="28"/>
        </w:rPr>
      </w:pPr>
      <w:r w:rsidRPr="001B58BB">
        <w:rPr>
          <w:rFonts w:cs="Times New Roman"/>
          <w:bCs/>
          <w:szCs w:val="28"/>
        </w:rPr>
        <w:lastRenderedPageBreak/>
        <w:t>Утвержден</w:t>
      </w:r>
    </w:p>
    <w:p w:rsidR="001B58BB" w:rsidRPr="001B58BB" w:rsidRDefault="001B58BB" w:rsidP="001B58BB">
      <w:pPr>
        <w:autoSpaceDE w:val="0"/>
        <w:autoSpaceDN w:val="0"/>
        <w:adjustRightInd w:val="0"/>
        <w:jc w:val="right"/>
        <w:rPr>
          <w:rFonts w:cs="Times New Roman"/>
          <w:bCs/>
          <w:szCs w:val="28"/>
        </w:rPr>
      </w:pPr>
      <w:r w:rsidRPr="001B58BB">
        <w:rPr>
          <w:rFonts w:cs="Times New Roman"/>
          <w:bCs/>
          <w:szCs w:val="28"/>
        </w:rPr>
        <w:t>постановлением</w:t>
      </w:r>
    </w:p>
    <w:p w:rsidR="001B58BB" w:rsidRPr="001B58BB" w:rsidRDefault="001B58BB" w:rsidP="001B58BB">
      <w:pPr>
        <w:autoSpaceDE w:val="0"/>
        <w:autoSpaceDN w:val="0"/>
        <w:adjustRightInd w:val="0"/>
        <w:jc w:val="right"/>
        <w:rPr>
          <w:rFonts w:cs="Times New Roman"/>
          <w:bCs/>
          <w:szCs w:val="28"/>
        </w:rPr>
      </w:pPr>
      <w:r w:rsidRPr="001B58BB">
        <w:rPr>
          <w:rFonts w:cs="Times New Roman"/>
          <w:bCs/>
          <w:szCs w:val="28"/>
        </w:rPr>
        <w:t>правительства Воронежской области</w:t>
      </w:r>
    </w:p>
    <w:p w:rsidR="001B58BB" w:rsidRPr="001B58BB" w:rsidRDefault="001B58BB" w:rsidP="001B58BB">
      <w:pPr>
        <w:autoSpaceDE w:val="0"/>
        <w:autoSpaceDN w:val="0"/>
        <w:adjustRightInd w:val="0"/>
        <w:jc w:val="right"/>
        <w:rPr>
          <w:rFonts w:cs="Times New Roman"/>
          <w:bCs/>
          <w:szCs w:val="28"/>
        </w:rPr>
      </w:pPr>
      <w:r w:rsidRPr="001B58BB">
        <w:rPr>
          <w:rFonts w:cs="Times New Roman"/>
          <w:bCs/>
          <w:szCs w:val="28"/>
        </w:rPr>
        <w:t xml:space="preserve">от 30.12.2019 </w:t>
      </w:r>
      <w:r w:rsidR="002F3843">
        <w:rPr>
          <w:rFonts w:cs="Times New Roman"/>
          <w:bCs/>
          <w:szCs w:val="28"/>
        </w:rPr>
        <w:t>№</w:t>
      </w:r>
      <w:r w:rsidRPr="001B58BB">
        <w:rPr>
          <w:rFonts w:cs="Times New Roman"/>
          <w:bCs/>
          <w:szCs w:val="28"/>
        </w:rPr>
        <w:t xml:space="preserve"> 1335</w:t>
      </w:r>
    </w:p>
    <w:p w:rsidR="001B58BB" w:rsidRPr="001B58BB" w:rsidRDefault="001B58BB" w:rsidP="001B58BB">
      <w:pPr>
        <w:autoSpaceDE w:val="0"/>
        <w:autoSpaceDN w:val="0"/>
        <w:adjustRightInd w:val="0"/>
        <w:ind w:firstLine="540"/>
        <w:rPr>
          <w:rFonts w:cs="Times New Roman"/>
          <w:bCs/>
          <w:szCs w:val="28"/>
        </w:rPr>
      </w:pPr>
    </w:p>
    <w:p w:rsidR="001B58BB" w:rsidRDefault="001B58BB" w:rsidP="001B58BB">
      <w:pPr>
        <w:autoSpaceDE w:val="0"/>
        <w:autoSpaceDN w:val="0"/>
        <w:adjustRightInd w:val="0"/>
        <w:jc w:val="center"/>
        <w:rPr>
          <w:rFonts w:cs="Times New Roman"/>
          <w:b/>
          <w:bCs/>
          <w:szCs w:val="28"/>
        </w:rPr>
      </w:pPr>
      <w:r>
        <w:rPr>
          <w:rFonts w:cs="Times New Roman"/>
          <w:b/>
          <w:bCs/>
          <w:szCs w:val="28"/>
        </w:rPr>
        <w:t>ПОРЯДОК</w:t>
      </w:r>
    </w:p>
    <w:p w:rsidR="001B58BB" w:rsidRDefault="001B58BB" w:rsidP="001B58BB">
      <w:pPr>
        <w:autoSpaceDE w:val="0"/>
        <w:autoSpaceDN w:val="0"/>
        <w:adjustRightInd w:val="0"/>
        <w:jc w:val="center"/>
        <w:rPr>
          <w:rFonts w:cs="Times New Roman"/>
          <w:b/>
          <w:bCs/>
          <w:szCs w:val="28"/>
        </w:rPr>
      </w:pPr>
      <w:r>
        <w:rPr>
          <w:rFonts w:cs="Times New Roman"/>
          <w:b/>
          <w:bCs/>
          <w:szCs w:val="28"/>
        </w:rPr>
        <w:t>ПРЕДОСТАВЛЕНИЯ СУБСИДИЙ ИЗ ОБЛАСТНОГО БЮДЖЕТА</w:t>
      </w:r>
    </w:p>
    <w:p w:rsidR="001B58BB" w:rsidRDefault="001B58BB" w:rsidP="001B58BB">
      <w:pPr>
        <w:autoSpaceDE w:val="0"/>
        <w:autoSpaceDN w:val="0"/>
        <w:adjustRightInd w:val="0"/>
        <w:jc w:val="center"/>
        <w:rPr>
          <w:rFonts w:cs="Times New Roman"/>
          <w:b/>
          <w:bCs/>
          <w:szCs w:val="28"/>
        </w:rPr>
      </w:pPr>
      <w:r>
        <w:rPr>
          <w:rFonts w:cs="Times New Roman"/>
          <w:b/>
          <w:bCs/>
          <w:szCs w:val="28"/>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w:t>
      </w:r>
    </w:p>
    <w:p w:rsidR="001B58BB" w:rsidRDefault="001B58BB" w:rsidP="001B58BB">
      <w:pPr>
        <w:autoSpaceDE w:val="0"/>
        <w:autoSpaceDN w:val="0"/>
        <w:adjustRightInd w:val="0"/>
        <w:jc w:val="center"/>
        <w:rPr>
          <w:rFonts w:cs="Times New Roman"/>
          <w:b/>
          <w:bCs/>
          <w:szCs w:val="28"/>
        </w:rPr>
      </w:pPr>
      <w:r>
        <w:rPr>
          <w:rFonts w:cs="Times New Roman"/>
          <w:b/>
          <w:bCs/>
          <w:szCs w:val="28"/>
        </w:rPr>
        <w:t>И (ИЛИ) ПОСЛЕДУЮЩУЮ (ПРОМЫШЛЕННУЮ) ПЕРЕРАБОТКУ</w:t>
      </w:r>
    </w:p>
    <w:p w:rsidR="001B58BB" w:rsidRDefault="001B58BB" w:rsidP="001B58BB">
      <w:pPr>
        <w:autoSpaceDE w:val="0"/>
        <w:autoSpaceDN w:val="0"/>
        <w:adjustRightInd w:val="0"/>
        <w:jc w:val="center"/>
        <w:rPr>
          <w:rFonts w:cs="Times New Roman"/>
          <w:b/>
          <w:bCs/>
          <w:szCs w:val="28"/>
        </w:rPr>
      </w:pPr>
      <w:r>
        <w:rPr>
          <w:rFonts w:cs="Times New Roman"/>
          <w:b/>
          <w:bCs/>
          <w:szCs w:val="28"/>
        </w:rPr>
        <w:t>СЕЛЬСКОХОЗЯЙСТВЕННОЙ ПРОДУКЦИИ, НА ВОЗМЕЩЕНИЕ ЧАСТИ ЗАТРАТ ПО ОБЕСПЕЧЕНИЮ ПРИРОСТА СЕЛЬСКОХОЗЯЙСТВЕННОЙ ПРОДУКЦИИ СОБСТВЕННОГО ПРОИЗВОДСТВА ЗЕРНОВЫХ И ЗЕРНОБОБОВЫХ, МАСЛИЧНЫХ</w:t>
      </w:r>
    </w:p>
    <w:p w:rsidR="001B58BB" w:rsidRDefault="001B58BB" w:rsidP="001B58BB">
      <w:pPr>
        <w:autoSpaceDE w:val="0"/>
        <w:autoSpaceDN w:val="0"/>
        <w:adjustRightInd w:val="0"/>
        <w:jc w:val="center"/>
        <w:rPr>
          <w:rFonts w:cs="Times New Roman"/>
          <w:b/>
          <w:bCs/>
          <w:szCs w:val="28"/>
        </w:rPr>
      </w:pPr>
      <w:r>
        <w:rPr>
          <w:rFonts w:cs="Times New Roman"/>
          <w:b/>
          <w:bCs/>
          <w:szCs w:val="28"/>
        </w:rPr>
        <w:t>СЕЛЬСКОХОЗЯЙСТВЕННЫХ КУЛЬТУР</w:t>
      </w:r>
    </w:p>
    <w:p w:rsidR="007842FA" w:rsidRDefault="007842FA" w:rsidP="007842FA">
      <w:pPr>
        <w:jc w:val="center"/>
        <w:rPr>
          <w:rFonts w:cs="Times New Roman"/>
          <w:bCs/>
          <w:szCs w:val="28"/>
        </w:rPr>
      </w:pPr>
      <w:r w:rsidRPr="0016341E">
        <w:rPr>
          <w:rFonts w:cs="Times New Roman"/>
          <w:bCs/>
          <w:szCs w:val="28"/>
        </w:rPr>
        <w:t xml:space="preserve">(в редакции </w:t>
      </w:r>
      <w:r>
        <w:rPr>
          <w:rFonts w:cs="Times New Roman"/>
          <w:bCs/>
          <w:szCs w:val="28"/>
        </w:rPr>
        <w:t xml:space="preserve">постановлений от 10.12.2020 № 1032, </w:t>
      </w:r>
    </w:p>
    <w:p w:rsidR="007842FA" w:rsidRPr="0016341E" w:rsidRDefault="007842FA" w:rsidP="007842FA">
      <w:pPr>
        <w:jc w:val="center"/>
        <w:rPr>
          <w:rFonts w:cs="Times New Roman"/>
          <w:bCs/>
          <w:szCs w:val="28"/>
        </w:rPr>
      </w:pPr>
      <w:r>
        <w:rPr>
          <w:rFonts w:cs="Times New Roman"/>
          <w:bCs/>
          <w:szCs w:val="28"/>
        </w:rPr>
        <w:t>от 22.12.2020 №</w:t>
      </w:r>
      <w:r w:rsidR="00831C2F">
        <w:rPr>
          <w:rFonts w:cs="Times New Roman"/>
          <w:bCs/>
          <w:szCs w:val="28"/>
        </w:rPr>
        <w:t xml:space="preserve"> </w:t>
      </w:r>
      <w:r>
        <w:rPr>
          <w:rFonts w:cs="Times New Roman"/>
          <w:bCs/>
          <w:szCs w:val="28"/>
        </w:rPr>
        <w:t>1116)</w:t>
      </w:r>
    </w:p>
    <w:p w:rsidR="001B58BB" w:rsidRDefault="001B58BB" w:rsidP="007842FA">
      <w:pPr>
        <w:autoSpaceDE w:val="0"/>
        <w:autoSpaceDN w:val="0"/>
        <w:adjustRightInd w:val="0"/>
        <w:ind w:firstLine="540"/>
        <w:jc w:val="center"/>
        <w:rPr>
          <w:rFonts w:cs="Times New Roman"/>
          <w:b/>
          <w:bCs/>
          <w:szCs w:val="28"/>
        </w:rPr>
      </w:pPr>
    </w:p>
    <w:p w:rsidR="001B58BB" w:rsidRDefault="001B58BB" w:rsidP="001B58BB">
      <w:pPr>
        <w:autoSpaceDE w:val="0"/>
        <w:autoSpaceDN w:val="0"/>
        <w:adjustRightInd w:val="0"/>
        <w:jc w:val="center"/>
        <w:outlineLvl w:val="1"/>
        <w:rPr>
          <w:rFonts w:cs="Times New Roman"/>
          <w:b/>
          <w:bCs/>
          <w:szCs w:val="28"/>
        </w:rPr>
      </w:pPr>
      <w:r>
        <w:rPr>
          <w:rFonts w:cs="Times New Roman"/>
          <w:b/>
          <w:bCs/>
          <w:szCs w:val="28"/>
        </w:rPr>
        <w:t>I. Общие положения</w:t>
      </w:r>
    </w:p>
    <w:p w:rsidR="001B58BB" w:rsidRDefault="001B58BB" w:rsidP="001B58BB">
      <w:pPr>
        <w:autoSpaceDE w:val="0"/>
        <w:autoSpaceDN w:val="0"/>
        <w:adjustRightInd w:val="0"/>
        <w:ind w:firstLine="540"/>
        <w:rPr>
          <w:rFonts w:cs="Times New Roman"/>
          <w:b/>
          <w:bCs/>
          <w:szCs w:val="28"/>
        </w:rPr>
      </w:pP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1.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сельскохозяйственной продукции собственного производства зерновых и зернобобовых, масличных сельскохозяйственных культур (далее - Порядок, субсидии) определяет цели, условия и порядок предоставления субсидий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1B58BB" w:rsidRDefault="001B58BB" w:rsidP="001B58BB">
      <w:pPr>
        <w:autoSpaceDE w:val="0"/>
        <w:autoSpaceDN w:val="0"/>
        <w:adjustRightInd w:val="0"/>
        <w:ind w:firstLine="709"/>
        <w:rPr>
          <w:rFonts w:cs="Times New Roman"/>
          <w:bCs/>
          <w:szCs w:val="28"/>
        </w:rPr>
      </w:pPr>
      <w:bookmarkStart w:id="99" w:name="Par21"/>
      <w:bookmarkEnd w:id="99"/>
      <w:r w:rsidRPr="001B58BB">
        <w:rPr>
          <w:rFonts w:cs="Times New Roman"/>
          <w:bCs/>
          <w:szCs w:val="28"/>
        </w:rPr>
        <w:t xml:space="preserve">2. Целью предоставления субсидий является поддержка в рамках государственной </w:t>
      </w:r>
      <w:hyperlink r:id="rId380" w:history="1">
        <w:r w:rsidRPr="001B58BB">
          <w:rPr>
            <w:rFonts w:cs="Times New Roman"/>
            <w:bCs/>
            <w:szCs w:val="28"/>
          </w:rPr>
          <w:t>программы</w:t>
        </w:r>
      </w:hyperlink>
      <w:r w:rsidRPr="001B58BB">
        <w:rPr>
          <w:rFonts w:cs="Times New Roman"/>
          <w:bCs/>
          <w:szCs w:val="28"/>
        </w:rPr>
        <w:t xml:space="preserve"> Воронежской области </w:t>
      </w:r>
      <w:r w:rsidR="00000C7E">
        <w:rPr>
          <w:rFonts w:cs="Times New Roman"/>
          <w:bCs/>
          <w:szCs w:val="28"/>
        </w:rPr>
        <w:t>«</w:t>
      </w:r>
      <w:r w:rsidRPr="001B58BB">
        <w:rPr>
          <w:rFonts w:cs="Times New Roman"/>
          <w:bCs/>
          <w:szCs w:val="28"/>
        </w:rPr>
        <w:t xml:space="preserve">Развитие сельского хозяйства, производства пищевых продуктов и инфраструктуры </w:t>
      </w:r>
      <w:r w:rsidRPr="001B58BB">
        <w:rPr>
          <w:rFonts w:cs="Times New Roman"/>
          <w:bCs/>
          <w:szCs w:val="28"/>
        </w:rPr>
        <w:lastRenderedPageBreak/>
        <w:t>агропродовольственного рынка</w:t>
      </w:r>
      <w:r w:rsidR="00000C7E">
        <w:rPr>
          <w:rFonts w:cs="Times New Roman"/>
          <w:bCs/>
          <w:szCs w:val="28"/>
        </w:rPr>
        <w:t>»</w:t>
      </w:r>
      <w:r w:rsidRPr="001B58BB">
        <w:rPr>
          <w:rFonts w:cs="Times New Roman"/>
          <w:bCs/>
          <w:szCs w:val="28"/>
        </w:rPr>
        <w:t xml:space="preserve"> путем возмещения части затрат (без учета на добавленную стоимость) по обеспечению прироста сельскохозяйственной продукции собственного производства зерновых и зернобобовых, масличных сельскохозяйственных культур в рамках приоритетной подотрасли агропромышленного комплекса.</w:t>
      </w:r>
    </w:p>
    <w:p w:rsidR="004D58CE" w:rsidRDefault="004D58CE" w:rsidP="004D58CE">
      <w:pPr>
        <w:autoSpaceDE w:val="0"/>
        <w:autoSpaceDN w:val="0"/>
        <w:adjustRightInd w:val="0"/>
        <w:ind w:firstLine="709"/>
        <w:rPr>
          <w:rFonts w:cs="Times New Roman"/>
          <w:szCs w:val="28"/>
        </w:rPr>
      </w:pPr>
      <w:r>
        <w:rPr>
          <w:rFonts w:cs="Times New Roman"/>
          <w:szCs w:val="28"/>
        </w:rPr>
        <w:t xml:space="preserve">(в ред. </w:t>
      </w:r>
      <w:hyperlink r:id="rId381" w:history="1">
        <w:r w:rsidRPr="004D58CE">
          <w:rPr>
            <w:rFonts w:cs="Times New Roman"/>
            <w:szCs w:val="28"/>
          </w:rPr>
          <w:t>постановления</w:t>
        </w:r>
      </w:hyperlink>
      <w:r w:rsidRPr="004D58CE">
        <w:rPr>
          <w:rFonts w:cs="Times New Roman"/>
          <w:szCs w:val="28"/>
        </w:rPr>
        <w:t xml:space="preserve"> </w:t>
      </w:r>
      <w:r>
        <w:rPr>
          <w:rFonts w:cs="Times New Roman"/>
          <w:szCs w:val="28"/>
        </w:rPr>
        <w:t>правительства Воронежской области от 22.12.2020 № 1116)</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4. Категории получателей субсидий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имеющие в наличии посевные площади, занятые зерновыми и зернобобовыми, масличными культурами.</w:t>
      </w:r>
    </w:p>
    <w:p w:rsidR="001B58BB" w:rsidRDefault="001B58BB" w:rsidP="001B58BB">
      <w:pPr>
        <w:autoSpaceDE w:val="0"/>
        <w:autoSpaceDN w:val="0"/>
        <w:adjustRightInd w:val="0"/>
        <w:ind w:firstLine="540"/>
        <w:rPr>
          <w:rFonts w:cs="Times New Roman"/>
          <w:b/>
          <w:bCs/>
          <w:szCs w:val="28"/>
        </w:rPr>
      </w:pPr>
    </w:p>
    <w:p w:rsidR="001B58BB" w:rsidRDefault="001B58BB" w:rsidP="001B58BB">
      <w:pPr>
        <w:autoSpaceDE w:val="0"/>
        <w:autoSpaceDN w:val="0"/>
        <w:adjustRightInd w:val="0"/>
        <w:jc w:val="center"/>
        <w:outlineLvl w:val="1"/>
        <w:rPr>
          <w:rFonts w:cs="Times New Roman"/>
          <w:b/>
          <w:bCs/>
          <w:szCs w:val="28"/>
        </w:rPr>
      </w:pPr>
      <w:r>
        <w:rPr>
          <w:rFonts w:cs="Times New Roman"/>
          <w:b/>
          <w:bCs/>
          <w:szCs w:val="28"/>
        </w:rPr>
        <w:t>II. Условия и порядок предоставления субсидий</w:t>
      </w:r>
    </w:p>
    <w:p w:rsidR="001B58BB" w:rsidRDefault="001B58BB" w:rsidP="001B58BB">
      <w:pPr>
        <w:autoSpaceDE w:val="0"/>
        <w:autoSpaceDN w:val="0"/>
        <w:adjustRightInd w:val="0"/>
        <w:ind w:firstLine="540"/>
        <w:rPr>
          <w:rFonts w:cs="Times New Roman"/>
          <w:b/>
          <w:bCs/>
          <w:szCs w:val="28"/>
        </w:rPr>
      </w:pPr>
    </w:p>
    <w:p w:rsid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1. Субсидии предоставляются на возмещение части затрат (без учета на добавленную стоимость) по обеспечению прироста сельскохозяйственной продукции собственного производства зерновых и зернобобовых, масличных культур, </w:t>
      </w:r>
      <w:r w:rsidR="00B97D7B">
        <w:rPr>
          <w:rFonts w:cs="Times New Roman"/>
          <w:bCs/>
          <w:szCs w:val="28"/>
        </w:rPr>
        <w:t xml:space="preserve">по ставке </w:t>
      </w:r>
      <w:r w:rsidRPr="001B58BB">
        <w:rPr>
          <w:rFonts w:cs="Times New Roman"/>
          <w:bCs/>
          <w:szCs w:val="28"/>
        </w:rPr>
        <w:t>на 1 гектар посевной площади.</w:t>
      </w:r>
    </w:p>
    <w:p w:rsidR="00B97D7B" w:rsidRDefault="00B97D7B" w:rsidP="00B97D7B">
      <w:pPr>
        <w:autoSpaceDE w:val="0"/>
        <w:autoSpaceDN w:val="0"/>
        <w:adjustRightInd w:val="0"/>
        <w:ind w:firstLine="709"/>
        <w:rPr>
          <w:rFonts w:cs="Times New Roman"/>
          <w:szCs w:val="28"/>
        </w:rPr>
      </w:pPr>
      <w:r>
        <w:rPr>
          <w:rFonts w:cs="Times New Roman"/>
          <w:szCs w:val="28"/>
        </w:rPr>
        <w:t xml:space="preserve">(в ред. </w:t>
      </w:r>
      <w:hyperlink r:id="rId382" w:history="1">
        <w:r w:rsidRPr="004D58CE">
          <w:rPr>
            <w:rFonts w:cs="Times New Roman"/>
            <w:szCs w:val="28"/>
          </w:rPr>
          <w:t>постановления</w:t>
        </w:r>
      </w:hyperlink>
      <w:r w:rsidRPr="004D58CE">
        <w:rPr>
          <w:rFonts w:cs="Times New Roman"/>
          <w:szCs w:val="28"/>
        </w:rPr>
        <w:t xml:space="preserve"> </w:t>
      </w:r>
      <w:r>
        <w:rPr>
          <w:rFonts w:cs="Times New Roman"/>
          <w:szCs w:val="28"/>
        </w:rPr>
        <w:t>правительства Воронежской области от 22.12.2020 № 1116)</w:t>
      </w:r>
    </w:p>
    <w:p w:rsidR="001B58BB" w:rsidRDefault="001B58BB" w:rsidP="001B58BB">
      <w:pPr>
        <w:autoSpaceDE w:val="0"/>
        <w:autoSpaceDN w:val="0"/>
        <w:adjustRightInd w:val="0"/>
        <w:ind w:firstLine="709"/>
        <w:rPr>
          <w:rFonts w:cs="Times New Roman"/>
          <w:bCs/>
          <w:szCs w:val="28"/>
        </w:rPr>
      </w:pPr>
      <w:bookmarkStart w:id="100" w:name="Par29"/>
      <w:bookmarkEnd w:id="100"/>
      <w:r w:rsidRPr="001B58BB">
        <w:rPr>
          <w:rFonts w:cs="Times New Roman"/>
          <w:bCs/>
          <w:szCs w:val="28"/>
        </w:rPr>
        <w:t xml:space="preserve">2. Для получения субсидий получатели субсидий представляют в департамент с 15 июня по 15 </w:t>
      </w:r>
      <w:r w:rsidR="009D2FD9">
        <w:rPr>
          <w:rFonts w:cs="Times New Roman"/>
          <w:bCs/>
          <w:szCs w:val="28"/>
        </w:rPr>
        <w:t>декабря</w:t>
      </w:r>
      <w:r w:rsidRPr="001B58BB">
        <w:rPr>
          <w:rFonts w:cs="Times New Roman"/>
          <w:bCs/>
          <w:szCs w:val="28"/>
        </w:rPr>
        <w:t xml:space="preserve"> текущего года следующие документы:</w:t>
      </w:r>
    </w:p>
    <w:p w:rsidR="009D2FD9" w:rsidRDefault="009D2FD9" w:rsidP="009D2FD9">
      <w:pPr>
        <w:autoSpaceDE w:val="0"/>
        <w:autoSpaceDN w:val="0"/>
        <w:adjustRightInd w:val="0"/>
        <w:ind w:firstLine="709"/>
        <w:rPr>
          <w:rFonts w:cs="Times New Roman"/>
          <w:szCs w:val="28"/>
        </w:rPr>
      </w:pPr>
      <w:r>
        <w:rPr>
          <w:rFonts w:cs="Times New Roman"/>
          <w:szCs w:val="28"/>
        </w:rPr>
        <w:t xml:space="preserve">(в ред. </w:t>
      </w:r>
      <w:hyperlink r:id="rId383" w:history="1">
        <w:r w:rsidRPr="009D2FD9">
          <w:rPr>
            <w:rFonts w:cs="Times New Roman"/>
            <w:szCs w:val="28"/>
          </w:rPr>
          <w:t>постановления</w:t>
        </w:r>
      </w:hyperlink>
      <w:r>
        <w:rPr>
          <w:rFonts w:cs="Times New Roman"/>
          <w:szCs w:val="28"/>
        </w:rPr>
        <w:t xml:space="preserve"> правительства Воронежской области от 10.12.2020 № 1082)</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w:t>
      </w:r>
      <w:hyperlink r:id="rId384" w:history="1">
        <w:r w:rsidRPr="001B58BB">
          <w:rPr>
            <w:rFonts w:cs="Times New Roman"/>
            <w:bCs/>
            <w:szCs w:val="28"/>
          </w:rPr>
          <w:t>заявление</w:t>
        </w:r>
      </w:hyperlink>
      <w:r w:rsidRPr="001B58BB">
        <w:rPr>
          <w:rFonts w:cs="Times New Roman"/>
          <w:bCs/>
          <w:szCs w:val="28"/>
        </w:rPr>
        <w:t xml:space="preserve"> о предоставлении субсидий по форме согласно приложению </w:t>
      </w:r>
      <w:r w:rsidR="002F3843">
        <w:rPr>
          <w:rFonts w:cs="Times New Roman"/>
          <w:bCs/>
          <w:szCs w:val="28"/>
        </w:rPr>
        <w:t>№</w:t>
      </w:r>
      <w:r w:rsidRPr="001B58BB">
        <w:rPr>
          <w:rFonts w:cs="Times New Roman"/>
          <w:bCs/>
          <w:szCs w:val="28"/>
        </w:rPr>
        <w:t xml:space="preserve"> 1 к настоящему Порядку;</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w:t>
      </w:r>
      <w:hyperlink r:id="rId385" w:history="1">
        <w:r w:rsidRPr="001B58BB">
          <w:rPr>
            <w:rFonts w:cs="Times New Roman"/>
            <w:bCs/>
            <w:szCs w:val="28"/>
          </w:rPr>
          <w:t>расчет</w:t>
        </w:r>
      </w:hyperlink>
      <w:r w:rsidRPr="001B58BB">
        <w:rPr>
          <w:rFonts w:cs="Times New Roman"/>
          <w:bCs/>
          <w:szCs w:val="28"/>
        </w:rPr>
        <w:t xml:space="preserve"> размера средств на возмещение части затрат по форме согласно приложению </w:t>
      </w:r>
      <w:r w:rsidR="002F3843">
        <w:rPr>
          <w:rFonts w:cs="Times New Roman"/>
          <w:bCs/>
          <w:szCs w:val="28"/>
        </w:rPr>
        <w:t>№</w:t>
      </w:r>
      <w:r w:rsidRPr="001B58BB">
        <w:rPr>
          <w:rFonts w:cs="Times New Roman"/>
          <w:bCs/>
          <w:szCs w:val="28"/>
        </w:rPr>
        <w:t xml:space="preserve"> 2 к настоящему Порядку;</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lastRenderedPageBreak/>
        <w:t xml:space="preserve">- сведения о размере посевных площадей, занятых сельскохозяйственными культурами по видам культур по форме федерального статистического наблюдения </w:t>
      </w:r>
      <w:r w:rsidR="002F3843">
        <w:rPr>
          <w:rFonts w:cs="Times New Roman"/>
          <w:bCs/>
          <w:szCs w:val="28"/>
        </w:rPr>
        <w:t>№</w:t>
      </w:r>
      <w:r w:rsidRPr="001B58BB">
        <w:rPr>
          <w:rFonts w:cs="Times New Roman"/>
          <w:bCs/>
          <w:szCs w:val="28"/>
        </w:rPr>
        <w:t xml:space="preserve"> 4-СХ </w:t>
      </w:r>
      <w:r w:rsidR="00E71071">
        <w:rPr>
          <w:rFonts w:cs="Times New Roman"/>
          <w:bCs/>
          <w:szCs w:val="28"/>
        </w:rPr>
        <w:t>«</w:t>
      </w:r>
      <w:r w:rsidRPr="001B58BB">
        <w:rPr>
          <w:rFonts w:cs="Times New Roman"/>
          <w:bCs/>
          <w:szCs w:val="28"/>
        </w:rPr>
        <w:t>Сведения об итогах сева под урожай</w:t>
      </w:r>
      <w:r w:rsidR="00E71071">
        <w:rPr>
          <w:rFonts w:cs="Times New Roman"/>
          <w:bCs/>
          <w:szCs w:val="28"/>
        </w:rPr>
        <w:t>»</w:t>
      </w:r>
      <w:r w:rsidRPr="001B58BB">
        <w:rPr>
          <w:rFonts w:cs="Times New Roman"/>
          <w:bCs/>
          <w:szCs w:val="28"/>
        </w:rPr>
        <w:t xml:space="preserve"> (для юридических лиц, их обособленных подразделений, осуществляющих сельскохозяйственную деятельность), по форме федерального статистического наблюдения </w:t>
      </w:r>
      <w:r w:rsidR="002F3843">
        <w:rPr>
          <w:rFonts w:cs="Times New Roman"/>
          <w:bCs/>
          <w:szCs w:val="28"/>
        </w:rPr>
        <w:t>№</w:t>
      </w:r>
      <w:r w:rsidRPr="001B58BB">
        <w:rPr>
          <w:rFonts w:cs="Times New Roman"/>
          <w:bCs/>
          <w:szCs w:val="28"/>
        </w:rPr>
        <w:t xml:space="preserve"> 1-фермер </w:t>
      </w:r>
      <w:r w:rsidR="00E71071">
        <w:rPr>
          <w:rFonts w:cs="Times New Roman"/>
          <w:bCs/>
          <w:szCs w:val="28"/>
        </w:rPr>
        <w:t>«</w:t>
      </w:r>
      <w:r w:rsidRPr="001B58BB">
        <w:rPr>
          <w:rFonts w:cs="Times New Roman"/>
          <w:bCs/>
          <w:szCs w:val="28"/>
        </w:rPr>
        <w:t>Сведения об итогах сева под урожай</w:t>
      </w:r>
      <w:r w:rsidR="00E71071">
        <w:rPr>
          <w:rFonts w:cs="Times New Roman"/>
          <w:bCs/>
          <w:szCs w:val="28"/>
        </w:rPr>
        <w:t>»</w:t>
      </w:r>
      <w:r w:rsidRPr="001B58BB">
        <w:rPr>
          <w:rFonts w:cs="Times New Roman"/>
          <w:bCs/>
          <w:szCs w:val="28"/>
        </w:rPr>
        <w:t xml:space="preserve"> (для крестьянских (фермерских) хозяйств);</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копии документов, подтверждающих приобретение семян сельскохозяйственных культур (договоры купли-продажи, товарные накладные или универсальные передаточные документы, платежные документы, сертификаты соответствия на семена (в случае окончания срока действия сертификата до высева семян к нему прилагается протокол испытаний);</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сведения по форме федерального статистического наблюдения </w:t>
      </w:r>
      <w:r w:rsidR="002F3843">
        <w:rPr>
          <w:rFonts w:cs="Times New Roman"/>
          <w:bCs/>
          <w:szCs w:val="28"/>
        </w:rPr>
        <w:t>№</w:t>
      </w:r>
      <w:r w:rsidRPr="001B58BB">
        <w:rPr>
          <w:rFonts w:cs="Times New Roman"/>
          <w:bCs/>
          <w:szCs w:val="28"/>
        </w:rPr>
        <w:t xml:space="preserve"> 29-СХ </w:t>
      </w:r>
      <w:r w:rsidR="00E71071">
        <w:rPr>
          <w:rFonts w:cs="Times New Roman"/>
          <w:bCs/>
          <w:szCs w:val="28"/>
        </w:rPr>
        <w:t>«</w:t>
      </w:r>
      <w:r w:rsidRPr="001B58BB">
        <w:rPr>
          <w:rFonts w:cs="Times New Roman"/>
          <w:bCs/>
          <w:szCs w:val="28"/>
        </w:rPr>
        <w:t>Сведения о сборе урожая сельскохозяйственных культур</w:t>
      </w:r>
      <w:r w:rsidR="00E71071">
        <w:rPr>
          <w:rFonts w:cs="Times New Roman"/>
          <w:bCs/>
          <w:szCs w:val="28"/>
        </w:rPr>
        <w:t>»</w:t>
      </w:r>
      <w:r w:rsidRPr="001B58BB">
        <w:rPr>
          <w:rFonts w:cs="Times New Roman"/>
          <w:bCs/>
          <w:szCs w:val="28"/>
        </w:rPr>
        <w:t xml:space="preserve"> (для юридических лиц, их обособленных подразделений, осуществляющих сельскохозяйственную деятельность), по форме федерального статистического наблюдения </w:t>
      </w:r>
      <w:r w:rsidR="002F3843">
        <w:rPr>
          <w:rFonts w:cs="Times New Roman"/>
          <w:bCs/>
          <w:szCs w:val="28"/>
        </w:rPr>
        <w:t>№</w:t>
      </w:r>
      <w:r w:rsidRPr="001B58BB">
        <w:rPr>
          <w:rFonts w:cs="Times New Roman"/>
          <w:bCs/>
          <w:szCs w:val="28"/>
        </w:rPr>
        <w:t xml:space="preserve"> 2-фермер </w:t>
      </w:r>
      <w:r w:rsidR="00E71071">
        <w:rPr>
          <w:rFonts w:cs="Times New Roman"/>
          <w:bCs/>
          <w:szCs w:val="28"/>
        </w:rPr>
        <w:t>«</w:t>
      </w:r>
      <w:r w:rsidRPr="001B58BB">
        <w:rPr>
          <w:rFonts w:cs="Times New Roman"/>
          <w:bCs/>
          <w:szCs w:val="28"/>
        </w:rPr>
        <w:t>Сведения о сборе урожая сельскохозяйственных культур</w:t>
      </w:r>
      <w:r w:rsidR="00E71071">
        <w:rPr>
          <w:rFonts w:cs="Times New Roman"/>
          <w:bCs/>
          <w:szCs w:val="28"/>
        </w:rPr>
        <w:t xml:space="preserve">» </w:t>
      </w:r>
      <w:r w:rsidRPr="001B58BB">
        <w:rPr>
          <w:rFonts w:cs="Times New Roman"/>
          <w:bCs/>
          <w:szCs w:val="28"/>
        </w:rPr>
        <w:t>(для крестьянских (фермерских) хозяйств) за год, предшествующий году подачи документов;</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w:t>
      </w:r>
      <w:hyperlink r:id="rId386" w:history="1">
        <w:r w:rsidRPr="001B58BB">
          <w:rPr>
            <w:rFonts w:cs="Times New Roman"/>
            <w:bCs/>
            <w:szCs w:val="28"/>
          </w:rPr>
          <w:t>акт</w:t>
        </w:r>
      </w:hyperlink>
      <w:r w:rsidRPr="001B58BB">
        <w:rPr>
          <w:rFonts w:cs="Times New Roman"/>
          <w:bCs/>
          <w:szCs w:val="28"/>
        </w:rPr>
        <w:t xml:space="preserve"> выполненных работ по внесению удобрений за текущий год и год, предшествующий году подачи документов, при производстве зерновых и зернобобовых, масличных культур по форме согласно приложению </w:t>
      </w:r>
      <w:r w:rsidR="002F3843">
        <w:rPr>
          <w:rFonts w:cs="Times New Roman"/>
          <w:bCs/>
          <w:szCs w:val="28"/>
        </w:rPr>
        <w:t>№</w:t>
      </w:r>
      <w:r w:rsidRPr="001B58BB">
        <w:rPr>
          <w:rFonts w:cs="Times New Roman"/>
          <w:bCs/>
          <w:szCs w:val="28"/>
        </w:rPr>
        <w:t xml:space="preserve"> 3 к настоящему Порядку;</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для подтверждения затрат - отчетность о финансово-экономическом состоянии получателей субсидий за год, предшествующий году получения субсидий,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 финансовому году), в случае отсутствия отчетности в департаменте.</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Копии документов, указанных в настоящем пункте, заверяются получателем субсидий.</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задолженности по уплате налогов, сборов, страховых взносов, пеней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4. Департамент в день подачи заявления регистрирует его в порядке очередности подачи заявлений в специальном журнале (далее - журнал </w:t>
      </w:r>
      <w:r w:rsidRPr="001B58BB">
        <w:rPr>
          <w:rFonts w:cs="Times New Roman"/>
          <w:bCs/>
          <w:szCs w:val="28"/>
        </w:rPr>
        <w:lastRenderedPageBreak/>
        <w:t>регистрации), который должен быть пронумерован, прошнурован и скреплен печатью департамента, рассматривает представленные документы и в срок, не превышающий 20 рабочих дней с даты окончания приема документов, принимает решение о предоставлении субсидий либо об отказе в их предоставлении.</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Критерием принятия решения является отсутствие обстоятельств, указанных в </w:t>
      </w:r>
      <w:hyperlink w:anchor="Par45" w:history="1">
        <w:r w:rsidRPr="001B58BB">
          <w:rPr>
            <w:rFonts w:cs="Times New Roman"/>
            <w:bCs/>
            <w:szCs w:val="28"/>
          </w:rPr>
          <w:t>пункте 5</w:t>
        </w:r>
      </w:hyperlink>
      <w:r w:rsidRPr="001B58BB">
        <w:rPr>
          <w:rFonts w:cs="Times New Roman"/>
          <w:bCs/>
          <w:szCs w:val="28"/>
        </w:rPr>
        <w:t xml:space="preserve"> настоящего Порядка.</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Получатель субсидий должен быть проинформирован о принятом решении в течение 5 дней со дня его принятия.</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В случае отказа в предоставлении субсидий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субсидий с указанием причины принятия соответствующего решения.</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Положительным решением о предоставлении субсидий является включение получателя субсидий в реестр получателей субсидий на оплату из областного бюджета и средств, поступивших в областной бюджет из федерального бюджета.</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При увеличении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hyperlink w:anchor="Par50" w:history="1">
        <w:r w:rsidRPr="001B58BB">
          <w:rPr>
            <w:rFonts w:cs="Times New Roman"/>
            <w:bCs/>
            <w:szCs w:val="28"/>
          </w:rPr>
          <w:t>абзаце шестом пункта 5 раздела II</w:t>
        </w:r>
      </w:hyperlink>
      <w:r w:rsidRPr="001B58BB">
        <w:rPr>
          <w:rFonts w:cs="Times New Roman"/>
          <w:bCs/>
          <w:szCs w:val="28"/>
        </w:rPr>
        <w:t xml:space="preserve"> настоящего Порядка, об увеличении лимита бюджетных обязательств. Предоставление субсидий осуществляется в порядке очередности ранее зарегистрированных заявлений в журнале регистрации.</w:t>
      </w:r>
    </w:p>
    <w:p w:rsidR="001B58BB" w:rsidRPr="001B58BB" w:rsidRDefault="001B58BB" w:rsidP="001B58BB">
      <w:pPr>
        <w:autoSpaceDE w:val="0"/>
        <w:autoSpaceDN w:val="0"/>
        <w:adjustRightInd w:val="0"/>
        <w:ind w:firstLine="709"/>
        <w:rPr>
          <w:rFonts w:cs="Times New Roman"/>
          <w:bCs/>
          <w:szCs w:val="28"/>
        </w:rPr>
      </w:pPr>
      <w:bookmarkStart w:id="101" w:name="Par45"/>
      <w:bookmarkEnd w:id="101"/>
      <w:r w:rsidRPr="001B58BB">
        <w:rPr>
          <w:rFonts w:cs="Times New Roman"/>
          <w:bCs/>
          <w:szCs w:val="28"/>
        </w:rPr>
        <w:t>5. Основанием для отказа получателю субсидий в предоставлении субсидий является:</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несоответствие получателей субсидий категориям, указанным в </w:t>
      </w:r>
      <w:hyperlink w:anchor="Par24" w:history="1">
        <w:r w:rsidRPr="001B58BB">
          <w:rPr>
            <w:rFonts w:cs="Times New Roman"/>
            <w:bCs/>
            <w:szCs w:val="28"/>
          </w:rPr>
          <w:t>пункте 4 раздела I</w:t>
        </w:r>
      </w:hyperlink>
      <w:r w:rsidRPr="001B58BB">
        <w:rPr>
          <w:rFonts w:cs="Times New Roman"/>
          <w:bCs/>
          <w:szCs w:val="28"/>
        </w:rPr>
        <w:t xml:space="preserve"> настоящего Порядка, и требованиям, установленным </w:t>
      </w:r>
      <w:hyperlink w:anchor="Par81" w:history="1">
        <w:r w:rsidRPr="001B58BB">
          <w:rPr>
            <w:rFonts w:cs="Times New Roman"/>
            <w:bCs/>
            <w:szCs w:val="28"/>
          </w:rPr>
          <w:t>пунктом 10 раздела II</w:t>
        </w:r>
      </w:hyperlink>
      <w:r w:rsidRPr="001B58BB">
        <w:rPr>
          <w:rFonts w:cs="Times New Roman"/>
          <w:bCs/>
          <w:szCs w:val="28"/>
        </w:rPr>
        <w:t xml:space="preserve"> настоящего Порядка;</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недостоверность представленной получателем субсидий информации;</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несоответствие представленных получателем субсидий документов требованиям, определенным в </w:t>
      </w:r>
      <w:hyperlink w:anchor="Par29" w:history="1">
        <w:r w:rsidRPr="001B58BB">
          <w:rPr>
            <w:rFonts w:cs="Times New Roman"/>
            <w:bCs/>
            <w:szCs w:val="28"/>
          </w:rPr>
          <w:t>пункте 2</w:t>
        </w:r>
      </w:hyperlink>
      <w:r w:rsidRPr="001B58BB">
        <w:rPr>
          <w:rFonts w:cs="Times New Roman"/>
          <w:bCs/>
          <w:szCs w:val="28"/>
        </w:rPr>
        <w:t xml:space="preserve"> настоящего раздела, или непредставление (представление не в полном объеме) указанных документов;</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невыполнение целей и условий предоставления субсидий, установленных настоящим Порядком;</w:t>
      </w:r>
    </w:p>
    <w:p w:rsidR="001B58BB" w:rsidRPr="001B58BB" w:rsidRDefault="001B58BB" w:rsidP="001B58BB">
      <w:pPr>
        <w:autoSpaceDE w:val="0"/>
        <w:autoSpaceDN w:val="0"/>
        <w:adjustRightInd w:val="0"/>
        <w:ind w:firstLine="709"/>
        <w:rPr>
          <w:rFonts w:cs="Times New Roman"/>
          <w:bCs/>
          <w:szCs w:val="28"/>
        </w:rPr>
      </w:pPr>
      <w:bookmarkStart w:id="102" w:name="Par50"/>
      <w:bookmarkEnd w:id="102"/>
      <w:r w:rsidRPr="001B58BB">
        <w:rPr>
          <w:rFonts w:cs="Times New Roman"/>
          <w:bCs/>
          <w:szCs w:val="28"/>
        </w:rPr>
        <w:t>- отсутствие лимитов бюджетных обязательств на предоставление субсидий;</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представление документов позже срока, установленного </w:t>
      </w:r>
      <w:hyperlink w:anchor="Par29" w:history="1">
        <w:r w:rsidRPr="001B58BB">
          <w:rPr>
            <w:rFonts w:cs="Times New Roman"/>
            <w:bCs/>
            <w:szCs w:val="28"/>
          </w:rPr>
          <w:t>пунктом 2 раздела II</w:t>
        </w:r>
      </w:hyperlink>
      <w:r w:rsidRPr="001B58BB">
        <w:rPr>
          <w:rFonts w:cs="Times New Roman"/>
          <w:bCs/>
          <w:szCs w:val="28"/>
        </w:rPr>
        <w:t xml:space="preserve"> настоящего Порядка.</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6. Субсидия за счет бюджетных ассигнований, поступивших в областной бюджет из федерального бюджета, и бюджетных ассигнований областного бюджета предоставляется по ставкам, утверждаемым департаментом, с учетом следующих условий:</w:t>
      </w:r>
    </w:p>
    <w:p w:rsidR="001B58BB" w:rsidRPr="001B58BB" w:rsidRDefault="001B58BB" w:rsidP="001B58BB">
      <w:pPr>
        <w:autoSpaceDE w:val="0"/>
        <w:autoSpaceDN w:val="0"/>
        <w:adjustRightInd w:val="0"/>
        <w:ind w:firstLine="709"/>
        <w:rPr>
          <w:rFonts w:cs="Times New Roman"/>
          <w:bCs/>
          <w:szCs w:val="28"/>
        </w:rPr>
      </w:pPr>
      <w:bookmarkStart w:id="103" w:name="Par53"/>
      <w:bookmarkEnd w:id="103"/>
      <w:r w:rsidRPr="001B58BB">
        <w:rPr>
          <w:rFonts w:cs="Times New Roman"/>
          <w:bCs/>
          <w:szCs w:val="28"/>
        </w:rPr>
        <w:lastRenderedPageBreak/>
        <w:t>- достижение в отчетном финансовом году результатов использования субсидий в соответствии с заключенным между департаментом аграрной политики Воронежской области и получателем субсидий соглашением начиная с 2021 года;</w:t>
      </w:r>
    </w:p>
    <w:p w:rsidR="001B58BB" w:rsidRPr="001B58BB" w:rsidRDefault="001B58BB" w:rsidP="001B58BB">
      <w:pPr>
        <w:autoSpaceDE w:val="0"/>
        <w:autoSpaceDN w:val="0"/>
        <w:adjustRightInd w:val="0"/>
        <w:ind w:firstLine="709"/>
        <w:rPr>
          <w:rFonts w:cs="Times New Roman"/>
          <w:bCs/>
          <w:szCs w:val="28"/>
        </w:rPr>
      </w:pPr>
      <w:bookmarkStart w:id="104" w:name="Par54"/>
      <w:bookmarkEnd w:id="104"/>
      <w:r w:rsidRPr="001B58BB">
        <w:rPr>
          <w:rFonts w:cs="Times New Roman"/>
          <w:bCs/>
          <w:szCs w:val="28"/>
        </w:rPr>
        <w:t>- внесение удобрений, используемых при производстве зерновых и (или) зернобобовых, и (или) масличных культур;</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использование семян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соответствуют </w:t>
      </w:r>
      <w:hyperlink r:id="rId387" w:history="1">
        <w:r w:rsidRPr="001B58BB">
          <w:rPr>
            <w:rFonts w:cs="Times New Roman"/>
            <w:bCs/>
            <w:szCs w:val="28"/>
          </w:rPr>
          <w:t>ГОСТ Р 52325-2005</w:t>
        </w:r>
      </w:hyperlink>
      <w:r w:rsidRPr="001B58BB">
        <w:rPr>
          <w:rFonts w:cs="Times New Roman"/>
          <w:bCs/>
          <w:szCs w:val="28"/>
        </w:rPr>
        <w:t xml:space="preserve">, ГОСТ Р 32552-2013, ГОСТ 30106-94 и </w:t>
      </w:r>
      <w:hyperlink r:id="rId388" w:history="1">
        <w:r w:rsidRPr="001B58BB">
          <w:rPr>
            <w:rFonts w:cs="Times New Roman"/>
            <w:bCs/>
            <w:szCs w:val="28"/>
          </w:rPr>
          <w:t>ГОСТ Р 53135-2008</w:t>
        </w:r>
      </w:hyperlink>
      <w:r w:rsidRPr="001B58BB">
        <w:rPr>
          <w:rFonts w:cs="Times New Roman"/>
          <w:bCs/>
          <w:szCs w:val="28"/>
        </w:rPr>
        <w:t>.</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При определении размера ставки применяются одновременно следующие коэффициенты:</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в случае выполнения получателем субсидий условия по достижению в году, предшествующем году получения субсидий результатов, предусмотренных </w:t>
      </w:r>
      <w:hyperlink w:anchor="Par53" w:history="1">
        <w:r w:rsidRPr="001B58BB">
          <w:rPr>
            <w:rFonts w:cs="Times New Roman"/>
            <w:bCs/>
            <w:szCs w:val="28"/>
          </w:rPr>
          <w:t>абзацем вторым пункта 6 раздела II</w:t>
        </w:r>
      </w:hyperlink>
      <w:r w:rsidRPr="001B58BB">
        <w:rPr>
          <w:rFonts w:cs="Times New Roman"/>
          <w:bCs/>
          <w:szCs w:val="28"/>
        </w:rPr>
        <w:t xml:space="preserve"> настоящего Порядка, применяется коэффициент в размере, равном среднему отношению фактических значений за отчетный год к установленным, но не выше 1,2. Требование настоящего положения применяется начиная с 2021 года;</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в случае невыполнения получателем субсидий условия по достижению в отчетном году результатов, предусмотренных </w:t>
      </w:r>
      <w:hyperlink w:anchor="Par53" w:history="1">
        <w:r w:rsidRPr="001B58BB">
          <w:rPr>
            <w:rFonts w:cs="Times New Roman"/>
            <w:bCs/>
            <w:szCs w:val="28"/>
          </w:rPr>
          <w:t>абзацем вторым пункта 6 раздела II</w:t>
        </w:r>
      </w:hyperlink>
      <w:r w:rsidRPr="001B58BB">
        <w:rPr>
          <w:rFonts w:cs="Times New Roman"/>
          <w:bCs/>
          <w:szCs w:val="28"/>
        </w:rPr>
        <w:t xml:space="preserve"> настоящего Порядка, применяется коэффициент в размере, равном среднему отношению фактических значений за отчетный год к установленным. Требование настоящего положения применяется начиная с 2021 года;</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в случае неисполнения получателем субсидий условий, предусмотренных </w:t>
      </w:r>
      <w:hyperlink w:anchor="Par54" w:history="1">
        <w:r w:rsidRPr="001B58BB">
          <w:rPr>
            <w:rFonts w:cs="Times New Roman"/>
            <w:bCs/>
            <w:szCs w:val="28"/>
          </w:rPr>
          <w:t>абзацем третьим пункта 6 раздела II</w:t>
        </w:r>
      </w:hyperlink>
      <w:r w:rsidRPr="001B58BB">
        <w:rPr>
          <w:rFonts w:cs="Times New Roman"/>
          <w:bCs/>
          <w:szCs w:val="28"/>
        </w:rPr>
        <w:t xml:space="preserve"> настоящего Порядка, применяется коэффициент 0,9. Требование настоящего положения применяется начиная с 2021 года.</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7. Размер субсидии рассчитывается по формуле:</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а) для зерновых, зернобобовых сельскохозяйственных культур:</w:t>
      </w:r>
    </w:p>
    <w:p w:rsidR="001B58BB" w:rsidRPr="001B58BB" w:rsidRDefault="001B58BB" w:rsidP="001B58BB">
      <w:pPr>
        <w:autoSpaceDE w:val="0"/>
        <w:autoSpaceDN w:val="0"/>
        <w:adjustRightInd w:val="0"/>
        <w:ind w:firstLine="709"/>
        <w:rPr>
          <w:rFonts w:cs="Times New Roman"/>
          <w:bCs/>
          <w:szCs w:val="28"/>
        </w:rPr>
      </w:pP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Рс = Ст x П,</w:t>
      </w:r>
    </w:p>
    <w:p w:rsidR="001B58BB" w:rsidRPr="001B58BB" w:rsidRDefault="001B58BB" w:rsidP="001B58BB">
      <w:pPr>
        <w:autoSpaceDE w:val="0"/>
        <w:autoSpaceDN w:val="0"/>
        <w:adjustRightInd w:val="0"/>
        <w:ind w:firstLine="709"/>
        <w:rPr>
          <w:rFonts w:cs="Times New Roman"/>
          <w:bCs/>
          <w:szCs w:val="28"/>
        </w:rPr>
      </w:pP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где:</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Рс - размер субсидий, рублей;</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Ст - ставка на прирост сельскохозяйственной продукции собственного производства зерновых и зернобобовых сельскохозяйственных культур, утвержденная приказом департамента, рублей;</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П - посевная площадь зерновых, зернобобовых сельскохозяйственных культур в хозяйстве сельскохозяйственного товаропроизводителя, гектаров;</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б) для масличных сельскохозяйственных культур:</w:t>
      </w:r>
    </w:p>
    <w:p w:rsidR="001B58BB" w:rsidRPr="001B58BB" w:rsidRDefault="001B58BB" w:rsidP="001B58BB">
      <w:pPr>
        <w:autoSpaceDE w:val="0"/>
        <w:autoSpaceDN w:val="0"/>
        <w:adjustRightInd w:val="0"/>
        <w:ind w:firstLine="709"/>
        <w:rPr>
          <w:rFonts w:cs="Times New Roman"/>
          <w:bCs/>
          <w:szCs w:val="28"/>
        </w:rPr>
      </w:pP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Рс1 = Ст1 x П1,</w:t>
      </w:r>
    </w:p>
    <w:p w:rsidR="001B58BB" w:rsidRPr="001B58BB" w:rsidRDefault="001B58BB" w:rsidP="001B58BB">
      <w:pPr>
        <w:autoSpaceDE w:val="0"/>
        <w:autoSpaceDN w:val="0"/>
        <w:adjustRightInd w:val="0"/>
        <w:ind w:firstLine="709"/>
        <w:rPr>
          <w:rFonts w:cs="Times New Roman"/>
          <w:bCs/>
          <w:szCs w:val="28"/>
        </w:rPr>
      </w:pP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где:</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Рс1 - размер субсидий, рублей;</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Ст1 - ставка на прирост сельскохозяйственной продукции собственного производства масличных сельскохозяйственных культур, утвержденная приказом департамента, рублей;</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П1 - посевная площадь масличных сельскохозяйственных культур в хозяйстве сельскохозяйственного товаропроизводителя, гектаров.</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Размер предоставленной субсидии не может превышать затраты на обеспечение прироста сельскохозяйственной продукции собственного производства зерновых, зернобобовых и масличных сельскохозяйственных культур.</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Суммарный объем субсидий, предусмотренных настоящим Порядком, а также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не может превышать суммарный объем затрат на 1 гектар посевной площади, связанных с производством, реализацией и (или) отгрузкой на собственную переработку сельскохозяйственной продукции по отдельным отраслям растениеводства.</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8.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9. В случае принятия департаментом положительного решения о предоставлении субсидий в течение десяти рабочих дней с даты принятия решения о предоставлении субсидий заключается соглашение между департаментом и получателем субсидий о предоставлении субсидий (далее - Соглашение) в соответствии с типовой формой, установленной департаментом финансов Воронежской области.</w:t>
      </w:r>
    </w:p>
    <w:p w:rsidR="001B58BB" w:rsidRPr="001B58BB" w:rsidRDefault="001B58BB" w:rsidP="001B58BB">
      <w:pPr>
        <w:autoSpaceDE w:val="0"/>
        <w:autoSpaceDN w:val="0"/>
        <w:adjustRightInd w:val="0"/>
        <w:ind w:firstLine="709"/>
        <w:rPr>
          <w:rFonts w:cs="Times New Roman"/>
          <w:bCs/>
          <w:szCs w:val="28"/>
        </w:rPr>
      </w:pPr>
      <w:bookmarkStart w:id="105" w:name="Par81"/>
      <w:bookmarkEnd w:id="105"/>
      <w:r w:rsidRPr="001B58BB">
        <w:rPr>
          <w:rFonts w:cs="Times New Roman"/>
          <w:bCs/>
          <w:szCs w:val="28"/>
        </w:rPr>
        <w:t>10. Получатели субсидий должны соответствовать на дату подачи заявления следующим требованиям:</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lastRenderedPageBreak/>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получатели субсидий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их не введена процедура банкротства, деятельность получателя субсидий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получатели субсидий не должны получать средства из бюджета Воронежской области на основании иных нормативных правовых актов на цели, указанные в </w:t>
      </w:r>
      <w:hyperlink w:anchor="Par21" w:history="1">
        <w:r w:rsidRPr="001B58BB">
          <w:rPr>
            <w:rFonts w:cs="Times New Roman"/>
            <w:bCs/>
            <w:szCs w:val="28"/>
          </w:rPr>
          <w:t>пункте 2 раздела I</w:t>
        </w:r>
      </w:hyperlink>
      <w:r w:rsidRPr="001B58BB">
        <w:rPr>
          <w:rFonts w:cs="Times New Roman"/>
          <w:bCs/>
          <w:szCs w:val="28"/>
        </w:rPr>
        <w:t xml:space="preserve"> настоящего Порядка.</w:t>
      </w:r>
    </w:p>
    <w:p w:rsidR="00E32FDD" w:rsidRPr="00E32FDD" w:rsidRDefault="00E32FDD" w:rsidP="00A718ED">
      <w:pPr>
        <w:autoSpaceDE w:val="0"/>
        <w:autoSpaceDN w:val="0"/>
        <w:adjustRightInd w:val="0"/>
        <w:ind w:firstLine="709"/>
        <w:rPr>
          <w:rFonts w:cs="Times New Roman"/>
          <w:szCs w:val="28"/>
        </w:rPr>
      </w:pPr>
      <w:bookmarkStart w:id="106" w:name="Par88"/>
      <w:bookmarkEnd w:id="106"/>
      <w:r w:rsidRPr="00E32FDD">
        <w:rPr>
          <w:rFonts w:cs="Times New Roman"/>
          <w:szCs w:val="28"/>
        </w:rPr>
        <w:t>11. Результатом предоставления субсидий является достижение показателей результативности:</w:t>
      </w:r>
    </w:p>
    <w:p w:rsidR="00E32FDD" w:rsidRPr="00E32FDD" w:rsidRDefault="00E32FDD" w:rsidP="00A718ED">
      <w:pPr>
        <w:autoSpaceDE w:val="0"/>
        <w:autoSpaceDN w:val="0"/>
        <w:adjustRightInd w:val="0"/>
        <w:ind w:firstLine="709"/>
        <w:rPr>
          <w:rFonts w:cs="Times New Roman"/>
          <w:szCs w:val="28"/>
        </w:rPr>
      </w:pPr>
      <w:r w:rsidRPr="00E32FDD">
        <w:rPr>
          <w:rFonts w:cs="Times New Roman"/>
          <w:szCs w:val="28"/>
        </w:rPr>
        <w:t>-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p w:rsidR="00E32FDD" w:rsidRPr="00E32FDD" w:rsidRDefault="00E32FDD" w:rsidP="00A718ED">
      <w:pPr>
        <w:autoSpaceDE w:val="0"/>
        <w:autoSpaceDN w:val="0"/>
        <w:adjustRightInd w:val="0"/>
        <w:ind w:firstLine="709"/>
        <w:rPr>
          <w:rFonts w:cs="Times New Roman"/>
          <w:szCs w:val="28"/>
        </w:rPr>
      </w:pPr>
      <w:r w:rsidRPr="00E32FDD">
        <w:rPr>
          <w:rFonts w:cs="Times New Roman"/>
          <w:szCs w:val="28"/>
        </w:rPr>
        <w:t>-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p w:rsidR="00E32FDD" w:rsidRPr="00E32FDD" w:rsidRDefault="00E32FDD" w:rsidP="00A718ED">
      <w:pPr>
        <w:autoSpaceDE w:val="0"/>
        <w:autoSpaceDN w:val="0"/>
        <w:adjustRightInd w:val="0"/>
        <w:ind w:firstLine="709"/>
        <w:rPr>
          <w:rFonts w:cs="Times New Roman"/>
          <w:szCs w:val="28"/>
        </w:rPr>
      </w:pPr>
      <w:r w:rsidRPr="00E32FDD">
        <w:rPr>
          <w:rFonts w:cs="Times New Roman"/>
          <w:szCs w:val="28"/>
        </w:rPr>
        <w:t xml:space="preserve">Значения показателя результативности предоставления субсидий для получателя субсидий устанавливаются департаментом в Соглашении в соответствии с показателем, установленным в государственной программе Воронежской области </w:t>
      </w:r>
      <w:r w:rsidR="00831C2F">
        <w:rPr>
          <w:rFonts w:cs="Times New Roman"/>
          <w:szCs w:val="28"/>
        </w:rPr>
        <w:t>«</w:t>
      </w:r>
      <w:r w:rsidRPr="00E32FDD">
        <w:rPr>
          <w:rFonts w:cs="Times New Roman"/>
          <w:szCs w:val="28"/>
        </w:rPr>
        <w:t>Развитие сельского хозяйства, производства пищевых продуктов и инфраструктуры агропродовольственного рынка</w:t>
      </w:r>
      <w:r w:rsidR="00831C2F">
        <w:rPr>
          <w:rFonts w:cs="Times New Roman"/>
          <w:szCs w:val="28"/>
        </w:rPr>
        <w:t>»</w:t>
      </w:r>
      <w:r w:rsidRPr="00E32FDD">
        <w:rPr>
          <w:rFonts w:cs="Times New Roman"/>
          <w:szCs w:val="28"/>
        </w:rPr>
        <w:t>.</w:t>
      </w:r>
    </w:p>
    <w:p w:rsidR="00E32FDD" w:rsidRPr="00E32FDD" w:rsidRDefault="00E32FDD" w:rsidP="00A718ED">
      <w:pPr>
        <w:autoSpaceDE w:val="0"/>
        <w:autoSpaceDN w:val="0"/>
        <w:adjustRightInd w:val="0"/>
        <w:ind w:firstLine="709"/>
        <w:rPr>
          <w:rFonts w:cs="Times New Roman"/>
          <w:szCs w:val="28"/>
        </w:rPr>
      </w:pPr>
      <w:r w:rsidRPr="00E32FDD">
        <w:rPr>
          <w:rFonts w:cs="Times New Roman"/>
          <w:szCs w:val="28"/>
        </w:rPr>
        <w:lastRenderedPageBreak/>
        <w:t xml:space="preserve">(п. 11 в ред. </w:t>
      </w:r>
      <w:hyperlink r:id="rId389" w:history="1">
        <w:r w:rsidRPr="00E32FDD">
          <w:rPr>
            <w:rFonts w:cs="Times New Roman"/>
            <w:szCs w:val="28"/>
          </w:rPr>
          <w:t>постановления</w:t>
        </w:r>
      </w:hyperlink>
      <w:r w:rsidRPr="00E32FDD">
        <w:rPr>
          <w:rFonts w:cs="Times New Roman"/>
          <w:szCs w:val="28"/>
        </w:rPr>
        <w:t xml:space="preserve"> правительства Воронежской области от 22.12.2020 </w:t>
      </w:r>
      <w:r>
        <w:rPr>
          <w:rFonts w:cs="Times New Roman"/>
          <w:szCs w:val="28"/>
        </w:rPr>
        <w:t>№</w:t>
      </w:r>
      <w:r w:rsidRPr="00E32FDD">
        <w:rPr>
          <w:rFonts w:cs="Times New Roman"/>
          <w:szCs w:val="28"/>
        </w:rPr>
        <w:t xml:space="preserve"> 1116)</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12. Департамент осуществляет перечисление средств на возмещение части затрат получателю субсидий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субсидий.</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13. Для перечисления субсидий департамент представляет:</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в УФК по ВО копии Соглашений, заявки на кассовый расход, копии реестров получателей.</w:t>
      </w:r>
    </w:p>
    <w:p w:rsidR="001B58BB" w:rsidRDefault="001B58BB" w:rsidP="001B58BB">
      <w:pPr>
        <w:autoSpaceDE w:val="0"/>
        <w:autoSpaceDN w:val="0"/>
        <w:adjustRightInd w:val="0"/>
        <w:ind w:firstLine="540"/>
        <w:rPr>
          <w:rFonts w:cs="Times New Roman"/>
          <w:b/>
          <w:bCs/>
          <w:szCs w:val="28"/>
        </w:rPr>
      </w:pPr>
    </w:p>
    <w:p w:rsidR="001B58BB" w:rsidRDefault="001B58BB" w:rsidP="001B58BB">
      <w:pPr>
        <w:autoSpaceDE w:val="0"/>
        <w:autoSpaceDN w:val="0"/>
        <w:adjustRightInd w:val="0"/>
        <w:jc w:val="center"/>
        <w:outlineLvl w:val="1"/>
        <w:rPr>
          <w:rFonts w:cs="Times New Roman"/>
          <w:b/>
          <w:bCs/>
          <w:szCs w:val="28"/>
        </w:rPr>
      </w:pPr>
      <w:r>
        <w:rPr>
          <w:rFonts w:cs="Times New Roman"/>
          <w:b/>
          <w:bCs/>
          <w:szCs w:val="28"/>
        </w:rPr>
        <w:t>III. Требования к отчетности</w:t>
      </w:r>
    </w:p>
    <w:p w:rsidR="001B58BB" w:rsidRDefault="001B58BB" w:rsidP="001B58BB">
      <w:pPr>
        <w:autoSpaceDE w:val="0"/>
        <w:autoSpaceDN w:val="0"/>
        <w:adjustRightInd w:val="0"/>
        <w:ind w:firstLine="540"/>
        <w:rPr>
          <w:rFonts w:cs="Times New Roman"/>
          <w:b/>
          <w:bCs/>
          <w:szCs w:val="28"/>
        </w:rPr>
      </w:pPr>
    </w:p>
    <w:p w:rsidR="001B58BB" w:rsidRPr="00E71071" w:rsidRDefault="001B58BB" w:rsidP="00E71071">
      <w:pPr>
        <w:autoSpaceDE w:val="0"/>
        <w:autoSpaceDN w:val="0"/>
        <w:adjustRightInd w:val="0"/>
        <w:ind w:firstLine="709"/>
        <w:rPr>
          <w:rFonts w:cs="Times New Roman"/>
          <w:bCs/>
          <w:szCs w:val="28"/>
        </w:rPr>
      </w:pPr>
      <w:r w:rsidRPr="00E71071">
        <w:rPr>
          <w:rFonts w:cs="Times New Roman"/>
          <w:bCs/>
          <w:szCs w:val="28"/>
        </w:rPr>
        <w:t xml:space="preserve">Получатели субсидий представляют в департамент в срок до 1 апреля года, следующего за годом получения субсидии, </w:t>
      </w:r>
      <w:hyperlink r:id="rId390" w:history="1">
        <w:r w:rsidRPr="00E71071">
          <w:rPr>
            <w:rFonts w:cs="Times New Roman"/>
            <w:bCs/>
            <w:szCs w:val="28"/>
          </w:rPr>
          <w:t>отчет</w:t>
        </w:r>
      </w:hyperlink>
      <w:r w:rsidRPr="00E71071">
        <w:rPr>
          <w:rFonts w:cs="Times New Roman"/>
          <w:bCs/>
          <w:szCs w:val="28"/>
        </w:rPr>
        <w:t xml:space="preserve"> о достижении показателей результатов предоставления субсидий по форме согласно приложению </w:t>
      </w:r>
      <w:r w:rsidR="002F3843">
        <w:rPr>
          <w:rFonts w:cs="Times New Roman"/>
          <w:bCs/>
          <w:szCs w:val="28"/>
        </w:rPr>
        <w:t>№</w:t>
      </w:r>
      <w:r w:rsidRPr="00E71071">
        <w:rPr>
          <w:rFonts w:cs="Times New Roman"/>
          <w:bCs/>
          <w:szCs w:val="28"/>
        </w:rPr>
        <w:t xml:space="preserve"> 4 к настоящему Порядку.</w:t>
      </w:r>
    </w:p>
    <w:p w:rsidR="001B58BB" w:rsidRDefault="001B58BB" w:rsidP="00E71071">
      <w:pPr>
        <w:autoSpaceDE w:val="0"/>
        <w:autoSpaceDN w:val="0"/>
        <w:adjustRightInd w:val="0"/>
        <w:ind w:firstLine="709"/>
        <w:rPr>
          <w:rFonts w:cs="Times New Roman"/>
          <w:b/>
          <w:bCs/>
          <w:szCs w:val="28"/>
        </w:rPr>
      </w:pPr>
      <w:r w:rsidRPr="00E71071">
        <w:rPr>
          <w:rFonts w:cs="Times New Roman"/>
          <w:bCs/>
          <w:szCs w:val="28"/>
        </w:rPr>
        <w:t>Департамент как получатель бюджетных средств вправе устанавливать в Соглашении сроки и формы представления получателем субсидий дополнительной отчетности</w:t>
      </w:r>
      <w:r>
        <w:rPr>
          <w:rFonts w:cs="Times New Roman"/>
          <w:b/>
          <w:bCs/>
          <w:szCs w:val="28"/>
        </w:rPr>
        <w:t>.</w:t>
      </w:r>
    </w:p>
    <w:p w:rsidR="001B58BB" w:rsidRDefault="001B58BB" w:rsidP="001B58BB">
      <w:pPr>
        <w:autoSpaceDE w:val="0"/>
        <w:autoSpaceDN w:val="0"/>
        <w:adjustRightInd w:val="0"/>
        <w:ind w:firstLine="540"/>
        <w:rPr>
          <w:rFonts w:cs="Times New Roman"/>
          <w:b/>
          <w:bCs/>
          <w:szCs w:val="28"/>
        </w:rPr>
      </w:pPr>
    </w:p>
    <w:p w:rsidR="001B58BB" w:rsidRDefault="001B58BB" w:rsidP="001B58BB">
      <w:pPr>
        <w:autoSpaceDE w:val="0"/>
        <w:autoSpaceDN w:val="0"/>
        <w:adjustRightInd w:val="0"/>
        <w:jc w:val="center"/>
        <w:outlineLvl w:val="1"/>
        <w:rPr>
          <w:rFonts w:cs="Times New Roman"/>
          <w:b/>
          <w:bCs/>
          <w:szCs w:val="28"/>
        </w:rPr>
      </w:pPr>
      <w:r>
        <w:rPr>
          <w:rFonts w:cs="Times New Roman"/>
          <w:b/>
          <w:bCs/>
          <w:szCs w:val="28"/>
        </w:rPr>
        <w:t>IV. Осуществление контроля за соблюдением условий, целей</w:t>
      </w:r>
    </w:p>
    <w:p w:rsidR="001B58BB" w:rsidRDefault="001B58BB" w:rsidP="001B58BB">
      <w:pPr>
        <w:autoSpaceDE w:val="0"/>
        <w:autoSpaceDN w:val="0"/>
        <w:adjustRightInd w:val="0"/>
        <w:jc w:val="center"/>
        <w:rPr>
          <w:rFonts w:cs="Times New Roman"/>
          <w:b/>
          <w:bCs/>
          <w:szCs w:val="28"/>
        </w:rPr>
      </w:pPr>
      <w:r>
        <w:rPr>
          <w:rFonts w:cs="Times New Roman"/>
          <w:b/>
          <w:bCs/>
          <w:szCs w:val="28"/>
        </w:rPr>
        <w:t>и порядка предоставления субсидий и ответственности</w:t>
      </w:r>
    </w:p>
    <w:p w:rsidR="001B58BB" w:rsidRDefault="001B58BB" w:rsidP="001B58BB">
      <w:pPr>
        <w:autoSpaceDE w:val="0"/>
        <w:autoSpaceDN w:val="0"/>
        <w:adjustRightInd w:val="0"/>
        <w:jc w:val="center"/>
        <w:rPr>
          <w:rFonts w:cs="Times New Roman"/>
          <w:b/>
          <w:bCs/>
          <w:szCs w:val="28"/>
        </w:rPr>
      </w:pPr>
      <w:r>
        <w:rPr>
          <w:rFonts w:cs="Times New Roman"/>
          <w:b/>
          <w:bCs/>
          <w:szCs w:val="28"/>
        </w:rPr>
        <w:t>за их нарушение</w:t>
      </w:r>
    </w:p>
    <w:p w:rsidR="001B58BB" w:rsidRDefault="001B58BB" w:rsidP="001B58BB">
      <w:pPr>
        <w:autoSpaceDE w:val="0"/>
        <w:autoSpaceDN w:val="0"/>
        <w:adjustRightInd w:val="0"/>
        <w:ind w:firstLine="540"/>
        <w:rPr>
          <w:rFonts w:cs="Times New Roman"/>
          <w:b/>
          <w:bCs/>
          <w:szCs w:val="28"/>
        </w:rPr>
      </w:pPr>
    </w:p>
    <w:p w:rsidR="001B58BB" w:rsidRPr="00E71071" w:rsidRDefault="001B58BB" w:rsidP="00E71071">
      <w:pPr>
        <w:autoSpaceDE w:val="0"/>
        <w:autoSpaceDN w:val="0"/>
        <w:adjustRightInd w:val="0"/>
        <w:ind w:firstLine="709"/>
        <w:rPr>
          <w:rFonts w:cs="Times New Roman"/>
          <w:bCs/>
          <w:szCs w:val="28"/>
        </w:rPr>
      </w:pPr>
      <w:r w:rsidRPr="00E71071">
        <w:rPr>
          <w:rFonts w:cs="Times New Roman"/>
          <w:bCs/>
          <w:szCs w:val="28"/>
        </w:rPr>
        <w:t>1. Департамент обеспечивает целевой характер использования бюджетных средств.</w:t>
      </w:r>
    </w:p>
    <w:p w:rsidR="001B58BB" w:rsidRPr="00E71071" w:rsidRDefault="001B58BB" w:rsidP="00E71071">
      <w:pPr>
        <w:autoSpaceDE w:val="0"/>
        <w:autoSpaceDN w:val="0"/>
        <w:adjustRightInd w:val="0"/>
        <w:ind w:firstLine="709"/>
        <w:rPr>
          <w:rFonts w:cs="Times New Roman"/>
          <w:bCs/>
          <w:szCs w:val="28"/>
        </w:rPr>
      </w:pPr>
      <w:r w:rsidRPr="00E71071">
        <w:rPr>
          <w:rFonts w:cs="Times New Roman"/>
          <w:bCs/>
          <w:szCs w:val="28"/>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1B58BB" w:rsidRPr="00E71071" w:rsidRDefault="001B58BB" w:rsidP="00E71071">
      <w:pPr>
        <w:autoSpaceDE w:val="0"/>
        <w:autoSpaceDN w:val="0"/>
        <w:adjustRightInd w:val="0"/>
        <w:ind w:firstLine="709"/>
        <w:rPr>
          <w:rFonts w:cs="Times New Roman"/>
          <w:bCs/>
          <w:szCs w:val="28"/>
        </w:rPr>
      </w:pPr>
      <w:r w:rsidRPr="00E71071">
        <w:rPr>
          <w:rFonts w:cs="Times New Roman"/>
          <w:bCs/>
          <w:szCs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1B58BB" w:rsidRPr="00E71071" w:rsidRDefault="001B58BB" w:rsidP="00E71071">
      <w:pPr>
        <w:autoSpaceDE w:val="0"/>
        <w:autoSpaceDN w:val="0"/>
        <w:adjustRightInd w:val="0"/>
        <w:ind w:firstLine="709"/>
        <w:rPr>
          <w:rFonts w:cs="Times New Roman"/>
          <w:bCs/>
          <w:szCs w:val="28"/>
        </w:rPr>
      </w:pPr>
      <w:r w:rsidRPr="00E71071">
        <w:rPr>
          <w:rFonts w:cs="Times New Roman"/>
          <w:bCs/>
          <w:szCs w:val="28"/>
        </w:rPr>
        <w:t xml:space="preserve">4. В случае если получателем субсидий не достигнуты результаты предоставления субсидий, установленные в </w:t>
      </w:r>
      <w:hyperlink w:anchor="Par88" w:history="1">
        <w:r w:rsidRPr="00E71071">
          <w:rPr>
            <w:rFonts w:cs="Times New Roman"/>
            <w:bCs/>
            <w:szCs w:val="28"/>
          </w:rPr>
          <w:t>пункте 11 раздела II</w:t>
        </w:r>
      </w:hyperlink>
      <w:r w:rsidRPr="00E71071">
        <w:rPr>
          <w:rFonts w:cs="Times New Roman"/>
          <w:bCs/>
          <w:szCs w:val="28"/>
        </w:rPr>
        <w:t xml:space="preserve"> настоящего Порядка и в Соглашении, субсидия подлежит возврату в бюджет в срок до 1 мая года, следующего за отчетным.</w:t>
      </w:r>
    </w:p>
    <w:p w:rsidR="001B58BB" w:rsidRPr="00E71071" w:rsidRDefault="001B58BB" w:rsidP="00E71071">
      <w:pPr>
        <w:autoSpaceDE w:val="0"/>
        <w:autoSpaceDN w:val="0"/>
        <w:adjustRightInd w:val="0"/>
        <w:ind w:firstLine="709"/>
        <w:rPr>
          <w:rFonts w:cs="Times New Roman"/>
          <w:bCs/>
          <w:szCs w:val="28"/>
        </w:rPr>
      </w:pPr>
      <w:r w:rsidRPr="00E71071">
        <w:rPr>
          <w:rFonts w:cs="Times New Roman"/>
          <w:bCs/>
          <w:szCs w:val="28"/>
        </w:rPr>
        <w:lastRenderedPageBreak/>
        <w:t>Показатель результативности, установленный в Соглашении при предоставлении субсидий,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1B58BB" w:rsidRPr="00E71071" w:rsidRDefault="001B58BB" w:rsidP="00E71071">
      <w:pPr>
        <w:autoSpaceDE w:val="0"/>
        <w:autoSpaceDN w:val="0"/>
        <w:adjustRightInd w:val="0"/>
        <w:ind w:firstLine="709"/>
        <w:rPr>
          <w:rFonts w:cs="Times New Roman"/>
          <w:bCs/>
          <w:szCs w:val="28"/>
        </w:rPr>
      </w:pPr>
      <w:r w:rsidRPr="00E71071">
        <w:rPr>
          <w:rFonts w:cs="Times New Roman"/>
          <w:bCs/>
          <w:szCs w:val="28"/>
        </w:rPr>
        <w:t>5. В случае нарушения получателями субсидий условий, целей и порядка предоставления субсидий департамент направляет получателям субсидий требования о возврате субсидий. Субсидия подлежит возврату получателями субсидий в областной бюджет в течение 30 календарных дней с момента получения требования.</w:t>
      </w:r>
    </w:p>
    <w:p w:rsidR="001B58BB" w:rsidRPr="00E71071" w:rsidRDefault="001B58BB" w:rsidP="00E71071">
      <w:pPr>
        <w:autoSpaceDE w:val="0"/>
        <w:autoSpaceDN w:val="0"/>
        <w:adjustRightInd w:val="0"/>
        <w:ind w:firstLine="709"/>
        <w:rPr>
          <w:rFonts w:cs="Times New Roman"/>
          <w:bCs/>
          <w:szCs w:val="28"/>
        </w:rPr>
      </w:pPr>
      <w:r w:rsidRPr="00E71071">
        <w:rPr>
          <w:rFonts w:cs="Times New Roman"/>
          <w:bCs/>
          <w:szCs w:val="28"/>
        </w:rPr>
        <w:t>6.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1B58BB" w:rsidRDefault="001B58BB" w:rsidP="001B58BB">
      <w:pPr>
        <w:autoSpaceDE w:val="0"/>
        <w:autoSpaceDN w:val="0"/>
        <w:adjustRightInd w:val="0"/>
        <w:ind w:firstLine="540"/>
        <w:rPr>
          <w:rFonts w:cs="Times New Roman"/>
          <w:b/>
          <w:bCs/>
          <w:szCs w:val="28"/>
        </w:rPr>
      </w:pPr>
    </w:p>
    <w:p w:rsidR="00D856A3" w:rsidRDefault="00D856A3">
      <w:pPr>
        <w:spacing w:after="200" w:line="276" w:lineRule="auto"/>
        <w:jc w:val="left"/>
        <w:rPr>
          <w:rFonts w:cs="Times New Roman"/>
          <w:b/>
          <w:bCs/>
          <w:szCs w:val="28"/>
        </w:rPr>
      </w:pPr>
      <w:r>
        <w:rPr>
          <w:rFonts w:cs="Times New Roman"/>
          <w:b/>
          <w:bCs/>
          <w:szCs w:val="28"/>
        </w:rPr>
        <w:br w:type="page"/>
      </w:r>
    </w:p>
    <w:p w:rsidR="002F3843" w:rsidRPr="002F3843" w:rsidRDefault="002F3843" w:rsidP="002F3843">
      <w:pPr>
        <w:autoSpaceDE w:val="0"/>
        <w:autoSpaceDN w:val="0"/>
        <w:adjustRightInd w:val="0"/>
        <w:jc w:val="right"/>
        <w:outlineLvl w:val="0"/>
        <w:rPr>
          <w:rFonts w:cs="Times New Roman"/>
          <w:bCs/>
          <w:szCs w:val="28"/>
        </w:rPr>
      </w:pPr>
      <w:r w:rsidRPr="002F3843">
        <w:rPr>
          <w:rFonts w:cs="Times New Roman"/>
          <w:bCs/>
          <w:szCs w:val="28"/>
        </w:rPr>
        <w:lastRenderedPageBreak/>
        <w:t xml:space="preserve">Приложение </w:t>
      </w:r>
      <w:r>
        <w:rPr>
          <w:rFonts w:cs="Times New Roman"/>
          <w:bCs/>
          <w:szCs w:val="28"/>
        </w:rPr>
        <w:t>№</w:t>
      </w:r>
      <w:r w:rsidRPr="002F3843">
        <w:rPr>
          <w:rFonts w:cs="Times New Roman"/>
          <w:bCs/>
          <w:szCs w:val="28"/>
        </w:rPr>
        <w:t xml:space="preserve"> 1</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к Порядку</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предоставления субсидий из областного бюджета</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сельскохозяйственным товаропроизводителям,</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за исключением граждан, ведущих личное</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подсобное хозяйство, и сельскохозяйственных</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кредитных потребительских кооперативов,</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а также организациям и индивидуальным</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предпринимателям, осуществляющим производство,</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первичную и (или) последующую (промышленную)</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переработку сельскохозяйственной продукции,</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на возмещение части затрат по обеспечению</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прироста сельскохозяйственной продукции</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собственного производства зерновых и зернобобовых,</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масличных сельскохозяйственных культур</w:t>
      </w:r>
    </w:p>
    <w:p w:rsidR="002F3843" w:rsidRPr="002F3843" w:rsidRDefault="002F3843" w:rsidP="002F3843">
      <w:pPr>
        <w:autoSpaceDE w:val="0"/>
        <w:autoSpaceDN w:val="0"/>
        <w:adjustRightInd w:val="0"/>
        <w:ind w:firstLine="540"/>
        <w:rPr>
          <w:rFonts w:cs="Times New Roman"/>
          <w:bCs/>
          <w:szCs w:val="28"/>
        </w:rPr>
      </w:pP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Департамент аграрной политики</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Воронежской области</w:t>
      </w:r>
    </w:p>
    <w:p w:rsidR="002F3843" w:rsidRPr="002F3843" w:rsidRDefault="002F3843" w:rsidP="002F3843">
      <w:pPr>
        <w:autoSpaceDE w:val="0"/>
        <w:autoSpaceDN w:val="0"/>
        <w:adjustRightInd w:val="0"/>
        <w:ind w:firstLine="540"/>
        <w:rPr>
          <w:rFonts w:cs="Times New Roman"/>
          <w:bCs/>
          <w:szCs w:val="28"/>
        </w:rPr>
      </w:pP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Заявление</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____________________________________________________________</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(наименование получателя субсидий - сельскохозяйственного</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товаропроизводителя, за исключением граждан, ведущих личное</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подсобное хозяйство, и сельскохозяйственных кредитных</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потребительских кооперативов)</w:t>
      </w:r>
    </w:p>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В соответствии с Порядком предоставления субсидий из областного бюджета</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сельскохозяйственным  товаропроизводителям, за исключением граждан, ведущих</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личное    подсобное    хозяйство,    и    сельскохозяйственных    кредитных</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потребительских   кооперативов,   а  также  организациям  и  индивидуальным</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предпринимателям,    осуществляющим   производство,   первичную   и   (или)</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последующую  (промышленную)  переработку сельскохозяйственной продукции, на</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возмещение   части  затрат  по  обеспечению  прироста  сельскохозяйственной</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продукции  собственного  производства  зерновых  и  зернобобовых, масличных</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сельскохозяйственных  культур,  утвержденным  постановлением  правительства</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Воронежской  области  от  __________ </w:t>
      </w:r>
      <w:r>
        <w:rPr>
          <w:rFonts w:ascii="Courier New" w:hAnsi="Courier New" w:cs="Courier New"/>
          <w:sz w:val="20"/>
          <w:szCs w:val="20"/>
        </w:rPr>
        <w:t>№</w:t>
      </w:r>
      <w:r w:rsidRPr="002F3843">
        <w:rPr>
          <w:rFonts w:ascii="Courier New" w:hAnsi="Courier New" w:cs="Courier New"/>
          <w:sz w:val="20"/>
          <w:szCs w:val="20"/>
        </w:rPr>
        <w:t xml:space="preserve"> ____, прошу предоставить субсидию по</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указанным реквизитам:</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1. ИНН ________________________________________________________________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2. Название банка _____________________________________________________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3. Р/с ________________________________________________________________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4. БИК ________________________________________________________________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5. Индекс _____________________________________________________________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6. Юридический адрес __________________________________________________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7. Контактный телефон (с указанием кода) 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8. Ф.И.О. исполнителя (полностью) _____________________________________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9. Способ получения уведомления о принятом решении:</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 - на адрес электронной почты (адрес почты) 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 - по телефону (телефон/факс) ______________________________________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lastRenderedPageBreak/>
        <w:t xml:space="preserve">    ┌─┐</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 - иным способом (указать способ получения) 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Подтверждаю, что ______________________________________________________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(наименование получателя субсидии)</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не находится в процессе реорганизации (за исключением реорганизации в форме</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присоединения,  преобразования,  слияния при условии сохранения получателем</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субсидии  статуса сельскохозяйственного товаропроизводителя), ликвидации, в</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отношении   его   не   введена   процедура   банкротства,  деятельность  не</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приостановлена  в  порядке,  предусмотренном  законодательством  Российской</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Федерации  (для  юридических  лиц)/не  прекратил  деятельность  в  качестве</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индивидуального предпринимателя (для индивидуальных предпринимателей).</w:t>
      </w:r>
    </w:p>
    <w:p w:rsidR="002F3843" w:rsidRPr="002F3843" w:rsidRDefault="002F3843" w:rsidP="002F3843">
      <w:pPr>
        <w:autoSpaceDE w:val="0"/>
        <w:autoSpaceDN w:val="0"/>
        <w:adjustRightInd w:val="0"/>
        <w:outlineLvl w:val="0"/>
        <w:rPr>
          <w:rFonts w:ascii="Courier New" w:hAnsi="Courier New" w:cs="Courier New"/>
          <w:sz w:val="20"/>
          <w:szCs w:val="20"/>
        </w:rPr>
      </w:pP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Руководитель получателя субсидий</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_______________       _____________       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(Ф.И.О.)            (подпись)             (расшифровка подписи)</w:t>
      </w:r>
    </w:p>
    <w:p w:rsidR="002F3843" w:rsidRPr="002F3843" w:rsidRDefault="002F3843" w:rsidP="002F3843">
      <w:pPr>
        <w:autoSpaceDE w:val="0"/>
        <w:autoSpaceDN w:val="0"/>
        <w:adjustRightInd w:val="0"/>
        <w:outlineLvl w:val="0"/>
        <w:rPr>
          <w:rFonts w:ascii="Courier New" w:hAnsi="Courier New" w:cs="Courier New"/>
          <w:sz w:val="20"/>
          <w:szCs w:val="20"/>
        </w:rPr>
      </w:pP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м.п.</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(при наличии)</w:t>
      </w:r>
    </w:p>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Опись прилагаемых документов</w:t>
      </w:r>
    </w:p>
    <w:p w:rsidR="002F3843" w:rsidRPr="002F3843" w:rsidRDefault="002F3843" w:rsidP="002F3843">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669"/>
        <w:gridCol w:w="2815"/>
      </w:tblGrid>
      <w:tr w:rsidR="002F3843" w:rsidRPr="002F3843">
        <w:tc>
          <w:tcPr>
            <w:tcW w:w="567"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Pr>
                <w:rFonts w:cs="Times New Roman"/>
                <w:bCs/>
                <w:sz w:val="24"/>
                <w:szCs w:val="24"/>
              </w:rPr>
              <w:t>№</w:t>
            </w:r>
            <w:r w:rsidRPr="002F3843">
              <w:rPr>
                <w:rFonts w:cs="Times New Roman"/>
                <w:bCs/>
                <w:sz w:val="24"/>
                <w:szCs w:val="24"/>
              </w:rPr>
              <w:t xml:space="preserve"> п/п</w:t>
            </w:r>
          </w:p>
        </w:tc>
        <w:tc>
          <w:tcPr>
            <w:tcW w:w="5669"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Наименование документа</w:t>
            </w:r>
          </w:p>
        </w:tc>
        <w:tc>
          <w:tcPr>
            <w:tcW w:w="281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Количество листов</w:t>
            </w:r>
          </w:p>
        </w:tc>
      </w:tr>
      <w:tr w:rsidR="002F3843" w:rsidRPr="002F3843">
        <w:tc>
          <w:tcPr>
            <w:tcW w:w="567"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r w:rsidRPr="002F3843">
              <w:rPr>
                <w:rFonts w:cs="Times New Roman"/>
                <w:bCs/>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281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567"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r w:rsidRPr="002F3843">
              <w:rPr>
                <w:rFonts w:cs="Times New Roman"/>
                <w:bCs/>
                <w:sz w:val="24"/>
                <w:szCs w:val="24"/>
              </w:rPr>
              <w:t>2</w:t>
            </w:r>
          </w:p>
        </w:tc>
        <w:tc>
          <w:tcPr>
            <w:tcW w:w="5669"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281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567"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r w:rsidRPr="002F3843">
              <w:rPr>
                <w:rFonts w:cs="Times New Roman"/>
                <w:bCs/>
                <w:sz w:val="24"/>
                <w:szCs w:val="24"/>
              </w:rPr>
              <w:t>3</w:t>
            </w:r>
          </w:p>
        </w:tc>
        <w:tc>
          <w:tcPr>
            <w:tcW w:w="5669"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281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6236" w:type="dxa"/>
            <w:gridSpan w:val="2"/>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r w:rsidRPr="002F3843">
              <w:rPr>
                <w:rFonts w:cs="Times New Roman"/>
                <w:bCs/>
                <w:sz w:val="24"/>
                <w:szCs w:val="24"/>
              </w:rPr>
              <w:t>ИТОГО</w:t>
            </w:r>
          </w:p>
        </w:tc>
        <w:tc>
          <w:tcPr>
            <w:tcW w:w="281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r>
    </w:tbl>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Исполнитель   _____________       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(подпись)             (расшифровка подписи)</w:t>
      </w:r>
    </w:p>
    <w:p w:rsidR="002F3843" w:rsidRPr="002F3843" w:rsidRDefault="002F3843" w:rsidP="002F3843">
      <w:pPr>
        <w:autoSpaceDE w:val="0"/>
        <w:autoSpaceDN w:val="0"/>
        <w:adjustRightInd w:val="0"/>
        <w:outlineLvl w:val="0"/>
        <w:rPr>
          <w:rFonts w:ascii="Courier New" w:hAnsi="Courier New" w:cs="Courier New"/>
          <w:sz w:val="20"/>
          <w:szCs w:val="20"/>
        </w:rPr>
      </w:pP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м.п. </w:t>
      </w:r>
      <w:r w:rsidR="006C4118">
        <w:rPr>
          <w:rFonts w:ascii="Courier New" w:hAnsi="Courier New" w:cs="Courier New"/>
          <w:sz w:val="20"/>
          <w:szCs w:val="20"/>
        </w:rPr>
        <w:t>«</w:t>
      </w:r>
      <w:r w:rsidRPr="002F3843">
        <w:rPr>
          <w:rFonts w:ascii="Courier New" w:hAnsi="Courier New" w:cs="Courier New"/>
          <w:sz w:val="20"/>
          <w:szCs w:val="20"/>
        </w:rPr>
        <w:t>___</w:t>
      </w:r>
      <w:r w:rsidR="006C4118">
        <w:rPr>
          <w:rFonts w:ascii="Courier New" w:hAnsi="Courier New" w:cs="Courier New"/>
          <w:sz w:val="20"/>
          <w:szCs w:val="20"/>
        </w:rPr>
        <w:t>»</w:t>
      </w:r>
      <w:r w:rsidRPr="002F3843">
        <w:rPr>
          <w:rFonts w:ascii="Courier New" w:hAnsi="Courier New" w:cs="Courier New"/>
          <w:sz w:val="20"/>
          <w:szCs w:val="20"/>
        </w:rPr>
        <w:t xml:space="preserve"> _____________ 20__ г.</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(при наличии)</w:t>
      </w:r>
    </w:p>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spacing w:after="200" w:line="276" w:lineRule="auto"/>
        <w:jc w:val="left"/>
        <w:rPr>
          <w:rFonts w:cs="Times New Roman"/>
          <w:b/>
          <w:bCs/>
          <w:szCs w:val="28"/>
        </w:rPr>
      </w:pPr>
      <w:r>
        <w:rPr>
          <w:rFonts w:cs="Times New Roman"/>
          <w:b/>
          <w:bCs/>
          <w:szCs w:val="28"/>
        </w:rPr>
        <w:br w:type="page"/>
      </w:r>
    </w:p>
    <w:p w:rsidR="002F3843" w:rsidRPr="002F3843" w:rsidRDefault="002F3843" w:rsidP="002F3843">
      <w:pPr>
        <w:autoSpaceDE w:val="0"/>
        <w:autoSpaceDN w:val="0"/>
        <w:adjustRightInd w:val="0"/>
        <w:jc w:val="right"/>
        <w:outlineLvl w:val="0"/>
        <w:rPr>
          <w:rFonts w:cs="Times New Roman"/>
          <w:bCs/>
          <w:szCs w:val="28"/>
        </w:rPr>
      </w:pPr>
      <w:r w:rsidRPr="002F3843">
        <w:rPr>
          <w:rFonts w:cs="Times New Roman"/>
          <w:bCs/>
          <w:szCs w:val="28"/>
        </w:rPr>
        <w:lastRenderedPageBreak/>
        <w:t xml:space="preserve">Приложение </w:t>
      </w:r>
      <w:r>
        <w:rPr>
          <w:rFonts w:cs="Times New Roman"/>
          <w:bCs/>
          <w:szCs w:val="28"/>
        </w:rPr>
        <w:t>№</w:t>
      </w:r>
      <w:r w:rsidRPr="002F3843">
        <w:rPr>
          <w:rFonts w:cs="Times New Roman"/>
          <w:bCs/>
          <w:szCs w:val="28"/>
        </w:rPr>
        <w:t xml:space="preserve"> 2</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к Порядку</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предоставления субсидий из областного бюджета</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сельскохозяйственным товаропроизводителям,</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за исключением граждан, ведущих личное</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подсобное хозяйство, и сельскохозяйственных</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кредитных потребительских кооперативов,</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а также организациям и индивидуальным</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предпринимателям, осуществляющим производство,</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первичную и (или) последующую (промышленную)</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переработку сельскохозяйственной продукции,</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на возмещение части затрат по обеспечению</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прироста сельскохозяйственной продукции</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собственного производства зерновых и зернобобовых,</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масличных сельскохозяйственных культур</w:t>
      </w:r>
    </w:p>
    <w:p w:rsidR="002F3843" w:rsidRPr="002F3843" w:rsidRDefault="002F3843" w:rsidP="002F3843">
      <w:pPr>
        <w:autoSpaceDE w:val="0"/>
        <w:autoSpaceDN w:val="0"/>
        <w:adjustRightInd w:val="0"/>
        <w:ind w:firstLine="540"/>
        <w:rPr>
          <w:rFonts w:cs="Times New Roman"/>
          <w:bCs/>
          <w:szCs w:val="28"/>
        </w:rPr>
      </w:pP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Расчет</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размера средств на возмещение части затрат по обеспечению</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прироста сельскохозяйственной продукции зерновых</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и зернобобовых, масличных сельскохозяйственных культур</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по _________________________________________________________</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(наименование получателя субсидий - сельскохозяйственного</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товаропроизводителя, за исключением граждан, ведущих личное</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подсобное хозяйство, и сельскохозяйственных кредитных</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потребительских кооперативов)</w:t>
      </w:r>
    </w:p>
    <w:p w:rsidR="002F3843" w:rsidRPr="002F3843" w:rsidRDefault="002F3843" w:rsidP="002F3843">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1587"/>
        <w:gridCol w:w="2665"/>
        <w:gridCol w:w="2665"/>
      </w:tblGrid>
      <w:tr w:rsidR="002F3843" w:rsidRPr="002F3843">
        <w:tc>
          <w:tcPr>
            <w:tcW w:w="2041"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Посевная площадь сельскохозяйственных культур, гектаров</w:t>
            </w:r>
          </w:p>
        </w:tc>
        <w:tc>
          <w:tcPr>
            <w:tcW w:w="1587"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Ставка субсидий на 1 га, рублей</w:t>
            </w:r>
          </w:p>
        </w:tc>
        <w:tc>
          <w:tcPr>
            <w:tcW w:w="266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Размер субсидии, причитающейся сельскохозяйственному товаропроизводителю, рублей</w:t>
            </w:r>
          </w:p>
        </w:tc>
        <w:tc>
          <w:tcPr>
            <w:tcW w:w="266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Объем субсидий к перечислению сельскохозяйственному товаропроизводителю, рублей</w:t>
            </w:r>
          </w:p>
        </w:tc>
      </w:tr>
      <w:tr w:rsidR="002F3843" w:rsidRPr="002F3843">
        <w:tc>
          <w:tcPr>
            <w:tcW w:w="2041"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1</w:t>
            </w:r>
          </w:p>
        </w:tc>
        <w:tc>
          <w:tcPr>
            <w:tcW w:w="1587"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2</w:t>
            </w:r>
          </w:p>
        </w:tc>
        <w:tc>
          <w:tcPr>
            <w:tcW w:w="266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3</w:t>
            </w:r>
          </w:p>
        </w:tc>
        <w:tc>
          <w:tcPr>
            <w:tcW w:w="266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4</w:t>
            </w:r>
          </w:p>
        </w:tc>
      </w:tr>
      <w:tr w:rsidR="002F3843" w:rsidRPr="002F3843">
        <w:tc>
          <w:tcPr>
            <w:tcW w:w="2041"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266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266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r>
    </w:tbl>
    <w:p w:rsidR="002F3843" w:rsidRPr="002F3843" w:rsidRDefault="002F3843" w:rsidP="002F3843">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340"/>
        <w:gridCol w:w="2721"/>
        <w:gridCol w:w="510"/>
        <w:gridCol w:w="1191"/>
        <w:gridCol w:w="340"/>
        <w:gridCol w:w="2665"/>
      </w:tblGrid>
      <w:tr w:rsidR="002F3843" w:rsidRPr="002F3843">
        <w:tc>
          <w:tcPr>
            <w:tcW w:w="4252" w:type="dxa"/>
            <w:gridSpan w:val="3"/>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Руководитель</w:t>
            </w:r>
          </w:p>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получателя субсидии</w:t>
            </w:r>
          </w:p>
        </w:tc>
        <w:tc>
          <w:tcPr>
            <w:tcW w:w="510" w:type="dxa"/>
            <w:vMerge w:val="restart"/>
          </w:tcPr>
          <w:p w:rsidR="002F3843" w:rsidRPr="002F3843" w:rsidRDefault="002F3843" w:rsidP="002F3843">
            <w:pPr>
              <w:autoSpaceDE w:val="0"/>
              <w:autoSpaceDN w:val="0"/>
              <w:adjustRightInd w:val="0"/>
              <w:jc w:val="left"/>
              <w:rPr>
                <w:rFonts w:cs="Times New Roman"/>
                <w:bCs/>
                <w:sz w:val="24"/>
                <w:szCs w:val="24"/>
              </w:rPr>
            </w:pPr>
          </w:p>
        </w:tc>
        <w:tc>
          <w:tcPr>
            <w:tcW w:w="4196" w:type="dxa"/>
            <w:gridSpan w:val="3"/>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Главный бухгалтер</w:t>
            </w:r>
          </w:p>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получателя субсидии</w:t>
            </w:r>
          </w:p>
        </w:tc>
      </w:tr>
      <w:tr w:rsidR="002F3843" w:rsidRPr="002F3843">
        <w:tc>
          <w:tcPr>
            <w:tcW w:w="1191" w:type="dxa"/>
            <w:tcBorders>
              <w:bottom w:val="single" w:sz="4" w:space="0" w:color="auto"/>
            </w:tcBorders>
          </w:tcPr>
          <w:p w:rsidR="002F3843" w:rsidRPr="002F3843" w:rsidRDefault="002F3843" w:rsidP="002F3843">
            <w:pPr>
              <w:autoSpaceDE w:val="0"/>
              <w:autoSpaceDN w:val="0"/>
              <w:adjustRightInd w:val="0"/>
              <w:jc w:val="left"/>
              <w:rPr>
                <w:rFonts w:cs="Times New Roman"/>
                <w:bCs/>
                <w:szCs w:val="28"/>
              </w:rPr>
            </w:pPr>
          </w:p>
        </w:tc>
        <w:tc>
          <w:tcPr>
            <w:tcW w:w="340" w:type="dxa"/>
            <w:vMerge w:val="restart"/>
          </w:tcPr>
          <w:p w:rsidR="002F3843" w:rsidRPr="002F3843" w:rsidRDefault="002F3843" w:rsidP="002F3843">
            <w:pPr>
              <w:autoSpaceDE w:val="0"/>
              <w:autoSpaceDN w:val="0"/>
              <w:adjustRightInd w:val="0"/>
              <w:jc w:val="left"/>
              <w:rPr>
                <w:rFonts w:cs="Times New Roman"/>
                <w:bCs/>
                <w:szCs w:val="28"/>
              </w:rPr>
            </w:pPr>
          </w:p>
        </w:tc>
        <w:tc>
          <w:tcPr>
            <w:tcW w:w="2721" w:type="dxa"/>
            <w:tcBorders>
              <w:bottom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510" w:type="dxa"/>
            <w:vMerge/>
          </w:tcPr>
          <w:p w:rsidR="002F3843" w:rsidRPr="002F3843" w:rsidRDefault="002F3843" w:rsidP="002F3843">
            <w:pPr>
              <w:autoSpaceDE w:val="0"/>
              <w:autoSpaceDN w:val="0"/>
              <w:adjustRightInd w:val="0"/>
              <w:jc w:val="left"/>
              <w:rPr>
                <w:rFonts w:cs="Times New Roman"/>
                <w:bCs/>
                <w:sz w:val="24"/>
                <w:szCs w:val="24"/>
              </w:rPr>
            </w:pPr>
          </w:p>
        </w:tc>
        <w:tc>
          <w:tcPr>
            <w:tcW w:w="1191" w:type="dxa"/>
            <w:tcBorders>
              <w:bottom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340" w:type="dxa"/>
            <w:vMerge w:val="restart"/>
          </w:tcPr>
          <w:p w:rsidR="002F3843" w:rsidRPr="002F3843" w:rsidRDefault="002F3843" w:rsidP="002F3843">
            <w:pPr>
              <w:autoSpaceDE w:val="0"/>
              <w:autoSpaceDN w:val="0"/>
              <w:adjustRightInd w:val="0"/>
              <w:jc w:val="left"/>
              <w:rPr>
                <w:rFonts w:cs="Times New Roman"/>
                <w:bCs/>
                <w:sz w:val="24"/>
                <w:szCs w:val="24"/>
              </w:rPr>
            </w:pPr>
          </w:p>
        </w:tc>
        <w:tc>
          <w:tcPr>
            <w:tcW w:w="2665" w:type="dxa"/>
            <w:tcBorders>
              <w:bottom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1191" w:type="dxa"/>
            <w:tcBorders>
              <w:top w:val="single" w:sz="4" w:space="0" w:color="auto"/>
            </w:tcBorders>
          </w:tcPr>
          <w:p w:rsidR="002F3843" w:rsidRPr="006C4118" w:rsidRDefault="002F3843" w:rsidP="002F3843">
            <w:pPr>
              <w:autoSpaceDE w:val="0"/>
              <w:autoSpaceDN w:val="0"/>
              <w:adjustRightInd w:val="0"/>
              <w:jc w:val="center"/>
              <w:rPr>
                <w:rFonts w:cs="Times New Roman"/>
                <w:bCs/>
                <w:sz w:val="24"/>
                <w:szCs w:val="24"/>
              </w:rPr>
            </w:pPr>
            <w:r w:rsidRPr="006C4118">
              <w:rPr>
                <w:rFonts w:cs="Times New Roman"/>
                <w:bCs/>
                <w:sz w:val="24"/>
                <w:szCs w:val="24"/>
              </w:rPr>
              <w:t>(подпись)</w:t>
            </w:r>
          </w:p>
        </w:tc>
        <w:tc>
          <w:tcPr>
            <w:tcW w:w="340" w:type="dxa"/>
            <w:vMerge/>
          </w:tcPr>
          <w:p w:rsidR="002F3843" w:rsidRPr="002F3843" w:rsidRDefault="002F3843" w:rsidP="002F3843">
            <w:pPr>
              <w:autoSpaceDE w:val="0"/>
              <w:autoSpaceDN w:val="0"/>
              <w:adjustRightInd w:val="0"/>
              <w:jc w:val="center"/>
              <w:rPr>
                <w:rFonts w:cs="Times New Roman"/>
                <w:bCs/>
                <w:szCs w:val="28"/>
              </w:rPr>
            </w:pPr>
          </w:p>
        </w:tc>
        <w:tc>
          <w:tcPr>
            <w:tcW w:w="2721" w:type="dxa"/>
            <w:tcBorders>
              <w:top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Ф.И.О.</w:t>
            </w:r>
          </w:p>
        </w:tc>
        <w:tc>
          <w:tcPr>
            <w:tcW w:w="510" w:type="dxa"/>
            <w:vMerge/>
          </w:tcPr>
          <w:p w:rsidR="002F3843" w:rsidRPr="002F3843" w:rsidRDefault="002F3843" w:rsidP="002F3843">
            <w:pPr>
              <w:autoSpaceDE w:val="0"/>
              <w:autoSpaceDN w:val="0"/>
              <w:adjustRightInd w:val="0"/>
              <w:jc w:val="center"/>
              <w:rPr>
                <w:rFonts w:cs="Times New Roman"/>
                <w:bCs/>
                <w:sz w:val="24"/>
                <w:szCs w:val="24"/>
              </w:rPr>
            </w:pPr>
          </w:p>
        </w:tc>
        <w:tc>
          <w:tcPr>
            <w:tcW w:w="1191" w:type="dxa"/>
            <w:tcBorders>
              <w:top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(подпись)</w:t>
            </w:r>
          </w:p>
        </w:tc>
        <w:tc>
          <w:tcPr>
            <w:tcW w:w="340" w:type="dxa"/>
            <w:vMerge/>
          </w:tcPr>
          <w:p w:rsidR="002F3843" w:rsidRPr="002F3843" w:rsidRDefault="002F3843" w:rsidP="002F3843">
            <w:pPr>
              <w:autoSpaceDE w:val="0"/>
              <w:autoSpaceDN w:val="0"/>
              <w:adjustRightInd w:val="0"/>
              <w:jc w:val="center"/>
              <w:rPr>
                <w:rFonts w:cs="Times New Roman"/>
                <w:bCs/>
                <w:sz w:val="24"/>
                <w:szCs w:val="24"/>
              </w:rPr>
            </w:pPr>
          </w:p>
        </w:tc>
        <w:tc>
          <w:tcPr>
            <w:tcW w:w="2665" w:type="dxa"/>
            <w:tcBorders>
              <w:top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Ф.И.О.</w:t>
            </w:r>
          </w:p>
        </w:tc>
      </w:tr>
      <w:tr w:rsidR="002F3843" w:rsidRPr="002F3843">
        <w:tc>
          <w:tcPr>
            <w:tcW w:w="4252" w:type="dxa"/>
            <w:gridSpan w:val="3"/>
          </w:tcPr>
          <w:p w:rsidR="002F3843" w:rsidRPr="002F3843" w:rsidRDefault="002F3843" w:rsidP="002F3843">
            <w:pPr>
              <w:autoSpaceDE w:val="0"/>
              <w:autoSpaceDN w:val="0"/>
              <w:adjustRightInd w:val="0"/>
              <w:jc w:val="left"/>
              <w:rPr>
                <w:rFonts w:cs="Times New Roman"/>
                <w:bCs/>
                <w:sz w:val="24"/>
                <w:szCs w:val="24"/>
              </w:rPr>
            </w:pPr>
          </w:p>
        </w:tc>
        <w:tc>
          <w:tcPr>
            <w:tcW w:w="510" w:type="dxa"/>
            <w:vMerge/>
          </w:tcPr>
          <w:p w:rsidR="002F3843" w:rsidRPr="002F3843" w:rsidRDefault="002F3843" w:rsidP="002F3843">
            <w:pPr>
              <w:autoSpaceDE w:val="0"/>
              <w:autoSpaceDN w:val="0"/>
              <w:adjustRightInd w:val="0"/>
              <w:jc w:val="left"/>
              <w:rPr>
                <w:rFonts w:cs="Times New Roman"/>
                <w:bCs/>
                <w:sz w:val="24"/>
                <w:szCs w:val="24"/>
              </w:rPr>
            </w:pPr>
          </w:p>
        </w:tc>
        <w:tc>
          <w:tcPr>
            <w:tcW w:w="4196" w:type="dxa"/>
            <w:gridSpan w:val="3"/>
            <w:vMerge w:val="restart"/>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4252" w:type="dxa"/>
            <w:gridSpan w:val="3"/>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 xml:space="preserve">м.п. </w:t>
            </w:r>
            <w:r w:rsidR="006C4118">
              <w:rPr>
                <w:rFonts w:cs="Times New Roman"/>
                <w:bCs/>
                <w:sz w:val="24"/>
                <w:szCs w:val="24"/>
              </w:rPr>
              <w:t>«</w:t>
            </w:r>
            <w:r w:rsidRPr="002F3843">
              <w:rPr>
                <w:rFonts w:cs="Times New Roman"/>
                <w:bCs/>
                <w:sz w:val="24"/>
                <w:szCs w:val="24"/>
              </w:rPr>
              <w:t>___</w:t>
            </w:r>
            <w:r w:rsidR="006C4118">
              <w:rPr>
                <w:rFonts w:cs="Times New Roman"/>
                <w:bCs/>
                <w:sz w:val="24"/>
                <w:szCs w:val="24"/>
              </w:rPr>
              <w:t>»</w:t>
            </w:r>
            <w:r w:rsidRPr="002F3843">
              <w:rPr>
                <w:rFonts w:cs="Times New Roman"/>
                <w:bCs/>
                <w:sz w:val="24"/>
                <w:szCs w:val="24"/>
              </w:rPr>
              <w:t xml:space="preserve"> _____________ 20 ___ г.</w:t>
            </w:r>
          </w:p>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lastRenderedPageBreak/>
              <w:t>(при наличии)</w:t>
            </w:r>
          </w:p>
        </w:tc>
        <w:tc>
          <w:tcPr>
            <w:tcW w:w="510" w:type="dxa"/>
            <w:vMerge/>
          </w:tcPr>
          <w:p w:rsidR="002F3843" w:rsidRPr="002F3843" w:rsidRDefault="002F3843" w:rsidP="002F3843">
            <w:pPr>
              <w:autoSpaceDE w:val="0"/>
              <w:autoSpaceDN w:val="0"/>
              <w:adjustRightInd w:val="0"/>
              <w:rPr>
                <w:rFonts w:cs="Times New Roman"/>
                <w:bCs/>
                <w:sz w:val="24"/>
                <w:szCs w:val="24"/>
              </w:rPr>
            </w:pPr>
          </w:p>
        </w:tc>
        <w:tc>
          <w:tcPr>
            <w:tcW w:w="4196" w:type="dxa"/>
            <w:gridSpan w:val="3"/>
            <w:vMerge/>
          </w:tcPr>
          <w:p w:rsidR="002F3843" w:rsidRPr="002F3843" w:rsidRDefault="002F3843" w:rsidP="002F3843">
            <w:pPr>
              <w:autoSpaceDE w:val="0"/>
              <w:autoSpaceDN w:val="0"/>
              <w:adjustRightInd w:val="0"/>
              <w:rPr>
                <w:rFonts w:cs="Times New Roman"/>
                <w:bCs/>
                <w:sz w:val="24"/>
                <w:szCs w:val="24"/>
              </w:rPr>
            </w:pPr>
          </w:p>
        </w:tc>
      </w:tr>
      <w:tr w:rsidR="002F3843" w:rsidRPr="002F3843">
        <w:tc>
          <w:tcPr>
            <w:tcW w:w="8958" w:type="dxa"/>
            <w:gridSpan w:val="7"/>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4252" w:type="dxa"/>
            <w:gridSpan w:val="3"/>
          </w:tcPr>
          <w:p w:rsidR="002F3843" w:rsidRPr="002F3843" w:rsidRDefault="002F3843" w:rsidP="002F3843">
            <w:pPr>
              <w:autoSpaceDE w:val="0"/>
              <w:autoSpaceDN w:val="0"/>
              <w:adjustRightInd w:val="0"/>
              <w:jc w:val="left"/>
              <w:rPr>
                <w:rFonts w:cs="Times New Roman"/>
                <w:bCs/>
                <w:sz w:val="24"/>
                <w:szCs w:val="24"/>
              </w:rPr>
            </w:pPr>
            <w:r w:rsidRPr="002F3843">
              <w:rPr>
                <w:rFonts w:cs="Times New Roman"/>
                <w:bCs/>
                <w:sz w:val="24"/>
                <w:szCs w:val="24"/>
              </w:rPr>
              <w:t>Руководитель департамента аграрной</w:t>
            </w:r>
          </w:p>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политики Воронежской области</w:t>
            </w:r>
          </w:p>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(или лицо, им уполномоченное)</w:t>
            </w:r>
          </w:p>
        </w:tc>
        <w:tc>
          <w:tcPr>
            <w:tcW w:w="4706" w:type="dxa"/>
            <w:gridSpan w:val="4"/>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4762" w:type="dxa"/>
            <w:gridSpan w:val="4"/>
          </w:tcPr>
          <w:p w:rsidR="002F3843" w:rsidRPr="002F3843" w:rsidRDefault="002F3843" w:rsidP="002F3843">
            <w:pPr>
              <w:autoSpaceDE w:val="0"/>
              <w:autoSpaceDN w:val="0"/>
              <w:adjustRightInd w:val="0"/>
              <w:jc w:val="left"/>
              <w:rPr>
                <w:rFonts w:cs="Times New Roman"/>
                <w:bCs/>
                <w:sz w:val="24"/>
                <w:szCs w:val="24"/>
              </w:rPr>
            </w:pPr>
          </w:p>
        </w:tc>
        <w:tc>
          <w:tcPr>
            <w:tcW w:w="1191" w:type="dxa"/>
            <w:tcBorders>
              <w:top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(подпись)</w:t>
            </w:r>
          </w:p>
        </w:tc>
        <w:tc>
          <w:tcPr>
            <w:tcW w:w="340" w:type="dxa"/>
          </w:tcPr>
          <w:p w:rsidR="002F3843" w:rsidRPr="002F3843" w:rsidRDefault="002F3843" w:rsidP="002F3843">
            <w:pPr>
              <w:autoSpaceDE w:val="0"/>
              <w:autoSpaceDN w:val="0"/>
              <w:adjustRightInd w:val="0"/>
              <w:jc w:val="left"/>
              <w:rPr>
                <w:rFonts w:cs="Times New Roman"/>
                <w:bCs/>
                <w:sz w:val="24"/>
                <w:szCs w:val="24"/>
              </w:rPr>
            </w:pPr>
          </w:p>
        </w:tc>
        <w:tc>
          <w:tcPr>
            <w:tcW w:w="2665" w:type="dxa"/>
            <w:tcBorders>
              <w:top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(Ф.И.О.)</w:t>
            </w:r>
          </w:p>
        </w:tc>
      </w:tr>
      <w:tr w:rsidR="002F3843" w:rsidRPr="002F3843">
        <w:tc>
          <w:tcPr>
            <w:tcW w:w="4252" w:type="dxa"/>
            <w:gridSpan w:val="3"/>
          </w:tcPr>
          <w:p w:rsidR="002F3843" w:rsidRPr="002F3843" w:rsidRDefault="002F3843" w:rsidP="002F3843">
            <w:pPr>
              <w:autoSpaceDE w:val="0"/>
              <w:autoSpaceDN w:val="0"/>
              <w:adjustRightInd w:val="0"/>
              <w:jc w:val="left"/>
              <w:rPr>
                <w:rFonts w:cs="Times New Roman"/>
                <w:b/>
                <w:bCs/>
                <w:szCs w:val="28"/>
              </w:rPr>
            </w:pPr>
          </w:p>
        </w:tc>
        <w:tc>
          <w:tcPr>
            <w:tcW w:w="4706" w:type="dxa"/>
            <w:gridSpan w:val="4"/>
            <w:vMerge w:val="restart"/>
          </w:tcPr>
          <w:p w:rsidR="002F3843" w:rsidRPr="002F3843" w:rsidRDefault="002F3843" w:rsidP="002F3843">
            <w:pPr>
              <w:autoSpaceDE w:val="0"/>
              <w:autoSpaceDN w:val="0"/>
              <w:adjustRightInd w:val="0"/>
              <w:jc w:val="left"/>
              <w:rPr>
                <w:rFonts w:cs="Times New Roman"/>
                <w:b/>
                <w:bCs/>
                <w:szCs w:val="28"/>
              </w:rPr>
            </w:pPr>
          </w:p>
        </w:tc>
      </w:tr>
      <w:tr w:rsidR="002F3843" w:rsidRPr="002F3843">
        <w:tc>
          <w:tcPr>
            <w:tcW w:w="4252" w:type="dxa"/>
            <w:gridSpan w:val="3"/>
          </w:tcPr>
          <w:p w:rsidR="002F3843" w:rsidRPr="002F3843" w:rsidRDefault="00E07B2E" w:rsidP="006C4118">
            <w:pPr>
              <w:autoSpaceDE w:val="0"/>
              <w:autoSpaceDN w:val="0"/>
              <w:adjustRightInd w:val="0"/>
              <w:rPr>
                <w:rFonts w:cs="Times New Roman"/>
                <w:bCs/>
                <w:szCs w:val="28"/>
              </w:rPr>
            </w:pPr>
            <w:r>
              <w:rPr>
                <w:rFonts w:cs="Times New Roman"/>
                <w:bCs/>
                <w:szCs w:val="28"/>
              </w:rPr>
              <w:t xml:space="preserve">м.п. </w:t>
            </w:r>
            <w:r w:rsidR="006C4118">
              <w:rPr>
                <w:rFonts w:cs="Times New Roman"/>
                <w:bCs/>
                <w:szCs w:val="28"/>
              </w:rPr>
              <w:t>«</w:t>
            </w:r>
            <w:r>
              <w:rPr>
                <w:rFonts w:cs="Times New Roman"/>
                <w:bCs/>
                <w:szCs w:val="28"/>
              </w:rPr>
              <w:t>___</w:t>
            </w:r>
            <w:r w:rsidR="006C4118">
              <w:rPr>
                <w:rFonts w:cs="Times New Roman"/>
                <w:bCs/>
                <w:szCs w:val="28"/>
              </w:rPr>
              <w:t>»</w:t>
            </w:r>
            <w:r>
              <w:rPr>
                <w:rFonts w:cs="Times New Roman"/>
                <w:bCs/>
                <w:szCs w:val="28"/>
              </w:rPr>
              <w:t>_____________ 20 ___</w:t>
            </w:r>
            <w:r w:rsidR="002F3843" w:rsidRPr="002F3843">
              <w:rPr>
                <w:rFonts w:cs="Times New Roman"/>
                <w:bCs/>
                <w:szCs w:val="28"/>
              </w:rPr>
              <w:t>г.</w:t>
            </w:r>
          </w:p>
        </w:tc>
        <w:tc>
          <w:tcPr>
            <w:tcW w:w="4706" w:type="dxa"/>
            <w:gridSpan w:val="4"/>
            <w:vMerge/>
          </w:tcPr>
          <w:p w:rsidR="002F3843" w:rsidRPr="002F3843" w:rsidRDefault="002F3843" w:rsidP="002F3843">
            <w:pPr>
              <w:autoSpaceDE w:val="0"/>
              <w:autoSpaceDN w:val="0"/>
              <w:adjustRightInd w:val="0"/>
              <w:rPr>
                <w:rFonts w:cs="Times New Roman"/>
                <w:b/>
                <w:bCs/>
                <w:szCs w:val="28"/>
              </w:rPr>
            </w:pPr>
          </w:p>
        </w:tc>
      </w:tr>
    </w:tbl>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ind w:firstLine="540"/>
        <w:rPr>
          <w:rFonts w:cs="Times New Roman"/>
          <w:b/>
          <w:bCs/>
          <w:szCs w:val="28"/>
        </w:rPr>
      </w:pPr>
    </w:p>
    <w:p w:rsidR="002F3843" w:rsidRDefault="002F3843">
      <w:pPr>
        <w:spacing w:after="200" w:line="276" w:lineRule="auto"/>
        <w:jc w:val="left"/>
        <w:rPr>
          <w:rFonts w:cs="Times New Roman"/>
          <w:b/>
          <w:bCs/>
          <w:szCs w:val="28"/>
        </w:rPr>
      </w:pPr>
      <w:r>
        <w:rPr>
          <w:rFonts w:cs="Times New Roman"/>
          <w:b/>
          <w:bCs/>
          <w:szCs w:val="28"/>
        </w:rPr>
        <w:br w:type="page"/>
      </w:r>
    </w:p>
    <w:p w:rsidR="002F3843" w:rsidRPr="002F3843" w:rsidRDefault="002F3843" w:rsidP="002F3843">
      <w:pPr>
        <w:autoSpaceDE w:val="0"/>
        <w:autoSpaceDN w:val="0"/>
        <w:adjustRightInd w:val="0"/>
        <w:jc w:val="right"/>
        <w:outlineLvl w:val="0"/>
        <w:rPr>
          <w:rFonts w:cs="Times New Roman"/>
          <w:bCs/>
          <w:szCs w:val="28"/>
        </w:rPr>
      </w:pPr>
      <w:r w:rsidRPr="002F3843">
        <w:rPr>
          <w:rFonts w:cs="Times New Roman"/>
          <w:bCs/>
          <w:szCs w:val="28"/>
        </w:rPr>
        <w:lastRenderedPageBreak/>
        <w:t xml:space="preserve">Приложение </w:t>
      </w:r>
      <w:r>
        <w:rPr>
          <w:rFonts w:cs="Times New Roman"/>
          <w:bCs/>
          <w:szCs w:val="28"/>
        </w:rPr>
        <w:t>№</w:t>
      </w:r>
      <w:r w:rsidRPr="002F3843">
        <w:rPr>
          <w:rFonts w:cs="Times New Roman"/>
          <w:bCs/>
          <w:szCs w:val="28"/>
        </w:rPr>
        <w:t xml:space="preserve"> 3</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к Порядку</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предоставления субсидий из областного бюджета</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сельскохозяйственным товаропроизводителям,</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за исключением граждан, ведущих личное</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подсобное хозяйство, и сельскохозяйственных</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кредитных потребительских кооперативов,</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а также организациям и индивидуальным</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предпринимателям, осуществляющим производство,</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первичную и (или) последующую (промышленную)</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переработку сельскохозяйственной продукции,</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на возмещение части затрат по обеспечению</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прироста сельскохозяйственной продукции</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собственного производства зерновых и зернобобовых,</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масличных сельскохозяйственных культур</w:t>
      </w:r>
    </w:p>
    <w:p w:rsidR="002F3843" w:rsidRPr="002F3843" w:rsidRDefault="002F3843" w:rsidP="002F3843">
      <w:pPr>
        <w:autoSpaceDE w:val="0"/>
        <w:autoSpaceDN w:val="0"/>
        <w:adjustRightInd w:val="0"/>
        <w:jc w:val="right"/>
        <w:rPr>
          <w:rFonts w:cs="Times New Roman"/>
          <w:bCs/>
          <w:szCs w:val="28"/>
        </w:rPr>
      </w:pP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Департамент аграрной политики</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Воронежской области</w:t>
      </w:r>
    </w:p>
    <w:p w:rsidR="002F3843" w:rsidRPr="002F3843" w:rsidRDefault="002F3843" w:rsidP="002F3843">
      <w:pPr>
        <w:autoSpaceDE w:val="0"/>
        <w:autoSpaceDN w:val="0"/>
        <w:adjustRightInd w:val="0"/>
        <w:ind w:firstLine="540"/>
        <w:rPr>
          <w:rFonts w:cs="Times New Roman"/>
          <w:bCs/>
          <w:szCs w:val="28"/>
        </w:rPr>
      </w:pP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Акт</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выполненных работ по внесению удобрений</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в __________________________________________________________</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(наименование получателя субсидий - сельскохозяйственного</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товаропроизводителя, за исключением граждан, ведущих личное</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подсобное хозяйство, и сельскохозяйственных кредитных</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потребительских кооперативов)</w:t>
      </w:r>
    </w:p>
    <w:p w:rsidR="002F3843" w:rsidRPr="002F3843" w:rsidRDefault="002F3843" w:rsidP="002F3843">
      <w:pPr>
        <w:autoSpaceDE w:val="0"/>
        <w:autoSpaceDN w:val="0"/>
        <w:adjustRightInd w:val="0"/>
        <w:ind w:firstLine="540"/>
        <w:rPr>
          <w:rFonts w:cs="Times New Roman"/>
          <w:bCs/>
          <w:szCs w:val="28"/>
        </w:rPr>
      </w:pPr>
    </w:p>
    <w:p w:rsidR="002F3843" w:rsidRPr="002F3843" w:rsidRDefault="002F3843" w:rsidP="002F3843">
      <w:pPr>
        <w:autoSpaceDE w:val="0"/>
        <w:autoSpaceDN w:val="0"/>
        <w:adjustRightInd w:val="0"/>
        <w:rPr>
          <w:rFonts w:cs="Times New Roman"/>
          <w:bCs/>
          <w:szCs w:val="28"/>
        </w:rPr>
      </w:pPr>
      <w:r w:rsidRPr="002F3843">
        <w:rPr>
          <w:rFonts w:cs="Times New Roman"/>
          <w:bCs/>
          <w:szCs w:val="28"/>
        </w:rPr>
        <w:t>Удобрения внесены под урожай _________ года</w:t>
      </w:r>
    </w:p>
    <w:p w:rsidR="002F3843" w:rsidRPr="002F3843" w:rsidRDefault="002F3843" w:rsidP="002F3843">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14"/>
        <w:gridCol w:w="1757"/>
        <w:gridCol w:w="1644"/>
        <w:gridCol w:w="1914"/>
        <w:gridCol w:w="1814"/>
      </w:tblGrid>
      <w:tr w:rsidR="002F3843" w:rsidRPr="002F3843">
        <w:tc>
          <w:tcPr>
            <w:tcW w:w="1914" w:type="dxa"/>
            <w:vMerge w:val="restart"/>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Название удобрений</w:t>
            </w:r>
          </w:p>
        </w:tc>
        <w:tc>
          <w:tcPr>
            <w:tcW w:w="1757" w:type="dxa"/>
            <w:vMerge w:val="restart"/>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Посевная площадь культуры по 4-СХ или 1-фермер, га</w:t>
            </w:r>
          </w:p>
        </w:tc>
        <w:tc>
          <w:tcPr>
            <w:tcW w:w="5372" w:type="dxa"/>
            <w:gridSpan w:val="3"/>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Название культуры _____________________</w:t>
            </w:r>
          </w:p>
        </w:tc>
      </w:tr>
      <w:tr w:rsidR="002F3843" w:rsidRPr="002F3843">
        <w:tc>
          <w:tcPr>
            <w:tcW w:w="1914" w:type="dxa"/>
            <w:vMerge/>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ind w:firstLine="540"/>
              <w:rPr>
                <w:rFonts w:cs="Times New Roman"/>
                <w:bCs/>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ind w:firstLine="540"/>
              <w:rPr>
                <w:rFonts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Внесено на площадь, га</w:t>
            </w:r>
          </w:p>
        </w:tc>
        <w:tc>
          <w:tcPr>
            <w:tcW w:w="19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Количество использованных удобрений, тонн (физический вес)</w:t>
            </w:r>
          </w:p>
        </w:tc>
        <w:tc>
          <w:tcPr>
            <w:tcW w:w="18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Сроки внесения</w:t>
            </w:r>
          </w:p>
        </w:tc>
      </w:tr>
      <w:tr w:rsidR="002F3843" w:rsidRPr="002F3843">
        <w:tc>
          <w:tcPr>
            <w:tcW w:w="19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9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8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19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9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8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19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9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8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r>
    </w:tbl>
    <w:p w:rsidR="002F3843" w:rsidRPr="002F3843" w:rsidRDefault="002F3843" w:rsidP="002F3843">
      <w:pPr>
        <w:autoSpaceDE w:val="0"/>
        <w:autoSpaceDN w:val="0"/>
        <w:adjustRightInd w:val="0"/>
        <w:ind w:firstLine="540"/>
        <w:rPr>
          <w:rFonts w:cs="Times New Roman"/>
          <w:bCs/>
          <w:szCs w:val="28"/>
        </w:rPr>
      </w:pPr>
    </w:p>
    <w:p w:rsidR="002F3843" w:rsidRPr="002F3843" w:rsidRDefault="002F3843" w:rsidP="002F3843">
      <w:pPr>
        <w:autoSpaceDE w:val="0"/>
        <w:autoSpaceDN w:val="0"/>
        <w:adjustRightInd w:val="0"/>
        <w:jc w:val="left"/>
        <w:rPr>
          <w:rFonts w:cs="Times New Roman"/>
          <w:bCs/>
          <w:sz w:val="24"/>
          <w:szCs w:val="24"/>
        </w:rPr>
      </w:pPr>
      <w:r w:rsidRPr="002F3843">
        <w:rPr>
          <w:rFonts w:cs="Times New Roman"/>
          <w:bCs/>
          <w:sz w:val="24"/>
          <w:szCs w:val="24"/>
        </w:rPr>
        <w:t>Руководитель получателя субсидий</w:t>
      </w:r>
    </w:p>
    <w:p w:rsidR="002F3843" w:rsidRPr="002F3843" w:rsidRDefault="002F3843" w:rsidP="002F3843">
      <w:pPr>
        <w:autoSpaceDE w:val="0"/>
        <w:autoSpaceDN w:val="0"/>
        <w:adjustRightInd w:val="0"/>
        <w:spacing w:before="280"/>
        <w:jc w:val="left"/>
        <w:rPr>
          <w:rFonts w:cs="Times New Roman"/>
          <w:bCs/>
          <w:sz w:val="24"/>
          <w:szCs w:val="24"/>
        </w:rPr>
      </w:pPr>
      <w:r w:rsidRPr="002F3843">
        <w:rPr>
          <w:rFonts w:cs="Times New Roman"/>
          <w:bCs/>
          <w:sz w:val="24"/>
          <w:szCs w:val="24"/>
        </w:rPr>
        <w:t>Подпись _______________ Ф.И.О. __________________________</w:t>
      </w:r>
    </w:p>
    <w:p w:rsidR="002F3843" w:rsidRPr="002F3843" w:rsidRDefault="002F3843" w:rsidP="002F3843">
      <w:pPr>
        <w:autoSpaceDE w:val="0"/>
        <w:autoSpaceDN w:val="0"/>
        <w:adjustRightInd w:val="0"/>
        <w:ind w:firstLine="540"/>
        <w:rPr>
          <w:rFonts w:cs="Times New Roman"/>
          <w:bCs/>
          <w:sz w:val="24"/>
          <w:szCs w:val="24"/>
        </w:rPr>
      </w:pPr>
    </w:p>
    <w:p w:rsidR="002F3843" w:rsidRPr="002F3843" w:rsidRDefault="002F3843" w:rsidP="002F3843">
      <w:pPr>
        <w:autoSpaceDE w:val="0"/>
        <w:autoSpaceDN w:val="0"/>
        <w:adjustRightInd w:val="0"/>
        <w:jc w:val="left"/>
        <w:rPr>
          <w:rFonts w:cs="Times New Roman"/>
          <w:bCs/>
          <w:sz w:val="24"/>
          <w:szCs w:val="24"/>
        </w:rPr>
      </w:pPr>
      <w:r w:rsidRPr="002F3843">
        <w:rPr>
          <w:rFonts w:cs="Times New Roman"/>
          <w:bCs/>
          <w:sz w:val="24"/>
          <w:szCs w:val="24"/>
        </w:rPr>
        <w:t>Главный бухгалтер получателя субсидий</w:t>
      </w:r>
    </w:p>
    <w:p w:rsidR="002F3843" w:rsidRPr="002F3843" w:rsidRDefault="002F3843" w:rsidP="002F3843">
      <w:pPr>
        <w:autoSpaceDE w:val="0"/>
        <w:autoSpaceDN w:val="0"/>
        <w:adjustRightInd w:val="0"/>
        <w:spacing w:before="280"/>
        <w:jc w:val="left"/>
        <w:rPr>
          <w:rFonts w:cs="Times New Roman"/>
          <w:bCs/>
          <w:sz w:val="24"/>
          <w:szCs w:val="24"/>
        </w:rPr>
      </w:pPr>
      <w:r w:rsidRPr="002F3843">
        <w:rPr>
          <w:rFonts w:cs="Times New Roman"/>
          <w:bCs/>
          <w:sz w:val="24"/>
          <w:szCs w:val="24"/>
        </w:rPr>
        <w:t>Подпись _______________ Ф.И.О. __________________________</w:t>
      </w:r>
    </w:p>
    <w:p w:rsidR="002F3843" w:rsidRPr="002F3843" w:rsidRDefault="002F3843" w:rsidP="002F3843">
      <w:pPr>
        <w:autoSpaceDE w:val="0"/>
        <w:autoSpaceDN w:val="0"/>
        <w:adjustRightInd w:val="0"/>
        <w:ind w:firstLine="540"/>
        <w:rPr>
          <w:rFonts w:cs="Times New Roman"/>
          <w:bCs/>
          <w:sz w:val="24"/>
          <w:szCs w:val="24"/>
        </w:rPr>
      </w:pPr>
    </w:p>
    <w:p w:rsidR="002F3843" w:rsidRPr="002F3843" w:rsidRDefault="002F3843" w:rsidP="002F3843">
      <w:pPr>
        <w:autoSpaceDE w:val="0"/>
        <w:autoSpaceDN w:val="0"/>
        <w:adjustRightInd w:val="0"/>
        <w:jc w:val="left"/>
        <w:rPr>
          <w:rFonts w:cs="Times New Roman"/>
          <w:bCs/>
          <w:sz w:val="24"/>
          <w:szCs w:val="24"/>
        </w:rPr>
      </w:pPr>
      <w:r w:rsidRPr="002F3843">
        <w:rPr>
          <w:rFonts w:cs="Times New Roman"/>
          <w:bCs/>
          <w:sz w:val="24"/>
          <w:szCs w:val="24"/>
        </w:rPr>
        <w:t>Агроном получателя субсидий</w:t>
      </w:r>
    </w:p>
    <w:p w:rsidR="002F3843" w:rsidRPr="002F3843" w:rsidRDefault="002F3843" w:rsidP="002F3843">
      <w:pPr>
        <w:autoSpaceDE w:val="0"/>
        <w:autoSpaceDN w:val="0"/>
        <w:adjustRightInd w:val="0"/>
        <w:spacing w:before="280"/>
        <w:jc w:val="left"/>
        <w:rPr>
          <w:rFonts w:cs="Times New Roman"/>
          <w:bCs/>
          <w:sz w:val="24"/>
          <w:szCs w:val="24"/>
        </w:rPr>
      </w:pPr>
      <w:r w:rsidRPr="002F3843">
        <w:rPr>
          <w:rFonts w:cs="Times New Roman"/>
          <w:bCs/>
          <w:sz w:val="24"/>
          <w:szCs w:val="24"/>
        </w:rPr>
        <w:t>Подпись _______________ Ф.И.О. __________________________</w:t>
      </w:r>
    </w:p>
    <w:p w:rsidR="002F3843" w:rsidRPr="002F3843" w:rsidRDefault="002F3843" w:rsidP="002F3843">
      <w:pPr>
        <w:autoSpaceDE w:val="0"/>
        <w:autoSpaceDN w:val="0"/>
        <w:adjustRightInd w:val="0"/>
        <w:ind w:firstLine="540"/>
        <w:rPr>
          <w:rFonts w:cs="Times New Roman"/>
          <w:bCs/>
          <w:sz w:val="24"/>
          <w:szCs w:val="24"/>
        </w:rPr>
      </w:pPr>
    </w:p>
    <w:p w:rsidR="002F3843" w:rsidRPr="002F3843" w:rsidRDefault="002F3843" w:rsidP="002F3843">
      <w:pPr>
        <w:autoSpaceDE w:val="0"/>
        <w:autoSpaceDN w:val="0"/>
        <w:adjustRightInd w:val="0"/>
        <w:outlineLvl w:val="0"/>
        <w:rPr>
          <w:rFonts w:cs="Times New Roman"/>
          <w:sz w:val="24"/>
          <w:szCs w:val="24"/>
        </w:rPr>
      </w:pPr>
      <w:r w:rsidRPr="002F3843">
        <w:rPr>
          <w:rFonts w:cs="Times New Roman"/>
          <w:sz w:val="24"/>
          <w:szCs w:val="24"/>
        </w:rPr>
        <w:t xml:space="preserve">      м.п.</w:t>
      </w:r>
    </w:p>
    <w:p w:rsidR="002F3843" w:rsidRPr="002F3843" w:rsidRDefault="002F3843" w:rsidP="002F3843">
      <w:pPr>
        <w:autoSpaceDE w:val="0"/>
        <w:autoSpaceDN w:val="0"/>
        <w:adjustRightInd w:val="0"/>
        <w:outlineLvl w:val="0"/>
        <w:rPr>
          <w:rFonts w:cs="Times New Roman"/>
          <w:sz w:val="24"/>
          <w:szCs w:val="24"/>
        </w:rPr>
      </w:pPr>
      <w:r w:rsidRPr="002F3843">
        <w:rPr>
          <w:rFonts w:cs="Times New Roman"/>
          <w:sz w:val="24"/>
          <w:szCs w:val="24"/>
        </w:rPr>
        <w:t xml:space="preserve">(при ее наличии) </w:t>
      </w:r>
      <w:r w:rsidR="006C4118">
        <w:rPr>
          <w:rFonts w:cs="Times New Roman"/>
          <w:sz w:val="24"/>
          <w:szCs w:val="24"/>
        </w:rPr>
        <w:t>«</w:t>
      </w:r>
      <w:r w:rsidRPr="002F3843">
        <w:rPr>
          <w:rFonts w:cs="Times New Roman"/>
          <w:sz w:val="24"/>
          <w:szCs w:val="24"/>
        </w:rPr>
        <w:t>____</w:t>
      </w:r>
      <w:r w:rsidR="006C4118">
        <w:rPr>
          <w:rFonts w:cs="Times New Roman"/>
          <w:sz w:val="24"/>
          <w:szCs w:val="24"/>
        </w:rPr>
        <w:t>»</w:t>
      </w:r>
      <w:r w:rsidRPr="002F3843">
        <w:rPr>
          <w:rFonts w:cs="Times New Roman"/>
          <w:sz w:val="24"/>
          <w:szCs w:val="24"/>
        </w:rPr>
        <w:t xml:space="preserve"> _____________ 20__ г.</w:t>
      </w:r>
    </w:p>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ind w:firstLine="540"/>
        <w:rPr>
          <w:rFonts w:cs="Times New Roman"/>
          <w:b/>
          <w:bCs/>
          <w:szCs w:val="28"/>
        </w:rPr>
      </w:pPr>
    </w:p>
    <w:p w:rsidR="002F3843" w:rsidRDefault="002F3843">
      <w:pPr>
        <w:spacing w:after="200" w:line="276" w:lineRule="auto"/>
        <w:jc w:val="left"/>
        <w:rPr>
          <w:rFonts w:cs="Times New Roman"/>
          <w:b/>
          <w:bCs/>
          <w:szCs w:val="28"/>
        </w:rPr>
      </w:pPr>
      <w:r>
        <w:rPr>
          <w:rFonts w:cs="Times New Roman"/>
          <w:b/>
          <w:bCs/>
          <w:szCs w:val="28"/>
        </w:rPr>
        <w:br w:type="page"/>
      </w:r>
    </w:p>
    <w:p w:rsidR="002F3843" w:rsidRPr="002F3843" w:rsidRDefault="002F3843" w:rsidP="002F3843">
      <w:pPr>
        <w:autoSpaceDE w:val="0"/>
        <w:autoSpaceDN w:val="0"/>
        <w:adjustRightInd w:val="0"/>
        <w:jc w:val="right"/>
        <w:outlineLvl w:val="0"/>
        <w:rPr>
          <w:rFonts w:cs="Times New Roman"/>
          <w:bCs/>
          <w:szCs w:val="28"/>
        </w:rPr>
      </w:pPr>
      <w:r w:rsidRPr="002F3843">
        <w:rPr>
          <w:rFonts w:cs="Times New Roman"/>
          <w:bCs/>
          <w:szCs w:val="28"/>
        </w:rPr>
        <w:lastRenderedPageBreak/>
        <w:t xml:space="preserve">Приложение </w:t>
      </w:r>
      <w:r>
        <w:rPr>
          <w:rFonts w:cs="Times New Roman"/>
          <w:bCs/>
          <w:szCs w:val="28"/>
        </w:rPr>
        <w:t>№</w:t>
      </w:r>
      <w:r w:rsidRPr="002F3843">
        <w:rPr>
          <w:rFonts w:cs="Times New Roman"/>
          <w:bCs/>
          <w:szCs w:val="28"/>
        </w:rPr>
        <w:t xml:space="preserve"> 4</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к Порядку</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предоставления субсидий из областного бюджета</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сельскохозяйственным товаропроизводителям,</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за исключением граждан, ведущих личное</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подсобное хозяйство, и сельскохозяйственных</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кредитных потребительских кооперативов,</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а также организациям и индивидуальным</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предпринимателям, осуществляющим производство,</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первичную и (или) последующую (промышленную)</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переработку сельскохозяйственной продукции,</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на возмещение части затрат по обеспечению</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прироста сельскохозяйственной продукции</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собственного производства зерновых и зернобобовых,</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масличных сельскохозяйственных культур</w:t>
      </w:r>
    </w:p>
    <w:p w:rsidR="00E5218F" w:rsidRPr="00E5218F" w:rsidRDefault="00E5218F" w:rsidP="00E5218F">
      <w:pPr>
        <w:autoSpaceDE w:val="0"/>
        <w:autoSpaceDN w:val="0"/>
        <w:adjustRightInd w:val="0"/>
        <w:jc w:val="center"/>
        <w:rPr>
          <w:rFonts w:cs="Times New Roman"/>
          <w:szCs w:val="28"/>
        </w:rPr>
      </w:pPr>
      <w:r>
        <w:rPr>
          <w:rFonts w:cs="Times New Roman"/>
          <w:szCs w:val="28"/>
        </w:rPr>
        <w:t>(</w:t>
      </w:r>
      <w:r w:rsidRPr="00E5218F">
        <w:rPr>
          <w:rFonts w:cs="Times New Roman"/>
          <w:szCs w:val="28"/>
        </w:rPr>
        <w:t xml:space="preserve">в ред. </w:t>
      </w:r>
      <w:hyperlink r:id="rId391" w:history="1">
        <w:r w:rsidRPr="00E5218F">
          <w:rPr>
            <w:rFonts w:cs="Times New Roman"/>
            <w:szCs w:val="28"/>
          </w:rPr>
          <w:t>постановления</w:t>
        </w:r>
      </w:hyperlink>
      <w:r w:rsidRPr="00E5218F">
        <w:rPr>
          <w:rFonts w:cs="Times New Roman"/>
          <w:szCs w:val="28"/>
        </w:rPr>
        <w:t xml:space="preserve"> правительства Воронежской области</w:t>
      </w:r>
    </w:p>
    <w:p w:rsidR="002F3843" w:rsidRDefault="00E5218F" w:rsidP="00E5218F">
      <w:pPr>
        <w:autoSpaceDE w:val="0"/>
        <w:autoSpaceDN w:val="0"/>
        <w:adjustRightInd w:val="0"/>
        <w:ind w:firstLine="540"/>
        <w:jc w:val="center"/>
        <w:rPr>
          <w:rFonts w:cs="Times New Roman"/>
          <w:szCs w:val="28"/>
        </w:rPr>
      </w:pPr>
      <w:r w:rsidRPr="00E5218F">
        <w:rPr>
          <w:rFonts w:cs="Times New Roman"/>
          <w:szCs w:val="28"/>
        </w:rPr>
        <w:t xml:space="preserve">от 22.12.2020 </w:t>
      </w:r>
      <w:r>
        <w:rPr>
          <w:rFonts w:cs="Times New Roman"/>
          <w:szCs w:val="28"/>
        </w:rPr>
        <w:t>№</w:t>
      </w:r>
      <w:r w:rsidRPr="00E5218F">
        <w:rPr>
          <w:rFonts w:cs="Times New Roman"/>
          <w:szCs w:val="28"/>
        </w:rPr>
        <w:t xml:space="preserve"> 1116)</w:t>
      </w:r>
    </w:p>
    <w:p w:rsidR="00E5218F" w:rsidRPr="00E5218F" w:rsidRDefault="00E5218F" w:rsidP="00E5218F">
      <w:pPr>
        <w:autoSpaceDE w:val="0"/>
        <w:autoSpaceDN w:val="0"/>
        <w:adjustRightInd w:val="0"/>
        <w:ind w:firstLine="540"/>
        <w:jc w:val="center"/>
        <w:rPr>
          <w:rFonts w:cs="Times New Roman"/>
          <w:szCs w:val="28"/>
        </w:rPr>
      </w:pP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Отчет</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о достижении показателей результатов предоставления субсидий</w:t>
      </w:r>
    </w:p>
    <w:p w:rsidR="002F3843" w:rsidRPr="002F3843" w:rsidRDefault="002F3843" w:rsidP="002F3843">
      <w:pPr>
        <w:autoSpaceDE w:val="0"/>
        <w:autoSpaceDN w:val="0"/>
        <w:adjustRightInd w:val="0"/>
        <w:ind w:firstLine="540"/>
        <w:rPr>
          <w:rFonts w:cs="Times New Roman"/>
          <w:bCs/>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891"/>
        <w:gridCol w:w="2207"/>
        <w:gridCol w:w="1276"/>
        <w:gridCol w:w="1768"/>
        <w:gridCol w:w="1418"/>
      </w:tblGrid>
      <w:tr w:rsidR="002F3843" w:rsidRPr="002F3843" w:rsidTr="00E5218F">
        <w:tc>
          <w:tcPr>
            <w:tcW w:w="2891" w:type="dxa"/>
            <w:tcBorders>
              <w:top w:val="single" w:sz="4" w:space="0" w:color="auto"/>
              <w:left w:val="single" w:sz="4" w:space="0" w:color="auto"/>
              <w:bottom w:val="single" w:sz="4" w:space="0" w:color="auto"/>
              <w:right w:val="single" w:sz="4" w:space="0" w:color="auto"/>
            </w:tcBorders>
            <w:vAlign w:val="center"/>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Направление расходов</w:t>
            </w:r>
          </w:p>
        </w:tc>
        <w:tc>
          <w:tcPr>
            <w:tcW w:w="2207" w:type="dxa"/>
            <w:tcBorders>
              <w:top w:val="single" w:sz="4" w:space="0" w:color="auto"/>
              <w:left w:val="single" w:sz="4" w:space="0" w:color="auto"/>
              <w:bottom w:val="single" w:sz="4" w:space="0" w:color="auto"/>
              <w:right w:val="single" w:sz="4" w:space="0" w:color="auto"/>
            </w:tcBorders>
            <w:vAlign w:val="center"/>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Показатель результативности предоставления субсидии</w:t>
            </w:r>
          </w:p>
        </w:tc>
        <w:tc>
          <w:tcPr>
            <w:tcW w:w="1276" w:type="dxa"/>
            <w:tcBorders>
              <w:top w:val="single" w:sz="4" w:space="0" w:color="auto"/>
              <w:left w:val="single" w:sz="4" w:space="0" w:color="auto"/>
              <w:bottom w:val="single" w:sz="4" w:space="0" w:color="auto"/>
              <w:right w:val="single" w:sz="4" w:space="0" w:color="auto"/>
            </w:tcBorders>
            <w:vAlign w:val="center"/>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Плановое значение показателя результативности</w:t>
            </w:r>
          </w:p>
        </w:tc>
        <w:tc>
          <w:tcPr>
            <w:tcW w:w="1768" w:type="dxa"/>
            <w:tcBorders>
              <w:top w:val="single" w:sz="4" w:space="0" w:color="auto"/>
              <w:left w:val="single" w:sz="4" w:space="0" w:color="auto"/>
              <w:bottom w:val="single" w:sz="4" w:space="0" w:color="auto"/>
              <w:right w:val="single" w:sz="4" w:space="0" w:color="auto"/>
            </w:tcBorders>
            <w:vAlign w:val="center"/>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Фактическое значение показателя результативности по состоянию на 31.12.20__ г.</w:t>
            </w:r>
          </w:p>
        </w:tc>
        <w:tc>
          <w:tcPr>
            <w:tcW w:w="1418" w:type="dxa"/>
            <w:tcBorders>
              <w:top w:val="single" w:sz="4" w:space="0" w:color="auto"/>
              <w:left w:val="single" w:sz="4" w:space="0" w:color="auto"/>
              <w:bottom w:val="single" w:sz="4" w:space="0" w:color="auto"/>
              <w:right w:val="single" w:sz="4" w:space="0" w:color="auto"/>
            </w:tcBorders>
            <w:vAlign w:val="center"/>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Причина отклонения</w:t>
            </w:r>
          </w:p>
        </w:tc>
      </w:tr>
      <w:tr w:rsidR="002F3843" w:rsidRPr="002F3843" w:rsidTr="00E5218F">
        <w:tc>
          <w:tcPr>
            <w:tcW w:w="2891" w:type="dxa"/>
            <w:vMerge w:val="restart"/>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 xml:space="preserve">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обеспечение прироста сельскохозяйственной продукции зерновых и зернобобовых, масличных </w:t>
            </w:r>
            <w:r w:rsidRPr="002F3843">
              <w:rPr>
                <w:rFonts w:cs="Times New Roman"/>
                <w:bCs/>
                <w:sz w:val="24"/>
                <w:szCs w:val="24"/>
              </w:rPr>
              <w:lastRenderedPageBreak/>
              <w:t>сельскохозяйственных культур</w:t>
            </w:r>
          </w:p>
        </w:tc>
        <w:tc>
          <w:tcPr>
            <w:tcW w:w="2207" w:type="dxa"/>
            <w:tcBorders>
              <w:top w:val="single" w:sz="4" w:space="0" w:color="auto"/>
              <w:left w:val="single" w:sz="4" w:space="0" w:color="auto"/>
              <w:right w:val="single" w:sz="4" w:space="0" w:color="auto"/>
            </w:tcBorders>
          </w:tcPr>
          <w:p w:rsidR="00E5218F" w:rsidRPr="00E5218F" w:rsidRDefault="004307F2" w:rsidP="00E5218F">
            <w:pPr>
              <w:autoSpaceDE w:val="0"/>
              <w:autoSpaceDN w:val="0"/>
              <w:adjustRightInd w:val="0"/>
              <w:rPr>
                <w:rFonts w:cs="Times New Roman"/>
                <w:sz w:val="24"/>
                <w:szCs w:val="24"/>
              </w:rPr>
            </w:pPr>
            <w:hyperlink r:id="rId392" w:history="1">
              <w:r w:rsidR="00E5218F" w:rsidRPr="00E5218F">
                <w:rPr>
                  <w:rFonts w:cs="Times New Roman"/>
                  <w:sz w:val="24"/>
                  <w:szCs w:val="24"/>
                </w:rPr>
                <w:t>Валовой сбор</w:t>
              </w:r>
            </w:hyperlink>
            <w:r w:rsidR="00E5218F" w:rsidRPr="00E5218F">
              <w:rPr>
                <w:rFonts w:cs="Times New Roman"/>
                <w:sz w:val="24"/>
                <w:szCs w:val="24"/>
              </w:rPr>
              <w:t xml:space="preserve"> зерновых и зернобобовых культур в сельскохозяйственных организациях, крестьянских (фермерских) хозяйствах, включая индивидуальных предпринимателей, тыс. тонн.</w:t>
            </w:r>
          </w:p>
          <w:p w:rsidR="00E5218F" w:rsidRPr="00E5218F" w:rsidRDefault="004307F2" w:rsidP="00E5218F">
            <w:pPr>
              <w:autoSpaceDE w:val="0"/>
              <w:autoSpaceDN w:val="0"/>
              <w:adjustRightInd w:val="0"/>
              <w:spacing w:before="240"/>
              <w:rPr>
                <w:rFonts w:cs="Times New Roman"/>
                <w:sz w:val="24"/>
                <w:szCs w:val="24"/>
              </w:rPr>
            </w:pPr>
            <w:hyperlink r:id="rId393" w:history="1">
              <w:r w:rsidR="00E5218F" w:rsidRPr="00E5218F">
                <w:rPr>
                  <w:rFonts w:cs="Times New Roman"/>
                  <w:sz w:val="24"/>
                  <w:szCs w:val="24"/>
                </w:rPr>
                <w:t>Валовой сбор</w:t>
              </w:r>
            </w:hyperlink>
            <w:r w:rsidR="00E5218F" w:rsidRPr="00E5218F">
              <w:rPr>
                <w:rFonts w:cs="Times New Roman"/>
                <w:sz w:val="24"/>
                <w:szCs w:val="24"/>
              </w:rPr>
              <w:t xml:space="preserve"> масличных культур (за исключением </w:t>
            </w:r>
            <w:r w:rsidR="00E5218F" w:rsidRPr="00E5218F">
              <w:rPr>
                <w:rFonts w:cs="Times New Roman"/>
                <w:sz w:val="24"/>
                <w:szCs w:val="24"/>
              </w:rPr>
              <w:lastRenderedPageBreak/>
              <w:t>рапса и сои) в сельскохозяйственных организациях, крестьянских (фермерских) хозяйствах, включая индивидуальных предпринимателей, тыс. тонн</w:t>
            </w:r>
          </w:p>
          <w:p w:rsidR="002F3843" w:rsidRPr="002F3843" w:rsidRDefault="002F3843" w:rsidP="002F3843">
            <w:pPr>
              <w:autoSpaceDE w:val="0"/>
              <w:autoSpaceDN w:val="0"/>
              <w:adjustRightInd w:val="0"/>
              <w:rPr>
                <w:rFonts w:cs="Times New Roman"/>
                <w:bCs/>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768" w:type="dxa"/>
            <w:vMerge w:val="restart"/>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Cs w:val="28"/>
              </w:rPr>
            </w:pPr>
          </w:p>
        </w:tc>
      </w:tr>
      <w:tr w:rsidR="002F3843" w:rsidRPr="002F3843" w:rsidTr="00E5218F">
        <w:tc>
          <w:tcPr>
            <w:tcW w:w="2891" w:type="dxa"/>
            <w:vMerge/>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ind w:firstLine="540"/>
              <w:rPr>
                <w:rFonts w:cs="Times New Roman"/>
                <w:bCs/>
                <w:szCs w:val="28"/>
              </w:rPr>
            </w:pPr>
          </w:p>
        </w:tc>
        <w:tc>
          <w:tcPr>
            <w:tcW w:w="2207" w:type="dxa"/>
            <w:tcBorders>
              <w:left w:val="single" w:sz="4" w:space="0" w:color="auto"/>
              <w:bottom w:val="single" w:sz="4" w:space="0" w:color="auto"/>
              <w:right w:val="single" w:sz="4" w:space="0" w:color="auto"/>
            </w:tcBorders>
          </w:tcPr>
          <w:p w:rsidR="00E5218F" w:rsidRPr="002F3843" w:rsidRDefault="00E5218F" w:rsidP="002F3843">
            <w:pPr>
              <w:autoSpaceDE w:val="0"/>
              <w:autoSpaceDN w:val="0"/>
              <w:adjustRightInd w:val="0"/>
              <w:rPr>
                <w:rFonts w:cs="Times New Roman"/>
                <w:bCs/>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rPr>
                <w:rFonts w:cs="Times New Roman"/>
                <w:bCs/>
                <w:szCs w:val="28"/>
              </w:rPr>
            </w:pPr>
          </w:p>
        </w:tc>
        <w:tc>
          <w:tcPr>
            <w:tcW w:w="1768" w:type="dxa"/>
            <w:vMerge/>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rPr>
                <w:rFonts w:cs="Times New Roman"/>
                <w:bCs/>
                <w:szCs w:val="28"/>
              </w:rPr>
            </w:pPr>
          </w:p>
        </w:tc>
        <w:tc>
          <w:tcPr>
            <w:tcW w:w="1418" w:type="dxa"/>
            <w:vMerge/>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rPr>
                <w:rFonts w:cs="Times New Roman"/>
                <w:bCs/>
                <w:szCs w:val="28"/>
              </w:rPr>
            </w:pPr>
          </w:p>
        </w:tc>
      </w:tr>
    </w:tbl>
    <w:p w:rsidR="002F3843" w:rsidRPr="002F3843" w:rsidRDefault="002F3843" w:rsidP="002F3843">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4"/>
        <w:gridCol w:w="340"/>
        <w:gridCol w:w="330"/>
        <w:gridCol w:w="2551"/>
        <w:gridCol w:w="624"/>
        <w:gridCol w:w="1191"/>
        <w:gridCol w:w="340"/>
        <w:gridCol w:w="2494"/>
      </w:tblGrid>
      <w:tr w:rsidR="002F3843" w:rsidRPr="002F3843">
        <w:tc>
          <w:tcPr>
            <w:tcW w:w="4365" w:type="dxa"/>
            <w:gridSpan w:val="4"/>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Руководитель</w:t>
            </w:r>
          </w:p>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получателя субсидии</w:t>
            </w:r>
          </w:p>
        </w:tc>
        <w:tc>
          <w:tcPr>
            <w:tcW w:w="624" w:type="dxa"/>
            <w:vMerge w:val="restart"/>
          </w:tcPr>
          <w:p w:rsidR="002F3843" w:rsidRPr="002F3843" w:rsidRDefault="002F3843" w:rsidP="002F3843">
            <w:pPr>
              <w:autoSpaceDE w:val="0"/>
              <w:autoSpaceDN w:val="0"/>
              <w:adjustRightInd w:val="0"/>
              <w:jc w:val="left"/>
              <w:rPr>
                <w:rFonts w:cs="Times New Roman"/>
                <w:bCs/>
                <w:sz w:val="24"/>
                <w:szCs w:val="24"/>
              </w:rPr>
            </w:pPr>
          </w:p>
        </w:tc>
        <w:tc>
          <w:tcPr>
            <w:tcW w:w="4025" w:type="dxa"/>
            <w:gridSpan w:val="3"/>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Главный бухгалтер</w:t>
            </w:r>
          </w:p>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получателя субсидии</w:t>
            </w:r>
          </w:p>
        </w:tc>
      </w:tr>
      <w:tr w:rsidR="002F3843" w:rsidRPr="002F3843">
        <w:tc>
          <w:tcPr>
            <w:tcW w:w="1144" w:type="dxa"/>
            <w:tcBorders>
              <w:bottom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340" w:type="dxa"/>
            <w:vMerge w:val="restart"/>
          </w:tcPr>
          <w:p w:rsidR="002F3843" w:rsidRPr="002F3843" w:rsidRDefault="002F3843" w:rsidP="002F3843">
            <w:pPr>
              <w:autoSpaceDE w:val="0"/>
              <w:autoSpaceDN w:val="0"/>
              <w:adjustRightInd w:val="0"/>
              <w:jc w:val="left"/>
              <w:rPr>
                <w:rFonts w:cs="Times New Roman"/>
                <w:bCs/>
                <w:sz w:val="24"/>
                <w:szCs w:val="24"/>
              </w:rPr>
            </w:pPr>
          </w:p>
        </w:tc>
        <w:tc>
          <w:tcPr>
            <w:tcW w:w="2881" w:type="dxa"/>
            <w:gridSpan w:val="2"/>
            <w:tcBorders>
              <w:bottom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624" w:type="dxa"/>
            <w:vMerge/>
          </w:tcPr>
          <w:p w:rsidR="002F3843" w:rsidRPr="002F3843" w:rsidRDefault="002F3843" w:rsidP="002F3843">
            <w:pPr>
              <w:autoSpaceDE w:val="0"/>
              <w:autoSpaceDN w:val="0"/>
              <w:adjustRightInd w:val="0"/>
              <w:jc w:val="left"/>
              <w:rPr>
                <w:rFonts w:cs="Times New Roman"/>
                <w:bCs/>
                <w:sz w:val="24"/>
                <w:szCs w:val="24"/>
              </w:rPr>
            </w:pPr>
          </w:p>
        </w:tc>
        <w:tc>
          <w:tcPr>
            <w:tcW w:w="1191" w:type="dxa"/>
            <w:tcBorders>
              <w:bottom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340" w:type="dxa"/>
            <w:vMerge w:val="restart"/>
          </w:tcPr>
          <w:p w:rsidR="002F3843" w:rsidRPr="002F3843" w:rsidRDefault="002F3843" w:rsidP="002F3843">
            <w:pPr>
              <w:autoSpaceDE w:val="0"/>
              <w:autoSpaceDN w:val="0"/>
              <w:adjustRightInd w:val="0"/>
              <w:jc w:val="left"/>
              <w:rPr>
                <w:rFonts w:cs="Times New Roman"/>
                <w:bCs/>
                <w:sz w:val="24"/>
                <w:szCs w:val="24"/>
              </w:rPr>
            </w:pPr>
          </w:p>
        </w:tc>
        <w:tc>
          <w:tcPr>
            <w:tcW w:w="2494" w:type="dxa"/>
            <w:tcBorders>
              <w:bottom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1144" w:type="dxa"/>
            <w:tcBorders>
              <w:top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(подпись)</w:t>
            </w:r>
          </w:p>
        </w:tc>
        <w:tc>
          <w:tcPr>
            <w:tcW w:w="340" w:type="dxa"/>
            <w:vMerge/>
          </w:tcPr>
          <w:p w:rsidR="002F3843" w:rsidRPr="002F3843" w:rsidRDefault="002F3843" w:rsidP="002F3843">
            <w:pPr>
              <w:autoSpaceDE w:val="0"/>
              <w:autoSpaceDN w:val="0"/>
              <w:adjustRightInd w:val="0"/>
              <w:jc w:val="center"/>
              <w:rPr>
                <w:rFonts w:cs="Times New Roman"/>
                <w:bCs/>
                <w:sz w:val="24"/>
                <w:szCs w:val="24"/>
              </w:rPr>
            </w:pPr>
          </w:p>
        </w:tc>
        <w:tc>
          <w:tcPr>
            <w:tcW w:w="2881" w:type="dxa"/>
            <w:gridSpan w:val="2"/>
            <w:tcBorders>
              <w:top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Ф.И.О.</w:t>
            </w:r>
          </w:p>
        </w:tc>
        <w:tc>
          <w:tcPr>
            <w:tcW w:w="624" w:type="dxa"/>
            <w:vMerge/>
          </w:tcPr>
          <w:p w:rsidR="002F3843" w:rsidRPr="002F3843" w:rsidRDefault="002F3843" w:rsidP="002F3843">
            <w:pPr>
              <w:autoSpaceDE w:val="0"/>
              <w:autoSpaceDN w:val="0"/>
              <w:adjustRightInd w:val="0"/>
              <w:jc w:val="center"/>
              <w:rPr>
                <w:rFonts w:cs="Times New Roman"/>
                <w:bCs/>
                <w:sz w:val="24"/>
                <w:szCs w:val="24"/>
              </w:rPr>
            </w:pPr>
          </w:p>
        </w:tc>
        <w:tc>
          <w:tcPr>
            <w:tcW w:w="1191" w:type="dxa"/>
            <w:tcBorders>
              <w:top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(подпись)</w:t>
            </w:r>
          </w:p>
        </w:tc>
        <w:tc>
          <w:tcPr>
            <w:tcW w:w="340" w:type="dxa"/>
            <w:vMerge/>
          </w:tcPr>
          <w:p w:rsidR="002F3843" w:rsidRPr="002F3843" w:rsidRDefault="002F3843" w:rsidP="002F3843">
            <w:pPr>
              <w:autoSpaceDE w:val="0"/>
              <w:autoSpaceDN w:val="0"/>
              <w:adjustRightInd w:val="0"/>
              <w:jc w:val="center"/>
              <w:rPr>
                <w:rFonts w:cs="Times New Roman"/>
                <w:bCs/>
                <w:sz w:val="24"/>
                <w:szCs w:val="24"/>
              </w:rPr>
            </w:pPr>
          </w:p>
        </w:tc>
        <w:tc>
          <w:tcPr>
            <w:tcW w:w="2494" w:type="dxa"/>
            <w:tcBorders>
              <w:top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Ф.И.О.</w:t>
            </w:r>
          </w:p>
        </w:tc>
      </w:tr>
      <w:tr w:rsidR="002F3843" w:rsidRPr="002F3843">
        <w:tc>
          <w:tcPr>
            <w:tcW w:w="4365" w:type="dxa"/>
            <w:gridSpan w:val="4"/>
          </w:tcPr>
          <w:p w:rsidR="002F3843" w:rsidRPr="002F3843" w:rsidRDefault="002F3843" w:rsidP="002F3843">
            <w:pPr>
              <w:autoSpaceDE w:val="0"/>
              <w:autoSpaceDN w:val="0"/>
              <w:adjustRightInd w:val="0"/>
              <w:jc w:val="left"/>
              <w:rPr>
                <w:rFonts w:cs="Times New Roman"/>
                <w:bCs/>
                <w:sz w:val="24"/>
                <w:szCs w:val="24"/>
              </w:rPr>
            </w:pPr>
          </w:p>
        </w:tc>
        <w:tc>
          <w:tcPr>
            <w:tcW w:w="624" w:type="dxa"/>
            <w:vMerge/>
          </w:tcPr>
          <w:p w:rsidR="002F3843" w:rsidRPr="002F3843" w:rsidRDefault="002F3843" w:rsidP="002F3843">
            <w:pPr>
              <w:autoSpaceDE w:val="0"/>
              <w:autoSpaceDN w:val="0"/>
              <w:adjustRightInd w:val="0"/>
              <w:jc w:val="left"/>
              <w:rPr>
                <w:rFonts w:cs="Times New Roman"/>
                <w:bCs/>
                <w:sz w:val="24"/>
                <w:szCs w:val="24"/>
              </w:rPr>
            </w:pPr>
          </w:p>
        </w:tc>
        <w:tc>
          <w:tcPr>
            <w:tcW w:w="4025" w:type="dxa"/>
            <w:gridSpan w:val="3"/>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1814" w:type="dxa"/>
            <w:gridSpan w:val="3"/>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м.п.</w:t>
            </w:r>
          </w:p>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(при наличии)</w:t>
            </w:r>
          </w:p>
        </w:tc>
        <w:tc>
          <w:tcPr>
            <w:tcW w:w="3175" w:type="dxa"/>
            <w:gridSpan w:val="2"/>
          </w:tcPr>
          <w:p w:rsidR="002F3843" w:rsidRPr="002F3843" w:rsidRDefault="006C4118" w:rsidP="006C4118">
            <w:pPr>
              <w:autoSpaceDE w:val="0"/>
              <w:autoSpaceDN w:val="0"/>
              <w:adjustRightInd w:val="0"/>
              <w:rPr>
                <w:rFonts w:cs="Times New Roman"/>
                <w:bCs/>
                <w:sz w:val="24"/>
                <w:szCs w:val="24"/>
              </w:rPr>
            </w:pPr>
            <w:r>
              <w:rPr>
                <w:rFonts w:cs="Times New Roman"/>
                <w:bCs/>
                <w:sz w:val="24"/>
                <w:szCs w:val="24"/>
              </w:rPr>
              <w:t>«</w:t>
            </w:r>
            <w:r w:rsidR="002F3843" w:rsidRPr="002F3843">
              <w:rPr>
                <w:rFonts w:cs="Times New Roman"/>
                <w:bCs/>
                <w:sz w:val="24"/>
                <w:szCs w:val="24"/>
              </w:rPr>
              <w:t>___</w:t>
            </w:r>
            <w:r>
              <w:rPr>
                <w:rFonts w:cs="Times New Roman"/>
                <w:bCs/>
                <w:sz w:val="24"/>
                <w:szCs w:val="24"/>
              </w:rPr>
              <w:t>»</w:t>
            </w:r>
            <w:r w:rsidR="002F3843" w:rsidRPr="002F3843">
              <w:rPr>
                <w:rFonts w:cs="Times New Roman"/>
                <w:bCs/>
                <w:sz w:val="24"/>
                <w:szCs w:val="24"/>
              </w:rPr>
              <w:t>____________ 20 ___ г.</w:t>
            </w:r>
          </w:p>
        </w:tc>
        <w:tc>
          <w:tcPr>
            <w:tcW w:w="4025" w:type="dxa"/>
            <w:gridSpan w:val="3"/>
          </w:tcPr>
          <w:p w:rsidR="002F3843" w:rsidRPr="002F3843" w:rsidRDefault="002F3843" w:rsidP="002F3843">
            <w:pPr>
              <w:autoSpaceDE w:val="0"/>
              <w:autoSpaceDN w:val="0"/>
              <w:adjustRightInd w:val="0"/>
              <w:rPr>
                <w:rFonts w:cs="Times New Roman"/>
                <w:bCs/>
                <w:sz w:val="24"/>
                <w:szCs w:val="24"/>
              </w:rPr>
            </w:pPr>
          </w:p>
        </w:tc>
      </w:tr>
    </w:tbl>
    <w:p w:rsidR="001B58BB" w:rsidRDefault="001B58BB" w:rsidP="001B58BB">
      <w:pPr>
        <w:autoSpaceDE w:val="0"/>
        <w:autoSpaceDN w:val="0"/>
        <w:adjustRightInd w:val="0"/>
        <w:ind w:firstLine="540"/>
        <w:rPr>
          <w:rFonts w:cs="Times New Roman"/>
          <w:b/>
          <w:bCs/>
          <w:szCs w:val="28"/>
        </w:rPr>
      </w:pPr>
    </w:p>
    <w:p w:rsidR="002F3843" w:rsidRDefault="002F3843">
      <w:pPr>
        <w:spacing w:after="200" w:line="276" w:lineRule="auto"/>
        <w:jc w:val="left"/>
        <w:rPr>
          <w:rFonts w:eastAsia="Times New Roman" w:cs="Times New Roman"/>
          <w:b/>
          <w:szCs w:val="28"/>
          <w:lang w:eastAsia="ru-RU"/>
        </w:rPr>
      </w:pPr>
      <w:r>
        <w:rPr>
          <w:rFonts w:eastAsia="Times New Roman" w:cs="Times New Roman"/>
          <w:b/>
          <w:szCs w:val="28"/>
          <w:lang w:eastAsia="ru-RU"/>
        </w:rPr>
        <w:br w:type="page"/>
      </w:r>
    </w:p>
    <w:p w:rsidR="00E07B2E" w:rsidRPr="00F706E4" w:rsidRDefault="00E07B2E" w:rsidP="00E07B2E">
      <w:pPr>
        <w:jc w:val="center"/>
        <w:rPr>
          <w:rFonts w:eastAsia="Times New Roman" w:cs="Times New Roman"/>
          <w:b/>
          <w:szCs w:val="28"/>
          <w:lang w:eastAsia="ru-RU"/>
        </w:rPr>
      </w:pPr>
      <w:r>
        <w:rPr>
          <w:rFonts w:eastAsia="Times New Roman" w:cs="Times New Roman"/>
          <w:b/>
          <w:szCs w:val="28"/>
          <w:lang w:eastAsia="ru-RU"/>
        </w:rPr>
        <w:lastRenderedPageBreak/>
        <w:t>ПОСТАНОВЛЕНИ</w:t>
      </w:r>
      <w:r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r w:rsidRPr="00F706E4">
        <w:rPr>
          <w:rFonts w:eastAsia="Times New Roman" w:cs="Times New Roman"/>
          <w:b/>
          <w:szCs w:val="28"/>
          <w:lang w:eastAsia="ru-RU"/>
        </w:rPr>
        <w:t>ВОРОНЕЖСКОЙ  ОБЛАСТИ</w:t>
      </w:r>
    </w:p>
    <w:p w:rsidR="00E07B2E" w:rsidRDefault="00E07B2E" w:rsidP="00E07B2E">
      <w:pPr>
        <w:jc w:val="center"/>
        <w:rPr>
          <w:rFonts w:eastAsia="Times New Roman" w:cs="Times New Roman"/>
          <w:b/>
          <w:szCs w:val="28"/>
          <w:lang w:eastAsia="ru-RU"/>
        </w:rPr>
      </w:pPr>
      <w:r w:rsidRPr="00F706E4">
        <w:rPr>
          <w:rFonts w:eastAsia="Times New Roman" w:cs="Times New Roman"/>
          <w:b/>
          <w:szCs w:val="28"/>
          <w:lang w:eastAsia="ru-RU"/>
        </w:rPr>
        <w:t xml:space="preserve">от  </w:t>
      </w:r>
      <w:r>
        <w:rPr>
          <w:rFonts w:eastAsia="Times New Roman" w:cs="Times New Roman"/>
          <w:b/>
          <w:szCs w:val="28"/>
          <w:lang w:eastAsia="ru-RU"/>
        </w:rPr>
        <w:t>30</w:t>
      </w:r>
      <w:r w:rsidRPr="00F706E4">
        <w:rPr>
          <w:rFonts w:eastAsia="Times New Roman" w:cs="Times New Roman"/>
          <w:b/>
          <w:szCs w:val="28"/>
          <w:lang w:eastAsia="ru-RU"/>
        </w:rPr>
        <w:t xml:space="preserve"> </w:t>
      </w:r>
      <w:r>
        <w:rPr>
          <w:rFonts w:eastAsia="Times New Roman" w:cs="Times New Roman"/>
          <w:b/>
          <w:szCs w:val="28"/>
          <w:lang w:eastAsia="ru-RU"/>
        </w:rPr>
        <w:t>декабря</w:t>
      </w:r>
      <w:r w:rsidRPr="00F706E4">
        <w:rPr>
          <w:rFonts w:eastAsia="Times New Roman" w:cs="Times New Roman"/>
          <w:b/>
          <w:szCs w:val="28"/>
          <w:lang w:eastAsia="ru-RU"/>
        </w:rPr>
        <w:t xml:space="preserve"> 2019 г. № </w:t>
      </w:r>
      <w:r>
        <w:rPr>
          <w:rFonts w:eastAsia="Times New Roman" w:cs="Times New Roman"/>
          <w:b/>
          <w:szCs w:val="28"/>
          <w:lang w:eastAsia="ru-RU"/>
        </w:rPr>
        <w:t>1338</w:t>
      </w:r>
    </w:p>
    <w:p w:rsidR="00502562" w:rsidRDefault="00502562" w:rsidP="00052EE7">
      <w:pPr>
        <w:jc w:val="center"/>
        <w:rPr>
          <w:rFonts w:eastAsia="Times New Roman" w:cs="Times New Roman"/>
          <w:b/>
          <w:szCs w:val="28"/>
          <w:lang w:eastAsia="ru-RU"/>
        </w:rPr>
      </w:pPr>
    </w:p>
    <w:p w:rsidR="00E07B2E" w:rsidRDefault="00E07B2E" w:rsidP="00E07B2E">
      <w:pPr>
        <w:autoSpaceDE w:val="0"/>
        <w:autoSpaceDN w:val="0"/>
        <w:adjustRightInd w:val="0"/>
        <w:jc w:val="center"/>
        <w:rPr>
          <w:rFonts w:cs="Times New Roman"/>
          <w:b/>
          <w:bCs/>
          <w:szCs w:val="28"/>
        </w:rPr>
      </w:pPr>
      <w:r>
        <w:rPr>
          <w:rFonts w:cs="Times New Roman"/>
          <w:b/>
          <w:bCs/>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w:t>
      </w:r>
    </w:p>
    <w:p w:rsidR="00E07B2E" w:rsidRDefault="00E07B2E" w:rsidP="00E07B2E">
      <w:pPr>
        <w:autoSpaceDE w:val="0"/>
        <w:autoSpaceDN w:val="0"/>
        <w:adjustRightInd w:val="0"/>
        <w:jc w:val="center"/>
        <w:rPr>
          <w:rFonts w:cs="Times New Roman"/>
          <w:b/>
          <w:bCs/>
          <w:szCs w:val="28"/>
        </w:rPr>
      </w:pPr>
      <w:r>
        <w:rPr>
          <w:rFonts w:cs="Times New Roman"/>
          <w:b/>
          <w:bCs/>
          <w:szCs w:val="28"/>
        </w:rPr>
        <w:t>И СЕЛЬСКОХОЗЯЙСТВЕННЫХ КРЕДИТНЫХ ПОТРЕБИТЕЛЬСКИХ</w:t>
      </w:r>
    </w:p>
    <w:p w:rsidR="00E07B2E" w:rsidRDefault="00E07B2E" w:rsidP="00E07B2E">
      <w:pPr>
        <w:autoSpaceDE w:val="0"/>
        <w:autoSpaceDN w:val="0"/>
        <w:adjustRightInd w:val="0"/>
        <w:jc w:val="center"/>
        <w:rPr>
          <w:rFonts w:cs="Times New Roman"/>
          <w:b/>
          <w:bCs/>
          <w:szCs w:val="28"/>
        </w:rPr>
      </w:pPr>
      <w:r>
        <w:rPr>
          <w:rFonts w:cs="Times New Roman"/>
          <w:b/>
          <w:bCs/>
          <w:szCs w:val="28"/>
        </w:rPr>
        <w:t>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w:t>
      </w:r>
    </w:p>
    <w:p w:rsidR="00E07B2E" w:rsidRDefault="00E07B2E" w:rsidP="00E07B2E">
      <w:pPr>
        <w:autoSpaceDE w:val="0"/>
        <w:autoSpaceDN w:val="0"/>
        <w:adjustRightInd w:val="0"/>
        <w:jc w:val="center"/>
        <w:rPr>
          <w:rFonts w:cs="Times New Roman"/>
          <w:b/>
          <w:bCs/>
          <w:szCs w:val="28"/>
        </w:rPr>
      </w:pPr>
      <w:r>
        <w:rPr>
          <w:rFonts w:cs="Times New Roman"/>
          <w:b/>
          <w:bCs/>
          <w:szCs w:val="28"/>
        </w:rPr>
        <w:t>СЕЛЬСКОХОЗЯЙСТВЕННОЙ ПРОДУКЦИИ, НА ВОЗМЕЩЕНИЕ ЧАСТИ ЗАТРАТ НА ЗАКЛАДКУ И (ИЛИ) УХОД ЗА МНОГОЛЕТНИМИ НАСАЖДЕНИЯМИ,  ВКЛЮЧАЯ ПИТОМНИКИ, И (ИЛИ) РАСКОРЧЕВКУ ВЫБЫВШИХ ИЗ ЭКСПЛУАТАЦИИ МНОГОЛЕТНИХ НАСАЖДЕНИЙ</w:t>
      </w:r>
    </w:p>
    <w:p w:rsidR="00E07B2E" w:rsidRDefault="00E07B2E" w:rsidP="00E07B2E">
      <w:pPr>
        <w:autoSpaceDE w:val="0"/>
        <w:autoSpaceDN w:val="0"/>
        <w:adjustRightInd w:val="0"/>
        <w:ind w:firstLine="540"/>
        <w:outlineLvl w:val="0"/>
        <w:rPr>
          <w:rFonts w:cs="Times New Roman"/>
          <w:b/>
          <w:bCs/>
          <w:szCs w:val="28"/>
        </w:rPr>
      </w:pPr>
    </w:p>
    <w:p w:rsidR="00E07B2E" w:rsidRDefault="00E07B2E" w:rsidP="00E07B2E">
      <w:pPr>
        <w:autoSpaceDE w:val="0"/>
        <w:autoSpaceDN w:val="0"/>
        <w:adjustRightInd w:val="0"/>
        <w:ind w:firstLine="540"/>
        <w:outlineLvl w:val="0"/>
        <w:rPr>
          <w:rFonts w:cs="Times New Roman"/>
          <w:b/>
          <w:bCs/>
          <w:szCs w:val="28"/>
        </w:rPr>
      </w:pPr>
    </w:p>
    <w:p w:rsidR="00E07B2E" w:rsidRPr="00E07B2E" w:rsidRDefault="00E07B2E" w:rsidP="00E07B2E">
      <w:pPr>
        <w:autoSpaceDE w:val="0"/>
        <w:autoSpaceDN w:val="0"/>
        <w:adjustRightInd w:val="0"/>
        <w:ind w:firstLine="709"/>
        <w:rPr>
          <w:rFonts w:cs="Times New Roman"/>
          <w:bCs/>
          <w:szCs w:val="28"/>
        </w:rPr>
      </w:pPr>
      <w:r w:rsidRPr="00E07B2E">
        <w:rPr>
          <w:rFonts w:cs="Times New Roman"/>
          <w:bCs/>
          <w:szCs w:val="28"/>
        </w:rPr>
        <w:t xml:space="preserve">В соответствии с Бюджетным </w:t>
      </w:r>
      <w:hyperlink r:id="rId394" w:history="1">
        <w:r w:rsidRPr="00E07B2E">
          <w:rPr>
            <w:rFonts w:cs="Times New Roman"/>
            <w:bCs/>
            <w:szCs w:val="28"/>
          </w:rPr>
          <w:t>кодексом</w:t>
        </w:r>
      </w:hyperlink>
      <w:r w:rsidRPr="00E07B2E">
        <w:rPr>
          <w:rFonts w:cs="Times New Roman"/>
          <w:bCs/>
          <w:szCs w:val="28"/>
        </w:rPr>
        <w:t xml:space="preserve"> Российской Федерации, </w:t>
      </w:r>
      <w:hyperlink r:id="rId395" w:history="1">
        <w:r w:rsidRPr="00E07B2E">
          <w:rPr>
            <w:rFonts w:cs="Times New Roman"/>
            <w:bCs/>
            <w:szCs w:val="28"/>
          </w:rPr>
          <w:t>Постановлением</w:t>
        </w:r>
      </w:hyperlink>
      <w:r w:rsidRPr="00E07B2E">
        <w:rPr>
          <w:rFonts w:cs="Times New Roman"/>
          <w:bCs/>
          <w:szCs w:val="28"/>
        </w:rPr>
        <w:t xml:space="preserve"> Правительства Российской Федерации от 14.07.2012 </w:t>
      </w:r>
      <w:r w:rsidR="00B31A71">
        <w:rPr>
          <w:rFonts w:cs="Times New Roman"/>
          <w:bCs/>
          <w:szCs w:val="28"/>
        </w:rPr>
        <w:t>№</w:t>
      </w:r>
      <w:r w:rsidRPr="00E07B2E">
        <w:rPr>
          <w:rFonts w:cs="Times New Roman"/>
          <w:bCs/>
          <w:szCs w:val="28"/>
        </w:rPr>
        <w:t xml:space="preserve"> 717 </w:t>
      </w:r>
      <w:r w:rsidR="00827BAA">
        <w:rPr>
          <w:rFonts w:cs="Times New Roman"/>
          <w:bCs/>
          <w:szCs w:val="28"/>
        </w:rPr>
        <w:t>«</w:t>
      </w:r>
      <w:r w:rsidRPr="00E07B2E">
        <w:rPr>
          <w:rFonts w:cs="Times New Roman"/>
          <w:bCs/>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827BAA">
        <w:rPr>
          <w:rFonts w:cs="Times New Roman"/>
          <w:bCs/>
          <w:szCs w:val="28"/>
        </w:rPr>
        <w:t>»</w:t>
      </w:r>
      <w:r w:rsidRPr="00E07B2E">
        <w:rPr>
          <w:rFonts w:cs="Times New Roman"/>
          <w:bCs/>
          <w:szCs w:val="28"/>
        </w:rPr>
        <w:t xml:space="preserve">, </w:t>
      </w:r>
      <w:hyperlink r:id="rId396" w:history="1">
        <w:r w:rsidRPr="00E07B2E">
          <w:rPr>
            <w:rFonts w:cs="Times New Roman"/>
            <w:bCs/>
            <w:szCs w:val="28"/>
          </w:rPr>
          <w:t>Постановлением</w:t>
        </w:r>
      </w:hyperlink>
      <w:r w:rsidRPr="00E07B2E">
        <w:rPr>
          <w:rFonts w:cs="Times New Roman"/>
          <w:bCs/>
          <w:szCs w:val="28"/>
        </w:rPr>
        <w:t xml:space="preserve"> Правительства Российской Федерации от 06.09.2016 </w:t>
      </w:r>
      <w:r w:rsidR="00B31A71">
        <w:rPr>
          <w:rFonts w:cs="Times New Roman"/>
          <w:bCs/>
          <w:szCs w:val="28"/>
        </w:rPr>
        <w:t>№</w:t>
      </w:r>
      <w:r w:rsidRPr="00E07B2E">
        <w:rPr>
          <w:rFonts w:cs="Times New Roman"/>
          <w:bCs/>
          <w:szCs w:val="28"/>
        </w:rPr>
        <w:t xml:space="preserve"> 887 </w:t>
      </w:r>
      <w:r w:rsidR="00827BAA">
        <w:rPr>
          <w:rFonts w:cs="Times New Roman"/>
          <w:bCs/>
          <w:szCs w:val="28"/>
        </w:rPr>
        <w:t>«</w:t>
      </w:r>
      <w:r w:rsidRPr="00E07B2E">
        <w:rPr>
          <w:rFonts w:cs="Times New Roman"/>
          <w:bCs/>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827BAA">
        <w:rPr>
          <w:rFonts w:cs="Times New Roman"/>
          <w:bCs/>
          <w:szCs w:val="28"/>
        </w:rPr>
        <w:t>»</w:t>
      </w:r>
      <w:r w:rsidRPr="00E07B2E">
        <w:rPr>
          <w:rFonts w:cs="Times New Roman"/>
          <w:bCs/>
          <w:szCs w:val="28"/>
        </w:rPr>
        <w:t xml:space="preserve">, государственной </w:t>
      </w:r>
      <w:hyperlink r:id="rId397" w:history="1">
        <w:r w:rsidRPr="00E07B2E">
          <w:rPr>
            <w:rFonts w:cs="Times New Roman"/>
            <w:bCs/>
            <w:szCs w:val="28"/>
          </w:rPr>
          <w:t>программой</w:t>
        </w:r>
      </w:hyperlink>
      <w:r w:rsidRPr="00E07B2E">
        <w:rPr>
          <w:rFonts w:cs="Times New Roman"/>
          <w:bCs/>
          <w:szCs w:val="28"/>
        </w:rPr>
        <w:t xml:space="preserve"> Воронежской области </w:t>
      </w:r>
      <w:r w:rsidR="00827BAA">
        <w:rPr>
          <w:rFonts w:cs="Times New Roman"/>
          <w:bCs/>
          <w:szCs w:val="28"/>
        </w:rPr>
        <w:t>«</w:t>
      </w:r>
      <w:r w:rsidRPr="00E07B2E">
        <w:rPr>
          <w:rFonts w:cs="Times New Roman"/>
          <w:bCs/>
          <w:szCs w:val="28"/>
        </w:rPr>
        <w:t>Развитие сельского хозяйства, производства пищевых продуктов и инфраструктуры агропродовольственного рынка</w:t>
      </w:r>
      <w:r w:rsidR="00827BAA">
        <w:rPr>
          <w:rFonts w:cs="Times New Roman"/>
          <w:bCs/>
          <w:szCs w:val="28"/>
        </w:rPr>
        <w:t>»</w:t>
      </w:r>
      <w:r w:rsidRPr="00E07B2E">
        <w:rPr>
          <w:rFonts w:cs="Times New Roman"/>
          <w:bCs/>
          <w:szCs w:val="28"/>
        </w:rPr>
        <w:t xml:space="preserve">, утвержденной </w:t>
      </w:r>
      <w:hyperlink r:id="rId398" w:history="1">
        <w:r w:rsidRPr="00E07B2E">
          <w:rPr>
            <w:rFonts w:cs="Times New Roman"/>
            <w:bCs/>
            <w:szCs w:val="28"/>
          </w:rPr>
          <w:t>постановлением</w:t>
        </w:r>
      </w:hyperlink>
      <w:r w:rsidRPr="00E07B2E">
        <w:rPr>
          <w:rFonts w:cs="Times New Roman"/>
          <w:bCs/>
          <w:szCs w:val="28"/>
        </w:rPr>
        <w:t xml:space="preserve"> правительства Воронежской области от 13.12.2013 </w:t>
      </w:r>
      <w:r w:rsidR="00B31A71">
        <w:rPr>
          <w:rFonts w:cs="Times New Roman"/>
          <w:bCs/>
          <w:szCs w:val="28"/>
        </w:rPr>
        <w:t>№</w:t>
      </w:r>
      <w:r w:rsidRPr="00E07B2E">
        <w:rPr>
          <w:rFonts w:cs="Times New Roman"/>
          <w:bCs/>
          <w:szCs w:val="28"/>
        </w:rPr>
        <w:t xml:space="preserve"> 1088, правительство Воронежской области постановляет:</w:t>
      </w:r>
    </w:p>
    <w:p w:rsidR="00E07B2E" w:rsidRPr="00E07B2E" w:rsidRDefault="00E07B2E" w:rsidP="00E07B2E">
      <w:pPr>
        <w:autoSpaceDE w:val="0"/>
        <w:autoSpaceDN w:val="0"/>
        <w:adjustRightInd w:val="0"/>
        <w:ind w:firstLine="709"/>
        <w:rPr>
          <w:rFonts w:cs="Times New Roman"/>
          <w:bCs/>
          <w:szCs w:val="28"/>
        </w:rPr>
      </w:pPr>
      <w:r w:rsidRPr="00E07B2E">
        <w:rPr>
          <w:rFonts w:cs="Times New Roman"/>
          <w:bCs/>
          <w:szCs w:val="28"/>
        </w:rPr>
        <w:t xml:space="preserve">1. Утвердить прилагаемый </w:t>
      </w:r>
      <w:hyperlink r:id="rId399" w:history="1">
        <w:r w:rsidRPr="00E07B2E">
          <w:rPr>
            <w:rFonts w:cs="Times New Roman"/>
            <w:bCs/>
            <w:szCs w:val="28"/>
          </w:rPr>
          <w:t>Порядок</w:t>
        </w:r>
      </w:hyperlink>
      <w:r w:rsidRPr="00E07B2E">
        <w:rPr>
          <w:rFonts w:cs="Times New Roman"/>
          <w:bCs/>
          <w:szCs w:val="28"/>
        </w:rPr>
        <w:t xml:space="preserve">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w:t>
      </w:r>
      <w:r w:rsidRPr="00E07B2E">
        <w:rPr>
          <w:rFonts w:cs="Times New Roman"/>
          <w:bCs/>
          <w:szCs w:val="28"/>
        </w:rPr>
        <w:lastRenderedPageBreak/>
        <w:t>закладку и (или) уход за многолетними насаждениями, включая питомники, и (или) раскорчевку выбывших из эксплуатации многолетних насаждений.</w:t>
      </w:r>
    </w:p>
    <w:p w:rsidR="00E07B2E" w:rsidRPr="00E07B2E" w:rsidRDefault="00E07B2E" w:rsidP="00E07B2E">
      <w:pPr>
        <w:autoSpaceDE w:val="0"/>
        <w:autoSpaceDN w:val="0"/>
        <w:adjustRightInd w:val="0"/>
        <w:ind w:firstLine="709"/>
        <w:rPr>
          <w:rFonts w:cs="Times New Roman"/>
          <w:bCs/>
          <w:szCs w:val="28"/>
        </w:rPr>
      </w:pPr>
      <w:r w:rsidRPr="00E07B2E">
        <w:rPr>
          <w:rFonts w:cs="Times New Roman"/>
          <w:bCs/>
          <w:szCs w:val="28"/>
        </w:rPr>
        <w:t>2. Признать утратившими силу следующие постановления правительства Воронежской области:</w:t>
      </w:r>
    </w:p>
    <w:p w:rsidR="00E07B2E" w:rsidRPr="00E07B2E" w:rsidRDefault="00E07B2E" w:rsidP="00E07B2E">
      <w:pPr>
        <w:autoSpaceDE w:val="0"/>
        <w:autoSpaceDN w:val="0"/>
        <w:adjustRightInd w:val="0"/>
        <w:ind w:firstLine="709"/>
        <w:rPr>
          <w:rFonts w:cs="Times New Roman"/>
          <w:bCs/>
          <w:szCs w:val="28"/>
        </w:rPr>
      </w:pPr>
      <w:r w:rsidRPr="00E07B2E">
        <w:rPr>
          <w:rFonts w:cs="Times New Roman"/>
          <w:bCs/>
          <w:szCs w:val="28"/>
        </w:rPr>
        <w:t xml:space="preserve">- от 07.02.2018 </w:t>
      </w:r>
      <w:hyperlink r:id="rId400" w:history="1">
        <w:r w:rsidR="00B31A71">
          <w:rPr>
            <w:rFonts w:cs="Times New Roman"/>
            <w:bCs/>
            <w:szCs w:val="28"/>
          </w:rPr>
          <w:t>№</w:t>
        </w:r>
        <w:r w:rsidRPr="00E07B2E">
          <w:rPr>
            <w:rFonts w:cs="Times New Roman"/>
            <w:bCs/>
            <w:szCs w:val="28"/>
          </w:rPr>
          <w:t xml:space="preserve"> 111</w:t>
        </w:r>
      </w:hyperlink>
      <w:r w:rsidRPr="00E07B2E">
        <w:rPr>
          <w:rFonts w:cs="Times New Roman"/>
          <w:bCs/>
          <w:szCs w:val="28"/>
        </w:rPr>
        <w:t xml:space="preserve"> </w:t>
      </w:r>
      <w:r w:rsidR="00827BAA">
        <w:rPr>
          <w:rFonts w:cs="Times New Roman"/>
          <w:bCs/>
          <w:szCs w:val="28"/>
        </w:rPr>
        <w:t>«</w:t>
      </w:r>
      <w:r w:rsidRPr="00E07B2E">
        <w:rPr>
          <w:rFonts w:cs="Times New Roman"/>
          <w:bCs/>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возмещение части затрат на закладку и уход за многолетними плодовыми и ягодными кустарниковыми насаждениями</w:t>
      </w:r>
      <w:r w:rsidR="00827BAA">
        <w:rPr>
          <w:rFonts w:cs="Times New Roman"/>
          <w:bCs/>
          <w:szCs w:val="28"/>
        </w:rPr>
        <w:t>»</w:t>
      </w:r>
      <w:r w:rsidRPr="00E07B2E">
        <w:rPr>
          <w:rFonts w:cs="Times New Roman"/>
          <w:bCs/>
          <w:szCs w:val="28"/>
        </w:rPr>
        <w:t>;</w:t>
      </w:r>
    </w:p>
    <w:p w:rsidR="00E07B2E" w:rsidRPr="00E07B2E" w:rsidRDefault="00E07B2E" w:rsidP="00E07B2E">
      <w:pPr>
        <w:autoSpaceDE w:val="0"/>
        <w:autoSpaceDN w:val="0"/>
        <w:adjustRightInd w:val="0"/>
        <w:ind w:firstLine="709"/>
        <w:rPr>
          <w:rFonts w:cs="Times New Roman"/>
          <w:bCs/>
          <w:szCs w:val="28"/>
        </w:rPr>
      </w:pPr>
      <w:r w:rsidRPr="00E07B2E">
        <w:rPr>
          <w:rFonts w:cs="Times New Roman"/>
          <w:bCs/>
          <w:szCs w:val="28"/>
        </w:rPr>
        <w:t xml:space="preserve">- от 12.12.2018 </w:t>
      </w:r>
      <w:hyperlink r:id="rId401" w:history="1">
        <w:r w:rsidR="00B31A71">
          <w:rPr>
            <w:rFonts w:cs="Times New Roman"/>
            <w:bCs/>
            <w:szCs w:val="28"/>
          </w:rPr>
          <w:t>№</w:t>
        </w:r>
        <w:r w:rsidRPr="00E07B2E">
          <w:rPr>
            <w:rFonts w:cs="Times New Roman"/>
            <w:bCs/>
            <w:szCs w:val="28"/>
          </w:rPr>
          <w:t xml:space="preserve"> 1093</w:t>
        </w:r>
      </w:hyperlink>
      <w:r w:rsidRPr="00E07B2E">
        <w:rPr>
          <w:rFonts w:cs="Times New Roman"/>
          <w:bCs/>
          <w:szCs w:val="28"/>
        </w:rPr>
        <w:t xml:space="preserve"> </w:t>
      </w:r>
      <w:r w:rsidR="00827BAA">
        <w:rPr>
          <w:rFonts w:cs="Times New Roman"/>
          <w:bCs/>
          <w:szCs w:val="28"/>
        </w:rPr>
        <w:t>«</w:t>
      </w:r>
      <w:r w:rsidRPr="00E07B2E">
        <w:rPr>
          <w:rFonts w:cs="Times New Roman"/>
          <w:bCs/>
          <w:szCs w:val="28"/>
        </w:rPr>
        <w:t xml:space="preserve">О внесении изменений в постановление правительства Воронежской области от 07.02.2018 </w:t>
      </w:r>
      <w:r w:rsidR="00B31A71">
        <w:rPr>
          <w:rFonts w:cs="Times New Roman"/>
          <w:bCs/>
          <w:szCs w:val="28"/>
        </w:rPr>
        <w:t>№</w:t>
      </w:r>
      <w:r w:rsidRPr="00E07B2E">
        <w:rPr>
          <w:rFonts w:cs="Times New Roman"/>
          <w:bCs/>
          <w:szCs w:val="28"/>
        </w:rPr>
        <w:t xml:space="preserve"> 111</w:t>
      </w:r>
      <w:r w:rsidR="00827BAA">
        <w:rPr>
          <w:rFonts w:cs="Times New Roman"/>
          <w:bCs/>
          <w:szCs w:val="28"/>
        </w:rPr>
        <w:t>»</w:t>
      </w:r>
      <w:r w:rsidRPr="00E07B2E">
        <w:rPr>
          <w:rFonts w:cs="Times New Roman"/>
          <w:bCs/>
          <w:szCs w:val="28"/>
        </w:rPr>
        <w:t>,</w:t>
      </w:r>
    </w:p>
    <w:p w:rsidR="00E07B2E" w:rsidRPr="00E07B2E" w:rsidRDefault="00E07B2E" w:rsidP="00E07B2E">
      <w:pPr>
        <w:autoSpaceDE w:val="0"/>
        <w:autoSpaceDN w:val="0"/>
        <w:adjustRightInd w:val="0"/>
        <w:ind w:firstLine="709"/>
        <w:rPr>
          <w:rFonts w:cs="Times New Roman"/>
          <w:bCs/>
          <w:szCs w:val="28"/>
        </w:rPr>
      </w:pPr>
      <w:r w:rsidRPr="00E07B2E">
        <w:rPr>
          <w:rFonts w:cs="Times New Roman"/>
          <w:bCs/>
          <w:szCs w:val="28"/>
        </w:rPr>
        <w:t xml:space="preserve">- от 30.04.2019 </w:t>
      </w:r>
      <w:hyperlink r:id="rId402" w:history="1">
        <w:r w:rsidR="00B31A71">
          <w:rPr>
            <w:rFonts w:cs="Times New Roman"/>
            <w:bCs/>
            <w:szCs w:val="28"/>
          </w:rPr>
          <w:t>№</w:t>
        </w:r>
        <w:r w:rsidRPr="00E07B2E">
          <w:rPr>
            <w:rFonts w:cs="Times New Roman"/>
            <w:bCs/>
            <w:szCs w:val="28"/>
          </w:rPr>
          <w:t xml:space="preserve"> 453</w:t>
        </w:r>
      </w:hyperlink>
      <w:r w:rsidRPr="00E07B2E">
        <w:rPr>
          <w:rFonts w:cs="Times New Roman"/>
          <w:bCs/>
          <w:szCs w:val="28"/>
        </w:rPr>
        <w:t xml:space="preserve"> </w:t>
      </w:r>
      <w:r w:rsidR="00827BAA">
        <w:rPr>
          <w:rFonts w:cs="Times New Roman"/>
          <w:bCs/>
          <w:szCs w:val="28"/>
        </w:rPr>
        <w:t>«</w:t>
      </w:r>
      <w:r w:rsidRPr="00E07B2E">
        <w:rPr>
          <w:rFonts w:cs="Times New Roman"/>
          <w:bCs/>
          <w:szCs w:val="28"/>
        </w:rPr>
        <w:t xml:space="preserve">О внесении изменений в постановление правительства Воронежской области от 07.02.2018 </w:t>
      </w:r>
      <w:r w:rsidR="00B31A71">
        <w:rPr>
          <w:rFonts w:cs="Times New Roman"/>
          <w:bCs/>
          <w:szCs w:val="28"/>
        </w:rPr>
        <w:t>№</w:t>
      </w:r>
      <w:r w:rsidRPr="00E07B2E">
        <w:rPr>
          <w:rFonts w:cs="Times New Roman"/>
          <w:bCs/>
          <w:szCs w:val="28"/>
        </w:rPr>
        <w:t xml:space="preserve"> 111</w:t>
      </w:r>
      <w:r w:rsidR="00827BAA">
        <w:rPr>
          <w:rFonts w:cs="Times New Roman"/>
          <w:bCs/>
          <w:szCs w:val="28"/>
        </w:rPr>
        <w:t>»</w:t>
      </w:r>
      <w:r w:rsidRPr="00E07B2E">
        <w:rPr>
          <w:rFonts w:cs="Times New Roman"/>
          <w:bCs/>
          <w:szCs w:val="28"/>
        </w:rPr>
        <w:t>.</w:t>
      </w:r>
    </w:p>
    <w:p w:rsidR="00E07B2E" w:rsidRPr="00E07B2E" w:rsidRDefault="00E07B2E" w:rsidP="00E07B2E">
      <w:pPr>
        <w:autoSpaceDE w:val="0"/>
        <w:autoSpaceDN w:val="0"/>
        <w:adjustRightInd w:val="0"/>
        <w:ind w:firstLine="709"/>
        <w:rPr>
          <w:rFonts w:cs="Times New Roman"/>
          <w:bCs/>
          <w:szCs w:val="28"/>
        </w:rPr>
      </w:pPr>
      <w:r w:rsidRPr="00E07B2E">
        <w:rPr>
          <w:rFonts w:cs="Times New Roman"/>
          <w:bCs/>
          <w:szCs w:val="28"/>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E07B2E" w:rsidRPr="00E07B2E" w:rsidRDefault="00E07B2E" w:rsidP="00E07B2E">
      <w:pPr>
        <w:autoSpaceDE w:val="0"/>
        <w:autoSpaceDN w:val="0"/>
        <w:adjustRightInd w:val="0"/>
        <w:ind w:firstLine="709"/>
        <w:rPr>
          <w:rFonts w:cs="Times New Roman"/>
          <w:bCs/>
          <w:szCs w:val="28"/>
        </w:rPr>
      </w:pPr>
    </w:p>
    <w:p w:rsidR="00E07B2E" w:rsidRPr="006C4118" w:rsidRDefault="00E07B2E" w:rsidP="00E07B2E">
      <w:pPr>
        <w:autoSpaceDE w:val="0"/>
        <w:autoSpaceDN w:val="0"/>
        <w:adjustRightInd w:val="0"/>
        <w:jc w:val="right"/>
        <w:rPr>
          <w:rFonts w:cs="Times New Roman"/>
          <w:bCs/>
          <w:szCs w:val="28"/>
        </w:rPr>
      </w:pPr>
      <w:r w:rsidRPr="006C4118">
        <w:rPr>
          <w:rFonts w:cs="Times New Roman"/>
          <w:bCs/>
          <w:szCs w:val="28"/>
        </w:rPr>
        <w:t>Губернатор Воронежской области</w:t>
      </w:r>
    </w:p>
    <w:p w:rsidR="00E07B2E" w:rsidRPr="006C4118" w:rsidRDefault="00E07B2E" w:rsidP="00E07B2E">
      <w:pPr>
        <w:autoSpaceDE w:val="0"/>
        <w:autoSpaceDN w:val="0"/>
        <w:adjustRightInd w:val="0"/>
        <w:jc w:val="right"/>
        <w:rPr>
          <w:rFonts w:cs="Times New Roman"/>
          <w:bCs/>
          <w:szCs w:val="28"/>
        </w:rPr>
      </w:pPr>
      <w:r w:rsidRPr="006C4118">
        <w:rPr>
          <w:rFonts w:cs="Times New Roman"/>
          <w:bCs/>
          <w:szCs w:val="28"/>
        </w:rPr>
        <w:t>А.В.ГУСЕВ</w:t>
      </w:r>
    </w:p>
    <w:p w:rsidR="00E07B2E" w:rsidRDefault="00E07B2E">
      <w:pPr>
        <w:spacing w:after="200" w:line="276" w:lineRule="auto"/>
        <w:jc w:val="left"/>
        <w:rPr>
          <w:rFonts w:eastAsia="Times New Roman" w:cs="Times New Roman"/>
          <w:b/>
          <w:szCs w:val="28"/>
          <w:lang w:eastAsia="ru-RU"/>
        </w:rPr>
      </w:pPr>
      <w:r>
        <w:rPr>
          <w:rFonts w:eastAsia="Times New Roman" w:cs="Times New Roman"/>
          <w:b/>
          <w:szCs w:val="28"/>
          <w:lang w:eastAsia="ru-RU"/>
        </w:rPr>
        <w:br w:type="page"/>
      </w:r>
    </w:p>
    <w:p w:rsidR="00827BAA" w:rsidRPr="00827BAA" w:rsidRDefault="00827BAA" w:rsidP="00827BAA">
      <w:pPr>
        <w:autoSpaceDE w:val="0"/>
        <w:autoSpaceDN w:val="0"/>
        <w:adjustRightInd w:val="0"/>
        <w:jc w:val="right"/>
        <w:outlineLvl w:val="0"/>
        <w:rPr>
          <w:rFonts w:cs="Times New Roman"/>
          <w:bCs/>
          <w:szCs w:val="28"/>
        </w:rPr>
      </w:pPr>
      <w:r w:rsidRPr="00827BAA">
        <w:rPr>
          <w:rFonts w:cs="Times New Roman"/>
          <w:bCs/>
          <w:szCs w:val="28"/>
        </w:rPr>
        <w:lastRenderedPageBreak/>
        <w:t>Утвержден</w:t>
      </w:r>
    </w:p>
    <w:p w:rsidR="00827BAA" w:rsidRPr="00827BAA" w:rsidRDefault="00827BAA" w:rsidP="00827BAA">
      <w:pPr>
        <w:autoSpaceDE w:val="0"/>
        <w:autoSpaceDN w:val="0"/>
        <w:adjustRightInd w:val="0"/>
        <w:jc w:val="right"/>
        <w:rPr>
          <w:rFonts w:cs="Times New Roman"/>
          <w:bCs/>
          <w:szCs w:val="28"/>
        </w:rPr>
      </w:pPr>
      <w:r w:rsidRPr="00827BAA">
        <w:rPr>
          <w:rFonts w:cs="Times New Roman"/>
          <w:bCs/>
          <w:szCs w:val="28"/>
        </w:rPr>
        <w:t>постановлением</w:t>
      </w:r>
    </w:p>
    <w:p w:rsidR="00827BAA" w:rsidRPr="00827BAA" w:rsidRDefault="00827BAA" w:rsidP="00827BAA">
      <w:pPr>
        <w:autoSpaceDE w:val="0"/>
        <w:autoSpaceDN w:val="0"/>
        <w:adjustRightInd w:val="0"/>
        <w:jc w:val="right"/>
        <w:rPr>
          <w:rFonts w:cs="Times New Roman"/>
          <w:bCs/>
          <w:szCs w:val="28"/>
        </w:rPr>
      </w:pPr>
      <w:r w:rsidRPr="00827BAA">
        <w:rPr>
          <w:rFonts w:cs="Times New Roman"/>
          <w:bCs/>
          <w:szCs w:val="28"/>
        </w:rPr>
        <w:t>правительства Воронежской области</w:t>
      </w:r>
    </w:p>
    <w:p w:rsidR="00827BAA" w:rsidRPr="00827BAA" w:rsidRDefault="00827BAA" w:rsidP="00827BAA">
      <w:pPr>
        <w:autoSpaceDE w:val="0"/>
        <w:autoSpaceDN w:val="0"/>
        <w:adjustRightInd w:val="0"/>
        <w:jc w:val="right"/>
        <w:rPr>
          <w:rFonts w:cs="Times New Roman"/>
          <w:bCs/>
          <w:szCs w:val="28"/>
        </w:rPr>
      </w:pPr>
      <w:r w:rsidRPr="00827BAA">
        <w:rPr>
          <w:rFonts w:cs="Times New Roman"/>
          <w:bCs/>
          <w:szCs w:val="28"/>
        </w:rPr>
        <w:t xml:space="preserve">от 30.12.2019 </w:t>
      </w:r>
      <w:r w:rsidR="00B31A71">
        <w:rPr>
          <w:rFonts w:cs="Times New Roman"/>
          <w:bCs/>
          <w:szCs w:val="28"/>
        </w:rPr>
        <w:t>№</w:t>
      </w:r>
      <w:r w:rsidRPr="00827BAA">
        <w:rPr>
          <w:rFonts w:cs="Times New Roman"/>
          <w:bCs/>
          <w:szCs w:val="28"/>
        </w:rPr>
        <w:t xml:space="preserve"> 1338</w:t>
      </w:r>
    </w:p>
    <w:p w:rsidR="00827BAA" w:rsidRDefault="00827BAA" w:rsidP="00827BAA">
      <w:pPr>
        <w:autoSpaceDE w:val="0"/>
        <w:autoSpaceDN w:val="0"/>
        <w:adjustRightInd w:val="0"/>
        <w:ind w:firstLine="540"/>
        <w:rPr>
          <w:rFonts w:cs="Times New Roman"/>
          <w:b/>
          <w:bCs/>
          <w:szCs w:val="28"/>
        </w:rPr>
      </w:pPr>
    </w:p>
    <w:p w:rsidR="00827BAA" w:rsidRDefault="00827BAA" w:rsidP="00827BAA">
      <w:pPr>
        <w:autoSpaceDE w:val="0"/>
        <w:autoSpaceDN w:val="0"/>
        <w:adjustRightInd w:val="0"/>
        <w:jc w:val="center"/>
        <w:rPr>
          <w:rFonts w:cs="Times New Roman"/>
          <w:b/>
          <w:bCs/>
          <w:szCs w:val="28"/>
        </w:rPr>
      </w:pPr>
      <w:r>
        <w:rPr>
          <w:rFonts w:cs="Times New Roman"/>
          <w:b/>
          <w:bCs/>
          <w:szCs w:val="28"/>
        </w:rPr>
        <w:t>ПОРЯДОК</w:t>
      </w:r>
    </w:p>
    <w:p w:rsidR="00827BAA" w:rsidRDefault="00827BAA" w:rsidP="00827BAA">
      <w:pPr>
        <w:autoSpaceDE w:val="0"/>
        <w:autoSpaceDN w:val="0"/>
        <w:adjustRightInd w:val="0"/>
        <w:jc w:val="center"/>
        <w:rPr>
          <w:rFonts w:cs="Times New Roman"/>
          <w:b/>
          <w:bCs/>
          <w:szCs w:val="28"/>
        </w:rPr>
      </w:pPr>
      <w:r>
        <w:rPr>
          <w:rFonts w:cs="Times New Roman"/>
          <w:b/>
          <w:bCs/>
          <w:szCs w:val="28"/>
        </w:rPr>
        <w:t>ПРЕДОСТАВЛЕНИЯ СУБСИДИЙ ИЗ ОБЛАСТНОГО БЮДЖЕТА</w:t>
      </w:r>
    </w:p>
    <w:p w:rsidR="00827BAA" w:rsidRDefault="00827BAA" w:rsidP="00827BAA">
      <w:pPr>
        <w:autoSpaceDE w:val="0"/>
        <w:autoSpaceDN w:val="0"/>
        <w:adjustRightInd w:val="0"/>
        <w:jc w:val="center"/>
        <w:rPr>
          <w:rFonts w:cs="Times New Roman"/>
          <w:b/>
          <w:bCs/>
          <w:szCs w:val="28"/>
        </w:rPr>
      </w:pPr>
      <w:r>
        <w:rPr>
          <w:rFonts w:cs="Times New Roman"/>
          <w:b/>
          <w:bCs/>
          <w:szCs w:val="28"/>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w:t>
      </w:r>
    </w:p>
    <w:p w:rsidR="00827BAA" w:rsidRDefault="00827BAA" w:rsidP="00827BAA">
      <w:pPr>
        <w:autoSpaceDE w:val="0"/>
        <w:autoSpaceDN w:val="0"/>
        <w:adjustRightInd w:val="0"/>
        <w:jc w:val="center"/>
        <w:rPr>
          <w:rFonts w:cs="Times New Roman"/>
          <w:b/>
          <w:bCs/>
          <w:szCs w:val="28"/>
        </w:rPr>
      </w:pPr>
      <w:r>
        <w:rPr>
          <w:rFonts w:cs="Times New Roman"/>
          <w:b/>
          <w:bCs/>
          <w:szCs w:val="28"/>
        </w:rPr>
        <w:t>И (ИЛИ) ПОСЛЕДУЮЩУЮ (ПРОМЫШЛЕННУЮ) ПЕРЕРАБОТКУ</w:t>
      </w:r>
    </w:p>
    <w:p w:rsidR="00827BAA" w:rsidRDefault="00827BAA" w:rsidP="00827BAA">
      <w:pPr>
        <w:autoSpaceDE w:val="0"/>
        <w:autoSpaceDN w:val="0"/>
        <w:adjustRightInd w:val="0"/>
        <w:jc w:val="center"/>
        <w:rPr>
          <w:rFonts w:cs="Times New Roman"/>
          <w:b/>
          <w:bCs/>
          <w:szCs w:val="28"/>
        </w:rPr>
      </w:pPr>
      <w:r>
        <w:rPr>
          <w:rFonts w:cs="Times New Roman"/>
          <w:b/>
          <w:bCs/>
          <w:szCs w:val="28"/>
        </w:rPr>
        <w:t>СЕЛЬСКОХОЗЯЙСТВЕННОЙ ПРОДУКЦИИ, НА ВОЗМЕЩЕНИЕ ЧАСТИ ЗАТРАТ НА ЗАКЛАДКУ И (ИЛИ) УХОД ЗА МНОГОЛЕТНИМИ НАСАЖДЕНИЯМИ, ВКЛЮЧАЯ ПИТОМНИКИ, И (ИЛИ) РАСКОРЧЕВКУ ВЫБЫВШИХИЗ ЭКСПЛУАТАЦИИ МНОГОЛЕТНИХ НАСАЖДЕНИЙ</w:t>
      </w:r>
    </w:p>
    <w:p w:rsidR="00827BAA" w:rsidRDefault="00827BAA" w:rsidP="00827BAA">
      <w:pPr>
        <w:autoSpaceDE w:val="0"/>
        <w:autoSpaceDN w:val="0"/>
        <w:adjustRightInd w:val="0"/>
        <w:ind w:firstLine="540"/>
        <w:rPr>
          <w:rFonts w:cs="Times New Roman"/>
          <w:b/>
          <w:bCs/>
          <w:szCs w:val="28"/>
        </w:rPr>
      </w:pPr>
    </w:p>
    <w:p w:rsidR="00827BAA" w:rsidRDefault="00827BAA" w:rsidP="00827BAA">
      <w:pPr>
        <w:autoSpaceDE w:val="0"/>
        <w:autoSpaceDN w:val="0"/>
        <w:adjustRightInd w:val="0"/>
        <w:jc w:val="center"/>
        <w:outlineLvl w:val="1"/>
        <w:rPr>
          <w:rFonts w:cs="Times New Roman"/>
          <w:b/>
          <w:bCs/>
          <w:szCs w:val="28"/>
        </w:rPr>
      </w:pPr>
      <w:r>
        <w:rPr>
          <w:rFonts w:cs="Times New Roman"/>
          <w:b/>
          <w:bCs/>
          <w:szCs w:val="28"/>
        </w:rPr>
        <w:t>I. Общие положения</w:t>
      </w:r>
    </w:p>
    <w:p w:rsidR="00827BAA" w:rsidRDefault="00827BAA" w:rsidP="00827BAA">
      <w:pPr>
        <w:autoSpaceDE w:val="0"/>
        <w:autoSpaceDN w:val="0"/>
        <w:adjustRightInd w:val="0"/>
        <w:ind w:firstLine="540"/>
        <w:rPr>
          <w:rFonts w:cs="Times New Roman"/>
          <w:b/>
          <w:bCs/>
          <w:szCs w:val="28"/>
        </w:rPr>
      </w:pPr>
    </w:p>
    <w:p w:rsidR="00827BAA" w:rsidRPr="00FC4DBE" w:rsidRDefault="00827BAA" w:rsidP="00FC4DBE">
      <w:pPr>
        <w:autoSpaceDE w:val="0"/>
        <w:autoSpaceDN w:val="0"/>
        <w:adjustRightInd w:val="0"/>
        <w:ind w:firstLine="709"/>
        <w:rPr>
          <w:rFonts w:cs="Times New Roman"/>
          <w:bCs/>
          <w:szCs w:val="28"/>
        </w:rPr>
      </w:pPr>
      <w:r w:rsidRPr="00FC4DBE">
        <w:rPr>
          <w:rFonts w:cs="Times New Roman"/>
          <w:bCs/>
          <w:szCs w:val="28"/>
        </w:rPr>
        <w:t>1.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закладку и (или) уход за многолетними насаждениями, включая питомники, и (или) раскорчевку выбывших из эксплуатации многолетних насаждений (далее - Порядок, субсидии), определяет цели, условия и порядок предоставления субсидий,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827BAA" w:rsidRPr="00FC4DBE" w:rsidRDefault="00827BAA" w:rsidP="00FC4DBE">
      <w:pPr>
        <w:autoSpaceDE w:val="0"/>
        <w:autoSpaceDN w:val="0"/>
        <w:adjustRightInd w:val="0"/>
        <w:ind w:firstLine="709"/>
        <w:rPr>
          <w:rFonts w:cs="Times New Roman"/>
          <w:bCs/>
          <w:szCs w:val="28"/>
        </w:rPr>
      </w:pPr>
      <w:r w:rsidRPr="00FC4DBE">
        <w:rPr>
          <w:rFonts w:cs="Times New Roman"/>
          <w:bCs/>
          <w:szCs w:val="28"/>
        </w:rPr>
        <w:t xml:space="preserve">2. Целью предоставления субсидий является поддержка в рамках государственной </w:t>
      </w:r>
      <w:hyperlink r:id="rId403" w:history="1">
        <w:r w:rsidRPr="00FC4DBE">
          <w:rPr>
            <w:rFonts w:cs="Times New Roman"/>
            <w:bCs/>
            <w:szCs w:val="28"/>
          </w:rPr>
          <w:t>программы</w:t>
        </w:r>
      </w:hyperlink>
      <w:r w:rsidRPr="00FC4DBE">
        <w:rPr>
          <w:rFonts w:cs="Times New Roman"/>
          <w:bCs/>
          <w:szCs w:val="28"/>
        </w:rPr>
        <w:t xml:space="preserve"> Воронежской области </w:t>
      </w:r>
      <w:r w:rsidR="00FC4DBE">
        <w:rPr>
          <w:rFonts w:cs="Times New Roman"/>
          <w:bCs/>
          <w:szCs w:val="28"/>
        </w:rPr>
        <w:t>«</w:t>
      </w:r>
      <w:r w:rsidRPr="00FC4DBE">
        <w:rPr>
          <w:rFonts w:cs="Times New Roman"/>
          <w:bCs/>
          <w:szCs w:val="28"/>
        </w:rPr>
        <w:t>Развитие сельского хозяйства, производства пищевых продуктов и инфраструктуры агропродовольственного рынка</w:t>
      </w:r>
      <w:r w:rsidR="00E27B74">
        <w:rPr>
          <w:rFonts w:cs="Times New Roman"/>
          <w:bCs/>
          <w:szCs w:val="28"/>
        </w:rPr>
        <w:t>»</w:t>
      </w:r>
      <w:r w:rsidRPr="00FC4DBE">
        <w:rPr>
          <w:rFonts w:cs="Times New Roman"/>
          <w:bCs/>
          <w:szCs w:val="28"/>
        </w:rPr>
        <w:t xml:space="preserve"> путем возмещения части затрат (без учета налога на добавленную стоимость), понесенных сельскохозяйственными товаропроизводителями в текущем финансовом году, а также в предшествующем финансовом году в случае непредоставления </w:t>
      </w:r>
      <w:r w:rsidRPr="00FC4DBE">
        <w:rPr>
          <w:rFonts w:cs="Times New Roman"/>
          <w:bCs/>
          <w:szCs w:val="28"/>
        </w:rPr>
        <w:lastRenderedPageBreak/>
        <w:t>соответствующей субсидии в предшествующем финансовом году на возмещение указанных затрат, понесенных в предшествующем финансовом году на закладку и (или) уход за многолетними насаждениями (до вступления в товарное плодоношение, но не более 3 лет для садов интенсивного типа), включая питомники, в том числе на установку шпалеры, и (или) противоградовой сетки, и (или) систем орошения, и (или)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на закладку нового сада на раскорчеванной площади).</w:t>
      </w:r>
    </w:p>
    <w:p w:rsidR="00827BAA" w:rsidRPr="00FC4DBE" w:rsidRDefault="00827BAA" w:rsidP="00FC4DBE">
      <w:pPr>
        <w:autoSpaceDE w:val="0"/>
        <w:autoSpaceDN w:val="0"/>
        <w:adjustRightInd w:val="0"/>
        <w:ind w:firstLine="709"/>
        <w:rPr>
          <w:rFonts w:cs="Times New Roman"/>
          <w:bCs/>
          <w:szCs w:val="28"/>
        </w:rPr>
      </w:pPr>
      <w:r w:rsidRPr="00FC4DBE">
        <w:rPr>
          <w:rFonts w:cs="Times New Roman"/>
          <w:bCs/>
          <w:szCs w:val="28"/>
        </w:rPr>
        <w:t>3. Главным распорядителем средств областного бюджета, в том числе средств, поступивших в областной бюджет из федерального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827BAA" w:rsidRPr="00FC4DBE" w:rsidRDefault="00827BAA" w:rsidP="00FC4DBE">
      <w:pPr>
        <w:autoSpaceDE w:val="0"/>
        <w:autoSpaceDN w:val="0"/>
        <w:adjustRightInd w:val="0"/>
        <w:ind w:firstLine="709"/>
        <w:rPr>
          <w:rFonts w:cs="Times New Roman"/>
          <w:bCs/>
          <w:szCs w:val="28"/>
        </w:rPr>
      </w:pPr>
      <w:r w:rsidRPr="00FC4DBE">
        <w:rPr>
          <w:rFonts w:cs="Times New Roman"/>
          <w:bCs/>
          <w:szCs w:val="28"/>
        </w:rPr>
        <w:t>Субсидии предоставляются в пределах бюджетных ассигнований, поступивших в бюджет Воронежской области из средств федерального бюджета на данное мероприятие за счет субсидии на стимулирование развития приоритетных подотраслей агропромышленного комплекса и развития малых форм хозяйствования и средств областного бюджета, предусмотренных на эти цели законом Воронежской области об областном бюджете на соответствующий год.</w:t>
      </w:r>
    </w:p>
    <w:p w:rsidR="00827BAA" w:rsidRPr="00FC4DBE" w:rsidRDefault="00827BAA" w:rsidP="00FC4DBE">
      <w:pPr>
        <w:autoSpaceDE w:val="0"/>
        <w:autoSpaceDN w:val="0"/>
        <w:adjustRightInd w:val="0"/>
        <w:ind w:firstLine="709"/>
        <w:rPr>
          <w:rFonts w:cs="Times New Roman"/>
          <w:bCs/>
          <w:szCs w:val="28"/>
        </w:rPr>
      </w:pPr>
      <w:r w:rsidRPr="00FC4DBE">
        <w:rPr>
          <w:rFonts w:cs="Times New Roman"/>
          <w:bCs/>
          <w:szCs w:val="28"/>
        </w:rPr>
        <w:t>4. Категории получателей субсидий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(далее - получатели субсидий).</w:t>
      </w:r>
    </w:p>
    <w:p w:rsidR="00827BAA" w:rsidRPr="00FC4DBE" w:rsidRDefault="00827BAA" w:rsidP="00FC4DBE">
      <w:pPr>
        <w:autoSpaceDE w:val="0"/>
        <w:autoSpaceDN w:val="0"/>
        <w:adjustRightInd w:val="0"/>
        <w:ind w:firstLine="539"/>
        <w:rPr>
          <w:rFonts w:cs="Times New Roman"/>
          <w:bCs/>
          <w:szCs w:val="28"/>
        </w:rPr>
      </w:pPr>
    </w:p>
    <w:p w:rsidR="00827BAA" w:rsidRDefault="00827BAA" w:rsidP="00827BAA">
      <w:pPr>
        <w:autoSpaceDE w:val="0"/>
        <w:autoSpaceDN w:val="0"/>
        <w:adjustRightInd w:val="0"/>
        <w:jc w:val="center"/>
        <w:outlineLvl w:val="1"/>
        <w:rPr>
          <w:rFonts w:cs="Times New Roman"/>
          <w:b/>
          <w:bCs/>
          <w:szCs w:val="28"/>
        </w:rPr>
      </w:pPr>
      <w:r>
        <w:rPr>
          <w:rFonts w:cs="Times New Roman"/>
          <w:b/>
          <w:bCs/>
          <w:szCs w:val="28"/>
        </w:rPr>
        <w:t>II. Условия и порядок предоставления субсидий</w:t>
      </w:r>
    </w:p>
    <w:p w:rsidR="00827BAA" w:rsidRDefault="00827BAA" w:rsidP="00827BAA">
      <w:pPr>
        <w:autoSpaceDE w:val="0"/>
        <w:autoSpaceDN w:val="0"/>
        <w:adjustRightInd w:val="0"/>
        <w:ind w:firstLine="540"/>
        <w:rPr>
          <w:rFonts w:cs="Times New Roman"/>
          <w:b/>
          <w:bCs/>
          <w:szCs w:val="28"/>
        </w:rPr>
      </w:pP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1. Возмещению подлежит часть затрат (без учета налога на добавленную стоимость) на закладку и (или) уход за многолетними насаждениями (до вступления в товарное плодоношение, но не более 3 лет для садов интенсивного типа), включая питомники, в том числе на установку шпалеры, и (или) противоградовой сетки, и (или) систем орошения, и (или)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на закладку нового сада на раскорчеванной площади), понесенных сельскохозяйственными товаропроизводителями в текущем финансовом году, а также в предшествующем финансовом году в случае непредоставления соответствующей субсидии в предшествующем </w:t>
      </w:r>
      <w:r w:rsidRPr="00E27B74">
        <w:rPr>
          <w:rFonts w:cs="Times New Roman"/>
          <w:bCs/>
          <w:szCs w:val="28"/>
        </w:rPr>
        <w:lastRenderedPageBreak/>
        <w:t>финансовом году на возмещение указанных затрат, понесенных в предшествующем финансовом году, при условии наличия у сельскохозяйственных товаропроизводителей проекта на закладку многолетних насаждений - по ставке на 1 гектар площади закладки и (или) ухода.</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2. Для получения субсидий на закладку многолетних насаждений, включая питомники, получатель субсидий представляет в департамент следующие документы:</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w:t>
      </w:r>
      <w:hyperlink r:id="rId404" w:history="1">
        <w:r w:rsidRPr="00E27B74">
          <w:rPr>
            <w:rFonts w:cs="Times New Roman"/>
            <w:bCs/>
            <w:szCs w:val="28"/>
          </w:rPr>
          <w:t>заявление</w:t>
        </w:r>
      </w:hyperlink>
      <w:r w:rsidRPr="00E27B74">
        <w:rPr>
          <w:rFonts w:cs="Times New Roman"/>
          <w:bCs/>
          <w:szCs w:val="28"/>
        </w:rPr>
        <w:t xml:space="preserve"> на получение субсидии по форме согласно приложению </w:t>
      </w:r>
      <w:r w:rsidR="00B31A71">
        <w:rPr>
          <w:rFonts w:cs="Times New Roman"/>
          <w:bCs/>
          <w:szCs w:val="28"/>
        </w:rPr>
        <w:t>№</w:t>
      </w:r>
      <w:r w:rsidRPr="00E27B74">
        <w:rPr>
          <w:rFonts w:cs="Times New Roman"/>
          <w:bCs/>
          <w:szCs w:val="28"/>
        </w:rPr>
        <w:t xml:space="preserve"> 1 к настоящему Порядку;</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w:t>
      </w:r>
      <w:hyperlink r:id="rId405" w:history="1">
        <w:r w:rsidRPr="00E27B74">
          <w:rPr>
            <w:rFonts w:cs="Times New Roman"/>
            <w:bCs/>
            <w:szCs w:val="28"/>
          </w:rPr>
          <w:t>справку-расчет</w:t>
        </w:r>
      </w:hyperlink>
      <w:r w:rsidRPr="00E27B74">
        <w:rPr>
          <w:rFonts w:cs="Times New Roman"/>
          <w:bCs/>
          <w:szCs w:val="28"/>
        </w:rPr>
        <w:t xml:space="preserve"> по форме согласно приложению </w:t>
      </w:r>
      <w:r w:rsidR="00B31A71">
        <w:rPr>
          <w:rFonts w:cs="Times New Roman"/>
          <w:bCs/>
          <w:szCs w:val="28"/>
        </w:rPr>
        <w:t>№</w:t>
      </w:r>
      <w:r w:rsidRPr="00E27B74">
        <w:rPr>
          <w:rFonts w:cs="Times New Roman"/>
          <w:bCs/>
          <w:szCs w:val="28"/>
        </w:rPr>
        <w:t xml:space="preserve"> 2 к настоящему Порядку;</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w:t>
      </w:r>
      <w:hyperlink r:id="rId406" w:history="1">
        <w:r w:rsidRPr="00E27B74">
          <w:rPr>
            <w:rFonts w:cs="Times New Roman"/>
            <w:bCs/>
            <w:szCs w:val="28"/>
          </w:rPr>
          <w:t>акты</w:t>
        </w:r>
      </w:hyperlink>
      <w:r w:rsidRPr="00E27B74">
        <w:rPr>
          <w:rFonts w:cs="Times New Roman"/>
          <w:bCs/>
          <w:szCs w:val="28"/>
        </w:rPr>
        <w:t xml:space="preserve"> о приемке выполненных работ текущего финансового года, а также отчетного финансового года по унифицированной форме КС-2, утвержденной </w:t>
      </w:r>
      <w:hyperlink r:id="rId407" w:history="1">
        <w:r w:rsidRPr="00E27B74">
          <w:rPr>
            <w:rFonts w:cs="Times New Roman"/>
            <w:bCs/>
            <w:szCs w:val="28"/>
          </w:rPr>
          <w:t>Постановлением</w:t>
        </w:r>
      </w:hyperlink>
      <w:r w:rsidRPr="00E27B74">
        <w:rPr>
          <w:rFonts w:cs="Times New Roman"/>
          <w:bCs/>
          <w:szCs w:val="28"/>
        </w:rPr>
        <w:t xml:space="preserve"> Госкомстата России от 11.11.1999 </w:t>
      </w:r>
      <w:r w:rsidR="00B31A71">
        <w:rPr>
          <w:rFonts w:cs="Times New Roman"/>
          <w:bCs/>
          <w:szCs w:val="28"/>
        </w:rPr>
        <w:t>№</w:t>
      </w:r>
      <w:r w:rsidRPr="00E27B74">
        <w:rPr>
          <w:rFonts w:cs="Times New Roman"/>
          <w:bCs/>
          <w:szCs w:val="28"/>
        </w:rPr>
        <w:t xml:space="preserve"> 100 (далее - унифицированная форма </w:t>
      </w:r>
      <w:r w:rsidR="00B31A71">
        <w:rPr>
          <w:rFonts w:cs="Times New Roman"/>
          <w:bCs/>
          <w:szCs w:val="28"/>
        </w:rPr>
        <w:t>№</w:t>
      </w:r>
      <w:r w:rsidRPr="00E27B74">
        <w:rPr>
          <w:rFonts w:cs="Times New Roman"/>
          <w:bCs/>
          <w:szCs w:val="28"/>
        </w:rPr>
        <w:t xml:space="preserve"> КС-2);</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копию проекта на закладку многолетних насаждений, питомников;</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отчетность о финансово-экономическом состоянии получателя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год, предшествующий году получения субсидии) (в случае отсутствия отчетности в департаменте);</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копии документов, подтверждающих затраты на закладку многолетних насаждений, питомников (договоры купли-продажи на приобретение посадочного материала, минеральных удобрений, горюче-смазочных материалов, средств защиты растений, материалов для шпалеры, расходные материалы для капельного полива, договоры о выполнении работ по закладке и других видов работ сторонними организациями, счета-фактуры, накладные, платежные документы, универсальные передаточные документы, документы, подтверждающие фактические затраты на закладку, произведенную собственными силами, на установку шпалеры и систем орошения).</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3. Для получения субсидии на уход за многолетними насаждениями (до вступления в товарное плодоношение, но не более 3 лет для садов интенсивного типа), включая питомники, получатель субсидии представляет в департамент следующие документы:</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w:t>
      </w:r>
      <w:hyperlink r:id="rId408" w:history="1">
        <w:r w:rsidRPr="00E27B74">
          <w:rPr>
            <w:rFonts w:cs="Times New Roman"/>
            <w:bCs/>
            <w:szCs w:val="28"/>
          </w:rPr>
          <w:t>заявление</w:t>
        </w:r>
      </w:hyperlink>
      <w:r w:rsidRPr="00E27B74">
        <w:rPr>
          <w:rFonts w:cs="Times New Roman"/>
          <w:bCs/>
          <w:szCs w:val="28"/>
        </w:rPr>
        <w:t xml:space="preserve"> на получение субсидии по форме согласно приложению </w:t>
      </w:r>
      <w:r w:rsidR="00B31A71">
        <w:rPr>
          <w:rFonts w:cs="Times New Roman"/>
          <w:bCs/>
          <w:szCs w:val="28"/>
        </w:rPr>
        <w:t>№</w:t>
      </w:r>
      <w:r w:rsidRPr="00E27B74">
        <w:rPr>
          <w:rFonts w:cs="Times New Roman"/>
          <w:bCs/>
          <w:szCs w:val="28"/>
        </w:rPr>
        <w:t xml:space="preserve"> 1 к настоящему Порядку;</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w:t>
      </w:r>
      <w:hyperlink r:id="rId409" w:history="1">
        <w:r w:rsidRPr="00E27B74">
          <w:rPr>
            <w:rFonts w:cs="Times New Roman"/>
            <w:bCs/>
            <w:szCs w:val="28"/>
          </w:rPr>
          <w:t>справку-расчет</w:t>
        </w:r>
      </w:hyperlink>
      <w:r w:rsidRPr="00E27B74">
        <w:rPr>
          <w:rFonts w:cs="Times New Roman"/>
          <w:bCs/>
          <w:szCs w:val="28"/>
        </w:rPr>
        <w:t xml:space="preserve"> по форме согласно приложению </w:t>
      </w:r>
      <w:r w:rsidR="00B31A71">
        <w:rPr>
          <w:rFonts w:cs="Times New Roman"/>
          <w:bCs/>
          <w:szCs w:val="28"/>
        </w:rPr>
        <w:t>№</w:t>
      </w:r>
      <w:r w:rsidRPr="00E27B74">
        <w:rPr>
          <w:rFonts w:cs="Times New Roman"/>
          <w:bCs/>
          <w:szCs w:val="28"/>
        </w:rPr>
        <w:t xml:space="preserve"> 3 к настоящему Порядку;</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w:t>
      </w:r>
      <w:hyperlink r:id="rId410" w:history="1">
        <w:r w:rsidRPr="00E27B74">
          <w:rPr>
            <w:rFonts w:cs="Times New Roman"/>
            <w:bCs/>
            <w:szCs w:val="28"/>
          </w:rPr>
          <w:t>акты</w:t>
        </w:r>
      </w:hyperlink>
      <w:r w:rsidRPr="00E27B74">
        <w:rPr>
          <w:rFonts w:cs="Times New Roman"/>
          <w:bCs/>
          <w:szCs w:val="28"/>
        </w:rPr>
        <w:t xml:space="preserve"> о приемке выполненных работ текущего финансового года, а также отчетного финансового года по унифицированной форме КС-2;</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lastRenderedPageBreak/>
        <w:t>- технологические карты на уход за садом соответствующего года посадки или копии проектно-сметной документации на проведение ухода за садом;</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отчетность о финансово-экономическом состоянии получателя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год, предшествующий году получения субсидии) (в случае отсутствия отчетности в департаменте);</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копии документов, подтверждающих затраты на уход за многолетними насаждениями (до вступления в товарное плодоношение, но не более 3 лет для садов интенсивного типа), питомниками (договоры купли-продажи на приобретение минеральных удобрений, горюче-смазочных материалов, средств защиты растений, договоры о выполнении ухода сторонними организациями, счета-фактуры, накладные, платежные документы, универсальные передаточные документы, документы, подтверждающие фактические затраты на уход, произведенный собственными силами).</w:t>
      </w:r>
    </w:p>
    <w:p w:rsidR="00827BAA" w:rsidRPr="00E27B74" w:rsidRDefault="00827BAA" w:rsidP="00E27B74">
      <w:pPr>
        <w:autoSpaceDE w:val="0"/>
        <w:autoSpaceDN w:val="0"/>
        <w:adjustRightInd w:val="0"/>
        <w:ind w:firstLine="709"/>
        <w:rPr>
          <w:rFonts w:cs="Times New Roman"/>
          <w:bCs/>
          <w:szCs w:val="28"/>
        </w:rPr>
      </w:pPr>
      <w:bookmarkStart w:id="107" w:name="Par43"/>
      <w:bookmarkEnd w:id="107"/>
      <w:r w:rsidRPr="00E27B74">
        <w:rPr>
          <w:rFonts w:cs="Times New Roman"/>
          <w:bCs/>
          <w:szCs w:val="28"/>
        </w:rPr>
        <w:t>4. Для получения субсидий на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на закладку нового сада на раскорчеванной площади) получатель субсидии представляет в департамент следующие документы:</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w:t>
      </w:r>
      <w:hyperlink r:id="rId411" w:history="1">
        <w:r w:rsidRPr="00E27B74">
          <w:rPr>
            <w:rFonts w:cs="Times New Roman"/>
            <w:bCs/>
            <w:szCs w:val="28"/>
          </w:rPr>
          <w:t>заявление</w:t>
        </w:r>
      </w:hyperlink>
      <w:r w:rsidRPr="00E27B74">
        <w:rPr>
          <w:rFonts w:cs="Times New Roman"/>
          <w:bCs/>
          <w:szCs w:val="28"/>
        </w:rPr>
        <w:t xml:space="preserve"> на получение субсидии по форме согласно приложению </w:t>
      </w:r>
      <w:r w:rsidR="00B31A71">
        <w:rPr>
          <w:rFonts w:cs="Times New Roman"/>
          <w:bCs/>
          <w:szCs w:val="28"/>
        </w:rPr>
        <w:t>№</w:t>
      </w:r>
      <w:r w:rsidRPr="00E27B74">
        <w:rPr>
          <w:rFonts w:cs="Times New Roman"/>
          <w:bCs/>
          <w:szCs w:val="28"/>
        </w:rPr>
        <w:t xml:space="preserve"> 1 к настоящему Порядку;</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w:t>
      </w:r>
      <w:hyperlink r:id="rId412" w:history="1">
        <w:r w:rsidRPr="00E27B74">
          <w:rPr>
            <w:rFonts w:cs="Times New Roman"/>
            <w:bCs/>
            <w:szCs w:val="28"/>
          </w:rPr>
          <w:t>справку-расчет</w:t>
        </w:r>
      </w:hyperlink>
      <w:r w:rsidRPr="00E27B74">
        <w:rPr>
          <w:rFonts w:cs="Times New Roman"/>
          <w:bCs/>
          <w:szCs w:val="28"/>
        </w:rPr>
        <w:t xml:space="preserve"> по форме согласно приложению </w:t>
      </w:r>
      <w:r w:rsidR="00B31A71">
        <w:rPr>
          <w:rFonts w:cs="Times New Roman"/>
          <w:bCs/>
          <w:szCs w:val="28"/>
        </w:rPr>
        <w:t>№</w:t>
      </w:r>
      <w:r w:rsidRPr="00E27B74">
        <w:rPr>
          <w:rFonts w:cs="Times New Roman"/>
          <w:bCs/>
          <w:szCs w:val="28"/>
        </w:rPr>
        <w:t xml:space="preserve"> 4 к настоящему Порядку;</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w:t>
      </w:r>
      <w:hyperlink r:id="rId413" w:history="1">
        <w:r w:rsidRPr="00E27B74">
          <w:rPr>
            <w:rFonts w:cs="Times New Roman"/>
            <w:bCs/>
            <w:szCs w:val="28"/>
          </w:rPr>
          <w:t>акты</w:t>
        </w:r>
      </w:hyperlink>
      <w:r w:rsidRPr="00E27B74">
        <w:rPr>
          <w:rFonts w:cs="Times New Roman"/>
          <w:bCs/>
          <w:szCs w:val="28"/>
        </w:rPr>
        <w:t xml:space="preserve"> о приемке выполненных работ текущего финансового года, а также отчетного финансового года по унифицированной форме КС-2;</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копию проекта на закладку многолетних насаждений;</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отчетность о финансово-экономическом состоянии получателя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год, предшествующий году получения субсидии) (в случае отсутствия отчетности в департаменте);</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копии документов, подтверждающих затраты на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на закладку нового сада на раскорчеванной площади) (договоры на приобретение горюче-смазочных материалов, договоры о выполнении работ по раскорчевке и других видов работ сторонними организациями, счета-фактуры, накладные, платежные документы, универсальные передаточные документы, документы, </w:t>
      </w:r>
      <w:r w:rsidRPr="00E27B74">
        <w:rPr>
          <w:rFonts w:cs="Times New Roman"/>
          <w:bCs/>
          <w:szCs w:val="28"/>
        </w:rPr>
        <w:lastRenderedPageBreak/>
        <w:t>подтверждающие фактические затраты на раскорчевку, произведенную собственными силами).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5. Копии документов, указанных в </w:t>
      </w:r>
      <w:hyperlink w:anchor="Par29" w:history="1">
        <w:r w:rsidRPr="00E27B74">
          <w:rPr>
            <w:rFonts w:cs="Times New Roman"/>
            <w:bCs/>
            <w:szCs w:val="28"/>
          </w:rPr>
          <w:t>пунктах 2</w:t>
        </w:r>
      </w:hyperlink>
      <w:r w:rsidRPr="00E27B74">
        <w:rPr>
          <w:rFonts w:cs="Times New Roman"/>
          <w:bCs/>
          <w:szCs w:val="28"/>
        </w:rPr>
        <w:t xml:space="preserve"> - </w:t>
      </w:r>
      <w:hyperlink w:anchor="Par43" w:history="1">
        <w:r w:rsidRPr="00E27B74">
          <w:rPr>
            <w:rFonts w:cs="Times New Roman"/>
            <w:bCs/>
            <w:szCs w:val="28"/>
          </w:rPr>
          <w:t>4</w:t>
        </w:r>
      </w:hyperlink>
      <w:r w:rsidRPr="00E27B74">
        <w:rPr>
          <w:rFonts w:cs="Times New Roman"/>
          <w:bCs/>
          <w:szCs w:val="28"/>
        </w:rPr>
        <w:t xml:space="preserve"> настоящего раздела, заверяются получателем субсидии.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6. Получатели субсидий вправе представить документы, указанные в </w:t>
      </w:r>
      <w:hyperlink w:anchor="Par29" w:history="1">
        <w:r w:rsidRPr="00E27B74">
          <w:rPr>
            <w:rFonts w:cs="Times New Roman"/>
            <w:bCs/>
            <w:szCs w:val="28"/>
          </w:rPr>
          <w:t>пунктах 2</w:t>
        </w:r>
      </w:hyperlink>
      <w:r w:rsidRPr="00E27B74">
        <w:rPr>
          <w:rFonts w:cs="Times New Roman"/>
          <w:bCs/>
          <w:szCs w:val="28"/>
        </w:rPr>
        <w:t xml:space="preserve"> - </w:t>
      </w:r>
      <w:hyperlink w:anchor="Par43" w:history="1">
        <w:r w:rsidRPr="00E27B74">
          <w:rPr>
            <w:rFonts w:cs="Times New Roman"/>
            <w:bCs/>
            <w:szCs w:val="28"/>
          </w:rPr>
          <w:t>4</w:t>
        </w:r>
      </w:hyperlink>
      <w:r w:rsidRPr="00E27B74">
        <w:rPr>
          <w:rFonts w:cs="Times New Roman"/>
          <w:bCs/>
          <w:szCs w:val="28"/>
        </w:rPr>
        <w:t xml:space="preserve"> настоящего раздела, через многофункциональный центр предоставления государственных и муниципальных услуг (далее - многофункциональный центр).</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Взаимодействие между департаментом и многофункциональным центром осуществляется в соответствии с заключенным между ними соглашением.</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7.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 наличии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8. Департамент в день подачи заявления регистрирует его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течение 10 рабочих дней с даты регистрации заявления принимает решение о предоставлении субсидий либо отказе в их предоставлении.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Получатель субсидий должен быть проинформирован о принятом решении в течение 5 дней со дня его принятия.</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В случае отказа в предоставлении субсидии департамент делает соответствующую запись в журнале регистрации и направляет письменное уведомление об отказе в предоставлении субсидий с указанием причины принятия соответствующего решения.</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Положительным решением о предоставлении субсидии является включение получателя субсидии в реестр получателей субсидий на оплату из областного бюджета и средств, поступивших в областной бюджет из федерального бюджета.</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Предоставление субсидий осуществляется в порядке очередности регистрации заявлений в журнале регистрации.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При увеличении лимитов бюджетных обязательств на предоставление субсидий департамент уведомляет получателей субсидий, в отношении которых принято решение об отказе в предоставлении субсидии по основанию, указанному в </w:t>
      </w:r>
      <w:hyperlink w:anchor="Par65" w:history="1">
        <w:r w:rsidRPr="00E27B74">
          <w:rPr>
            <w:rFonts w:cs="Times New Roman"/>
            <w:bCs/>
            <w:szCs w:val="28"/>
          </w:rPr>
          <w:t>абзаце шестом пункта 9</w:t>
        </w:r>
      </w:hyperlink>
      <w:r w:rsidRPr="00E27B74">
        <w:rPr>
          <w:rFonts w:cs="Times New Roman"/>
          <w:bCs/>
          <w:szCs w:val="28"/>
        </w:rPr>
        <w:t xml:space="preserve"> настоящего раздела настоящего Порядка, об увеличении лимита, и предоставление субсидий </w:t>
      </w:r>
      <w:r w:rsidRPr="00E27B74">
        <w:rPr>
          <w:rFonts w:cs="Times New Roman"/>
          <w:bCs/>
          <w:szCs w:val="28"/>
        </w:rPr>
        <w:lastRenderedPageBreak/>
        <w:t>осуществляется в порядке очередности ранее зарегистрированных заявлений в журнале регистрации.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9. Основанием для отказа получателю субсидии в предоставлении субсидий является:</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недостоверность представленной получателем субсидии информации;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несоответствие представленных получателем субсидии документов требованиям, определенным в </w:t>
      </w:r>
      <w:hyperlink w:anchor="Par29" w:history="1">
        <w:r w:rsidRPr="00E27B74">
          <w:rPr>
            <w:rFonts w:cs="Times New Roman"/>
            <w:bCs/>
            <w:szCs w:val="28"/>
          </w:rPr>
          <w:t>пунктах 2</w:t>
        </w:r>
      </w:hyperlink>
      <w:r w:rsidRPr="00E27B74">
        <w:rPr>
          <w:rFonts w:cs="Times New Roman"/>
          <w:bCs/>
          <w:szCs w:val="28"/>
        </w:rPr>
        <w:t xml:space="preserve"> - </w:t>
      </w:r>
      <w:hyperlink w:anchor="Par43" w:history="1">
        <w:r w:rsidRPr="00E27B74">
          <w:rPr>
            <w:rFonts w:cs="Times New Roman"/>
            <w:bCs/>
            <w:szCs w:val="28"/>
          </w:rPr>
          <w:t>4</w:t>
        </w:r>
      </w:hyperlink>
      <w:r w:rsidRPr="00E27B74">
        <w:rPr>
          <w:rFonts w:cs="Times New Roman"/>
          <w:bCs/>
          <w:szCs w:val="28"/>
        </w:rPr>
        <w:t xml:space="preserve"> настоящего раздела, или непредставление (представление не в полном объеме) указанных документов;</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невыполнение целей и условий предоставления субсидий, установленных настоящим Порядком;</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несоответствие получателей субсидий критериям и требованиям, установленным </w:t>
      </w:r>
      <w:hyperlink w:anchor="Par24" w:history="1">
        <w:r w:rsidRPr="00E27B74">
          <w:rPr>
            <w:rFonts w:cs="Times New Roman"/>
            <w:bCs/>
            <w:szCs w:val="28"/>
          </w:rPr>
          <w:t>пунктом 4 раздела I</w:t>
        </w:r>
      </w:hyperlink>
      <w:r w:rsidRPr="00E27B74">
        <w:rPr>
          <w:rFonts w:cs="Times New Roman"/>
          <w:bCs/>
          <w:szCs w:val="28"/>
        </w:rPr>
        <w:t xml:space="preserve"> настоящего Порядка;</w:t>
      </w:r>
    </w:p>
    <w:p w:rsidR="00827BAA" w:rsidRPr="00E27B74" w:rsidRDefault="00827BAA" w:rsidP="00E27B74">
      <w:pPr>
        <w:autoSpaceDE w:val="0"/>
        <w:autoSpaceDN w:val="0"/>
        <w:adjustRightInd w:val="0"/>
        <w:ind w:firstLine="709"/>
        <w:rPr>
          <w:rFonts w:cs="Times New Roman"/>
          <w:bCs/>
          <w:szCs w:val="28"/>
        </w:rPr>
      </w:pPr>
      <w:bookmarkStart w:id="108" w:name="Par65"/>
      <w:bookmarkEnd w:id="108"/>
      <w:r w:rsidRPr="00E27B74">
        <w:rPr>
          <w:rFonts w:cs="Times New Roman"/>
          <w:bCs/>
          <w:szCs w:val="28"/>
        </w:rPr>
        <w:t>- отсутствие лимитов бюджетных ассигнований на предоставление субсидий.</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10. Средства предоставляются получателям субсидий с учетом следующих условий:</w:t>
      </w:r>
    </w:p>
    <w:p w:rsidR="00827BAA" w:rsidRPr="00E27B74" w:rsidRDefault="00827BAA" w:rsidP="00E27B74">
      <w:pPr>
        <w:autoSpaceDE w:val="0"/>
        <w:autoSpaceDN w:val="0"/>
        <w:adjustRightInd w:val="0"/>
        <w:ind w:firstLine="709"/>
        <w:rPr>
          <w:rFonts w:cs="Times New Roman"/>
          <w:bCs/>
          <w:szCs w:val="28"/>
        </w:rPr>
      </w:pPr>
      <w:bookmarkStart w:id="109" w:name="Par67"/>
      <w:bookmarkEnd w:id="109"/>
      <w:r w:rsidRPr="00E27B74">
        <w:rPr>
          <w:rFonts w:cs="Times New Roman"/>
          <w:bCs/>
          <w:szCs w:val="28"/>
        </w:rPr>
        <w:t>- достижение в отчетном финансовом году результатов использования средств в соответствии с заключенным между департаментом и получателем субсидии соглашением начиная с 2021 года;</w:t>
      </w:r>
    </w:p>
    <w:p w:rsidR="00827BAA" w:rsidRPr="00E27B74" w:rsidRDefault="00827BAA" w:rsidP="00E27B74">
      <w:pPr>
        <w:autoSpaceDE w:val="0"/>
        <w:autoSpaceDN w:val="0"/>
        <w:adjustRightInd w:val="0"/>
        <w:ind w:firstLine="709"/>
        <w:rPr>
          <w:rFonts w:cs="Times New Roman"/>
          <w:bCs/>
          <w:szCs w:val="28"/>
        </w:rPr>
      </w:pPr>
      <w:bookmarkStart w:id="110" w:name="Par68"/>
      <w:bookmarkEnd w:id="110"/>
      <w:r w:rsidRPr="00E27B74">
        <w:rPr>
          <w:rFonts w:cs="Times New Roman"/>
          <w:bCs/>
          <w:szCs w:val="28"/>
        </w:rPr>
        <w:t>- внесение удобрений, используемых при производстве конкретного вида продукции растениеводства в рамках приоритетной подотрасли агропромышленного комплекса.</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11. Субсидии предоставляются по ставкам, утверждаемыми департаментом.</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При определении размера ставок применяются одновременно следующие коэффициенты:</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с 2021 года в случае выполнения получателем субсидии условия по достижению в году, предшествующем году получения субсидии (далее - отчетный год), результатов, предусмотренных </w:t>
      </w:r>
      <w:hyperlink w:anchor="Par67" w:history="1">
        <w:r w:rsidRPr="00E27B74">
          <w:rPr>
            <w:rFonts w:cs="Times New Roman"/>
            <w:bCs/>
            <w:szCs w:val="28"/>
          </w:rPr>
          <w:t>абзацем вторым пункта 10</w:t>
        </w:r>
      </w:hyperlink>
      <w:r w:rsidRPr="00E27B74">
        <w:rPr>
          <w:rFonts w:cs="Times New Roman"/>
          <w:bCs/>
          <w:szCs w:val="28"/>
        </w:rPr>
        <w:t xml:space="preserve"> настоящего раздела,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с 2021 года в случае невыполнения получателем субсидии условия по достижению в отчетном финансовом году результатов, предусмотренных </w:t>
      </w:r>
      <w:hyperlink w:anchor="Par67" w:history="1">
        <w:r w:rsidRPr="00E27B74">
          <w:rPr>
            <w:rFonts w:cs="Times New Roman"/>
            <w:bCs/>
            <w:szCs w:val="28"/>
          </w:rPr>
          <w:t>абзацем вторым пункта 10</w:t>
        </w:r>
      </w:hyperlink>
      <w:r w:rsidRPr="00E27B74">
        <w:rPr>
          <w:rFonts w:cs="Times New Roman"/>
          <w:bCs/>
          <w:szCs w:val="28"/>
        </w:rPr>
        <w:t xml:space="preserve"> настоящего раздела,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с 2021 года в случае невыполнения получателем субсидии условий, предусмотренных </w:t>
      </w:r>
      <w:hyperlink w:anchor="Par68" w:history="1">
        <w:r w:rsidRPr="00E27B74">
          <w:rPr>
            <w:rFonts w:cs="Times New Roman"/>
            <w:bCs/>
            <w:szCs w:val="28"/>
          </w:rPr>
          <w:t>абзацем третьим пункта 10</w:t>
        </w:r>
      </w:hyperlink>
      <w:r w:rsidRPr="00E27B74">
        <w:rPr>
          <w:rFonts w:cs="Times New Roman"/>
          <w:bCs/>
          <w:szCs w:val="28"/>
        </w:rPr>
        <w:t xml:space="preserve"> настоящего раздела, к ставке применяется коэффициент 0,9.</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lastRenderedPageBreak/>
        <w:t>При расчете ставок на 1 гектар закладки садов интенсивного типа (семечковые, косточковые с соблюдением сорто-подвойных комбинаций) применяются повышающие коэффициенты: для садов с плотностью посадки свыше 1250 растений на 1 гектар - не менее 1,4, свыше 2500 растений на 1 гектар - не менее 1,7, свыше 3500 растений на 1 гектар - не менее 3,0.</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12. Размер субсидии, предоставляемой получателю субсидии, рассчитывается департаментом по следующей формуле:</w:t>
      </w:r>
    </w:p>
    <w:p w:rsidR="00827BAA" w:rsidRPr="00E27B74" w:rsidRDefault="00827BAA" w:rsidP="00E27B74">
      <w:pPr>
        <w:autoSpaceDE w:val="0"/>
        <w:autoSpaceDN w:val="0"/>
        <w:adjustRightInd w:val="0"/>
        <w:ind w:firstLine="709"/>
        <w:rPr>
          <w:rFonts w:cs="Times New Roman"/>
          <w:bCs/>
          <w:szCs w:val="28"/>
        </w:rPr>
      </w:pP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С = П * В, где:</w:t>
      </w:r>
    </w:p>
    <w:p w:rsidR="00827BAA" w:rsidRPr="00E27B74" w:rsidRDefault="00827BAA" w:rsidP="00E27B74">
      <w:pPr>
        <w:autoSpaceDE w:val="0"/>
        <w:autoSpaceDN w:val="0"/>
        <w:adjustRightInd w:val="0"/>
        <w:ind w:firstLine="709"/>
        <w:rPr>
          <w:rFonts w:cs="Times New Roman"/>
          <w:bCs/>
          <w:szCs w:val="28"/>
        </w:rPr>
      </w:pP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С - размер субсидии, предоставляемой получателю субсидии (тыс. рублей);</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П - площадь закладки и (или) ухода за многолетними насаждениями (до вступления в товарное плодоношение, но не более 3 лет для садов интенсивного типа), включая питомники, и (или) раскорчевки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на закладку нового сада на раскорчеванной площади) (гектар);</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В - ставка субсидии (рублей).</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Размер субсидии не должен превышать 80 процентов фактических затрат получателя субсидии без налога на добавленную стоимость.</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13. При условии принятия положительного решения о предоставлении субсидий в течение 10 рабочих дней с даты регистрации заявления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14. Получатели субсидий должны соответствовать на дату подачи заявления следующим требованиям:</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получатели субсидий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статуса сельскохозяйственного товаропроизводителя), ликвидации, в отношении их не введена процедура банкротства, деятельность получателя субсидии не </w:t>
      </w:r>
      <w:r w:rsidRPr="00E27B74">
        <w:rPr>
          <w:rFonts w:cs="Times New Roman"/>
          <w:bCs/>
          <w:szCs w:val="28"/>
        </w:rPr>
        <w:lastRenderedPageBreak/>
        <w:t>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получатели субсидий не должны получать средства из бюджета Воронежской области в соответствии с правовым актом, на основании иных нормативных правовых актов на цели, указанные в </w:t>
      </w:r>
      <w:hyperlink w:anchor="Par21" w:history="1">
        <w:r w:rsidRPr="00E27B74">
          <w:rPr>
            <w:rFonts w:cs="Times New Roman"/>
            <w:bCs/>
            <w:szCs w:val="28"/>
          </w:rPr>
          <w:t>пункте 2 раздела I</w:t>
        </w:r>
      </w:hyperlink>
      <w:r w:rsidRPr="00E27B74">
        <w:rPr>
          <w:rFonts w:cs="Times New Roman"/>
          <w:bCs/>
          <w:szCs w:val="28"/>
        </w:rPr>
        <w:t xml:space="preserve"> настоящего Порядка;</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15. Результатом предоставления субсидии является достижение получателем субсидии следующих показателей результата предоставления субсидии: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площадь закладки многолетних насаждений, а также питомников;</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площадь ухода за многолетними насаждениями (до вступления в товарное плодоношение, но не более 3 лет для садов интенсивного типа), включая питомники;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площадь раскорчевки выбывших из эксплуатации многолетних насаждений (в возрасте 20 лет и более начиная от года закладки).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Значения показателей результата предоставления субсидии устанавливаются департаментом в соглашении.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16. Департамент осуществляет перечисление средств на возмещение части затрат получателю субсидий на расчетный или корреспондентский счет, открытый ему в учреждениях Центрального банка Российской Федерации или кредитных организациях, указанный в заявлении, в течение 10 рабочих дней со дня принятия решения об их предоставлении.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17. Для перечисления субсидий департамент представляет:</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lastRenderedPageBreak/>
        <w:t>- в УФК по ВО копии соглашений, заявки на кассовый расход, копии сводных реестров получателей.</w:t>
      </w:r>
    </w:p>
    <w:p w:rsidR="00827BAA" w:rsidRDefault="00827BAA" w:rsidP="00827BAA">
      <w:pPr>
        <w:autoSpaceDE w:val="0"/>
        <w:autoSpaceDN w:val="0"/>
        <w:adjustRightInd w:val="0"/>
        <w:ind w:firstLine="540"/>
        <w:rPr>
          <w:rFonts w:cs="Times New Roman"/>
          <w:b/>
          <w:bCs/>
          <w:szCs w:val="28"/>
        </w:rPr>
      </w:pPr>
    </w:p>
    <w:p w:rsidR="00827BAA" w:rsidRDefault="00827BAA" w:rsidP="00827BAA">
      <w:pPr>
        <w:autoSpaceDE w:val="0"/>
        <w:autoSpaceDN w:val="0"/>
        <w:adjustRightInd w:val="0"/>
        <w:jc w:val="center"/>
        <w:outlineLvl w:val="1"/>
        <w:rPr>
          <w:rFonts w:cs="Times New Roman"/>
          <w:b/>
          <w:bCs/>
          <w:szCs w:val="28"/>
        </w:rPr>
      </w:pPr>
      <w:r>
        <w:rPr>
          <w:rFonts w:cs="Times New Roman"/>
          <w:b/>
          <w:bCs/>
          <w:szCs w:val="28"/>
        </w:rPr>
        <w:t>III. Требования к отчетности</w:t>
      </w:r>
    </w:p>
    <w:p w:rsidR="00827BAA" w:rsidRDefault="00827BAA" w:rsidP="00827BAA">
      <w:pPr>
        <w:autoSpaceDE w:val="0"/>
        <w:autoSpaceDN w:val="0"/>
        <w:adjustRightInd w:val="0"/>
        <w:ind w:firstLine="540"/>
        <w:rPr>
          <w:rFonts w:cs="Times New Roman"/>
          <w:b/>
          <w:bCs/>
          <w:szCs w:val="28"/>
        </w:rPr>
      </w:pP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Получатели субсидий представляют в департамент в срок до 1 марта года, следующего за годом получения субсидии, </w:t>
      </w:r>
      <w:hyperlink r:id="rId414" w:history="1">
        <w:r w:rsidRPr="00E27B74">
          <w:rPr>
            <w:rFonts w:cs="Times New Roman"/>
            <w:bCs/>
            <w:szCs w:val="28"/>
          </w:rPr>
          <w:t>отчет</w:t>
        </w:r>
      </w:hyperlink>
      <w:r w:rsidRPr="00E27B74">
        <w:rPr>
          <w:rFonts w:cs="Times New Roman"/>
          <w:bCs/>
          <w:szCs w:val="28"/>
        </w:rPr>
        <w:t xml:space="preserve"> о достижении показателей результата предоставления субсидии по форме согласно приложению </w:t>
      </w:r>
      <w:r w:rsidR="00B31A71">
        <w:rPr>
          <w:rFonts w:cs="Times New Roman"/>
          <w:bCs/>
          <w:szCs w:val="28"/>
        </w:rPr>
        <w:t>№</w:t>
      </w:r>
      <w:r w:rsidRPr="00E27B74">
        <w:rPr>
          <w:rFonts w:cs="Times New Roman"/>
          <w:bCs/>
          <w:szCs w:val="28"/>
        </w:rPr>
        <w:t xml:space="preserve"> 5 к настоящему Порядку.</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827BAA" w:rsidRDefault="00827BAA" w:rsidP="00827BAA">
      <w:pPr>
        <w:autoSpaceDE w:val="0"/>
        <w:autoSpaceDN w:val="0"/>
        <w:adjustRightInd w:val="0"/>
        <w:ind w:firstLine="540"/>
        <w:rPr>
          <w:rFonts w:cs="Times New Roman"/>
          <w:b/>
          <w:bCs/>
          <w:szCs w:val="28"/>
        </w:rPr>
      </w:pPr>
    </w:p>
    <w:p w:rsidR="00827BAA" w:rsidRDefault="00827BAA" w:rsidP="00827BAA">
      <w:pPr>
        <w:autoSpaceDE w:val="0"/>
        <w:autoSpaceDN w:val="0"/>
        <w:adjustRightInd w:val="0"/>
        <w:jc w:val="center"/>
        <w:outlineLvl w:val="1"/>
        <w:rPr>
          <w:rFonts w:cs="Times New Roman"/>
          <w:b/>
          <w:bCs/>
          <w:szCs w:val="28"/>
        </w:rPr>
      </w:pPr>
      <w:r>
        <w:rPr>
          <w:rFonts w:cs="Times New Roman"/>
          <w:b/>
          <w:bCs/>
          <w:szCs w:val="28"/>
        </w:rPr>
        <w:t>IV. Осуществление контроля за соблюдением условий, целей</w:t>
      </w:r>
    </w:p>
    <w:p w:rsidR="00827BAA" w:rsidRDefault="00827BAA" w:rsidP="00827BAA">
      <w:pPr>
        <w:autoSpaceDE w:val="0"/>
        <w:autoSpaceDN w:val="0"/>
        <w:adjustRightInd w:val="0"/>
        <w:jc w:val="center"/>
        <w:rPr>
          <w:rFonts w:cs="Times New Roman"/>
          <w:b/>
          <w:bCs/>
          <w:szCs w:val="28"/>
        </w:rPr>
      </w:pPr>
      <w:r>
        <w:rPr>
          <w:rFonts w:cs="Times New Roman"/>
          <w:b/>
          <w:bCs/>
          <w:szCs w:val="28"/>
        </w:rPr>
        <w:t>и порядка предоставления субсидии и ответственности</w:t>
      </w:r>
    </w:p>
    <w:p w:rsidR="00827BAA" w:rsidRDefault="00827BAA" w:rsidP="00827BAA">
      <w:pPr>
        <w:autoSpaceDE w:val="0"/>
        <w:autoSpaceDN w:val="0"/>
        <w:adjustRightInd w:val="0"/>
        <w:jc w:val="center"/>
        <w:rPr>
          <w:rFonts w:cs="Times New Roman"/>
          <w:b/>
          <w:bCs/>
          <w:szCs w:val="28"/>
        </w:rPr>
      </w:pPr>
      <w:r>
        <w:rPr>
          <w:rFonts w:cs="Times New Roman"/>
          <w:b/>
          <w:bCs/>
          <w:szCs w:val="28"/>
        </w:rPr>
        <w:t>за их нарушение</w:t>
      </w:r>
    </w:p>
    <w:p w:rsidR="00827BAA" w:rsidRDefault="00827BAA" w:rsidP="00827BAA">
      <w:pPr>
        <w:autoSpaceDE w:val="0"/>
        <w:autoSpaceDN w:val="0"/>
        <w:adjustRightInd w:val="0"/>
        <w:ind w:firstLine="540"/>
        <w:rPr>
          <w:rFonts w:cs="Times New Roman"/>
          <w:b/>
          <w:bCs/>
          <w:szCs w:val="28"/>
        </w:rPr>
      </w:pP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1. Департамент обеспечивает целевой характер использования бюджетных средств.</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3. Эффективность предоставления субсидии оценивается ежегодно департаментом на основании достижения получателем субсидии показателя результатов предоставления субсидии.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5. В случае если получателем субсидии не достигнуты значения показателей результатов предоставления субсидии, установленные в соглашении, субсидии подлежат возврату в бюджет в срок до 1 мая года, следующего за отчетным.</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Показатель результата предоставления субсидии, установленный в соглашении,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результата достижения получателем субсидии показателя результатов предоставления субсидии.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6. В случае выявления департаментом нарушений условий, целей и порядка предоставления субсидий получателями субсидий департамент направляет получателям субсидий требования о возврате субсидий. Субсидии подлежат возврату получателями субсидий в областной бюджет в течение 30 календарных дней с даты получения требования.</w:t>
      </w:r>
    </w:p>
    <w:p w:rsidR="00827BAA" w:rsidRDefault="00827BAA" w:rsidP="00E27B74">
      <w:pPr>
        <w:autoSpaceDE w:val="0"/>
        <w:autoSpaceDN w:val="0"/>
        <w:adjustRightInd w:val="0"/>
        <w:ind w:firstLine="709"/>
        <w:rPr>
          <w:rFonts w:cs="Times New Roman"/>
          <w:bCs/>
          <w:szCs w:val="28"/>
        </w:rPr>
      </w:pPr>
      <w:r w:rsidRPr="00E27B74">
        <w:rPr>
          <w:rFonts w:cs="Times New Roman"/>
          <w:bCs/>
          <w:szCs w:val="28"/>
        </w:rPr>
        <w:lastRenderedPageBreak/>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E27B74" w:rsidRDefault="00E27B74">
      <w:pPr>
        <w:spacing w:after="200" w:line="276" w:lineRule="auto"/>
        <w:jc w:val="left"/>
        <w:rPr>
          <w:rFonts w:cs="Times New Roman"/>
          <w:bCs/>
          <w:szCs w:val="28"/>
        </w:rPr>
      </w:pPr>
      <w:r>
        <w:rPr>
          <w:rFonts w:cs="Times New Roman"/>
          <w:bCs/>
          <w:szCs w:val="28"/>
        </w:rPr>
        <w:br w:type="page"/>
      </w:r>
    </w:p>
    <w:p w:rsidR="00E27B74" w:rsidRPr="00E27B74" w:rsidRDefault="00E27B74" w:rsidP="00E27B74">
      <w:pPr>
        <w:autoSpaceDE w:val="0"/>
        <w:autoSpaceDN w:val="0"/>
        <w:adjustRightInd w:val="0"/>
        <w:jc w:val="right"/>
        <w:outlineLvl w:val="0"/>
        <w:rPr>
          <w:rFonts w:cs="Times New Roman"/>
          <w:szCs w:val="28"/>
        </w:rPr>
      </w:pPr>
      <w:r w:rsidRPr="00E27B74">
        <w:rPr>
          <w:rFonts w:cs="Times New Roman"/>
          <w:szCs w:val="28"/>
        </w:rPr>
        <w:lastRenderedPageBreak/>
        <w:t xml:space="preserve">Приложение </w:t>
      </w:r>
      <w:r w:rsidR="00B31A71">
        <w:rPr>
          <w:rFonts w:cs="Times New Roman"/>
          <w:szCs w:val="28"/>
        </w:rPr>
        <w:t>№</w:t>
      </w:r>
      <w:r w:rsidRPr="00E27B74">
        <w:rPr>
          <w:rFonts w:cs="Times New Roman"/>
          <w:szCs w:val="28"/>
        </w:rPr>
        <w:t xml:space="preserve"> 1</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к Порядку</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предоставления субсидий из областного</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бюджета сельскохозяйственным товаропроизводителям,</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за исключением граждан, ведущих личное подсобное</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хозяйство, и сельскохозяйственных кредитных</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потребительских кооперативов, а также организациям и</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индивидуальным предпринимателям, осуществляющим</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производство, первичную и (или) последующую</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(промышленную) переработку сельскохозяйственной</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продукции, на возмещение части затрат на закладку</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и (или) уход за многолетними насаждениями, включая</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питомники, и (или) раскорчевку выбывших из</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эксплуатации многолетних насаждений</w:t>
      </w:r>
    </w:p>
    <w:p w:rsidR="00E27B74" w:rsidRPr="00E27B74" w:rsidRDefault="00E27B74" w:rsidP="00E27B74">
      <w:pPr>
        <w:autoSpaceDE w:val="0"/>
        <w:autoSpaceDN w:val="0"/>
        <w:adjustRightInd w:val="0"/>
        <w:ind w:firstLine="540"/>
        <w:rPr>
          <w:rFonts w:cs="Times New Roman"/>
          <w:szCs w:val="28"/>
        </w:rPr>
      </w:pPr>
    </w:p>
    <w:p w:rsidR="00E27B74" w:rsidRPr="00E27B74" w:rsidRDefault="00E27B74" w:rsidP="00E27B74">
      <w:pPr>
        <w:autoSpaceDE w:val="0"/>
        <w:autoSpaceDN w:val="0"/>
        <w:adjustRightInd w:val="0"/>
        <w:jc w:val="center"/>
        <w:rPr>
          <w:rFonts w:cs="Times New Roman"/>
          <w:szCs w:val="28"/>
        </w:rPr>
      </w:pPr>
      <w:r w:rsidRPr="00E27B74">
        <w:rPr>
          <w:rFonts w:cs="Times New Roman"/>
          <w:szCs w:val="28"/>
        </w:rPr>
        <w:t>Заявление</w:t>
      </w:r>
    </w:p>
    <w:p w:rsidR="00E27B74" w:rsidRPr="00E27B74" w:rsidRDefault="00E27B74" w:rsidP="00E27B74">
      <w:pPr>
        <w:autoSpaceDE w:val="0"/>
        <w:autoSpaceDN w:val="0"/>
        <w:adjustRightInd w:val="0"/>
        <w:jc w:val="center"/>
        <w:rPr>
          <w:rFonts w:cs="Times New Roman"/>
          <w:szCs w:val="28"/>
        </w:rPr>
      </w:pPr>
      <w:r w:rsidRPr="00E27B74">
        <w:rPr>
          <w:rFonts w:cs="Times New Roman"/>
          <w:szCs w:val="28"/>
        </w:rPr>
        <w:t>на получение субсидии</w:t>
      </w:r>
    </w:p>
    <w:p w:rsidR="00E27B74" w:rsidRPr="00E27B74" w:rsidRDefault="00E27B74" w:rsidP="00E27B74">
      <w:pPr>
        <w:autoSpaceDE w:val="0"/>
        <w:autoSpaceDN w:val="0"/>
        <w:adjustRightInd w:val="0"/>
        <w:jc w:val="center"/>
        <w:rPr>
          <w:rFonts w:cs="Times New Roman"/>
          <w:szCs w:val="28"/>
        </w:rPr>
      </w:pPr>
      <w:r w:rsidRPr="00E27B74">
        <w:rPr>
          <w:rFonts w:cs="Times New Roman"/>
          <w:szCs w:val="28"/>
        </w:rPr>
        <w:t>_______________________________________________________</w:t>
      </w:r>
    </w:p>
    <w:p w:rsidR="00E27B74" w:rsidRPr="00E27B74" w:rsidRDefault="00E27B74" w:rsidP="00E27B74">
      <w:pPr>
        <w:autoSpaceDE w:val="0"/>
        <w:autoSpaceDN w:val="0"/>
        <w:adjustRightInd w:val="0"/>
        <w:jc w:val="center"/>
        <w:rPr>
          <w:rFonts w:cs="Times New Roman"/>
          <w:szCs w:val="28"/>
        </w:rPr>
      </w:pPr>
      <w:r w:rsidRPr="00E27B74">
        <w:rPr>
          <w:rFonts w:cs="Times New Roman"/>
          <w:szCs w:val="28"/>
        </w:rPr>
        <w:t>(наименование получателя субсидии)</w:t>
      </w:r>
    </w:p>
    <w:p w:rsidR="00E27B74" w:rsidRPr="00E27B74" w:rsidRDefault="00E27B74" w:rsidP="00E27B74">
      <w:pPr>
        <w:autoSpaceDE w:val="0"/>
        <w:autoSpaceDN w:val="0"/>
        <w:adjustRightInd w:val="0"/>
        <w:ind w:firstLine="540"/>
        <w:rPr>
          <w:rFonts w:cs="Times New Roman"/>
          <w:szCs w:val="28"/>
        </w:rPr>
      </w:pP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В соответствии с Порядком предоставления субсидий из областного бюджета</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сельскохозяйственным  товаропроизводителям, за исключением граждан, ведущих</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личное    подсобное    хозяйство,    и    сельскохозяйственных    кредитных</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потребительских   кооперативов,   а  также  организациям  и  индивидуальным</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предпринимателям,    осуществляющим   производство,   первичную   и   (или)</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последующую  (промышленную)  переработку сельскохозяйственной продукции, на</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возмещение   части   затрат  на  закладку  и  (или)  уход  за  многолетними</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насаждениями,   включая   питомники,   и   (или)  раскорчевку  выбывших  из</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эксплуатации    многолетних    насаждений,    утвержденным   постановлением</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правительства  Воронежской  области  от  _______  </w:t>
      </w:r>
      <w:r w:rsidR="00B31A71">
        <w:rPr>
          <w:rFonts w:ascii="Courier New" w:hAnsi="Courier New" w:cs="Courier New"/>
          <w:sz w:val="20"/>
          <w:szCs w:val="20"/>
        </w:rPr>
        <w:t>№</w:t>
      </w:r>
      <w:r w:rsidRPr="00E27B74">
        <w:rPr>
          <w:rFonts w:ascii="Courier New" w:hAnsi="Courier New" w:cs="Courier New"/>
          <w:sz w:val="20"/>
          <w:szCs w:val="20"/>
        </w:rPr>
        <w:t xml:space="preserve"> ___, прошу предоставить</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субсидию по следующим реквизитам:</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1. ИНН ____________________________________________________________________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2. Наименование банка 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3. Р/с ____________________________________________________________________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4. Корр/с _________________________________________________________________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5. БИК ____________________________________________________________________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6. Индекс _________________________________________________________________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7. Юридический адрес (с почтовым индексом) 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___________________________________________________________________________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8. Ф.И.О. исполнителя документов (полностью) 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9.  Контактный  телефон  (с  указанием  кода) 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___________________________________________________________________________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10.  Способ информирования о принятом решении в предоставлении (об отказе в</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предоставлении) субсидии:</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на адрес электронной почты 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по телефону (телефон/факс) 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Подтверждаю, что 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(наименование получателя субсидии)</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не находится в процессе реорганизации (за исключением реорганизации в форме</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присоединения,   приобретения,   слияния  при  условии  сохранения  статуса</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сельскохозяйственного  товаропроизводителя),  ликвидации, в отношении их не</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введена   процедура   банкротства,   деятельность  получателя  субсидии  не</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приостановлена  в  порядке,  предусмотренном  законодательством  Российской</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lastRenderedPageBreak/>
        <w:t>Федерации  (для  юридических  лиц)  /  не прекратил деятельность в качестве</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индивидуального предпринимателя (для индивидуальных предпринимателей).</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Подтверждаю, что 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(наименование получателя субсидии)</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использует    право    на    освобождение    от   исполнения   обязанностей</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налогоплательщика,  связанных с исчислением и уплатой налога на добавленную</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стоимость (________________________________________________________________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__________________________________________________________________________)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(документ, подтверждающий использование права на освобождение</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от исполнения обязанностей налогоплательщика,</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связанных с исчислением и уплатой налога на добавленную стоимость)</w:t>
      </w:r>
    </w:p>
    <w:p w:rsidR="00E27B74" w:rsidRPr="00E27B74" w:rsidRDefault="00E27B74" w:rsidP="00E27B74">
      <w:pPr>
        <w:autoSpaceDE w:val="0"/>
        <w:autoSpaceDN w:val="0"/>
        <w:adjustRightInd w:val="0"/>
        <w:ind w:firstLine="540"/>
        <w:rPr>
          <w:rFonts w:cs="Times New Roman"/>
          <w:szCs w:val="28"/>
        </w:rPr>
      </w:pPr>
    </w:p>
    <w:p w:rsidR="00E27B74" w:rsidRPr="00E27B74" w:rsidRDefault="00E27B74" w:rsidP="00E27B74">
      <w:pPr>
        <w:autoSpaceDE w:val="0"/>
        <w:autoSpaceDN w:val="0"/>
        <w:adjustRightInd w:val="0"/>
        <w:jc w:val="center"/>
        <w:rPr>
          <w:rFonts w:cs="Times New Roman"/>
          <w:szCs w:val="28"/>
        </w:rPr>
      </w:pPr>
      <w:r w:rsidRPr="00E27B74">
        <w:rPr>
          <w:rFonts w:cs="Times New Roman"/>
          <w:szCs w:val="28"/>
        </w:rPr>
        <w:t>Опись прилагаемых документов</w:t>
      </w:r>
    </w:p>
    <w:p w:rsidR="00E27B74" w:rsidRPr="00E27B74" w:rsidRDefault="00E27B74" w:rsidP="00E27B74">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01"/>
        <w:gridCol w:w="4829"/>
        <w:gridCol w:w="1842"/>
      </w:tblGrid>
      <w:tr w:rsidR="00E27B74" w:rsidRPr="00E27B74">
        <w:tc>
          <w:tcPr>
            <w:tcW w:w="1101" w:type="dxa"/>
            <w:tcBorders>
              <w:top w:val="single" w:sz="4" w:space="0" w:color="auto"/>
              <w:left w:val="single" w:sz="4" w:space="0" w:color="auto"/>
              <w:bottom w:val="single" w:sz="4" w:space="0" w:color="auto"/>
              <w:right w:val="single" w:sz="4" w:space="0" w:color="auto"/>
            </w:tcBorders>
          </w:tcPr>
          <w:p w:rsidR="00E27B74" w:rsidRPr="00E27B74" w:rsidRDefault="00B31A71" w:rsidP="00E27B74">
            <w:pPr>
              <w:autoSpaceDE w:val="0"/>
              <w:autoSpaceDN w:val="0"/>
              <w:adjustRightInd w:val="0"/>
              <w:jc w:val="center"/>
              <w:rPr>
                <w:rFonts w:cs="Times New Roman"/>
                <w:sz w:val="24"/>
                <w:szCs w:val="24"/>
              </w:rPr>
            </w:pPr>
            <w:r>
              <w:rPr>
                <w:rFonts w:cs="Times New Roman"/>
                <w:sz w:val="24"/>
                <w:szCs w:val="24"/>
              </w:rPr>
              <w:t>№</w:t>
            </w:r>
            <w:r w:rsidR="00E27B74" w:rsidRPr="00E27B74">
              <w:rPr>
                <w:rFonts w:cs="Times New Roman"/>
                <w:sz w:val="24"/>
                <w:szCs w:val="24"/>
              </w:rPr>
              <w:t xml:space="preserve"> п/п</w:t>
            </w:r>
          </w:p>
        </w:tc>
        <w:tc>
          <w:tcPr>
            <w:tcW w:w="4829"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center"/>
              <w:rPr>
                <w:rFonts w:cs="Times New Roman"/>
                <w:sz w:val="24"/>
                <w:szCs w:val="24"/>
              </w:rPr>
            </w:pPr>
            <w:r w:rsidRPr="00E27B74">
              <w:rPr>
                <w:rFonts w:cs="Times New Roman"/>
                <w:sz w:val="24"/>
                <w:szCs w:val="24"/>
              </w:rPr>
              <w:t>Наименование документа</w:t>
            </w:r>
          </w:p>
        </w:tc>
        <w:tc>
          <w:tcPr>
            <w:tcW w:w="1842"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center"/>
              <w:rPr>
                <w:rFonts w:cs="Times New Roman"/>
                <w:sz w:val="24"/>
                <w:szCs w:val="24"/>
              </w:rPr>
            </w:pPr>
            <w:r w:rsidRPr="00E27B74">
              <w:rPr>
                <w:rFonts w:cs="Times New Roman"/>
                <w:sz w:val="24"/>
                <w:szCs w:val="24"/>
              </w:rPr>
              <w:t>Количество листов</w:t>
            </w:r>
          </w:p>
        </w:tc>
      </w:tr>
      <w:tr w:rsidR="00E27B74" w:rsidRPr="00E27B74">
        <w:tc>
          <w:tcPr>
            <w:tcW w:w="1101"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4829"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1842"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r>
      <w:tr w:rsidR="00E27B74" w:rsidRPr="00E27B74">
        <w:tc>
          <w:tcPr>
            <w:tcW w:w="1101"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4829"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1842"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r>
      <w:tr w:rsidR="00E27B74" w:rsidRPr="00E27B74">
        <w:tc>
          <w:tcPr>
            <w:tcW w:w="1101"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4829"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1842"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r>
      <w:tr w:rsidR="00E27B74" w:rsidRPr="00E27B74">
        <w:tc>
          <w:tcPr>
            <w:tcW w:w="1101"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4829"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1842"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r>
      <w:tr w:rsidR="00E27B74" w:rsidRPr="00E27B74">
        <w:tc>
          <w:tcPr>
            <w:tcW w:w="1101"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4829"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1842"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r>
      <w:tr w:rsidR="00E27B74" w:rsidRPr="00E27B74">
        <w:tc>
          <w:tcPr>
            <w:tcW w:w="1101"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4829"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1842"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r>
      <w:tr w:rsidR="00E27B74" w:rsidRPr="00E27B74">
        <w:tc>
          <w:tcPr>
            <w:tcW w:w="1101"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4829"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1842"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r>
      <w:tr w:rsidR="00E27B74" w:rsidRPr="00E27B74">
        <w:tc>
          <w:tcPr>
            <w:tcW w:w="5930" w:type="dxa"/>
            <w:gridSpan w:val="2"/>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rPr>
                <w:rFonts w:cs="Times New Roman"/>
                <w:sz w:val="24"/>
                <w:szCs w:val="24"/>
              </w:rPr>
            </w:pPr>
            <w:r w:rsidRPr="00E27B74">
              <w:rPr>
                <w:rFonts w:cs="Times New Roman"/>
                <w:sz w:val="24"/>
                <w:szCs w:val="24"/>
              </w:rPr>
              <w:t>Итого</w:t>
            </w:r>
          </w:p>
        </w:tc>
        <w:tc>
          <w:tcPr>
            <w:tcW w:w="1842"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r>
    </w:tbl>
    <w:p w:rsidR="00E27B74" w:rsidRPr="00E27B74" w:rsidRDefault="00E27B74" w:rsidP="00E27B74">
      <w:pPr>
        <w:autoSpaceDE w:val="0"/>
        <w:autoSpaceDN w:val="0"/>
        <w:adjustRightInd w:val="0"/>
        <w:ind w:firstLine="540"/>
        <w:rPr>
          <w:rFonts w:cs="Times New Roman"/>
          <w:szCs w:val="28"/>
        </w:rPr>
      </w:pP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Руководитель получателя субсидии</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_____________ 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(подпись)         Ф.И.О.</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Дата _______________ м.п.</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(при наличии)</w:t>
      </w:r>
    </w:p>
    <w:p w:rsidR="00E27B74" w:rsidRPr="00E27B74" w:rsidRDefault="00E27B74" w:rsidP="00E27B74">
      <w:pPr>
        <w:autoSpaceDE w:val="0"/>
        <w:autoSpaceDN w:val="0"/>
        <w:adjustRightInd w:val="0"/>
        <w:outlineLvl w:val="0"/>
        <w:rPr>
          <w:rFonts w:ascii="Courier New" w:hAnsi="Courier New" w:cs="Courier New"/>
          <w:sz w:val="20"/>
          <w:szCs w:val="20"/>
        </w:rPr>
      </w:pP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Исполнитель ___________ 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Подпись       (Ф.И.О.)</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Дата</w:t>
      </w:r>
    </w:p>
    <w:p w:rsidR="00984039" w:rsidRDefault="00984039">
      <w:pPr>
        <w:spacing w:after="200" w:line="276" w:lineRule="auto"/>
        <w:jc w:val="left"/>
        <w:rPr>
          <w:rFonts w:cs="Times New Roman"/>
          <w:bCs/>
          <w:szCs w:val="28"/>
        </w:rPr>
        <w:sectPr w:rsidR="00984039" w:rsidSect="0068099E">
          <w:headerReference w:type="default" r:id="rId415"/>
          <w:pgSz w:w="11906" w:h="16838"/>
          <w:pgMar w:top="1134" w:right="850" w:bottom="1134" w:left="1701" w:header="708" w:footer="708" w:gutter="0"/>
          <w:cols w:space="708"/>
          <w:docGrid w:linePitch="381"/>
        </w:sectPr>
      </w:pPr>
    </w:p>
    <w:p w:rsidR="00984039" w:rsidRDefault="00984039" w:rsidP="00984039">
      <w:pPr>
        <w:autoSpaceDE w:val="0"/>
        <w:autoSpaceDN w:val="0"/>
        <w:adjustRightInd w:val="0"/>
        <w:jc w:val="right"/>
        <w:outlineLvl w:val="0"/>
        <w:rPr>
          <w:rFonts w:cs="Times New Roman"/>
          <w:szCs w:val="28"/>
        </w:rPr>
      </w:pPr>
      <w:r>
        <w:rPr>
          <w:rFonts w:cs="Times New Roman"/>
          <w:szCs w:val="28"/>
        </w:rPr>
        <w:lastRenderedPageBreak/>
        <w:t xml:space="preserve">Приложение </w:t>
      </w:r>
      <w:r w:rsidR="00B31A71">
        <w:rPr>
          <w:rFonts w:cs="Times New Roman"/>
          <w:szCs w:val="28"/>
        </w:rPr>
        <w:t>№</w:t>
      </w:r>
      <w:r>
        <w:rPr>
          <w:rFonts w:cs="Times New Roman"/>
          <w:szCs w:val="28"/>
        </w:rPr>
        <w:t xml:space="preserve"> 2</w:t>
      </w:r>
    </w:p>
    <w:p w:rsidR="00984039" w:rsidRDefault="00984039" w:rsidP="00984039">
      <w:pPr>
        <w:autoSpaceDE w:val="0"/>
        <w:autoSpaceDN w:val="0"/>
        <w:adjustRightInd w:val="0"/>
        <w:jc w:val="right"/>
        <w:rPr>
          <w:rFonts w:cs="Times New Roman"/>
          <w:szCs w:val="28"/>
        </w:rPr>
      </w:pPr>
      <w:r>
        <w:rPr>
          <w:rFonts w:cs="Times New Roman"/>
          <w:szCs w:val="28"/>
        </w:rPr>
        <w:t>к Порядку</w:t>
      </w:r>
    </w:p>
    <w:p w:rsidR="00984039" w:rsidRDefault="00984039" w:rsidP="00984039">
      <w:pPr>
        <w:autoSpaceDE w:val="0"/>
        <w:autoSpaceDN w:val="0"/>
        <w:adjustRightInd w:val="0"/>
        <w:jc w:val="right"/>
        <w:rPr>
          <w:rFonts w:cs="Times New Roman"/>
          <w:szCs w:val="28"/>
        </w:rPr>
      </w:pPr>
      <w:r>
        <w:rPr>
          <w:rFonts w:cs="Times New Roman"/>
          <w:szCs w:val="28"/>
        </w:rPr>
        <w:t>предоставления субсидий из областного</w:t>
      </w:r>
    </w:p>
    <w:p w:rsidR="00984039" w:rsidRDefault="00984039" w:rsidP="00984039">
      <w:pPr>
        <w:autoSpaceDE w:val="0"/>
        <w:autoSpaceDN w:val="0"/>
        <w:adjustRightInd w:val="0"/>
        <w:jc w:val="right"/>
        <w:rPr>
          <w:rFonts w:cs="Times New Roman"/>
          <w:szCs w:val="28"/>
        </w:rPr>
      </w:pPr>
      <w:r>
        <w:rPr>
          <w:rFonts w:cs="Times New Roman"/>
          <w:szCs w:val="28"/>
        </w:rPr>
        <w:t>бюджета сельскохозяйственным товаропроизводителям,</w:t>
      </w:r>
    </w:p>
    <w:p w:rsidR="00984039" w:rsidRDefault="00984039" w:rsidP="00984039">
      <w:pPr>
        <w:autoSpaceDE w:val="0"/>
        <w:autoSpaceDN w:val="0"/>
        <w:adjustRightInd w:val="0"/>
        <w:jc w:val="right"/>
        <w:rPr>
          <w:rFonts w:cs="Times New Roman"/>
          <w:szCs w:val="28"/>
        </w:rPr>
      </w:pPr>
      <w:r>
        <w:rPr>
          <w:rFonts w:cs="Times New Roman"/>
          <w:szCs w:val="28"/>
        </w:rPr>
        <w:t>за исключением граждан, ведущих личное подсобное</w:t>
      </w:r>
    </w:p>
    <w:p w:rsidR="00984039" w:rsidRDefault="00984039" w:rsidP="00984039">
      <w:pPr>
        <w:autoSpaceDE w:val="0"/>
        <w:autoSpaceDN w:val="0"/>
        <w:adjustRightInd w:val="0"/>
        <w:jc w:val="right"/>
        <w:rPr>
          <w:rFonts w:cs="Times New Roman"/>
          <w:szCs w:val="28"/>
        </w:rPr>
      </w:pPr>
      <w:r>
        <w:rPr>
          <w:rFonts w:cs="Times New Roman"/>
          <w:szCs w:val="28"/>
        </w:rPr>
        <w:t>хозяйство, и сельскохозяйственных кредитных</w:t>
      </w:r>
    </w:p>
    <w:p w:rsidR="00984039" w:rsidRDefault="00984039" w:rsidP="00984039">
      <w:pPr>
        <w:autoSpaceDE w:val="0"/>
        <w:autoSpaceDN w:val="0"/>
        <w:adjustRightInd w:val="0"/>
        <w:jc w:val="right"/>
        <w:rPr>
          <w:rFonts w:cs="Times New Roman"/>
          <w:szCs w:val="28"/>
        </w:rPr>
      </w:pPr>
      <w:r>
        <w:rPr>
          <w:rFonts w:cs="Times New Roman"/>
          <w:szCs w:val="28"/>
        </w:rPr>
        <w:t>потребительских кооперативов, а также организациям и</w:t>
      </w:r>
    </w:p>
    <w:p w:rsidR="00984039" w:rsidRDefault="00984039" w:rsidP="00984039">
      <w:pPr>
        <w:autoSpaceDE w:val="0"/>
        <w:autoSpaceDN w:val="0"/>
        <w:adjustRightInd w:val="0"/>
        <w:jc w:val="right"/>
        <w:rPr>
          <w:rFonts w:cs="Times New Roman"/>
          <w:szCs w:val="28"/>
        </w:rPr>
      </w:pPr>
      <w:r>
        <w:rPr>
          <w:rFonts w:cs="Times New Roman"/>
          <w:szCs w:val="28"/>
        </w:rPr>
        <w:t>индивидуальным предпринимателям, осуществляющим</w:t>
      </w:r>
    </w:p>
    <w:p w:rsidR="00984039" w:rsidRDefault="00984039" w:rsidP="00984039">
      <w:pPr>
        <w:autoSpaceDE w:val="0"/>
        <w:autoSpaceDN w:val="0"/>
        <w:adjustRightInd w:val="0"/>
        <w:jc w:val="right"/>
        <w:rPr>
          <w:rFonts w:cs="Times New Roman"/>
          <w:szCs w:val="28"/>
        </w:rPr>
      </w:pPr>
      <w:r>
        <w:rPr>
          <w:rFonts w:cs="Times New Roman"/>
          <w:szCs w:val="28"/>
        </w:rPr>
        <w:t>производство, первичную и (или) последующую</w:t>
      </w:r>
    </w:p>
    <w:p w:rsidR="00984039" w:rsidRDefault="00984039" w:rsidP="00984039">
      <w:pPr>
        <w:autoSpaceDE w:val="0"/>
        <w:autoSpaceDN w:val="0"/>
        <w:adjustRightInd w:val="0"/>
        <w:jc w:val="right"/>
        <w:rPr>
          <w:rFonts w:cs="Times New Roman"/>
          <w:szCs w:val="28"/>
        </w:rPr>
      </w:pPr>
      <w:r>
        <w:rPr>
          <w:rFonts w:cs="Times New Roman"/>
          <w:szCs w:val="28"/>
        </w:rPr>
        <w:t>(промышленную) переработку сельскохозяйственной</w:t>
      </w:r>
    </w:p>
    <w:p w:rsidR="00984039" w:rsidRDefault="00984039" w:rsidP="00984039">
      <w:pPr>
        <w:autoSpaceDE w:val="0"/>
        <w:autoSpaceDN w:val="0"/>
        <w:adjustRightInd w:val="0"/>
        <w:jc w:val="right"/>
        <w:rPr>
          <w:rFonts w:cs="Times New Roman"/>
          <w:szCs w:val="28"/>
        </w:rPr>
      </w:pPr>
      <w:r>
        <w:rPr>
          <w:rFonts w:cs="Times New Roman"/>
          <w:szCs w:val="28"/>
        </w:rPr>
        <w:t>продукции, на возмещение части затрат на закладку</w:t>
      </w:r>
    </w:p>
    <w:p w:rsidR="00984039" w:rsidRDefault="00984039" w:rsidP="00984039">
      <w:pPr>
        <w:autoSpaceDE w:val="0"/>
        <w:autoSpaceDN w:val="0"/>
        <w:adjustRightInd w:val="0"/>
        <w:jc w:val="right"/>
        <w:rPr>
          <w:rFonts w:cs="Times New Roman"/>
          <w:szCs w:val="28"/>
        </w:rPr>
      </w:pPr>
      <w:r>
        <w:rPr>
          <w:rFonts w:cs="Times New Roman"/>
          <w:szCs w:val="28"/>
        </w:rPr>
        <w:t>и (или) уход за многолетними насаждениями, включая</w:t>
      </w:r>
    </w:p>
    <w:p w:rsidR="00984039" w:rsidRDefault="00984039" w:rsidP="00984039">
      <w:pPr>
        <w:autoSpaceDE w:val="0"/>
        <w:autoSpaceDN w:val="0"/>
        <w:adjustRightInd w:val="0"/>
        <w:jc w:val="right"/>
        <w:rPr>
          <w:rFonts w:cs="Times New Roman"/>
          <w:szCs w:val="28"/>
        </w:rPr>
      </w:pPr>
      <w:r>
        <w:rPr>
          <w:rFonts w:cs="Times New Roman"/>
          <w:szCs w:val="28"/>
        </w:rPr>
        <w:t>питомники, и (или) раскорчевку выбывших из</w:t>
      </w:r>
    </w:p>
    <w:p w:rsidR="00984039" w:rsidRDefault="00984039" w:rsidP="00984039">
      <w:pPr>
        <w:autoSpaceDE w:val="0"/>
        <w:autoSpaceDN w:val="0"/>
        <w:adjustRightInd w:val="0"/>
        <w:jc w:val="right"/>
        <w:rPr>
          <w:rFonts w:cs="Times New Roman"/>
          <w:szCs w:val="28"/>
        </w:rPr>
      </w:pPr>
      <w:r>
        <w:rPr>
          <w:rFonts w:cs="Times New Roman"/>
          <w:szCs w:val="28"/>
        </w:rPr>
        <w:t>эксплуатации многолетних насаждений</w:t>
      </w:r>
    </w:p>
    <w:p w:rsidR="00984039" w:rsidRDefault="00984039" w:rsidP="00984039">
      <w:pPr>
        <w:autoSpaceDE w:val="0"/>
        <w:autoSpaceDN w:val="0"/>
        <w:adjustRightInd w:val="0"/>
        <w:ind w:firstLine="540"/>
        <w:rPr>
          <w:rFonts w:cs="Times New Roman"/>
          <w:szCs w:val="28"/>
        </w:rPr>
      </w:pPr>
    </w:p>
    <w:p w:rsidR="00984039" w:rsidRDefault="00984039" w:rsidP="00984039">
      <w:pPr>
        <w:autoSpaceDE w:val="0"/>
        <w:autoSpaceDN w:val="0"/>
        <w:adjustRightInd w:val="0"/>
        <w:jc w:val="center"/>
        <w:rPr>
          <w:rFonts w:cs="Times New Roman"/>
          <w:szCs w:val="28"/>
        </w:rPr>
      </w:pPr>
      <w:r>
        <w:rPr>
          <w:rFonts w:cs="Times New Roman"/>
          <w:szCs w:val="28"/>
        </w:rPr>
        <w:t>Справка-расчет</w:t>
      </w:r>
    </w:p>
    <w:p w:rsidR="00984039" w:rsidRDefault="00984039" w:rsidP="00984039">
      <w:pPr>
        <w:autoSpaceDE w:val="0"/>
        <w:autoSpaceDN w:val="0"/>
        <w:adjustRightInd w:val="0"/>
        <w:jc w:val="center"/>
        <w:rPr>
          <w:rFonts w:cs="Times New Roman"/>
          <w:szCs w:val="28"/>
        </w:rPr>
      </w:pPr>
      <w:r>
        <w:rPr>
          <w:rFonts w:cs="Times New Roman"/>
          <w:szCs w:val="28"/>
        </w:rPr>
        <w:t>на предоставление сельскохозяйственным товаропроизводителям,</w:t>
      </w:r>
    </w:p>
    <w:p w:rsidR="00984039" w:rsidRDefault="00984039" w:rsidP="00984039">
      <w:pPr>
        <w:autoSpaceDE w:val="0"/>
        <w:autoSpaceDN w:val="0"/>
        <w:adjustRightInd w:val="0"/>
        <w:jc w:val="center"/>
        <w:rPr>
          <w:rFonts w:cs="Times New Roman"/>
          <w:szCs w:val="28"/>
        </w:rPr>
      </w:pPr>
      <w:r>
        <w:rPr>
          <w:rFonts w:cs="Times New Roman"/>
          <w:szCs w:val="28"/>
        </w:rPr>
        <w:t>за исключением граждан, ведущих личное подсобное хозяйство,</w:t>
      </w:r>
    </w:p>
    <w:p w:rsidR="00984039" w:rsidRDefault="00984039" w:rsidP="00984039">
      <w:pPr>
        <w:autoSpaceDE w:val="0"/>
        <w:autoSpaceDN w:val="0"/>
        <w:adjustRightInd w:val="0"/>
        <w:jc w:val="center"/>
        <w:rPr>
          <w:rFonts w:cs="Times New Roman"/>
          <w:szCs w:val="28"/>
        </w:rPr>
      </w:pPr>
      <w:r>
        <w:rPr>
          <w:rFonts w:cs="Times New Roman"/>
          <w:szCs w:val="28"/>
        </w:rPr>
        <w:t>и сельскохозяйственных кредитных потребительских</w:t>
      </w:r>
    </w:p>
    <w:p w:rsidR="00984039" w:rsidRDefault="00984039" w:rsidP="00984039">
      <w:pPr>
        <w:autoSpaceDE w:val="0"/>
        <w:autoSpaceDN w:val="0"/>
        <w:adjustRightInd w:val="0"/>
        <w:jc w:val="center"/>
        <w:rPr>
          <w:rFonts w:cs="Times New Roman"/>
          <w:szCs w:val="28"/>
        </w:rPr>
      </w:pPr>
      <w:r>
        <w:rPr>
          <w:rFonts w:cs="Times New Roman"/>
          <w:szCs w:val="28"/>
        </w:rPr>
        <w:t>кооперативов, а также организациям и индивидуальным</w:t>
      </w:r>
    </w:p>
    <w:p w:rsidR="00984039" w:rsidRDefault="00984039" w:rsidP="00984039">
      <w:pPr>
        <w:autoSpaceDE w:val="0"/>
        <w:autoSpaceDN w:val="0"/>
        <w:adjustRightInd w:val="0"/>
        <w:jc w:val="center"/>
        <w:rPr>
          <w:rFonts w:cs="Times New Roman"/>
          <w:szCs w:val="28"/>
        </w:rPr>
      </w:pPr>
      <w:r>
        <w:rPr>
          <w:rFonts w:cs="Times New Roman"/>
          <w:szCs w:val="28"/>
        </w:rPr>
        <w:t>предпринимателям, осуществляющим производство, первичную</w:t>
      </w:r>
    </w:p>
    <w:p w:rsidR="00984039" w:rsidRDefault="00984039" w:rsidP="00984039">
      <w:pPr>
        <w:autoSpaceDE w:val="0"/>
        <w:autoSpaceDN w:val="0"/>
        <w:adjustRightInd w:val="0"/>
        <w:jc w:val="center"/>
        <w:rPr>
          <w:rFonts w:cs="Times New Roman"/>
          <w:szCs w:val="28"/>
        </w:rPr>
      </w:pPr>
      <w:r>
        <w:rPr>
          <w:rFonts w:cs="Times New Roman"/>
          <w:szCs w:val="28"/>
        </w:rPr>
        <w:t>и (или) последующую (промышленную) переработку</w:t>
      </w:r>
    </w:p>
    <w:p w:rsidR="00984039" w:rsidRDefault="00984039" w:rsidP="00984039">
      <w:pPr>
        <w:autoSpaceDE w:val="0"/>
        <w:autoSpaceDN w:val="0"/>
        <w:adjustRightInd w:val="0"/>
        <w:jc w:val="center"/>
        <w:rPr>
          <w:rFonts w:cs="Times New Roman"/>
          <w:szCs w:val="28"/>
        </w:rPr>
      </w:pPr>
      <w:r>
        <w:rPr>
          <w:rFonts w:cs="Times New Roman"/>
          <w:szCs w:val="28"/>
        </w:rPr>
        <w:t>сельскохозяйственной продукции, на возмещение части затрат</w:t>
      </w:r>
    </w:p>
    <w:p w:rsidR="00984039" w:rsidRDefault="00984039" w:rsidP="00984039">
      <w:pPr>
        <w:autoSpaceDE w:val="0"/>
        <w:autoSpaceDN w:val="0"/>
        <w:adjustRightInd w:val="0"/>
        <w:jc w:val="center"/>
        <w:rPr>
          <w:rFonts w:cs="Times New Roman"/>
          <w:szCs w:val="28"/>
        </w:rPr>
      </w:pPr>
      <w:r>
        <w:rPr>
          <w:rFonts w:cs="Times New Roman"/>
          <w:szCs w:val="28"/>
        </w:rPr>
        <w:t>на закладку многолетних насаждений, включая питомники,</w:t>
      </w:r>
    </w:p>
    <w:p w:rsidR="00984039" w:rsidRDefault="00984039" w:rsidP="00984039">
      <w:pPr>
        <w:autoSpaceDE w:val="0"/>
        <w:autoSpaceDN w:val="0"/>
        <w:adjustRightInd w:val="0"/>
        <w:jc w:val="center"/>
        <w:rPr>
          <w:rFonts w:cs="Times New Roman"/>
          <w:szCs w:val="28"/>
        </w:rPr>
      </w:pPr>
      <w:r>
        <w:rPr>
          <w:rFonts w:cs="Times New Roman"/>
          <w:szCs w:val="28"/>
        </w:rPr>
        <w:t>из бюджета Воронежской области</w:t>
      </w:r>
    </w:p>
    <w:p w:rsidR="00984039" w:rsidRDefault="00984039" w:rsidP="00984039">
      <w:pPr>
        <w:autoSpaceDE w:val="0"/>
        <w:autoSpaceDN w:val="0"/>
        <w:adjustRightInd w:val="0"/>
        <w:jc w:val="center"/>
        <w:rPr>
          <w:rFonts w:cs="Times New Roman"/>
          <w:szCs w:val="28"/>
        </w:rPr>
      </w:pPr>
      <w:r>
        <w:rPr>
          <w:rFonts w:cs="Times New Roman"/>
          <w:szCs w:val="28"/>
        </w:rPr>
        <w:t>по _____________________________________________________</w:t>
      </w:r>
    </w:p>
    <w:p w:rsidR="00984039" w:rsidRDefault="00984039" w:rsidP="00984039">
      <w:pPr>
        <w:autoSpaceDE w:val="0"/>
        <w:autoSpaceDN w:val="0"/>
        <w:adjustRightInd w:val="0"/>
        <w:jc w:val="center"/>
        <w:rPr>
          <w:rFonts w:cs="Times New Roman"/>
          <w:szCs w:val="28"/>
        </w:rPr>
      </w:pPr>
      <w:r>
        <w:rPr>
          <w:rFonts w:cs="Times New Roman"/>
          <w:szCs w:val="28"/>
        </w:rPr>
        <w:t>(полное наименование получателя субсидий)</w:t>
      </w:r>
    </w:p>
    <w:p w:rsidR="00984039" w:rsidRDefault="00984039">
      <w:pPr>
        <w:spacing w:after="200" w:line="276" w:lineRule="auto"/>
        <w:jc w:val="left"/>
        <w:rPr>
          <w:rFonts w:cs="Times New Roman"/>
          <w:bCs/>
          <w:szCs w:val="28"/>
        </w:rPr>
      </w:pPr>
    </w:p>
    <w:p w:rsidR="00E46A51" w:rsidRDefault="00E46A51">
      <w:pPr>
        <w:spacing w:after="200" w:line="276" w:lineRule="auto"/>
        <w:jc w:val="left"/>
        <w:rPr>
          <w:rFonts w:cs="Times New Roman"/>
          <w:bCs/>
          <w:szCs w:val="28"/>
        </w:rPr>
        <w:sectPr w:rsidR="00E46A51" w:rsidSect="0068099E">
          <w:pgSz w:w="11906" w:h="16838"/>
          <w:pgMar w:top="1134" w:right="850" w:bottom="1134" w:left="1701" w:header="708" w:footer="708" w:gutter="0"/>
          <w:cols w:space="708"/>
          <w:docGrid w:linePitch="381"/>
        </w:sectPr>
      </w:pPr>
    </w:p>
    <w:tbl>
      <w:tblPr>
        <w:tblW w:w="10977" w:type="dxa"/>
        <w:tblLayout w:type="fixed"/>
        <w:tblCellMar>
          <w:top w:w="102" w:type="dxa"/>
          <w:left w:w="62" w:type="dxa"/>
          <w:bottom w:w="102" w:type="dxa"/>
          <w:right w:w="62" w:type="dxa"/>
        </w:tblCellMar>
        <w:tblLook w:val="0000" w:firstRow="0" w:lastRow="0" w:firstColumn="0" w:lastColumn="0" w:noHBand="0" w:noVBand="0"/>
      </w:tblPr>
      <w:tblGrid>
        <w:gridCol w:w="62"/>
        <w:gridCol w:w="1890"/>
        <w:gridCol w:w="32"/>
        <w:gridCol w:w="308"/>
        <w:gridCol w:w="429"/>
        <w:gridCol w:w="2065"/>
        <w:gridCol w:w="259"/>
        <w:gridCol w:w="1077"/>
        <w:gridCol w:w="1311"/>
        <w:gridCol w:w="18"/>
        <w:gridCol w:w="1683"/>
        <w:gridCol w:w="1843"/>
      </w:tblGrid>
      <w:tr w:rsidR="00E46A51" w:rsidRPr="00E46A51" w:rsidTr="00E46A51">
        <w:tc>
          <w:tcPr>
            <w:tcW w:w="1984" w:type="dxa"/>
            <w:gridSpan w:val="3"/>
            <w:vMerge w:val="restart"/>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lastRenderedPageBreak/>
              <w:t>Наименование выполненных работ</w:t>
            </w:r>
          </w:p>
        </w:tc>
        <w:tc>
          <w:tcPr>
            <w:tcW w:w="3061" w:type="dxa"/>
            <w:gridSpan w:val="4"/>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Площадь закладки (гектаров)</w:t>
            </w:r>
          </w:p>
        </w:tc>
        <w:tc>
          <w:tcPr>
            <w:tcW w:w="1077" w:type="dxa"/>
            <w:vMerge w:val="restart"/>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Сумма затрат на закладку (тыс. рублей на 1 гектар)</w:t>
            </w:r>
          </w:p>
        </w:tc>
        <w:tc>
          <w:tcPr>
            <w:tcW w:w="1311" w:type="dxa"/>
            <w:vMerge w:val="restart"/>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Ставка субсидии (рублей на 1 гектар)</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Потребность в субсидиях (тыс. рублей)</w:t>
            </w:r>
          </w:p>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(гр. 2 x гр. 5)</w:t>
            </w:r>
          </w:p>
        </w:tc>
        <w:tc>
          <w:tcPr>
            <w:tcW w:w="1843" w:type="dxa"/>
            <w:vMerge w:val="restart"/>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Объем субсидии к перечислению (тыс. рублей)</w:t>
            </w:r>
          </w:p>
        </w:tc>
      </w:tr>
      <w:tr w:rsidR="00E46A51" w:rsidRPr="00E46A51" w:rsidTr="00E46A51">
        <w:tc>
          <w:tcPr>
            <w:tcW w:w="1984" w:type="dxa"/>
            <w:gridSpan w:val="3"/>
            <w:vMerge/>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Всего</w:t>
            </w: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в т.ч. площадь, на которой проведены работы по закладке в октябре - декабре года, предшествующего текущему году, затраты на которые не профинансированы в предшествующем году</w:t>
            </w:r>
          </w:p>
        </w:tc>
        <w:tc>
          <w:tcPr>
            <w:tcW w:w="1077" w:type="dxa"/>
            <w:vMerge/>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p>
        </w:tc>
        <w:tc>
          <w:tcPr>
            <w:tcW w:w="1311" w:type="dxa"/>
            <w:vMerge/>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1</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2</w:t>
            </w: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4</w:t>
            </w: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5</w:t>
            </w: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7</w:t>
            </w: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Закладка многолетних насаждений - всего</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outlineLvl w:val="0"/>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в том числе:</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плодовых</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ягодных насаждений</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орехоплодных</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lastRenderedPageBreak/>
              <w:t>садов интенсивного типа</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в том числе:</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800 - 1250 саженцев на 1 га</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1251 - 2500 саженцев на 1 га</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2501 - 3500 саженцев на 1 га</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более 3501 саженцев на 1 га</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питомников</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в том числе:</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маточников вегетативных подвоев</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маточников плодовых привоев</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плодовых</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ягодных</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Итого</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х</w:t>
            </w: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х</w:t>
            </w: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х</w:t>
            </w: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rPr>
          <w:gridBefore w:val="1"/>
          <w:gridAfter w:val="2"/>
          <w:wBefore w:w="62" w:type="dxa"/>
          <w:wAfter w:w="3526" w:type="dxa"/>
        </w:trPr>
        <w:tc>
          <w:tcPr>
            <w:tcW w:w="7389" w:type="dxa"/>
            <w:gridSpan w:val="9"/>
          </w:tcPr>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lastRenderedPageBreak/>
              <w:t>Руководитель получателя субсидии</w:t>
            </w:r>
          </w:p>
        </w:tc>
      </w:tr>
      <w:tr w:rsidR="00E46A51" w:rsidRPr="00E46A51" w:rsidTr="00E46A51">
        <w:trPr>
          <w:gridBefore w:val="1"/>
          <w:gridAfter w:val="2"/>
          <w:wBefore w:w="62" w:type="dxa"/>
          <w:wAfter w:w="3526" w:type="dxa"/>
        </w:trPr>
        <w:tc>
          <w:tcPr>
            <w:tcW w:w="1890" w:type="dxa"/>
            <w:tcBorders>
              <w:bottom w:val="single" w:sz="4" w:space="0" w:color="auto"/>
            </w:tcBorders>
          </w:tcPr>
          <w:p w:rsidR="00E46A51" w:rsidRPr="00E46A51" w:rsidRDefault="00E46A51" w:rsidP="00E46A51">
            <w:pPr>
              <w:autoSpaceDE w:val="0"/>
              <w:autoSpaceDN w:val="0"/>
              <w:adjustRightInd w:val="0"/>
              <w:jc w:val="left"/>
              <w:outlineLvl w:val="0"/>
              <w:rPr>
                <w:rFonts w:cs="Times New Roman"/>
                <w:sz w:val="24"/>
                <w:szCs w:val="24"/>
              </w:rPr>
            </w:pPr>
          </w:p>
        </w:tc>
        <w:tc>
          <w:tcPr>
            <w:tcW w:w="340" w:type="dxa"/>
            <w:gridSpan w:val="2"/>
          </w:tcPr>
          <w:p w:rsidR="00E46A51" w:rsidRPr="00E46A51" w:rsidRDefault="00E46A51" w:rsidP="00E46A51">
            <w:pPr>
              <w:autoSpaceDE w:val="0"/>
              <w:autoSpaceDN w:val="0"/>
              <w:adjustRightInd w:val="0"/>
              <w:jc w:val="left"/>
              <w:rPr>
                <w:rFonts w:cs="Times New Roman"/>
                <w:sz w:val="24"/>
                <w:szCs w:val="24"/>
              </w:rPr>
            </w:pPr>
          </w:p>
        </w:tc>
        <w:tc>
          <w:tcPr>
            <w:tcW w:w="2494" w:type="dxa"/>
            <w:gridSpan w:val="2"/>
            <w:tcBorders>
              <w:bottom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665" w:type="dxa"/>
            <w:gridSpan w:val="4"/>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rPr>
          <w:gridBefore w:val="1"/>
          <w:gridAfter w:val="2"/>
          <w:wBefore w:w="62" w:type="dxa"/>
          <w:wAfter w:w="3526" w:type="dxa"/>
        </w:trPr>
        <w:tc>
          <w:tcPr>
            <w:tcW w:w="1890" w:type="dxa"/>
            <w:tcBorders>
              <w:top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(подпись)</w:t>
            </w:r>
          </w:p>
        </w:tc>
        <w:tc>
          <w:tcPr>
            <w:tcW w:w="340" w:type="dxa"/>
            <w:gridSpan w:val="2"/>
          </w:tcPr>
          <w:p w:rsidR="00E46A51" w:rsidRPr="00E46A51" w:rsidRDefault="00E46A51" w:rsidP="00E46A51">
            <w:pPr>
              <w:autoSpaceDE w:val="0"/>
              <w:autoSpaceDN w:val="0"/>
              <w:adjustRightInd w:val="0"/>
              <w:jc w:val="left"/>
              <w:rPr>
                <w:rFonts w:cs="Times New Roman"/>
                <w:sz w:val="24"/>
                <w:szCs w:val="24"/>
              </w:rPr>
            </w:pPr>
          </w:p>
        </w:tc>
        <w:tc>
          <w:tcPr>
            <w:tcW w:w="2494" w:type="dxa"/>
            <w:gridSpan w:val="2"/>
            <w:tcBorders>
              <w:top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(Ф.И.О.)</w:t>
            </w:r>
          </w:p>
        </w:tc>
        <w:tc>
          <w:tcPr>
            <w:tcW w:w="2665" w:type="dxa"/>
            <w:gridSpan w:val="4"/>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rPr>
          <w:gridBefore w:val="1"/>
          <w:gridAfter w:val="2"/>
          <w:wBefore w:w="62" w:type="dxa"/>
          <w:wAfter w:w="3526" w:type="dxa"/>
        </w:trPr>
        <w:tc>
          <w:tcPr>
            <w:tcW w:w="7389" w:type="dxa"/>
            <w:gridSpan w:val="9"/>
          </w:tcPr>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t>Главный бухгалтер получателя субсидии</w:t>
            </w:r>
          </w:p>
        </w:tc>
      </w:tr>
      <w:tr w:rsidR="00E46A51" w:rsidRPr="00E46A51" w:rsidTr="00E46A51">
        <w:trPr>
          <w:gridBefore w:val="1"/>
          <w:gridAfter w:val="2"/>
          <w:wBefore w:w="62" w:type="dxa"/>
          <w:wAfter w:w="3526" w:type="dxa"/>
        </w:trPr>
        <w:tc>
          <w:tcPr>
            <w:tcW w:w="1890" w:type="dxa"/>
            <w:tcBorders>
              <w:bottom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340" w:type="dxa"/>
            <w:gridSpan w:val="2"/>
          </w:tcPr>
          <w:p w:rsidR="00E46A51" w:rsidRPr="00E46A51" w:rsidRDefault="00E46A51" w:rsidP="00E46A51">
            <w:pPr>
              <w:autoSpaceDE w:val="0"/>
              <w:autoSpaceDN w:val="0"/>
              <w:adjustRightInd w:val="0"/>
              <w:jc w:val="left"/>
              <w:rPr>
                <w:rFonts w:cs="Times New Roman"/>
                <w:sz w:val="24"/>
                <w:szCs w:val="24"/>
              </w:rPr>
            </w:pPr>
          </w:p>
        </w:tc>
        <w:tc>
          <w:tcPr>
            <w:tcW w:w="2494" w:type="dxa"/>
            <w:gridSpan w:val="2"/>
            <w:tcBorders>
              <w:bottom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665" w:type="dxa"/>
            <w:gridSpan w:val="4"/>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rPr>
          <w:gridBefore w:val="1"/>
          <w:gridAfter w:val="2"/>
          <w:wBefore w:w="62" w:type="dxa"/>
          <w:wAfter w:w="3526" w:type="dxa"/>
        </w:trPr>
        <w:tc>
          <w:tcPr>
            <w:tcW w:w="1890" w:type="dxa"/>
            <w:tcBorders>
              <w:top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(подпись)</w:t>
            </w:r>
          </w:p>
        </w:tc>
        <w:tc>
          <w:tcPr>
            <w:tcW w:w="340" w:type="dxa"/>
            <w:gridSpan w:val="2"/>
          </w:tcPr>
          <w:p w:rsidR="00E46A51" w:rsidRPr="00E46A51" w:rsidRDefault="00E46A51" w:rsidP="00E46A51">
            <w:pPr>
              <w:autoSpaceDE w:val="0"/>
              <w:autoSpaceDN w:val="0"/>
              <w:adjustRightInd w:val="0"/>
              <w:jc w:val="left"/>
              <w:rPr>
                <w:rFonts w:cs="Times New Roman"/>
                <w:sz w:val="24"/>
                <w:szCs w:val="24"/>
              </w:rPr>
            </w:pPr>
          </w:p>
        </w:tc>
        <w:tc>
          <w:tcPr>
            <w:tcW w:w="2494" w:type="dxa"/>
            <w:gridSpan w:val="2"/>
            <w:tcBorders>
              <w:top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(Ф.И.О.)</w:t>
            </w:r>
          </w:p>
        </w:tc>
        <w:tc>
          <w:tcPr>
            <w:tcW w:w="2665" w:type="dxa"/>
            <w:gridSpan w:val="4"/>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rPr>
          <w:gridBefore w:val="1"/>
          <w:gridAfter w:val="2"/>
          <w:wBefore w:w="62" w:type="dxa"/>
          <w:wAfter w:w="3526" w:type="dxa"/>
        </w:trPr>
        <w:tc>
          <w:tcPr>
            <w:tcW w:w="7389" w:type="dxa"/>
            <w:gridSpan w:val="9"/>
          </w:tcPr>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t xml:space="preserve">м.п. </w:t>
            </w:r>
            <w:r w:rsidR="006C4118">
              <w:rPr>
                <w:rFonts w:cs="Times New Roman"/>
                <w:sz w:val="24"/>
                <w:szCs w:val="24"/>
              </w:rPr>
              <w:t>«</w:t>
            </w:r>
            <w:r w:rsidRPr="00E46A51">
              <w:rPr>
                <w:rFonts w:cs="Times New Roman"/>
                <w:sz w:val="24"/>
                <w:szCs w:val="24"/>
              </w:rPr>
              <w:t>__</w:t>
            </w:r>
            <w:r w:rsidR="006C4118">
              <w:rPr>
                <w:rFonts w:cs="Times New Roman"/>
                <w:sz w:val="24"/>
                <w:szCs w:val="24"/>
              </w:rPr>
              <w:t>»</w:t>
            </w:r>
            <w:r w:rsidRPr="00E46A51">
              <w:rPr>
                <w:rFonts w:cs="Times New Roman"/>
                <w:sz w:val="24"/>
                <w:szCs w:val="24"/>
              </w:rPr>
              <w:t xml:space="preserve"> __________ 20__ г.</w:t>
            </w:r>
          </w:p>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t>(при наличии)</w:t>
            </w:r>
          </w:p>
        </w:tc>
      </w:tr>
      <w:tr w:rsidR="00E46A51" w:rsidRPr="00E46A51" w:rsidTr="00E46A51">
        <w:trPr>
          <w:gridBefore w:val="1"/>
          <w:gridAfter w:val="2"/>
          <w:wBefore w:w="62" w:type="dxa"/>
          <w:wAfter w:w="3526" w:type="dxa"/>
        </w:trPr>
        <w:tc>
          <w:tcPr>
            <w:tcW w:w="7389" w:type="dxa"/>
            <w:gridSpan w:val="9"/>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rPr>
          <w:gridBefore w:val="1"/>
          <w:gridAfter w:val="2"/>
          <w:wBefore w:w="62" w:type="dxa"/>
          <w:wAfter w:w="3526" w:type="dxa"/>
        </w:trPr>
        <w:tc>
          <w:tcPr>
            <w:tcW w:w="7389" w:type="dxa"/>
            <w:gridSpan w:val="9"/>
          </w:tcPr>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t>Расчеты подтверждаю:</w:t>
            </w:r>
          </w:p>
        </w:tc>
      </w:tr>
      <w:tr w:rsidR="00E46A51" w:rsidRPr="00E46A51" w:rsidTr="00E46A51">
        <w:trPr>
          <w:gridBefore w:val="1"/>
          <w:gridAfter w:val="2"/>
          <w:wBefore w:w="62" w:type="dxa"/>
          <w:wAfter w:w="3526" w:type="dxa"/>
        </w:trPr>
        <w:tc>
          <w:tcPr>
            <w:tcW w:w="7389" w:type="dxa"/>
            <w:gridSpan w:val="9"/>
          </w:tcPr>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t>Руководитель департамента</w:t>
            </w:r>
          </w:p>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t>аграрной политики Воронежской области</w:t>
            </w:r>
          </w:p>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t>(или лицо, им уполномоченное)</w:t>
            </w:r>
          </w:p>
        </w:tc>
      </w:tr>
      <w:tr w:rsidR="00E46A51" w:rsidRPr="00E46A51" w:rsidTr="00E46A51">
        <w:trPr>
          <w:gridBefore w:val="1"/>
          <w:gridAfter w:val="2"/>
          <w:wBefore w:w="62" w:type="dxa"/>
          <w:wAfter w:w="3526" w:type="dxa"/>
        </w:trPr>
        <w:tc>
          <w:tcPr>
            <w:tcW w:w="1890" w:type="dxa"/>
            <w:tcBorders>
              <w:bottom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340" w:type="dxa"/>
            <w:gridSpan w:val="2"/>
          </w:tcPr>
          <w:p w:rsidR="00E46A51" w:rsidRPr="00E46A51" w:rsidRDefault="00E46A51" w:rsidP="00E46A51">
            <w:pPr>
              <w:autoSpaceDE w:val="0"/>
              <w:autoSpaceDN w:val="0"/>
              <w:adjustRightInd w:val="0"/>
              <w:jc w:val="left"/>
              <w:rPr>
                <w:rFonts w:cs="Times New Roman"/>
                <w:sz w:val="24"/>
                <w:szCs w:val="24"/>
              </w:rPr>
            </w:pPr>
          </w:p>
        </w:tc>
        <w:tc>
          <w:tcPr>
            <w:tcW w:w="2494" w:type="dxa"/>
            <w:gridSpan w:val="2"/>
            <w:tcBorders>
              <w:bottom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665" w:type="dxa"/>
            <w:gridSpan w:val="4"/>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rPr>
          <w:gridBefore w:val="1"/>
          <w:gridAfter w:val="2"/>
          <w:wBefore w:w="62" w:type="dxa"/>
          <w:wAfter w:w="3526" w:type="dxa"/>
        </w:trPr>
        <w:tc>
          <w:tcPr>
            <w:tcW w:w="1890" w:type="dxa"/>
            <w:tcBorders>
              <w:top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(подпись)</w:t>
            </w:r>
          </w:p>
        </w:tc>
        <w:tc>
          <w:tcPr>
            <w:tcW w:w="340" w:type="dxa"/>
            <w:gridSpan w:val="2"/>
          </w:tcPr>
          <w:p w:rsidR="00E46A51" w:rsidRPr="00E46A51" w:rsidRDefault="00E46A51" w:rsidP="00E46A51">
            <w:pPr>
              <w:autoSpaceDE w:val="0"/>
              <w:autoSpaceDN w:val="0"/>
              <w:adjustRightInd w:val="0"/>
              <w:jc w:val="left"/>
              <w:rPr>
                <w:rFonts w:cs="Times New Roman"/>
                <w:sz w:val="24"/>
                <w:szCs w:val="24"/>
              </w:rPr>
            </w:pPr>
          </w:p>
        </w:tc>
        <w:tc>
          <w:tcPr>
            <w:tcW w:w="2494" w:type="dxa"/>
            <w:gridSpan w:val="2"/>
            <w:tcBorders>
              <w:top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(Ф.И.О.)</w:t>
            </w:r>
          </w:p>
        </w:tc>
        <w:tc>
          <w:tcPr>
            <w:tcW w:w="2665" w:type="dxa"/>
            <w:gridSpan w:val="4"/>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rPr>
          <w:gridBefore w:val="1"/>
          <w:gridAfter w:val="2"/>
          <w:wBefore w:w="62" w:type="dxa"/>
          <w:wAfter w:w="3526" w:type="dxa"/>
        </w:trPr>
        <w:tc>
          <w:tcPr>
            <w:tcW w:w="7389" w:type="dxa"/>
            <w:gridSpan w:val="9"/>
          </w:tcPr>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t xml:space="preserve">м.п. </w:t>
            </w:r>
            <w:r w:rsidR="006C4118">
              <w:rPr>
                <w:rFonts w:cs="Times New Roman"/>
                <w:sz w:val="24"/>
                <w:szCs w:val="24"/>
              </w:rPr>
              <w:t>«</w:t>
            </w:r>
            <w:r w:rsidRPr="00E46A51">
              <w:rPr>
                <w:rFonts w:cs="Times New Roman"/>
                <w:sz w:val="24"/>
                <w:szCs w:val="24"/>
              </w:rPr>
              <w:t>__</w:t>
            </w:r>
            <w:r w:rsidR="006C4118">
              <w:rPr>
                <w:rFonts w:cs="Times New Roman"/>
                <w:sz w:val="24"/>
                <w:szCs w:val="24"/>
              </w:rPr>
              <w:t>»</w:t>
            </w:r>
            <w:r w:rsidRPr="00E46A51">
              <w:rPr>
                <w:rFonts w:cs="Times New Roman"/>
                <w:sz w:val="24"/>
                <w:szCs w:val="24"/>
              </w:rPr>
              <w:t xml:space="preserve"> __________ 20__ г.</w:t>
            </w:r>
          </w:p>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t>(при наличии)</w:t>
            </w:r>
          </w:p>
        </w:tc>
      </w:tr>
      <w:tr w:rsidR="00E46A51" w:rsidRPr="00E46A51" w:rsidTr="00E46A51">
        <w:trPr>
          <w:gridBefore w:val="1"/>
          <w:gridAfter w:val="2"/>
          <w:wBefore w:w="62" w:type="dxa"/>
          <w:wAfter w:w="3526" w:type="dxa"/>
        </w:trPr>
        <w:tc>
          <w:tcPr>
            <w:tcW w:w="7389" w:type="dxa"/>
            <w:gridSpan w:val="9"/>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rPr>
          <w:gridBefore w:val="1"/>
          <w:gridAfter w:val="2"/>
          <w:wBefore w:w="62" w:type="dxa"/>
          <w:wAfter w:w="3526" w:type="dxa"/>
        </w:trPr>
        <w:tc>
          <w:tcPr>
            <w:tcW w:w="7389" w:type="dxa"/>
            <w:gridSpan w:val="9"/>
          </w:tcPr>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t>Исполнитель ________________ тел. ____________</w:t>
            </w:r>
          </w:p>
        </w:tc>
      </w:tr>
    </w:tbl>
    <w:p w:rsidR="00E46A51" w:rsidRDefault="00E46A51">
      <w:pPr>
        <w:spacing w:after="200" w:line="276" w:lineRule="auto"/>
        <w:jc w:val="left"/>
        <w:rPr>
          <w:rFonts w:cs="Times New Roman"/>
          <w:bCs/>
          <w:szCs w:val="28"/>
        </w:rPr>
        <w:sectPr w:rsidR="00E46A51" w:rsidSect="00E46A51">
          <w:pgSz w:w="16838" w:h="11906" w:orient="landscape"/>
          <w:pgMar w:top="1701" w:right="1134" w:bottom="851" w:left="1134" w:header="709" w:footer="709" w:gutter="0"/>
          <w:cols w:space="708"/>
          <w:docGrid w:linePitch="381"/>
        </w:sectPr>
      </w:pPr>
    </w:p>
    <w:p w:rsidR="00E46A51" w:rsidRPr="00E46A51" w:rsidRDefault="00E46A51" w:rsidP="00E46A51">
      <w:pPr>
        <w:autoSpaceDE w:val="0"/>
        <w:autoSpaceDN w:val="0"/>
        <w:adjustRightInd w:val="0"/>
        <w:jc w:val="right"/>
        <w:outlineLvl w:val="0"/>
        <w:rPr>
          <w:rFonts w:cs="Times New Roman"/>
          <w:szCs w:val="28"/>
        </w:rPr>
      </w:pPr>
      <w:r w:rsidRPr="00E46A51">
        <w:rPr>
          <w:rFonts w:cs="Times New Roman"/>
          <w:szCs w:val="28"/>
        </w:rPr>
        <w:lastRenderedPageBreak/>
        <w:t xml:space="preserve">Приложение </w:t>
      </w:r>
      <w:r w:rsidR="00B31A71">
        <w:rPr>
          <w:rFonts w:cs="Times New Roman"/>
          <w:szCs w:val="28"/>
        </w:rPr>
        <w:t>№</w:t>
      </w:r>
      <w:r w:rsidRPr="00E46A51">
        <w:rPr>
          <w:rFonts w:cs="Times New Roman"/>
          <w:szCs w:val="28"/>
        </w:rPr>
        <w:t xml:space="preserve"> 3</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к Порядку</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предоставления субсидий из областного</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бюджета сельскохозяйственным товаропроизводителям,</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за исключением граждан, ведущих личное подсобное</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хозяйство, и сельскохозяйственных кредитных</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потребительских кооперативов, а также организациям и</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индивидуальным предпринимателям, осуществляющим</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производство, первичную и (или) последующую</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(промышленную) переработку сельскохозяйственной</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продукции, на возмещение части затрат на закладку</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и (или) уход за многолетними насаждениями, включая</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питомники, и (или) раскорчевку выбывших из</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эксплуатации многолетних насаждений</w:t>
      </w:r>
    </w:p>
    <w:p w:rsidR="00E46A51" w:rsidRPr="00E46A51" w:rsidRDefault="00E46A51" w:rsidP="00E46A51">
      <w:pPr>
        <w:autoSpaceDE w:val="0"/>
        <w:autoSpaceDN w:val="0"/>
        <w:adjustRightInd w:val="0"/>
        <w:ind w:firstLine="540"/>
        <w:rPr>
          <w:rFonts w:cs="Times New Roman"/>
          <w:szCs w:val="28"/>
        </w:rPr>
      </w:pP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Справка-расчет</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на предоставление сельскохозяйственным товаропроизводителям,</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за исключением граждан, ведущих личное подсобное</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хозяйство, и сельскохозяйственных кредитных потребительских</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кооперативов, а также организациям и индивидуальным</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предпринимателям, осуществляющим производство, первичную</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и (или) последующую (промышленную) переработку</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сельскохозяйственной продукции, на возмещение части затрат</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на уход за многолетними насаждениями, включая питомники,</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из бюджета Воронежской области</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по ______________________________________________________</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(полное наименование получателя субсидии)</w:t>
      </w:r>
    </w:p>
    <w:p w:rsidR="00E46A51" w:rsidRPr="00E46A51" w:rsidRDefault="00E46A51" w:rsidP="00E46A51">
      <w:pPr>
        <w:autoSpaceDE w:val="0"/>
        <w:autoSpaceDN w:val="0"/>
        <w:adjustRightInd w:val="0"/>
        <w:ind w:firstLine="540"/>
        <w:rPr>
          <w:rFonts w:cs="Times New Roman"/>
          <w:szCs w:val="28"/>
        </w:rPr>
      </w:pPr>
    </w:p>
    <w:tbl>
      <w:tblPr>
        <w:tblW w:w="9800" w:type="dxa"/>
        <w:tblLayout w:type="fixed"/>
        <w:tblCellMar>
          <w:top w:w="102" w:type="dxa"/>
          <w:left w:w="62" w:type="dxa"/>
          <w:bottom w:w="102" w:type="dxa"/>
          <w:right w:w="62" w:type="dxa"/>
        </w:tblCellMar>
        <w:tblLook w:val="0000" w:firstRow="0" w:lastRow="0" w:firstColumn="0" w:lastColumn="0" w:noHBand="0" w:noVBand="0"/>
      </w:tblPr>
      <w:tblGrid>
        <w:gridCol w:w="1871"/>
        <w:gridCol w:w="19"/>
        <w:gridCol w:w="340"/>
        <w:gridCol w:w="378"/>
        <w:gridCol w:w="1871"/>
        <w:gridCol w:w="245"/>
        <w:gridCol w:w="832"/>
        <w:gridCol w:w="1191"/>
        <w:gridCol w:w="642"/>
        <w:gridCol w:w="895"/>
        <w:gridCol w:w="1516"/>
      </w:tblGrid>
      <w:tr w:rsidR="00E46A51" w:rsidRPr="00E46A51" w:rsidTr="00544F6A">
        <w:tc>
          <w:tcPr>
            <w:tcW w:w="1871" w:type="dxa"/>
            <w:vMerge w:val="restart"/>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Наименование выполненных работ</w:t>
            </w:r>
          </w:p>
        </w:tc>
        <w:tc>
          <w:tcPr>
            <w:tcW w:w="2608" w:type="dxa"/>
            <w:gridSpan w:val="4"/>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Площадь ухода (гектаров)</w:t>
            </w:r>
          </w:p>
        </w:tc>
        <w:tc>
          <w:tcPr>
            <w:tcW w:w="1077" w:type="dxa"/>
            <w:gridSpan w:val="2"/>
            <w:vMerge w:val="restart"/>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Сумма затрат на уход (тыс. рублей на 1 гектар)</w:t>
            </w:r>
          </w:p>
        </w:tc>
        <w:tc>
          <w:tcPr>
            <w:tcW w:w="1191" w:type="dxa"/>
            <w:vMerge w:val="restart"/>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Ставка субсидии (рублей на 1 гектар)</w:t>
            </w:r>
          </w:p>
        </w:tc>
        <w:tc>
          <w:tcPr>
            <w:tcW w:w="1537" w:type="dxa"/>
            <w:gridSpan w:val="2"/>
            <w:vMerge w:val="restart"/>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Потребность в субсидиях (тыс. рублей) (гр. 2 x гр. 5)</w:t>
            </w:r>
          </w:p>
        </w:tc>
        <w:tc>
          <w:tcPr>
            <w:tcW w:w="1516" w:type="dxa"/>
            <w:vMerge w:val="restart"/>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Объем субсидии к перечислению (тыс. рублей)</w:t>
            </w:r>
          </w:p>
        </w:tc>
      </w:tr>
      <w:tr w:rsidR="00E46A51" w:rsidRPr="00E46A51" w:rsidTr="00544F6A">
        <w:tc>
          <w:tcPr>
            <w:tcW w:w="1871" w:type="dxa"/>
            <w:vMerge/>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ind w:firstLine="540"/>
              <w:rPr>
                <w:rFonts w:cs="Times New Roman"/>
                <w:sz w:val="24"/>
                <w:szCs w:val="24"/>
              </w:rPr>
            </w:pP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Всего</w:t>
            </w: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в т.ч. площадь отчетного финансового года, на которой проведены работы по уходу за многолетними насаждениями</w:t>
            </w:r>
          </w:p>
        </w:tc>
        <w:tc>
          <w:tcPr>
            <w:tcW w:w="1077" w:type="dxa"/>
            <w:gridSpan w:val="2"/>
            <w:vMerge/>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p>
        </w:tc>
        <w:tc>
          <w:tcPr>
            <w:tcW w:w="1537" w:type="dxa"/>
            <w:gridSpan w:val="2"/>
            <w:vMerge/>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p>
        </w:tc>
        <w:tc>
          <w:tcPr>
            <w:tcW w:w="1516" w:type="dxa"/>
            <w:vMerge/>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1</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2</w:t>
            </w: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3</w:t>
            </w: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4</w:t>
            </w: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5</w:t>
            </w: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6</w:t>
            </w: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7</w:t>
            </w: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 xml:space="preserve">Работы по уходу за многолетними </w:t>
            </w:r>
            <w:r w:rsidRPr="00E46A51">
              <w:rPr>
                <w:rFonts w:cs="Times New Roman"/>
                <w:sz w:val="24"/>
                <w:szCs w:val="24"/>
              </w:rPr>
              <w:lastRenderedPageBreak/>
              <w:t>насаждениями - всего</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в том числе:</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плодовыми</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ягодными насаждениями</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орехоплодными</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садами интенсивного типа</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в том числе:</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800 - 1250 саженцев на 1 га</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1251 - 2500 саженцев на 1 га</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2501 - 3500 саженцев на 1 га</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более 3501 саженцев на 1 га</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питомниками</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в том числе:</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маточников вегетативных подвоев</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маточников плодовых привоев</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плодовых</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ягодных</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Итого</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х</w:t>
            </w: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х</w:t>
            </w: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х</w:t>
            </w: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544F6A" w:rsidRPr="00E46A51" w:rsidTr="00544F6A">
        <w:trPr>
          <w:gridAfter w:val="2"/>
          <w:wAfter w:w="2411" w:type="dxa"/>
        </w:trPr>
        <w:tc>
          <w:tcPr>
            <w:tcW w:w="7389" w:type="dxa"/>
            <w:gridSpan w:val="9"/>
          </w:tcPr>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Руководитель получателя субсидии</w:t>
            </w:r>
          </w:p>
        </w:tc>
      </w:tr>
      <w:tr w:rsidR="00544F6A" w:rsidRPr="00E46A51" w:rsidTr="00544F6A">
        <w:trPr>
          <w:gridAfter w:val="2"/>
          <w:wAfter w:w="2411" w:type="dxa"/>
        </w:trPr>
        <w:tc>
          <w:tcPr>
            <w:tcW w:w="1890" w:type="dxa"/>
            <w:gridSpan w:val="2"/>
            <w:tcBorders>
              <w:bottom w:val="single" w:sz="4" w:space="0" w:color="auto"/>
            </w:tcBorders>
          </w:tcPr>
          <w:p w:rsidR="00544F6A" w:rsidRPr="00E46A51" w:rsidRDefault="00544F6A" w:rsidP="00544F6A">
            <w:pPr>
              <w:autoSpaceDE w:val="0"/>
              <w:autoSpaceDN w:val="0"/>
              <w:adjustRightInd w:val="0"/>
              <w:jc w:val="left"/>
              <w:rPr>
                <w:rFonts w:cs="Times New Roman"/>
                <w:sz w:val="24"/>
                <w:szCs w:val="24"/>
              </w:rPr>
            </w:pPr>
          </w:p>
        </w:tc>
        <w:tc>
          <w:tcPr>
            <w:tcW w:w="340" w:type="dxa"/>
          </w:tcPr>
          <w:p w:rsidR="00544F6A" w:rsidRPr="00E46A51" w:rsidRDefault="00544F6A" w:rsidP="00544F6A">
            <w:pPr>
              <w:autoSpaceDE w:val="0"/>
              <w:autoSpaceDN w:val="0"/>
              <w:adjustRightInd w:val="0"/>
              <w:jc w:val="left"/>
              <w:rPr>
                <w:rFonts w:cs="Times New Roman"/>
                <w:sz w:val="24"/>
                <w:szCs w:val="24"/>
              </w:rPr>
            </w:pPr>
          </w:p>
        </w:tc>
        <w:tc>
          <w:tcPr>
            <w:tcW w:w="2494" w:type="dxa"/>
            <w:gridSpan w:val="3"/>
            <w:tcBorders>
              <w:bottom w:val="single" w:sz="4" w:space="0" w:color="auto"/>
            </w:tcBorders>
          </w:tcPr>
          <w:p w:rsidR="00544F6A" w:rsidRPr="00E46A51" w:rsidRDefault="00544F6A" w:rsidP="00544F6A">
            <w:pPr>
              <w:autoSpaceDE w:val="0"/>
              <w:autoSpaceDN w:val="0"/>
              <w:adjustRightInd w:val="0"/>
              <w:jc w:val="left"/>
              <w:rPr>
                <w:rFonts w:cs="Times New Roman"/>
                <w:sz w:val="24"/>
                <w:szCs w:val="24"/>
              </w:rPr>
            </w:pPr>
          </w:p>
        </w:tc>
        <w:tc>
          <w:tcPr>
            <w:tcW w:w="2665" w:type="dxa"/>
            <w:gridSpan w:val="3"/>
          </w:tcPr>
          <w:p w:rsidR="00544F6A" w:rsidRPr="00E46A51" w:rsidRDefault="00544F6A" w:rsidP="00544F6A">
            <w:pPr>
              <w:autoSpaceDE w:val="0"/>
              <w:autoSpaceDN w:val="0"/>
              <w:adjustRightInd w:val="0"/>
              <w:jc w:val="left"/>
              <w:rPr>
                <w:rFonts w:cs="Times New Roman"/>
                <w:sz w:val="24"/>
                <w:szCs w:val="24"/>
              </w:rPr>
            </w:pPr>
          </w:p>
        </w:tc>
      </w:tr>
      <w:tr w:rsidR="00544F6A" w:rsidRPr="00E46A51" w:rsidTr="00544F6A">
        <w:trPr>
          <w:gridAfter w:val="2"/>
          <w:wAfter w:w="2411" w:type="dxa"/>
        </w:trPr>
        <w:tc>
          <w:tcPr>
            <w:tcW w:w="1890" w:type="dxa"/>
            <w:gridSpan w:val="2"/>
            <w:tcBorders>
              <w:top w:val="single" w:sz="4" w:space="0" w:color="auto"/>
            </w:tcBorders>
          </w:tcPr>
          <w:p w:rsidR="00544F6A" w:rsidRPr="00E46A51" w:rsidRDefault="00544F6A" w:rsidP="00544F6A">
            <w:pPr>
              <w:autoSpaceDE w:val="0"/>
              <w:autoSpaceDN w:val="0"/>
              <w:adjustRightInd w:val="0"/>
              <w:jc w:val="center"/>
              <w:rPr>
                <w:rFonts w:cs="Times New Roman"/>
                <w:sz w:val="24"/>
                <w:szCs w:val="24"/>
              </w:rPr>
            </w:pPr>
            <w:r w:rsidRPr="00E46A51">
              <w:rPr>
                <w:rFonts w:cs="Times New Roman"/>
                <w:sz w:val="24"/>
                <w:szCs w:val="24"/>
              </w:rPr>
              <w:t>(подпись)</w:t>
            </w:r>
          </w:p>
        </w:tc>
        <w:tc>
          <w:tcPr>
            <w:tcW w:w="340" w:type="dxa"/>
          </w:tcPr>
          <w:p w:rsidR="00544F6A" w:rsidRPr="00E46A51" w:rsidRDefault="00544F6A" w:rsidP="00544F6A">
            <w:pPr>
              <w:autoSpaceDE w:val="0"/>
              <w:autoSpaceDN w:val="0"/>
              <w:adjustRightInd w:val="0"/>
              <w:jc w:val="left"/>
              <w:rPr>
                <w:rFonts w:cs="Times New Roman"/>
                <w:sz w:val="24"/>
                <w:szCs w:val="24"/>
              </w:rPr>
            </w:pPr>
          </w:p>
        </w:tc>
        <w:tc>
          <w:tcPr>
            <w:tcW w:w="2494" w:type="dxa"/>
            <w:gridSpan w:val="3"/>
            <w:tcBorders>
              <w:top w:val="single" w:sz="4" w:space="0" w:color="auto"/>
            </w:tcBorders>
          </w:tcPr>
          <w:p w:rsidR="00544F6A" w:rsidRPr="00E46A51" w:rsidRDefault="00544F6A" w:rsidP="00544F6A">
            <w:pPr>
              <w:autoSpaceDE w:val="0"/>
              <w:autoSpaceDN w:val="0"/>
              <w:adjustRightInd w:val="0"/>
              <w:jc w:val="center"/>
              <w:rPr>
                <w:rFonts w:cs="Times New Roman"/>
                <w:sz w:val="24"/>
                <w:szCs w:val="24"/>
              </w:rPr>
            </w:pPr>
            <w:r w:rsidRPr="00E46A51">
              <w:rPr>
                <w:rFonts w:cs="Times New Roman"/>
                <w:sz w:val="24"/>
                <w:szCs w:val="24"/>
              </w:rPr>
              <w:t>(Ф.И.О.)</w:t>
            </w:r>
          </w:p>
        </w:tc>
        <w:tc>
          <w:tcPr>
            <w:tcW w:w="2665" w:type="dxa"/>
            <w:gridSpan w:val="3"/>
          </w:tcPr>
          <w:p w:rsidR="00544F6A" w:rsidRPr="00E46A51" w:rsidRDefault="00544F6A" w:rsidP="00544F6A">
            <w:pPr>
              <w:autoSpaceDE w:val="0"/>
              <w:autoSpaceDN w:val="0"/>
              <w:adjustRightInd w:val="0"/>
              <w:jc w:val="left"/>
              <w:rPr>
                <w:rFonts w:cs="Times New Roman"/>
                <w:sz w:val="24"/>
                <w:szCs w:val="24"/>
              </w:rPr>
            </w:pPr>
          </w:p>
        </w:tc>
      </w:tr>
      <w:tr w:rsidR="00544F6A" w:rsidRPr="00E46A51" w:rsidTr="00544F6A">
        <w:trPr>
          <w:gridAfter w:val="2"/>
          <w:wAfter w:w="2411" w:type="dxa"/>
        </w:trPr>
        <w:tc>
          <w:tcPr>
            <w:tcW w:w="7389" w:type="dxa"/>
            <w:gridSpan w:val="9"/>
          </w:tcPr>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Главный бухгалтер получателя субсидии</w:t>
            </w:r>
          </w:p>
        </w:tc>
      </w:tr>
      <w:tr w:rsidR="00544F6A" w:rsidRPr="00E46A51" w:rsidTr="00544F6A">
        <w:trPr>
          <w:gridAfter w:val="2"/>
          <w:wAfter w:w="2411" w:type="dxa"/>
        </w:trPr>
        <w:tc>
          <w:tcPr>
            <w:tcW w:w="1890" w:type="dxa"/>
            <w:gridSpan w:val="2"/>
            <w:tcBorders>
              <w:bottom w:val="single" w:sz="4" w:space="0" w:color="auto"/>
            </w:tcBorders>
          </w:tcPr>
          <w:p w:rsidR="00544F6A" w:rsidRPr="00E46A51" w:rsidRDefault="00544F6A" w:rsidP="00544F6A">
            <w:pPr>
              <w:autoSpaceDE w:val="0"/>
              <w:autoSpaceDN w:val="0"/>
              <w:adjustRightInd w:val="0"/>
              <w:jc w:val="left"/>
              <w:rPr>
                <w:rFonts w:cs="Times New Roman"/>
                <w:sz w:val="24"/>
                <w:szCs w:val="24"/>
              </w:rPr>
            </w:pPr>
          </w:p>
        </w:tc>
        <w:tc>
          <w:tcPr>
            <w:tcW w:w="340" w:type="dxa"/>
          </w:tcPr>
          <w:p w:rsidR="00544F6A" w:rsidRPr="00E46A51" w:rsidRDefault="00544F6A" w:rsidP="00544F6A">
            <w:pPr>
              <w:autoSpaceDE w:val="0"/>
              <w:autoSpaceDN w:val="0"/>
              <w:adjustRightInd w:val="0"/>
              <w:jc w:val="left"/>
              <w:rPr>
                <w:rFonts w:cs="Times New Roman"/>
                <w:sz w:val="24"/>
                <w:szCs w:val="24"/>
              </w:rPr>
            </w:pPr>
          </w:p>
        </w:tc>
        <w:tc>
          <w:tcPr>
            <w:tcW w:w="2494" w:type="dxa"/>
            <w:gridSpan w:val="3"/>
            <w:tcBorders>
              <w:bottom w:val="single" w:sz="4" w:space="0" w:color="auto"/>
            </w:tcBorders>
          </w:tcPr>
          <w:p w:rsidR="00544F6A" w:rsidRPr="00E46A51" w:rsidRDefault="00544F6A" w:rsidP="00544F6A">
            <w:pPr>
              <w:autoSpaceDE w:val="0"/>
              <w:autoSpaceDN w:val="0"/>
              <w:adjustRightInd w:val="0"/>
              <w:jc w:val="left"/>
              <w:rPr>
                <w:rFonts w:cs="Times New Roman"/>
                <w:sz w:val="24"/>
                <w:szCs w:val="24"/>
              </w:rPr>
            </w:pPr>
          </w:p>
        </w:tc>
        <w:tc>
          <w:tcPr>
            <w:tcW w:w="2665" w:type="dxa"/>
            <w:gridSpan w:val="3"/>
          </w:tcPr>
          <w:p w:rsidR="00544F6A" w:rsidRPr="00E46A51" w:rsidRDefault="00544F6A" w:rsidP="00544F6A">
            <w:pPr>
              <w:autoSpaceDE w:val="0"/>
              <w:autoSpaceDN w:val="0"/>
              <w:adjustRightInd w:val="0"/>
              <w:jc w:val="left"/>
              <w:rPr>
                <w:rFonts w:cs="Times New Roman"/>
                <w:sz w:val="24"/>
                <w:szCs w:val="24"/>
              </w:rPr>
            </w:pPr>
          </w:p>
        </w:tc>
      </w:tr>
      <w:tr w:rsidR="00544F6A" w:rsidRPr="00E46A51" w:rsidTr="00544F6A">
        <w:trPr>
          <w:gridAfter w:val="2"/>
          <w:wAfter w:w="2411" w:type="dxa"/>
        </w:trPr>
        <w:tc>
          <w:tcPr>
            <w:tcW w:w="1890" w:type="dxa"/>
            <w:gridSpan w:val="2"/>
            <w:tcBorders>
              <w:top w:val="single" w:sz="4" w:space="0" w:color="auto"/>
            </w:tcBorders>
          </w:tcPr>
          <w:p w:rsidR="00544F6A" w:rsidRPr="00E46A51" w:rsidRDefault="00544F6A" w:rsidP="00544F6A">
            <w:pPr>
              <w:autoSpaceDE w:val="0"/>
              <w:autoSpaceDN w:val="0"/>
              <w:adjustRightInd w:val="0"/>
              <w:jc w:val="center"/>
              <w:rPr>
                <w:rFonts w:cs="Times New Roman"/>
                <w:sz w:val="24"/>
                <w:szCs w:val="24"/>
              </w:rPr>
            </w:pPr>
            <w:r w:rsidRPr="00E46A51">
              <w:rPr>
                <w:rFonts w:cs="Times New Roman"/>
                <w:sz w:val="24"/>
                <w:szCs w:val="24"/>
              </w:rPr>
              <w:lastRenderedPageBreak/>
              <w:t>(подпись)</w:t>
            </w:r>
          </w:p>
        </w:tc>
        <w:tc>
          <w:tcPr>
            <w:tcW w:w="340" w:type="dxa"/>
          </w:tcPr>
          <w:p w:rsidR="00544F6A" w:rsidRPr="00E46A51" w:rsidRDefault="00544F6A" w:rsidP="00544F6A">
            <w:pPr>
              <w:autoSpaceDE w:val="0"/>
              <w:autoSpaceDN w:val="0"/>
              <w:adjustRightInd w:val="0"/>
              <w:jc w:val="left"/>
              <w:rPr>
                <w:rFonts w:cs="Times New Roman"/>
                <w:sz w:val="24"/>
                <w:szCs w:val="24"/>
              </w:rPr>
            </w:pPr>
          </w:p>
        </w:tc>
        <w:tc>
          <w:tcPr>
            <w:tcW w:w="2494" w:type="dxa"/>
            <w:gridSpan w:val="3"/>
            <w:tcBorders>
              <w:top w:val="single" w:sz="4" w:space="0" w:color="auto"/>
            </w:tcBorders>
          </w:tcPr>
          <w:p w:rsidR="00544F6A" w:rsidRPr="00E46A51" w:rsidRDefault="00544F6A" w:rsidP="00544F6A">
            <w:pPr>
              <w:autoSpaceDE w:val="0"/>
              <w:autoSpaceDN w:val="0"/>
              <w:adjustRightInd w:val="0"/>
              <w:jc w:val="center"/>
              <w:rPr>
                <w:rFonts w:cs="Times New Roman"/>
                <w:sz w:val="24"/>
                <w:szCs w:val="24"/>
              </w:rPr>
            </w:pPr>
            <w:r w:rsidRPr="00E46A51">
              <w:rPr>
                <w:rFonts w:cs="Times New Roman"/>
                <w:sz w:val="24"/>
                <w:szCs w:val="24"/>
              </w:rPr>
              <w:t>(Ф.И.О.)</w:t>
            </w:r>
          </w:p>
        </w:tc>
        <w:tc>
          <w:tcPr>
            <w:tcW w:w="2665" w:type="dxa"/>
            <w:gridSpan w:val="3"/>
          </w:tcPr>
          <w:p w:rsidR="00544F6A" w:rsidRPr="00E46A51" w:rsidRDefault="00544F6A" w:rsidP="00544F6A">
            <w:pPr>
              <w:autoSpaceDE w:val="0"/>
              <w:autoSpaceDN w:val="0"/>
              <w:adjustRightInd w:val="0"/>
              <w:jc w:val="left"/>
              <w:rPr>
                <w:rFonts w:cs="Times New Roman"/>
                <w:sz w:val="24"/>
                <w:szCs w:val="24"/>
              </w:rPr>
            </w:pPr>
          </w:p>
        </w:tc>
      </w:tr>
      <w:tr w:rsidR="00544F6A" w:rsidRPr="00E46A51" w:rsidTr="00544F6A">
        <w:trPr>
          <w:gridAfter w:val="2"/>
          <w:wAfter w:w="2411" w:type="dxa"/>
        </w:trPr>
        <w:tc>
          <w:tcPr>
            <w:tcW w:w="7389" w:type="dxa"/>
            <w:gridSpan w:val="9"/>
          </w:tcPr>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 xml:space="preserve">м.п. </w:t>
            </w:r>
            <w:r w:rsidR="006C4118">
              <w:rPr>
                <w:rFonts w:cs="Times New Roman"/>
                <w:sz w:val="24"/>
                <w:szCs w:val="24"/>
              </w:rPr>
              <w:t>«</w:t>
            </w:r>
            <w:r w:rsidRPr="00E46A51">
              <w:rPr>
                <w:rFonts w:cs="Times New Roman"/>
                <w:sz w:val="24"/>
                <w:szCs w:val="24"/>
              </w:rPr>
              <w:t>__</w:t>
            </w:r>
            <w:r w:rsidR="006C4118">
              <w:rPr>
                <w:rFonts w:cs="Times New Roman"/>
                <w:sz w:val="24"/>
                <w:szCs w:val="24"/>
              </w:rPr>
              <w:t>»</w:t>
            </w:r>
            <w:r w:rsidRPr="00E46A51">
              <w:rPr>
                <w:rFonts w:cs="Times New Roman"/>
                <w:sz w:val="24"/>
                <w:szCs w:val="24"/>
              </w:rPr>
              <w:t xml:space="preserve"> __________ 20__ г.</w:t>
            </w:r>
          </w:p>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(при наличии)</w:t>
            </w:r>
          </w:p>
        </w:tc>
      </w:tr>
      <w:tr w:rsidR="00544F6A" w:rsidRPr="00E46A51" w:rsidTr="00544F6A">
        <w:trPr>
          <w:gridAfter w:val="2"/>
          <w:wAfter w:w="2411" w:type="dxa"/>
        </w:trPr>
        <w:tc>
          <w:tcPr>
            <w:tcW w:w="7389" w:type="dxa"/>
            <w:gridSpan w:val="9"/>
          </w:tcPr>
          <w:p w:rsidR="00544F6A" w:rsidRPr="00E46A51" w:rsidRDefault="00544F6A" w:rsidP="00544F6A">
            <w:pPr>
              <w:autoSpaceDE w:val="0"/>
              <w:autoSpaceDN w:val="0"/>
              <w:adjustRightInd w:val="0"/>
              <w:jc w:val="left"/>
              <w:rPr>
                <w:rFonts w:cs="Times New Roman"/>
                <w:sz w:val="24"/>
                <w:szCs w:val="24"/>
              </w:rPr>
            </w:pPr>
          </w:p>
        </w:tc>
      </w:tr>
      <w:tr w:rsidR="00544F6A" w:rsidRPr="00E46A51" w:rsidTr="00544F6A">
        <w:trPr>
          <w:gridAfter w:val="2"/>
          <w:wAfter w:w="2411" w:type="dxa"/>
        </w:trPr>
        <w:tc>
          <w:tcPr>
            <w:tcW w:w="7389" w:type="dxa"/>
            <w:gridSpan w:val="9"/>
          </w:tcPr>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Расчеты подтверждаю:</w:t>
            </w:r>
          </w:p>
        </w:tc>
      </w:tr>
      <w:tr w:rsidR="00544F6A" w:rsidRPr="00E46A51" w:rsidTr="00544F6A">
        <w:trPr>
          <w:gridAfter w:val="2"/>
          <w:wAfter w:w="2411" w:type="dxa"/>
        </w:trPr>
        <w:tc>
          <w:tcPr>
            <w:tcW w:w="7389" w:type="dxa"/>
            <w:gridSpan w:val="9"/>
          </w:tcPr>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Руководитель департамента</w:t>
            </w:r>
          </w:p>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аграрной политики Воронежской области</w:t>
            </w:r>
          </w:p>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(или лицо, им уполномоченное)</w:t>
            </w:r>
          </w:p>
        </w:tc>
      </w:tr>
      <w:tr w:rsidR="00544F6A" w:rsidRPr="00E46A51" w:rsidTr="00544F6A">
        <w:trPr>
          <w:gridAfter w:val="2"/>
          <w:wAfter w:w="2411" w:type="dxa"/>
        </w:trPr>
        <w:tc>
          <w:tcPr>
            <w:tcW w:w="1890" w:type="dxa"/>
            <w:gridSpan w:val="2"/>
            <w:tcBorders>
              <w:bottom w:val="single" w:sz="4" w:space="0" w:color="auto"/>
            </w:tcBorders>
          </w:tcPr>
          <w:p w:rsidR="00544F6A" w:rsidRPr="00E46A51" w:rsidRDefault="00544F6A" w:rsidP="00544F6A">
            <w:pPr>
              <w:autoSpaceDE w:val="0"/>
              <w:autoSpaceDN w:val="0"/>
              <w:adjustRightInd w:val="0"/>
              <w:jc w:val="left"/>
              <w:rPr>
                <w:rFonts w:cs="Times New Roman"/>
                <w:sz w:val="24"/>
                <w:szCs w:val="24"/>
              </w:rPr>
            </w:pPr>
          </w:p>
        </w:tc>
        <w:tc>
          <w:tcPr>
            <w:tcW w:w="340" w:type="dxa"/>
          </w:tcPr>
          <w:p w:rsidR="00544F6A" w:rsidRPr="00E46A51" w:rsidRDefault="00544F6A" w:rsidP="00544F6A">
            <w:pPr>
              <w:autoSpaceDE w:val="0"/>
              <w:autoSpaceDN w:val="0"/>
              <w:adjustRightInd w:val="0"/>
              <w:jc w:val="left"/>
              <w:rPr>
                <w:rFonts w:cs="Times New Roman"/>
                <w:sz w:val="24"/>
                <w:szCs w:val="24"/>
              </w:rPr>
            </w:pPr>
          </w:p>
        </w:tc>
        <w:tc>
          <w:tcPr>
            <w:tcW w:w="2494" w:type="dxa"/>
            <w:gridSpan w:val="3"/>
            <w:tcBorders>
              <w:bottom w:val="single" w:sz="4" w:space="0" w:color="auto"/>
            </w:tcBorders>
          </w:tcPr>
          <w:p w:rsidR="00544F6A" w:rsidRPr="00E46A51" w:rsidRDefault="00544F6A" w:rsidP="00544F6A">
            <w:pPr>
              <w:autoSpaceDE w:val="0"/>
              <w:autoSpaceDN w:val="0"/>
              <w:adjustRightInd w:val="0"/>
              <w:jc w:val="left"/>
              <w:rPr>
                <w:rFonts w:cs="Times New Roman"/>
                <w:sz w:val="24"/>
                <w:szCs w:val="24"/>
              </w:rPr>
            </w:pPr>
          </w:p>
        </w:tc>
        <w:tc>
          <w:tcPr>
            <w:tcW w:w="2665" w:type="dxa"/>
            <w:gridSpan w:val="3"/>
          </w:tcPr>
          <w:p w:rsidR="00544F6A" w:rsidRPr="00E46A51" w:rsidRDefault="00544F6A" w:rsidP="00544F6A">
            <w:pPr>
              <w:autoSpaceDE w:val="0"/>
              <w:autoSpaceDN w:val="0"/>
              <w:adjustRightInd w:val="0"/>
              <w:jc w:val="left"/>
              <w:rPr>
                <w:rFonts w:cs="Times New Roman"/>
                <w:sz w:val="24"/>
                <w:szCs w:val="24"/>
              </w:rPr>
            </w:pPr>
          </w:p>
        </w:tc>
      </w:tr>
      <w:tr w:rsidR="00544F6A" w:rsidRPr="00E46A51" w:rsidTr="00544F6A">
        <w:trPr>
          <w:gridAfter w:val="2"/>
          <w:wAfter w:w="2411" w:type="dxa"/>
        </w:trPr>
        <w:tc>
          <w:tcPr>
            <w:tcW w:w="1890" w:type="dxa"/>
            <w:gridSpan w:val="2"/>
            <w:tcBorders>
              <w:top w:val="single" w:sz="4" w:space="0" w:color="auto"/>
            </w:tcBorders>
          </w:tcPr>
          <w:p w:rsidR="00544F6A" w:rsidRPr="00E46A51" w:rsidRDefault="00544F6A" w:rsidP="00544F6A">
            <w:pPr>
              <w:autoSpaceDE w:val="0"/>
              <w:autoSpaceDN w:val="0"/>
              <w:adjustRightInd w:val="0"/>
              <w:jc w:val="center"/>
              <w:rPr>
                <w:rFonts w:cs="Times New Roman"/>
                <w:sz w:val="24"/>
                <w:szCs w:val="24"/>
              </w:rPr>
            </w:pPr>
            <w:r w:rsidRPr="00E46A51">
              <w:rPr>
                <w:rFonts w:cs="Times New Roman"/>
                <w:sz w:val="24"/>
                <w:szCs w:val="24"/>
              </w:rPr>
              <w:t>(подпись)</w:t>
            </w:r>
          </w:p>
        </w:tc>
        <w:tc>
          <w:tcPr>
            <w:tcW w:w="340" w:type="dxa"/>
          </w:tcPr>
          <w:p w:rsidR="00544F6A" w:rsidRPr="00E46A51" w:rsidRDefault="00544F6A" w:rsidP="00544F6A">
            <w:pPr>
              <w:autoSpaceDE w:val="0"/>
              <w:autoSpaceDN w:val="0"/>
              <w:adjustRightInd w:val="0"/>
              <w:jc w:val="left"/>
              <w:rPr>
                <w:rFonts w:cs="Times New Roman"/>
                <w:sz w:val="24"/>
                <w:szCs w:val="24"/>
              </w:rPr>
            </w:pPr>
          </w:p>
        </w:tc>
        <w:tc>
          <w:tcPr>
            <w:tcW w:w="2494" w:type="dxa"/>
            <w:gridSpan w:val="3"/>
            <w:tcBorders>
              <w:top w:val="single" w:sz="4" w:space="0" w:color="auto"/>
            </w:tcBorders>
          </w:tcPr>
          <w:p w:rsidR="00544F6A" w:rsidRPr="00E46A51" w:rsidRDefault="00544F6A" w:rsidP="00544F6A">
            <w:pPr>
              <w:autoSpaceDE w:val="0"/>
              <w:autoSpaceDN w:val="0"/>
              <w:adjustRightInd w:val="0"/>
              <w:jc w:val="center"/>
              <w:rPr>
                <w:rFonts w:cs="Times New Roman"/>
                <w:sz w:val="24"/>
                <w:szCs w:val="24"/>
              </w:rPr>
            </w:pPr>
            <w:r w:rsidRPr="00E46A51">
              <w:rPr>
                <w:rFonts w:cs="Times New Roman"/>
                <w:sz w:val="24"/>
                <w:szCs w:val="24"/>
              </w:rPr>
              <w:t>(Ф.И.О.)</w:t>
            </w:r>
          </w:p>
        </w:tc>
        <w:tc>
          <w:tcPr>
            <w:tcW w:w="2665" w:type="dxa"/>
            <w:gridSpan w:val="3"/>
          </w:tcPr>
          <w:p w:rsidR="00544F6A" w:rsidRPr="00E46A51" w:rsidRDefault="00544F6A" w:rsidP="00544F6A">
            <w:pPr>
              <w:autoSpaceDE w:val="0"/>
              <w:autoSpaceDN w:val="0"/>
              <w:adjustRightInd w:val="0"/>
              <w:jc w:val="left"/>
              <w:rPr>
                <w:rFonts w:cs="Times New Roman"/>
                <w:sz w:val="24"/>
                <w:szCs w:val="24"/>
              </w:rPr>
            </w:pPr>
          </w:p>
        </w:tc>
      </w:tr>
      <w:tr w:rsidR="00544F6A" w:rsidRPr="00E46A51" w:rsidTr="00544F6A">
        <w:trPr>
          <w:gridAfter w:val="2"/>
          <w:wAfter w:w="2411" w:type="dxa"/>
        </w:trPr>
        <w:tc>
          <w:tcPr>
            <w:tcW w:w="7389" w:type="dxa"/>
            <w:gridSpan w:val="9"/>
          </w:tcPr>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 xml:space="preserve">м.п. </w:t>
            </w:r>
            <w:r w:rsidR="006C4118">
              <w:rPr>
                <w:rFonts w:cs="Times New Roman"/>
                <w:sz w:val="24"/>
                <w:szCs w:val="24"/>
              </w:rPr>
              <w:t>«</w:t>
            </w:r>
            <w:r w:rsidRPr="00E46A51">
              <w:rPr>
                <w:rFonts w:cs="Times New Roman"/>
                <w:sz w:val="24"/>
                <w:szCs w:val="24"/>
              </w:rPr>
              <w:t>__</w:t>
            </w:r>
            <w:r w:rsidR="006C4118">
              <w:rPr>
                <w:rFonts w:cs="Times New Roman"/>
                <w:sz w:val="24"/>
                <w:szCs w:val="24"/>
              </w:rPr>
              <w:t>»</w:t>
            </w:r>
            <w:r w:rsidRPr="00E46A51">
              <w:rPr>
                <w:rFonts w:cs="Times New Roman"/>
                <w:sz w:val="24"/>
                <w:szCs w:val="24"/>
              </w:rPr>
              <w:t xml:space="preserve"> __________ 20__ г.</w:t>
            </w:r>
          </w:p>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(при наличии)</w:t>
            </w:r>
          </w:p>
        </w:tc>
      </w:tr>
      <w:tr w:rsidR="00544F6A" w:rsidRPr="00E46A51" w:rsidTr="00544F6A">
        <w:trPr>
          <w:gridAfter w:val="2"/>
          <w:wAfter w:w="2411" w:type="dxa"/>
        </w:trPr>
        <w:tc>
          <w:tcPr>
            <w:tcW w:w="7389" w:type="dxa"/>
            <w:gridSpan w:val="9"/>
          </w:tcPr>
          <w:p w:rsidR="00544F6A" w:rsidRPr="00E46A51" w:rsidRDefault="00544F6A" w:rsidP="00544F6A">
            <w:pPr>
              <w:autoSpaceDE w:val="0"/>
              <w:autoSpaceDN w:val="0"/>
              <w:adjustRightInd w:val="0"/>
              <w:jc w:val="left"/>
              <w:rPr>
                <w:rFonts w:cs="Times New Roman"/>
                <w:sz w:val="24"/>
                <w:szCs w:val="24"/>
              </w:rPr>
            </w:pPr>
          </w:p>
        </w:tc>
      </w:tr>
      <w:tr w:rsidR="00544F6A" w:rsidRPr="00E46A51" w:rsidTr="00544F6A">
        <w:trPr>
          <w:gridAfter w:val="2"/>
          <w:wAfter w:w="2411" w:type="dxa"/>
        </w:trPr>
        <w:tc>
          <w:tcPr>
            <w:tcW w:w="7389" w:type="dxa"/>
            <w:gridSpan w:val="9"/>
          </w:tcPr>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Исполнитель ________________ тел. ____________</w:t>
            </w:r>
          </w:p>
        </w:tc>
      </w:tr>
    </w:tbl>
    <w:p w:rsidR="00E46A51" w:rsidRDefault="00E46A51" w:rsidP="00E46A51">
      <w:pPr>
        <w:autoSpaceDE w:val="0"/>
        <w:autoSpaceDN w:val="0"/>
        <w:adjustRightInd w:val="0"/>
        <w:ind w:firstLine="540"/>
        <w:rPr>
          <w:rFonts w:cs="Times New Roman"/>
          <w:szCs w:val="28"/>
        </w:rPr>
      </w:pPr>
    </w:p>
    <w:p w:rsidR="00544F6A" w:rsidRDefault="00544F6A" w:rsidP="00E46A51">
      <w:pPr>
        <w:autoSpaceDE w:val="0"/>
        <w:autoSpaceDN w:val="0"/>
        <w:adjustRightInd w:val="0"/>
        <w:ind w:firstLine="540"/>
        <w:rPr>
          <w:rFonts w:cs="Times New Roman"/>
          <w:szCs w:val="28"/>
        </w:rPr>
      </w:pPr>
    </w:p>
    <w:p w:rsidR="00544F6A" w:rsidRDefault="00544F6A" w:rsidP="00E46A51">
      <w:pPr>
        <w:autoSpaceDE w:val="0"/>
        <w:autoSpaceDN w:val="0"/>
        <w:adjustRightInd w:val="0"/>
        <w:ind w:firstLine="540"/>
        <w:rPr>
          <w:rFonts w:cs="Times New Roman"/>
          <w:szCs w:val="28"/>
        </w:rPr>
      </w:pPr>
    </w:p>
    <w:p w:rsidR="00544F6A" w:rsidRPr="00E46A51" w:rsidRDefault="00544F6A" w:rsidP="00E46A51">
      <w:pPr>
        <w:autoSpaceDE w:val="0"/>
        <w:autoSpaceDN w:val="0"/>
        <w:adjustRightInd w:val="0"/>
        <w:ind w:firstLine="540"/>
        <w:rPr>
          <w:rFonts w:cs="Times New Roman"/>
          <w:szCs w:val="28"/>
        </w:rPr>
        <w:sectPr w:rsidR="00544F6A" w:rsidRPr="00E46A51" w:rsidSect="00E46A51">
          <w:pgSz w:w="11905" w:h="16838"/>
          <w:pgMar w:top="1134" w:right="851" w:bottom="1134" w:left="1701" w:header="0" w:footer="0" w:gutter="0"/>
          <w:cols w:space="720"/>
          <w:noEndnote/>
        </w:sectPr>
      </w:pPr>
    </w:p>
    <w:p w:rsidR="00DE18CF" w:rsidRPr="00DE18CF" w:rsidRDefault="00DE18CF" w:rsidP="00DE18CF">
      <w:pPr>
        <w:autoSpaceDE w:val="0"/>
        <w:autoSpaceDN w:val="0"/>
        <w:adjustRightInd w:val="0"/>
        <w:jc w:val="right"/>
        <w:outlineLvl w:val="0"/>
        <w:rPr>
          <w:rFonts w:cs="Times New Roman"/>
          <w:szCs w:val="28"/>
        </w:rPr>
      </w:pPr>
      <w:r w:rsidRPr="00DE18CF">
        <w:rPr>
          <w:rFonts w:cs="Times New Roman"/>
          <w:szCs w:val="28"/>
        </w:rPr>
        <w:lastRenderedPageBreak/>
        <w:t xml:space="preserve">Приложение </w:t>
      </w:r>
      <w:r w:rsidR="00B31A71">
        <w:rPr>
          <w:rFonts w:cs="Times New Roman"/>
          <w:szCs w:val="28"/>
        </w:rPr>
        <w:t>№</w:t>
      </w:r>
      <w:r w:rsidRPr="00DE18CF">
        <w:rPr>
          <w:rFonts w:cs="Times New Roman"/>
          <w:szCs w:val="28"/>
        </w:rPr>
        <w:t xml:space="preserve"> 4</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к Порядку</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предоставления субсидий из областного</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бюджета сельскохозяйственным товаропроизводителям,</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за исключением граждан, ведущих личное подсобное</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хозяйство, и сельскохозяйственных кредитных</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потребительских кооперативов, а также организациям и</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индивидуальным предпринимателям, осуществляющим</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производство, первичную и (или) последующую</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(промышленную) переработку сельскохозяйственной</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продукции, на возмещение части затрат на закладку</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и (или) уход за многолетними насаждениями, включая</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питомники, и (или) раскорчевку выбывших из</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эксплуатации многолетних насаждений</w:t>
      </w:r>
    </w:p>
    <w:p w:rsidR="00DE18CF" w:rsidRPr="00DE18CF" w:rsidRDefault="00DE18CF" w:rsidP="00DE18CF">
      <w:pPr>
        <w:autoSpaceDE w:val="0"/>
        <w:autoSpaceDN w:val="0"/>
        <w:adjustRightInd w:val="0"/>
        <w:ind w:firstLine="540"/>
        <w:rPr>
          <w:rFonts w:cs="Times New Roman"/>
          <w:szCs w:val="28"/>
        </w:rPr>
      </w:pP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Справка-расчет</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на предоставление сельскохозяйственным товаропроизводителям,</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за исключением граждан, ведущих личное подсобное</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хозяйство, и сельскохозяйственных кредитных потребительских</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кооперативов, а также организациям и индивидуальным</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предпринимателям, осуществляющим производство, первичную</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и (или) последующую (промышленную) переработку</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сельскохозяйственной продукции, на возмещение части затрат</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на раскорчевку выбывших из эксплуатации многолетних</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насаждений из бюджета Воронежской области</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по ______________________________________________________</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(полное наименование получателя субсидий)</w:t>
      </w:r>
    </w:p>
    <w:p w:rsidR="00DE18CF" w:rsidRPr="00DE18CF" w:rsidRDefault="00DE18CF" w:rsidP="00DE18CF">
      <w:pPr>
        <w:autoSpaceDE w:val="0"/>
        <w:autoSpaceDN w:val="0"/>
        <w:adjustRightInd w:val="0"/>
        <w:ind w:firstLine="540"/>
        <w:rPr>
          <w:rFonts w:cs="Times New Roman"/>
          <w:szCs w:val="28"/>
        </w:rPr>
      </w:pPr>
    </w:p>
    <w:tbl>
      <w:tblPr>
        <w:tblpPr w:leftFromText="180" w:rightFromText="180" w:vertAnchor="text" w:tblpXSpec="right" w:tblpY="1"/>
        <w:tblOverlap w:val="never"/>
        <w:tblW w:w="10127" w:type="dxa"/>
        <w:tblLayout w:type="fixed"/>
        <w:tblCellMar>
          <w:top w:w="102" w:type="dxa"/>
          <w:left w:w="62" w:type="dxa"/>
          <w:bottom w:w="102" w:type="dxa"/>
          <w:right w:w="62" w:type="dxa"/>
        </w:tblCellMar>
        <w:tblLook w:val="0000" w:firstRow="0" w:lastRow="0" w:firstColumn="0" w:lastColumn="0" w:noHBand="0" w:noVBand="0"/>
      </w:tblPr>
      <w:tblGrid>
        <w:gridCol w:w="1639"/>
        <w:gridCol w:w="833"/>
        <w:gridCol w:w="1675"/>
        <w:gridCol w:w="1417"/>
        <w:gridCol w:w="1302"/>
        <w:gridCol w:w="1560"/>
        <w:gridCol w:w="1701"/>
      </w:tblGrid>
      <w:tr w:rsidR="00DE18CF" w:rsidRPr="00DE18CF" w:rsidTr="00DE18CF">
        <w:tc>
          <w:tcPr>
            <w:tcW w:w="1639" w:type="dxa"/>
            <w:vMerge w:val="restart"/>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Наименование выполненных работ</w:t>
            </w:r>
          </w:p>
        </w:tc>
        <w:tc>
          <w:tcPr>
            <w:tcW w:w="2508" w:type="dxa"/>
            <w:gridSpan w:val="2"/>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Площадь ухода (гектаров)</w:t>
            </w:r>
          </w:p>
        </w:tc>
        <w:tc>
          <w:tcPr>
            <w:tcW w:w="1417" w:type="dxa"/>
            <w:vMerge w:val="restart"/>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Сумма затрат на раскорчевку (тыс. рублей на 1 гектар)</w:t>
            </w:r>
          </w:p>
        </w:tc>
        <w:tc>
          <w:tcPr>
            <w:tcW w:w="1302" w:type="dxa"/>
            <w:vMerge w:val="restart"/>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Ставка субсидии (рублей на 1 гектар)</w:t>
            </w:r>
          </w:p>
        </w:tc>
        <w:tc>
          <w:tcPr>
            <w:tcW w:w="1560" w:type="dxa"/>
            <w:vMerge w:val="restart"/>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Потребность в субсидиях (тыс. рублей)</w:t>
            </w:r>
          </w:p>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(гр. 2 x гр. 5)</w:t>
            </w:r>
          </w:p>
        </w:tc>
        <w:tc>
          <w:tcPr>
            <w:tcW w:w="1701" w:type="dxa"/>
            <w:vMerge w:val="restart"/>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Объем субсидии к перечислению (тыс. рублей)</w:t>
            </w:r>
          </w:p>
        </w:tc>
      </w:tr>
      <w:tr w:rsidR="00DE18CF" w:rsidRPr="00DE18CF" w:rsidTr="00DE18CF">
        <w:tc>
          <w:tcPr>
            <w:tcW w:w="1639" w:type="dxa"/>
            <w:vMerge/>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ind w:firstLine="540"/>
              <w:rPr>
                <w:rFonts w:cs="Times New Roman"/>
                <w:sz w:val="24"/>
                <w:szCs w:val="24"/>
              </w:rPr>
            </w:pPr>
          </w:p>
        </w:tc>
        <w:tc>
          <w:tcPr>
            <w:tcW w:w="833"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Всего</w:t>
            </w:r>
          </w:p>
        </w:tc>
        <w:tc>
          <w:tcPr>
            <w:tcW w:w="1675"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в т.ч. площадь отчетного финансового года, на которой проведены работы по уходу за многолетними насаждениями</w:t>
            </w:r>
          </w:p>
        </w:tc>
        <w:tc>
          <w:tcPr>
            <w:tcW w:w="1417" w:type="dxa"/>
            <w:vMerge/>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p>
        </w:tc>
        <w:tc>
          <w:tcPr>
            <w:tcW w:w="1302" w:type="dxa"/>
            <w:vMerge/>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p>
        </w:tc>
      </w:tr>
      <w:tr w:rsidR="00DE18CF" w:rsidRPr="00DE18CF" w:rsidTr="00DE18CF">
        <w:tc>
          <w:tcPr>
            <w:tcW w:w="1639"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1</w:t>
            </w:r>
          </w:p>
        </w:tc>
        <w:tc>
          <w:tcPr>
            <w:tcW w:w="833"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2</w:t>
            </w:r>
          </w:p>
        </w:tc>
        <w:tc>
          <w:tcPr>
            <w:tcW w:w="1675"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4</w:t>
            </w:r>
          </w:p>
        </w:tc>
        <w:tc>
          <w:tcPr>
            <w:tcW w:w="1302"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7</w:t>
            </w:r>
          </w:p>
        </w:tc>
      </w:tr>
      <w:tr w:rsidR="00DE18CF" w:rsidRPr="00DE18CF" w:rsidTr="00DE18CF">
        <w:tc>
          <w:tcPr>
            <w:tcW w:w="1639"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r w:rsidRPr="00DE18CF">
              <w:rPr>
                <w:rFonts w:cs="Times New Roman"/>
                <w:sz w:val="24"/>
                <w:szCs w:val="24"/>
              </w:rPr>
              <w:t xml:space="preserve">Работы по раскорчевке </w:t>
            </w:r>
            <w:r w:rsidRPr="00DE18CF">
              <w:rPr>
                <w:rFonts w:cs="Times New Roman"/>
                <w:sz w:val="24"/>
                <w:szCs w:val="24"/>
              </w:rPr>
              <w:lastRenderedPageBreak/>
              <w:t>многолетних насаждений</w:t>
            </w:r>
          </w:p>
        </w:tc>
        <w:tc>
          <w:tcPr>
            <w:tcW w:w="833"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p>
        </w:tc>
      </w:tr>
      <w:tr w:rsidR="00DE18CF" w:rsidRPr="00DE18CF" w:rsidTr="00DE18CF">
        <w:tc>
          <w:tcPr>
            <w:tcW w:w="1639"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r w:rsidRPr="00DE18CF">
              <w:rPr>
                <w:rFonts w:cs="Times New Roman"/>
                <w:sz w:val="24"/>
                <w:szCs w:val="24"/>
              </w:rPr>
              <w:t>Итого</w:t>
            </w:r>
          </w:p>
        </w:tc>
        <w:tc>
          <w:tcPr>
            <w:tcW w:w="833"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х</w:t>
            </w:r>
          </w:p>
        </w:tc>
        <w:tc>
          <w:tcPr>
            <w:tcW w:w="1675"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х</w:t>
            </w:r>
          </w:p>
        </w:tc>
        <w:tc>
          <w:tcPr>
            <w:tcW w:w="1302"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p>
        </w:tc>
      </w:tr>
    </w:tbl>
    <w:p w:rsidR="00DE18CF" w:rsidRPr="00DE18CF" w:rsidRDefault="00DE18CF" w:rsidP="00DE18CF">
      <w:pPr>
        <w:autoSpaceDE w:val="0"/>
        <w:autoSpaceDN w:val="0"/>
        <w:adjustRightInd w:val="0"/>
        <w:ind w:firstLine="540"/>
        <w:rPr>
          <w:rFonts w:cs="Times New Roman"/>
          <w:sz w:val="24"/>
          <w:szCs w:val="24"/>
        </w:rPr>
      </w:pPr>
      <w:r>
        <w:rPr>
          <w:rFonts w:cs="Times New Roman"/>
          <w:sz w:val="24"/>
          <w:szCs w:val="24"/>
        </w:rPr>
        <w:br w:type="textWrapping" w:clear="all"/>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90"/>
        <w:gridCol w:w="340"/>
        <w:gridCol w:w="2494"/>
        <w:gridCol w:w="2665"/>
      </w:tblGrid>
      <w:tr w:rsidR="00DE18CF" w:rsidRPr="00DE18CF">
        <w:tc>
          <w:tcPr>
            <w:tcW w:w="7389" w:type="dxa"/>
            <w:gridSpan w:val="4"/>
          </w:tcPr>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Руководитель получателя субсидии</w:t>
            </w:r>
          </w:p>
        </w:tc>
      </w:tr>
      <w:tr w:rsidR="00DE18CF" w:rsidRPr="00DE18CF">
        <w:tc>
          <w:tcPr>
            <w:tcW w:w="1890" w:type="dxa"/>
            <w:tcBorders>
              <w:bottom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340" w:type="dxa"/>
          </w:tcPr>
          <w:p w:rsidR="00DE18CF" w:rsidRPr="00DE18CF" w:rsidRDefault="00DE18CF" w:rsidP="00DE18CF">
            <w:pPr>
              <w:autoSpaceDE w:val="0"/>
              <w:autoSpaceDN w:val="0"/>
              <w:adjustRightInd w:val="0"/>
              <w:jc w:val="left"/>
              <w:rPr>
                <w:rFonts w:cs="Times New Roman"/>
                <w:sz w:val="24"/>
                <w:szCs w:val="24"/>
              </w:rPr>
            </w:pPr>
          </w:p>
        </w:tc>
        <w:tc>
          <w:tcPr>
            <w:tcW w:w="2494" w:type="dxa"/>
            <w:tcBorders>
              <w:bottom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2665" w:type="dxa"/>
          </w:tcPr>
          <w:p w:rsidR="00DE18CF" w:rsidRPr="00DE18CF" w:rsidRDefault="00DE18CF" w:rsidP="00DE18CF">
            <w:pPr>
              <w:autoSpaceDE w:val="0"/>
              <w:autoSpaceDN w:val="0"/>
              <w:adjustRightInd w:val="0"/>
              <w:jc w:val="left"/>
              <w:rPr>
                <w:rFonts w:cs="Times New Roman"/>
                <w:sz w:val="24"/>
                <w:szCs w:val="24"/>
              </w:rPr>
            </w:pPr>
          </w:p>
        </w:tc>
      </w:tr>
      <w:tr w:rsidR="00DE18CF" w:rsidRPr="00DE18CF">
        <w:tc>
          <w:tcPr>
            <w:tcW w:w="1890" w:type="dxa"/>
            <w:tcBorders>
              <w:top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(подпись)</w:t>
            </w:r>
          </w:p>
        </w:tc>
        <w:tc>
          <w:tcPr>
            <w:tcW w:w="340" w:type="dxa"/>
          </w:tcPr>
          <w:p w:rsidR="00DE18CF" w:rsidRPr="00DE18CF" w:rsidRDefault="00DE18CF" w:rsidP="00DE18CF">
            <w:pPr>
              <w:autoSpaceDE w:val="0"/>
              <w:autoSpaceDN w:val="0"/>
              <w:adjustRightInd w:val="0"/>
              <w:jc w:val="left"/>
              <w:rPr>
                <w:rFonts w:cs="Times New Roman"/>
                <w:sz w:val="24"/>
                <w:szCs w:val="24"/>
              </w:rPr>
            </w:pPr>
          </w:p>
        </w:tc>
        <w:tc>
          <w:tcPr>
            <w:tcW w:w="2494" w:type="dxa"/>
            <w:tcBorders>
              <w:top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(Ф.И.О.)</w:t>
            </w:r>
          </w:p>
        </w:tc>
        <w:tc>
          <w:tcPr>
            <w:tcW w:w="2665" w:type="dxa"/>
          </w:tcPr>
          <w:p w:rsidR="00DE18CF" w:rsidRPr="00DE18CF" w:rsidRDefault="00DE18CF" w:rsidP="00DE18CF">
            <w:pPr>
              <w:autoSpaceDE w:val="0"/>
              <w:autoSpaceDN w:val="0"/>
              <w:adjustRightInd w:val="0"/>
              <w:jc w:val="left"/>
              <w:rPr>
                <w:rFonts w:cs="Times New Roman"/>
                <w:sz w:val="24"/>
                <w:szCs w:val="24"/>
              </w:rPr>
            </w:pPr>
          </w:p>
        </w:tc>
      </w:tr>
      <w:tr w:rsidR="00DE18CF" w:rsidRPr="00DE18CF">
        <w:tc>
          <w:tcPr>
            <w:tcW w:w="7389" w:type="dxa"/>
            <w:gridSpan w:val="4"/>
          </w:tcPr>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Главный бухгалтер получателя субсидии</w:t>
            </w:r>
          </w:p>
        </w:tc>
      </w:tr>
      <w:tr w:rsidR="00DE18CF" w:rsidRPr="00DE18CF">
        <w:tc>
          <w:tcPr>
            <w:tcW w:w="1890" w:type="dxa"/>
            <w:tcBorders>
              <w:bottom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340" w:type="dxa"/>
          </w:tcPr>
          <w:p w:rsidR="00DE18CF" w:rsidRPr="00DE18CF" w:rsidRDefault="00DE18CF" w:rsidP="00DE18CF">
            <w:pPr>
              <w:autoSpaceDE w:val="0"/>
              <w:autoSpaceDN w:val="0"/>
              <w:adjustRightInd w:val="0"/>
              <w:jc w:val="left"/>
              <w:rPr>
                <w:rFonts w:cs="Times New Roman"/>
                <w:sz w:val="24"/>
                <w:szCs w:val="24"/>
              </w:rPr>
            </w:pPr>
          </w:p>
        </w:tc>
        <w:tc>
          <w:tcPr>
            <w:tcW w:w="2494" w:type="dxa"/>
            <w:tcBorders>
              <w:bottom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2665" w:type="dxa"/>
          </w:tcPr>
          <w:p w:rsidR="00DE18CF" w:rsidRPr="00DE18CF" w:rsidRDefault="00DE18CF" w:rsidP="00DE18CF">
            <w:pPr>
              <w:autoSpaceDE w:val="0"/>
              <w:autoSpaceDN w:val="0"/>
              <w:adjustRightInd w:val="0"/>
              <w:jc w:val="left"/>
              <w:rPr>
                <w:rFonts w:cs="Times New Roman"/>
                <w:sz w:val="24"/>
                <w:szCs w:val="24"/>
              </w:rPr>
            </w:pPr>
          </w:p>
        </w:tc>
      </w:tr>
      <w:tr w:rsidR="00DE18CF" w:rsidRPr="00DE18CF">
        <w:tc>
          <w:tcPr>
            <w:tcW w:w="1890" w:type="dxa"/>
            <w:tcBorders>
              <w:top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(подпись)</w:t>
            </w:r>
          </w:p>
        </w:tc>
        <w:tc>
          <w:tcPr>
            <w:tcW w:w="340" w:type="dxa"/>
          </w:tcPr>
          <w:p w:rsidR="00DE18CF" w:rsidRPr="00DE18CF" w:rsidRDefault="00DE18CF" w:rsidP="00DE18CF">
            <w:pPr>
              <w:autoSpaceDE w:val="0"/>
              <w:autoSpaceDN w:val="0"/>
              <w:adjustRightInd w:val="0"/>
              <w:jc w:val="left"/>
              <w:rPr>
                <w:rFonts w:cs="Times New Roman"/>
                <w:sz w:val="24"/>
                <w:szCs w:val="24"/>
              </w:rPr>
            </w:pPr>
          </w:p>
        </w:tc>
        <w:tc>
          <w:tcPr>
            <w:tcW w:w="2494" w:type="dxa"/>
            <w:tcBorders>
              <w:top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(Ф.И.О.)</w:t>
            </w:r>
          </w:p>
        </w:tc>
        <w:tc>
          <w:tcPr>
            <w:tcW w:w="2665" w:type="dxa"/>
          </w:tcPr>
          <w:p w:rsidR="00DE18CF" w:rsidRPr="00DE18CF" w:rsidRDefault="00DE18CF" w:rsidP="00DE18CF">
            <w:pPr>
              <w:autoSpaceDE w:val="0"/>
              <w:autoSpaceDN w:val="0"/>
              <w:adjustRightInd w:val="0"/>
              <w:jc w:val="left"/>
              <w:rPr>
                <w:rFonts w:cs="Times New Roman"/>
                <w:sz w:val="24"/>
                <w:szCs w:val="24"/>
              </w:rPr>
            </w:pPr>
          </w:p>
        </w:tc>
      </w:tr>
      <w:tr w:rsidR="00DE18CF" w:rsidRPr="00DE18CF">
        <w:tc>
          <w:tcPr>
            <w:tcW w:w="7389" w:type="dxa"/>
            <w:gridSpan w:val="4"/>
          </w:tcPr>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 xml:space="preserve">м.п. </w:t>
            </w:r>
            <w:r w:rsidR="006C4118">
              <w:rPr>
                <w:rFonts w:cs="Times New Roman"/>
                <w:sz w:val="24"/>
                <w:szCs w:val="24"/>
              </w:rPr>
              <w:t>«</w:t>
            </w:r>
            <w:r w:rsidRPr="00DE18CF">
              <w:rPr>
                <w:rFonts w:cs="Times New Roman"/>
                <w:sz w:val="24"/>
                <w:szCs w:val="24"/>
              </w:rPr>
              <w:t>__</w:t>
            </w:r>
            <w:r w:rsidR="006C4118">
              <w:rPr>
                <w:rFonts w:cs="Times New Roman"/>
                <w:sz w:val="24"/>
                <w:szCs w:val="24"/>
              </w:rPr>
              <w:t>»</w:t>
            </w:r>
            <w:r w:rsidRPr="00DE18CF">
              <w:rPr>
                <w:rFonts w:cs="Times New Roman"/>
                <w:sz w:val="24"/>
                <w:szCs w:val="24"/>
              </w:rPr>
              <w:t xml:space="preserve"> __________ 20__ г.</w:t>
            </w:r>
          </w:p>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(при наличии)</w:t>
            </w:r>
          </w:p>
        </w:tc>
      </w:tr>
      <w:tr w:rsidR="00DE18CF" w:rsidRPr="00DE18CF">
        <w:tc>
          <w:tcPr>
            <w:tcW w:w="7389" w:type="dxa"/>
            <w:gridSpan w:val="4"/>
          </w:tcPr>
          <w:p w:rsidR="00DE18CF" w:rsidRPr="00DE18CF" w:rsidRDefault="00DE18CF" w:rsidP="00DE18CF">
            <w:pPr>
              <w:autoSpaceDE w:val="0"/>
              <w:autoSpaceDN w:val="0"/>
              <w:adjustRightInd w:val="0"/>
              <w:jc w:val="left"/>
              <w:rPr>
                <w:rFonts w:cs="Times New Roman"/>
                <w:sz w:val="24"/>
                <w:szCs w:val="24"/>
              </w:rPr>
            </w:pPr>
          </w:p>
        </w:tc>
      </w:tr>
      <w:tr w:rsidR="00DE18CF" w:rsidRPr="00DE18CF">
        <w:tc>
          <w:tcPr>
            <w:tcW w:w="7389" w:type="dxa"/>
            <w:gridSpan w:val="4"/>
          </w:tcPr>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Расчеты подтверждаю:</w:t>
            </w:r>
          </w:p>
        </w:tc>
      </w:tr>
      <w:tr w:rsidR="00DE18CF" w:rsidRPr="00DE18CF">
        <w:tc>
          <w:tcPr>
            <w:tcW w:w="7389" w:type="dxa"/>
            <w:gridSpan w:val="4"/>
          </w:tcPr>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Руководитель департамента</w:t>
            </w:r>
          </w:p>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аграрной политики Воронежской области</w:t>
            </w:r>
          </w:p>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(или лицо, им уполномоченное)</w:t>
            </w:r>
          </w:p>
        </w:tc>
      </w:tr>
      <w:tr w:rsidR="00DE18CF" w:rsidRPr="00DE18CF">
        <w:tc>
          <w:tcPr>
            <w:tcW w:w="1890" w:type="dxa"/>
            <w:tcBorders>
              <w:bottom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340" w:type="dxa"/>
          </w:tcPr>
          <w:p w:rsidR="00DE18CF" w:rsidRPr="00DE18CF" w:rsidRDefault="00DE18CF" w:rsidP="00DE18CF">
            <w:pPr>
              <w:autoSpaceDE w:val="0"/>
              <w:autoSpaceDN w:val="0"/>
              <w:adjustRightInd w:val="0"/>
              <w:jc w:val="left"/>
              <w:rPr>
                <w:rFonts w:cs="Times New Roman"/>
                <w:sz w:val="24"/>
                <w:szCs w:val="24"/>
              </w:rPr>
            </w:pPr>
          </w:p>
        </w:tc>
        <w:tc>
          <w:tcPr>
            <w:tcW w:w="2494" w:type="dxa"/>
            <w:tcBorders>
              <w:bottom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2665" w:type="dxa"/>
          </w:tcPr>
          <w:p w:rsidR="00DE18CF" w:rsidRPr="00DE18CF" w:rsidRDefault="00DE18CF" w:rsidP="00DE18CF">
            <w:pPr>
              <w:autoSpaceDE w:val="0"/>
              <w:autoSpaceDN w:val="0"/>
              <w:adjustRightInd w:val="0"/>
              <w:jc w:val="left"/>
              <w:rPr>
                <w:rFonts w:cs="Times New Roman"/>
                <w:sz w:val="24"/>
                <w:szCs w:val="24"/>
              </w:rPr>
            </w:pPr>
          </w:p>
        </w:tc>
      </w:tr>
      <w:tr w:rsidR="00DE18CF" w:rsidRPr="00DE18CF">
        <w:tc>
          <w:tcPr>
            <w:tcW w:w="1890" w:type="dxa"/>
            <w:tcBorders>
              <w:top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(подпись)</w:t>
            </w:r>
          </w:p>
        </w:tc>
        <w:tc>
          <w:tcPr>
            <w:tcW w:w="340" w:type="dxa"/>
          </w:tcPr>
          <w:p w:rsidR="00DE18CF" w:rsidRPr="00DE18CF" w:rsidRDefault="00DE18CF" w:rsidP="00DE18CF">
            <w:pPr>
              <w:autoSpaceDE w:val="0"/>
              <w:autoSpaceDN w:val="0"/>
              <w:adjustRightInd w:val="0"/>
              <w:jc w:val="left"/>
              <w:rPr>
                <w:rFonts w:cs="Times New Roman"/>
                <w:sz w:val="24"/>
                <w:szCs w:val="24"/>
              </w:rPr>
            </w:pPr>
          </w:p>
        </w:tc>
        <w:tc>
          <w:tcPr>
            <w:tcW w:w="2494" w:type="dxa"/>
            <w:tcBorders>
              <w:top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(Ф.И.О.)</w:t>
            </w:r>
          </w:p>
        </w:tc>
        <w:tc>
          <w:tcPr>
            <w:tcW w:w="2665" w:type="dxa"/>
          </w:tcPr>
          <w:p w:rsidR="00DE18CF" w:rsidRPr="00DE18CF" w:rsidRDefault="00DE18CF" w:rsidP="00DE18CF">
            <w:pPr>
              <w:autoSpaceDE w:val="0"/>
              <w:autoSpaceDN w:val="0"/>
              <w:adjustRightInd w:val="0"/>
              <w:jc w:val="left"/>
              <w:rPr>
                <w:rFonts w:cs="Times New Roman"/>
                <w:sz w:val="24"/>
                <w:szCs w:val="24"/>
              </w:rPr>
            </w:pPr>
          </w:p>
        </w:tc>
      </w:tr>
      <w:tr w:rsidR="00DE18CF" w:rsidRPr="00DE18CF">
        <w:tc>
          <w:tcPr>
            <w:tcW w:w="7389" w:type="dxa"/>
            <w:gridSpan w:val="4"/>
          </w:tcPr>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 xml:space="preserve">м.п. </w:t>
            </w:r>
            <w:r w:rsidR="006C4118">
              <w:rPr>
                <w:rFonts w:cs="Times New Roman"/>
                <w:sz w:val="24"/>
                <w:szCs w:val="24"/>
              </w:rPr>
              <w:t>«</w:t>
            </w:r>
            <w:r w:rsidRPr="00DE18CF">
              <w:rPr>
                <w:rFonts w:cs="Times New Roman"/>
                <w:sz w:val="24"/>
                <w:szCs w:val="24"/>
              </w:rPr>
              <w:t>__</w:t>
            </w:r>
            <w:r w:rsidR="006C4118">
              <w:rPr>
                <w:rFonts w:cs="Times New Roman"/>
                <w:sz w:val="24"/>
                <w:szCs w:val="24"/>
              </w:rPr>
              <w:t>»</w:t>
            </w:r>
            <w:r w:rsidRPr="00DE18CF">
              <w:rPr>
                <w:rFonts w:cs="Times New Roman"/>
                <w:sz w:val="24"/>
                <w:szCs w:val="24"/>
              </w:rPr>
              <w:t xml:space="preserve"> __________ 20__ г.</w:t>
            </w:r>
          </w:p>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(при наличии)</w:t>
            </w:r>
          </w:p>
        </w:tc>
      </w:tr>
      <w:tr w:rsidR="00DE18CF" w:rsidRPr="00DE18CF">
        <w:tc>
          <w:tcPr>
            <w:tcW w:w="7389" w:type="dxa"/>
            <w:gridSpan w:val="4"/>
          </w:tcPr>
          <w:p w:rsidR="00DE18CF" w:rsidRPr="00DE18CF" w:rsidRDefault="00DE18CF" w:rsidP="00DE18CF">
            <w:pPr>
              <w:autoSpaceDE w:val="0"/>
              <w:autoSpaceDN w:val="0"/>
              <w:adjustRightInd w:val="0"/>
              <w:jc w:val="left"/>
              <w:rPr>
                <w:rFonts w:cs="Times New Roman"/>
                <w:sz w:val="24"/>
                <w:szCs w:val="24"/>
              </w:rPr>
            </w:pPr>
          </w:p>
        </w:tc>
      </w:tr>
      <w:tr w:rsidR="00DE18CF" w:rsidRPr="00DE18CF">
        <w:tc>
          <w:tcPr>
            <w:tcW w:w="7389" w:type="dxa"/>
            <w:gridSpan w:val="4"/>
          </w:tcPr>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Исполнитель ________________ тел. ____________</w:t>
            </w:r>
          </w:p>
        </w:tc>
      </w:tr>
    </w:tbl>
    <w:p w:rsidR="00DE18CF" w:rsidRDefault="00DE18CF" w:rsidP="00E27B74">
      <w:pPr>
        <w:autoSpaceDE w:val="0"/>
        <w:autoSpaceDN w:val="0"/>
        <w:adjustRightInd w:val="0"/>
        <w:ind w:firstLine="709"/>
        <w:rPr>
          <w:rFonts w:cs="Times New Roman"/>
          <w:bCs/>
          <w:sz w:val="24"/>
          <w:szCs w:val="24"/>
        </w:rPr>
      </w:pPr>
    </w:p>
    <w:p w:rsidR="00DE18CF" w:rsidRDefault="00DE18CF">
      <w:pPr>
        <w:spacing w:after="200" w:line="276" w:lineRule="auto"/>
        <w:jc w:val="left"/>
        <w:rPr>
          <w:rFonts w:cs="Times New Roman"/>
          <w:bCs/>
          <w:sz w:val="24"/>
          <w:szCs w:val="24"/>
        </w:rPr>
      </w:pPr>
      <w:r>
        <w:rPr>
          <w:rFonts w:cs="Times New Roman"/>
          <w:bCs/>
          <w:sz w:val="24"/>
          <w:szCs w:val="24"/>
        </w:rPr>
        <w:br w:type="page"/>
      </w:r>
    </w:p>
    <w:p w:rsidR="00AD7E74" w:rsidRPr="00AD7E74" w:rsidRDefault="00AD7E74" w:rsidP="00AD7E74">
      <w:pPr>
        <w:autoSpaceDE w:val="0"/>
        <w:autoSpaceDN w:val="0"/>
        <w:adjustRightInd w:val="0"/>
        <w:jc w:val="right"/>
        <w:outlineLvl w:val="0"/>
        <w:rPr>
          <w:rFonts w:cs="Times New Roman"/>
          <w:szCs w:val="28"/>
        </w:rPr>
      </w:pPr>
      <w:r w:rsidRPr="00AD7E74">
        <w:rPr>
          <w:rFonts w:cs="Times New Roman"/>
          <w:szCs w:val="28"/>
        </w:rPr>
        <w:lastRenderedPageBreak/>
        <w:t xml:space="preserve">Приложение </w:t>
      </w:r>
      <w:r w:rsidR="00B31A71">
        <w:rPr>
          <w:rFonts w:cs="Times New Roman"/>
          <w:szCs w:val="28"/>
        </w:rPr>
        <w:t>№</w:t>
      </w:r>
      <w:r w:rsidRPr="00AD7E74">
        <w:rPr>
          <w:rFonts w:cs="Times New Roman"/>
          <w:szCs w:val="28"/>
        </w:rPr>
        <w:t xml:space="preserve"> 5</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к Порядку</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предоставления субсидий из областного</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бюджета сельскохозяйственным товаропроизводителям,</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за исключением граждан, ведущих личное подсобное</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хозяйство, и сельскохозяйственных кредитных</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потребительских кооперативов, а также организациям и</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индивидуальным предпринимателям, осуществляющим</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производство, первичную и (или) последующую</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(промышленную) переработку сельскохозяйственной</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продукции, на возмещение части затрат на закладку</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и (или) уход за многолетними насаждениями, включая</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питомники, и (или) раскорчевку выбывших из</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эксплуатации многолетних насаждений</w:t>
      </w:r>
    </w:p>
    <w:p w:rsidR="00AD7E74" w:rsidRPr="00AD7E74" w:rsidRDefault="00AD7E74" w:rsidP="00AD7E74">
      <w:pPr>
        <w:autoSpaceDE w:val="0"/>
        <w:autoSpaceDN w:val="0"/>
        <w:adjustRightInd w:val="0"/>
        <w:ind w:firstLine="540"/>
        <w:rPr>
          <w:rFonts w:cs="Times New Roman"/>
          <w:szCs w:val="28"/>
        </w:rPr>
      </w:pPr>
    </w:p>
    <w:p w:rsidR="00AD7E74" w:rsidRPr="00AD7E74" w:rsidRDefault="00AD7E74" w:rsidP="00AD7E74">
      <w:pPr>
        <w:autoSpaceDE w:val="0"/>
        <w:autoSpaceDN w:val="0"/>
        <w:adjustRightInd w:val="0"/>
        <w:jc w:val="center"/>
        <w:rPr>
          <w:rFonts w:cs="Times New Roman"/>
          <w:szCs w:val="28"/>
        </w:rPr>
      </w:pPr>
      <w:r w:rsidRPr="00AD7E74">
        <w:rPr>
          <w:rFonts w:cs="Times New Roman"/>
          <w:szCs w:val="28"/>
        </w:rPr>
        <w:t>Отчет</w:t>
      </w:r>
    </w:p>
    <w:p w:rsidR="00AD7E74" w:rsidRPr="00AD7E74" w:rsidRDefault="00AD7E74" w:rsidP="00AD7E74">
      <w:pPr>
        <w:autoSpaceDE w:val="0"/>
        <w:autoSpaceDN w:val="0"/>
        <w:adjustRightInd w:val="0"/>
        <w:jc w:val="center"/>
        <w:rPr>
          <w:rFonts w:cs="Times New Roman"/>
          <w:szCs w:val="28"/>
        </w:rPr>
      </w:pPr>
      <w:r w:rsidRPr="00AD7E74">
        <w:rPr>
          <w:rFonts w:cs="Times New Roman"/>
          <w:szCs w:val="28"/>
        </w:rPr>
        <w:t>о достижении значений показателей результата</w:t>
      </w:r>
    </w:p>
    <w:p w:rsidR="00AD7E74" w:rsidRPr="00AD7E74" w:rsidRDefault="00AD7E74" w:rsidP="00AD7E74">
      <w:pPr>
        <w:autoSpaceDE w:val="0"/>
        <w:autoSpaceDN w:val="0"/>
        <w:adjustRightInd w:val="0"/>
        <w:jc w:val="center"/>
        <w:rPr>
          <w:rFonts w:cs="Times New Roman"/>
          <w:szCs w:val="28"/>
        </w:rPr>
      </w:pPr>
      <w:r w:rsidRPr="00AD7E74">
        <w:rPr>
          <w:rFonts w:cs="Times New Roman"/>
          <w:szCs w:val="28"/>
        </w:rPr>
        <w:t>предоставления субсидии</w:t>
      </w:r>
    </w:p>
    <w:p w:rsidR="00AD7E74" w:rsidRPr="00AD7E74" w:rsidRDefault="00AD7E74" w:rsidP="00AD7E74">
      <w:pPr>
        <w:autoSpaceDE w:val="0"/>
        <w:autoSpaceDN w:val="0"/>
        <w:adjustRightInd w:val="0"/>
        <w:jc w:val="center"/>
        <w:rPr>
          <w:rFonts w:cs="Times New Roman"/>
          <w:szCs w:val="28"/>
        </w:rPr>
      </w:pPr>
      <w:r w:rsidRPr="00AD7E74">
        <w:rPr>
          <w:rFonts w:cs="Times New Roman"/>
          <w:szCs w:val="28"/>
        </w:rPr>
        <w:t>по ____________________________________________________</w:t>
      </w:r>
    </w:p>
    <w:p w:rsidR="00AD7E74" w:rsidRPr="00AD7E74" w:rsidRDefault="00AD7E74" w:rsidP="00AD7E74">
      <w:pPr>
        <w:autoSpaceDE w:val="0"/>
        <w:autoSpaceDN w:val="0"/>
        <w:adjustRightInd w:val="0"/>
        <w:jc w:val="center"/>
        <w:rPr>
          <w:rFonts w:cs="Times New Roman"/>
          <w:szCs w:val="28"/>
        </w:rPr>
      </w:pPr>
      <w:r w:rsidRPr="00AD7E74">
        <w:rPr>
          <w:rFonts w:cs="Times New Roman"/>
          <w:szCs w:val="28"/>
        </w:rPr>
        <w:t>(полное наименование получателя субсидии)</w:t>
      </w:r>
    </w:p>
    <w:p w:rsidR="00E27B74" w:rsidRDefault="00E27B74" w:rsidP="00E27B74">
      <w:pPr>
        <w:autoSpaceDE w:val="0"/>
        <w:autoSpaceDN w:val="0"/>
        <w:adjustRightInd w:val="0"/>
        <w:ind w:firstLine="709"/>
        <w:rPr>
          <w:rFonts w:cs="Times New Roman"/>
          <w:bCs/>
          <w:sz w:val="24"/>
          <w:szCs w:val="24"/>
        </w:rPr>
      </w:pPr>
    </w:p>
    <w:p w:rsidR="00544F6A" w:rsidRDefault="00544F6A" w:rsidP="00E27B74">
      <w:pPr>
        <w:autoSpaceDE w:val="0"/>
        <w:autoSpaceDN w:val="0"/>
        <w:adjustRightInd w:val="0"/>
        <w:ind w:firstLine="709"/>
        <w:rPr>
          <w:rFonts w:cs="Times New Roman"/>
          <w:bCs/>
          <w:sz w:val="24"/>
          <w:szCs w:val="24"/>
        </w:rPr>
        <w:sectPr w:rsidR="00544F6A" w:rsidSect="0068099E">
          <w:pgSz w:w="11906" w:h="16838"/>
          <w:pgMar w:top="1134" w:right="850" w:bottom="1134" w:left="1701" w:header="708" w:footer="708" w:gutter="0"/>
          <w:cols w:space="708"/>
          <w:docGrid w:linePitch="381"/>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6"/>
        <w:gridCol w:w="2144"/>
        <w:gridCol w:w="1475"/>
        <w:gridCol w:w="1696"/>
        <w:gridCol w:w="1502"/>
      </w:tblGrid>
      <w:tr w:rsidR="00544F6A" w:rsidRPr="00544F6A">
        <w:tc>
          <w:tcPr>
            <w:tcW w:w="2946" w:type="dxa"/>
            <w:tcBorders>
              <w:top w:val="single" w:sz="4" w:space="0" w:color="auto"/>
              <w:left w:val="single" w:sz="4" w:space="0" w:color="auto"/>
              <w:bottom w:val="single" w:sz="4" w:space="0" w:color="auto"/>
              <w:right w:val="single" w:sz="4" w:space="0" w:color="auto"/>
            </w:tcBorders>
            <w:vAlign w:val="center"/>
          </w:tcPr>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lastRenderedPageBreak/>
              <w:t>Направление расходов</w:t>
            </w:r>
          </w:p>
        </w:tc>
        <w:tc>
          <w:tcPr>
            <w:tcW w:w="2144" w:type="dxa"/>
            <w:tcBorders>
              <w:top w:val="single" w:sz="4" w:space="0" w:color="auto"/>
              <w:left w:val="single" w:sz="4" w:space="0" w:color="auto"/>
              <w:bottom w:val="single" w:sz="4" w:space="0" w:color="auto"/>
              <w:right w:val="single" w:sz="4" w:space="0" w:color="auto"/>
            </w:tcBorders>
            <w:vAlign w:val="center"/>
          </w:tcPr>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t>Показатель результата предоставления субсидии</w:t>
            </w:r>
          </w:p>
        </w:tc>
        <w:tc>
          <w:tcPr>
            <w:tcW w:w="1475" w:type="dxa"/>
            <w:tcBorders>
              <w:top w:val="single" w:sz="4" w:space="0" w:color="auto"/>
              <w:left w:val="single" w:sz="4" w:space="0" w:color="auto"/>
              <w:bottom w:val="single" w:sz="4" w:space="0" w:color="auto"/>
              <w:right w:val="single" w:sz="4" w:space="0" w:color="auto"/>
            </w:tcBorders>
            <w:vAlign w:val="center"/>
          </w:tcPr>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t>Плановое значение показателя, гектар</w:t>
            </w:r>
          </w:p>
        </w:tc>
        <w:tc>
          <w:tcPr>
            <w:tcW w:w="1696" w:type="dxa"/>
            <w:tcBorders>
              <w:top w:val="single" w:sz="4" w:space="0" w:color="auto"/>
              <w:left w:val="single" w:sz="4" w:space="0" w:color="auto"/>
              <w:bottom w:val="single" w:sz="4" w:space="0" w:color="auto"/>
              <w:right w:val="single" w:sz="4" w:space="0" w:color="auto"/>
            </w:tcBorders>
            <w:vAlign w:val="center"/>
          </w:tcPr>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t>Фактическое значение показателя по состоянию на 01.03.20__, гектар</w:t>
            </w:r>
          </w:p>
        </w:tc>
        <w:tc>
          <w:tcPr>
            <w:tcW w:w="1502" w:type="dxa"/>
            <w:tcBorders>
              <w:top w:val="single" w:sz="4" w:space="0" w:color="auto"/>
              <w:left w:val="single" w:sz="4" w:space="0" w:color="auto"/>
              <w:bottom w:val="single" w:sz="4" w:space="0" w:color="auto"/>
              <w:right w:val="single" w:sz="4" w:space="0" w:color="auto"/>
            </w:tcBorders>
            <w:vAlign w:val="center"/>
          </w:tcPr>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t>Причина отклонения</w:t>
            </w:r>
          </w:p>
        </w:tc>
      </w:tr>
      <w:tr w:rsidR="00544F6A" w:rsidRPr="00544F6A">
        <w:tc>
          <w:tcPr>
            <w:tcW w:w="2946" w:type="dxa"/>
            <w:vMerge w:val="restart"/>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r w:rsidRPr="00544F6A">
              <w:rPr>
                <w:rFonts w:cs="Times New Roman"/>
                <w:sz w:val="24"/>
                <w:szCs w:val="24"/>
              </w:rPr>
              <w:t xml:space="preserve">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закладку и (или) уход за многолетними насаждениями, включая питомники, и (или) </w:t>
            </w:r>
            <w:r w:rsidRPr="00544F6A">
              <w:rPr>
                <w:rFonts w:cs="Times New Roman"/>
                <w:sz w:val="24"/>
                <w:szCs w:val="24"/>
              </w:rPr>
              <w:lastRenderedPageBreak/>
              <w:t>раскорчевку выбывших из эксплуатации многолетних насаждений</w:t>
            </w:r>
          </w:p>
        </w:tc>
        <w:tc>
          <w:tcPr>
            <w:tcW w:w="2144" w:type="dxa"/>
            <w:tcBorders>
              <w:top w:val="single" w:sz="4" w:space="0" w:color="auto"/>
              <w:left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r w:rsidRPr="00544F6A">
              <w:rPr>
                <w:rFonts w:cs="Times New Roman"/>
                <w:sz w:val="24"/>
                <w:szCs w:val="24"/>
              </w:rPr>
              <w:lastRenderedPageBreak/>
              <w:t>Площадь закладки многолетних насаждений, включая питомники</w:t>
            </w:r>
          </w:p>
        </w:tc>
        <w:tc>
          <w:tcPr>
            <w:tcW w:w="1475" w:type="dxa"/>
            <w:vMerge w:val="restart"/>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outlineLvl w:val="0"/>
              <w:rPr>
                <w:rFonts w:cs="Times New Roman"/>
                <w:sz w:val="24"/>
                <w:szCs w:val="24"/>
              </w:rPr>
            </w:pPr>
          </w:p>
        </w:tc>
        <w:tc>
          <w:tcPr>
            <w:tcW w:w="1696" w:type="dxa"/>
            <w:vMerge w:val="restart"/>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p>
        </w:tc>
        <w:tc>
          <w:tcPr>
            <w:tcW w:w="1502" w:type="dxa"/>
            <w:vMerge w:val="restart"/>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p>
        </w:tc>
      </w:tr>
      <w:tr w:rsidR="00544F6A" w:rsidRPr="00544F6A">
        <w:tc>
          <w:tcPr>
            <w:tcW w:w="2946" w:type="dxa"/>
            <w:vMerge/>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p>
        </w:tc>
        <w:tc>
          <w:tcPr>
            <w:tcW w:w="2144" w:type="dxa"/>
            <w:tcBorders>
              <w:left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r w:rsidRPr="00544F6A">
              <w:rPr>
                <w:rFonts w:cs="Times New Roman"/>
                <w:sz w:val="24"/>
                <w:szCs w:val="24"/>
              </w:rPr>
              <w:t>Площадь ухода за многолетними насаждениями (до вступления в товарное плодоношение, но не более 3 лет для сада интенсивного типа), включая питомники</w:t>
            </w:r>
          </w:p>
        </w:tc>
        <w:tc>
          <w:tcPr>
            <w:tcW w:w="1475" w:type="dxa"/>
            <w:vMerge/>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p>
        </w:tc>
        <w:tc>
          <w:tcPr>
            <w:tcW w:w="1696" w:type="dxa"/>
            <w:vMerge/>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p>
        </w:tc>
        <w:tc>
          <w:tcPr>
            <w:tcW w:w="1502" w:type="dxa"/>
            <w:vMerge/>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p>
        </w:tc>
      </w:tr>
      <w:tr w:rsidR="00544F6A" w:rsidRPr="00544F6A">
        <w:tc>
          <w:tcPr>
            <w:tcW w:w="2946" w:type="dxa"/>
            <w:vMerge/>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p>
        </w:tc>
        <w:tc>
          <w:tcPr>
            <w:tcW w:w="2144" w:type="dxa"/>
            <w:tcBorders>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r w:rsidRPr="00544F6A">
              <w:rPr>
                <w:rFonts w:cs="Times New Roman"/>
                <w:sz w:val="24"/>
                <w:szCs w:val="24"/>
              </w:rPr>
              <w:t>Площадь раскорчевки выбывших из эксплуатации многолетних насаждений (в возрасте 20 лет и более начиная от года закладки)</w:t>
            </w:r>
          </w:p>
        </w:tc>
        <w:tc>
          <w:tcPr>
            <w:tcW w:w="1475" w:type="dxa"/>
            <w:vMerge/>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p>
        </w:tc>
        <w:tc>
          <w:tcPr>
            <w:tcW w:w="1696" w:type="dxa"/>
            <w:vMerge/>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p>
        </w:tc>
        <w:tc>
          <w:tcPr>
            <w:tcW w:w="1502" w:type="dxa"/>
            <w:vMerge/>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p>
        </w:tc>
      </w:tr>
    </w:tbl>
    <w:p w:rsidR="00544F6A" w:rsidRDefault="00544F6A" w:rsidP="00544F6A">
      <w:pPr>
        <w:autoSpaceDE w:val="0"/>
        <w:autoSpaceDN w:val="0"/>
        <w:adjustRightInd w:val="0"/>
        <w:jc w:val="left"/>
        <w:rPr>
          <w:rFonts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2268"/>
      </w:tblGrid>
      <w:tr w:rsidR="00544F6A" w:rsidRPr="00544F6A" w:rsidTr="00544F6A">
        <w:tc>
          <w:tcPr>
            <w:tcW w:w="4309" w:type="dxa"/>
            <w:gridSpan w:val="2"/>
          </w:tcPr>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t>Руководитель получателя субсидии</w:t>
            </w:r>
          </w:p>
        </w:tc>
      </w:tr>
      <w:tr w:rsidR="00544F6A" w:rsidRPr="00544F6A" w:rsidTr="00544F6A">
        <w:tc>
          <w:tcPr>
            <w:tcW w:w="2041" w:type="dxa"/>
          </w:tcPr>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t>______________</w:t>
            </w:r>
          </w:p>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t>(подпись)</w:t>
            </w:r>
          </w:p>
        </w:tc>
        <w:tc>
          <w:tcPr>
            <w:tcW w:w="2268" w:type="dxa"/>
          </w:tcPr>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t>/_______________/</w:t>
            </w:r>
          </w:p>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t>(Ф.И.О.)</w:t>
            </w:r>
          </w:p>
        </w:tc>
      </w:tr>
      <w:tr w:rsidR="00544F6A" w:rsidRPr="00544F6A" w:rsidTr="00544F6A">
        <w:tc>
          <w:tcPr>
            <w:tcW w:w="2041" w:type="dxa"/>
          </w:tcPr>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t>м.п.</w:t>
            </w:r>
          </w:p>
        </w:tc>
        <w:tc>
          <w:tcPr>
            <w:tcW w:w="2268" w:type="dxa"/>
          </w:tcPr>
          <w:p w:rsidR="00544F6A" w:rsidRPr="00544F6A" w:rsidRDefault="00544F6A" w:rsidP="00544F6A">
            <w:pPr>
              <w:autoSpaceDE w:val="0"/>
              <w:autoSpaceDN w:val="0"/>
              <w:adjustRightInd w:val="0"/>
              <w:jc w:val="left"/>
              <w:rPr>
                <w:rFonts w:cs="Times New Roman"/>
                <w:sz w:val="24"/>
                <w:szCs w:val="24"/>
              </w:rPr>
            </w:pPr>
          </w:p>
        </w:tc>
      </w:tr>
    </w:tbl>
    <w:p w:rsidR="00544F6A" w:rsidRDefault="00544F6A" w:rsidP="00544F6A">
      <w:pPr>
        <w:autoSpaceDE w:val="0"/>
        <w:autoSpaceDN w:val="0"/>
        <w:adjustRightInd w:val="0"/>
        <w:jc w:val="left"/>
        <w:rPr>
          <w:rFonts w:cs="Times New Roman"/>
          <w:sz w:val="24"/>
          <w:szCs w:val="24"/>
        </w:rPr>
      </w:pPr>
    </w:p>
    <w:p w:rsidR="00544F6A" w:rsidRDefault="00544F6A" w:rsidP="00544F6A">
      <w:pPr>
        <w:autoSpaceDE w:val="0"/>
        <w:autoSpaceDN w:val="0"/>
        <w:adjustRightInd w:val="0"/>
        <w:jc w:val="left"/>
        <w:rPr>
          <w:rFonts w:cs="Times New Roman"/>
          <w:sz w:val="24"/>
          <w:szCs w:val="24"/>
        </w:rPr>
      </w:pPr>
    </w:p>
    <w:p w:rsidR="00544F6A" w:rsidRPr="00544F6A" w:rsidRDefault="00544F6A" w:rsidP="00544F6A">
      <w:pPr>
        <w:autoSpaceDE w:val="0"/>
        <w:autoSpaceDN w:val="0"/>
        <w:adjustRightInd w:val="0"/>
        <w:jc w:val="left"/>
        <w:rPr>
          <w:rFonts w:cs="Times New Roman"/>
          <w:sz w:val="24"/>
          <w:szCs w:val="24"/>
        </w:rPr>
        <w:sectPr w:rsidR="00544F6A" w:rsidRPr="00544F6A">
          <w:pgSz w:w="16838" w:h="11905" w:orient="landscape"/>
          <w:pgMar w:top="1701" w:right="1134" w:bottom="850" w:left="1134" w:header="0" w:footer="0" w:gutter="0"/>
          <w:cols w:space="720"/>
          <w:noEndnote/>
        </w:sectPr>
      </w:pPr>
    </w:p>
    <w:p w:rsidR="002610A0" w:rsidRPr="002610A0" w:rsidRDefault="002610A0" w:rsidP="002610A0">
      <w:pPr>
        <w:autoSpaceDE w:val="0"/>
        <w:autoSpaceDN w:val="0"/>
        <w:adjustRightInd w:val="0"/>
        <w:rPr>
          <w:rFonts w:cs="Times New Roman"/>
          <w:b/>
          <w:bCs/>
          <w:szCs w:val="28"/>
        </w:rPr>
      </w:pPr>
    </w:p>
    <w:p w:rsidR="009B5E53" w:rsidRPr="00F706E4" w:rsidRDefault="009B5E53" w:rsidP="009B5E53">
      <w:pPr>
        <w:jc w:val="center"/>
        <w:rPr>
          <w:rFonts w:eastAsia="Times New Roman" w:cs="Times New Roman"/>
          <w:b/>
          <w:szCs w:val="28"/>
          <w:lang w:eastAsia="ru-RU"/>
        </w:rPr>
      </w:pPr>
      <w:r>
        <w:rPr>
          <w:rFonts w:eastAsia="Times New Roman" w:cs="Times New Roman"/>
          <w:b/>
          <w:szCs w:val="28"/>
          <w:lang w:eastAsia="ru-RU"/>
        </w:rPr>
        <w:t>ПОСТАНОВЛЕНИ</w:t>
      </w:r>
      <w:r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r w:rsidRPr="00F706E4">
        <w:rPr>
          <w:rFonts w:eastAsia="Times New Roman" w:cs="Times New Roman"/>
          <w:b/>
          <w:szCs w:val="28"/>
          <w:lang w:eastAsia="ru-RU"/>
        </w:rPr>
        <w:t>ВОРОНЕЖСКОЙ  ОБЛАСТИ</w:t>
      </w:r>
    </w:p>
    <w:p w:rsidR="009B5E53" w:rsidRDefault="009B5E53" w:rsidP="009B5E53">
      <w:pPr>
        <w:jc w:val="center"/>
        <w:rPr>
          <w:rFonts w:eastAsia="Times New Roman" w:cs="Times New Roman"/>
          <w:b/>
          <w:szCs w:val="28"/>
          <w:lang w:eastAsia="ru-RU"/>
        </w:rPr>
      </w:pPr>
      <w:r w:rsidRPr="00F706E4">
        <w:rPr>
          <w:rFonts w:eastAsia="Times New Roman" w:cs="Times New Roman"/>
          <w:b/>
          <w:szCs w:val="28"/>
          <w:lang w:eastAsia="ru-RU"/>
        </w:rPr>
        <w:t xml:space="preserve">от  </w:t>
      </w:r>
      <w:r>
        <w:rPr>
          <w:rFonts w:eastAsia="Times New Roman" w:cs="Times New Roman"/>
          <w:b/>
          <w:szCs w:val="28"/>
          <w:lang w:eastAsia="ru-RU"/>
        </w:rPr>
        <w:t>7</w:t>
      </w:r>
      <w:r w:rsidRPr="00F706E4">
        <w:rPr>
          <w:rFonts w:eastAsia="Times New Roman" w:cs="Times New Roman"/>
          <w:b/>
          <w:szCs w:val="28"/>
          <w:lang w:eastAsia="ru-RU"/>
        </w:rPr>
        <w:t xml:space="preserve"> </w:t>
      </w:r>
      <w:r>
        <w:rPr>
          <w:rFonts w:eastAsia="Times New Roman" w:cs="Times New Roman"/>
          <w:b/>
          <w:szCs w:val="28"/>
          <w:lang w:eastAsia="ru-RU"/>
        </w:rPr>
        <w:t>июля</w:t>
      </w:r>
      <w:r w:rsidRPr="00F706E4">
        <w:rPr>
          <w:rFonts w:eastAsia="Times New Roman" w:cs="Times New Roman"/>
          <w:b/>
          <w:szCs w:val="28"/>
          <w:lang w:eastAsia="ru-RU"/>
        </w:rPr>
        <w:t xml:space="preserve"> 20</w:t>
      </w:r>
      <w:r>
        <w:rPr>
          <w:rFonts w:eastAsia="Times New Roman" w:cs="Times New Roman"/>
          <w:b/>
          <w:szCs w:val="28"/>
          <w:lang w:eastAsia="ru-RU"/>
        </w:rPr>
        <w:t>20</w:t>
      </w:r>
      <w:r w:rsidRPr="00F706E4">
        <w:rPr>
          <w:rFonts w:eastAsia="Times New Roman" w:cs="Times New Roman"/>
          <w:b/>
          <w:szCs w:val="28"/>
          <w:lang w:eastAsia="ru-RU"/>
        </w:rPr>
        <w:t xml:space="preserve"> г. № </w:t>
      </w:r>
      <w:r>
        <w:rPr>
          <w:rFonts w:eastAsia="Times New Roman" w:cs="Times New Roman"/>
          <w:b/>
          <w:szCs w:val="28"/>
          <w:lang w:eastAsia="ru-RU"/>
        </w:rPr>
        <w:t>631</w:t>
      </w:r>
    </w:p>
    <w:p w:rsidR="009B5E53" w:rsidRDefault="009B5E53" w:rsidP="009B5E53">
      <w:pPr>
        <w:jc w:val="left"/>
        <w:rPr>
          <w:rFonts w:cs="Times New Roman"/>
          <w:b/>
          <w:bCs/>
          <w:szCs w:val="28"/>
        </w:rPr>
      </w:pPr>
    </w:p>
    <w:p w:rsidR="009B5E53" w:rsidRDefault="009B5E53" w:rsidP="009B5E53">
      <w:pPr>
        <w:spacing w:after="200" w:line="276" w:lineRule="auto"/>
        <w:jc w:val="center"/>
        <w:rPr>
          <w:rFonts w:cs="Times New Roman"/>
          <w:b/>
          <w:sz w:val="24"/>
          <w:szCs w:val="24"/>
        </w:rPr>
      </w:pPr>
      <w:r w:rsidRPr="009B5E53">
        <w:rPr>
          <w:rFonts w:cs="Times New Roman"/>
          <w:b/>
          <w:sz w:val="24"/>
          <w:szCs w:val="24"/>
        </w:rPr>
        <w:t xml:space="preserve">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НА СТИМУЛИРОВАНИЕ УВЕЛИЧЕНИЯ ПРОИЗВОДСТВА МАСЛИЧНЫХ КУЛЬТУР </w:t>
      </w:r>
    </w:p>
    <w:p w:rsidR="009B5E53" w:rsidRPr="009B5E53" w:rsidRDefault="009B5E53" w:rsidP="009B5E53">
      <w:pPr>
        <w:autoSpaceDE w:val="0"/>
        <w:autoSpaceDN w:val="0"/>
        <w:adjustRightInd w:val="0"/>
        <w:jc w:val="center"/>
        <w:rPr>
          <w:rFonts w:cs="Times New Roman"/>
          <w:bCs/>
          <w:szCs w:val="28"/>
        </w:rPr>
      </w:pPr>
      <w:r w:rsidRPr="009B5E53">
        <w:rPr>
          <w:rFonts w:cs="Times New Roman"/>
          <w:bCs/>
          <w:szCs w:val="28"/>
        </w:rPr>
        <w:t xml:space="preserve">(в ред. постановлений правительства Воронежской области </w:t>
      </w:r>
    </w:p>
    <w:p w:rsidR="009B5E53" w:rsidRDefault="009B5E53" w:rsidP="009B5E53">
      <w:pPr>
        <w:autoSpaceDE w:val="0"/>
        <w:autoSpaceDN w:val="0"/>
        <w:adjustRightInd w:val="0"/>
        <w:jc w:val="center"/>
        <w:rPr>
          <w:rFonts w:cs="Times New Roman"/>
          <w:bCs/>
          <w:color w:val="392C69"/>
          <w:szCs w:val="28"/>
        </w:rPr>
      </w:pPr>
      <w:r w:rsidRPr="009B5E53">
        <w:rPr>
          <w:rFonts w:cs="Times New Roman"/>
          <w:bCs/>
          <w:szCs w:val="28"/>
        </w:rPr>
        <w:t xml:space="preserve">от 20.07.2020 </w:t>
      </w:r>
      <w:hyperlink r:id="rId416" w:history="1">
        <w:r>
          <w:rPr>
            <w:rFonts w:cs="Times New Roman"/>
            <w:bCs/>
            <w:szCs w:val="28"/>
          </w:rPr>
          <w:t>№</w:t>
        </w:r>
        <w:r w:rsidRPr="009B5E53">
          <w:rPr>
            <w:rFonts w:cs="Times New Roman"/>
            <w:bCs/>
            <w:szCs w:val="28"/>
          </w:rPr>
          <w:t xml:space="preserve"> 673</w:t>
        </w:r>
      </w:hyperlink>
      <w:r w:rsidRPr="009B5E53">
        <w:rPr>
          <w:rFonts w:cs="Times New Roman"/>
          <w:bCs/>
          <w:szCs w:val="28"/>
        </w:rPr>
        <w:t xml:space="preserve">, от 17.08.2020 </w:t>
      </w:r>
      <w:hyperlink r:id="rId417" w:history="1">
        <w:r>
          <w:rPr>
            <w:rFonts w:cs="Times New Roman"/>
            <w:bCs/>
            <w:szCs w:val="28"/>
          </w:rPr>
          <w:t>№</w:t>
        </w:r>
        <w:r w:rsidRPr="009B5E53">
          <w:rPr>
            <w:rFonts w:cs="Times New Roman"/>
            <w:bCs/>
            <w:szCs w:val="28"/>
          </w:rPr>
          <w:t xml:space="preserve"> 771)</w:t>
        </w:r>
        <w:r w:rsidRPr="009B5E53">
          <w:rPr>
            <w:rFonts w:cs="Times New Roman"/>
            <w:bCs/>
            <w:color w:val="0000FF"/>
            <w:szCs w:val="28"/>
          </w:rPr>
          <w:t xml:space="preserve"> </w:t>
        </w:r>
      </w:hyperlink>
    </w:p>
    <w:p w:rsidR="009B5E53" w:rsidRDefault="009B5E53" w:rsidP="009B5E53">
      <w:pPr>
        <w:autoSpaceDE w:val="0"/>
        <w:autoSpaceDN w:val="0"/>
        <w:adjustRightInd w:val="0"/>
        <w:jc w:val="center"/>
        <w:rPr>
          <w:rFonts w:cs="Times New Roman"/>
          <w:bCs/>
          <w:color w:val="392C69"/>
          <w:szCs w:val="28"/>
        </w:rPr>
      </w:pPr>
    </w:p>
    <w:p w:rsidR="00A901E7" w:rsidRPr="00A901E7" w:rsidRDefault="00A901E7" w:rsidP="00A901E7">
      <w:pPr>
        <w:autoSpaceDE w:val="0"/>
        <w:autoSpaceDN w:val="0"/>
        <w:adjustRightInd w:val="0"/>
        <w:ind w:firstLine="709"/>
        <w:rPr>
          <w:rFonts w:cs="Times New Roman"/>
          <w:szCs w:val="28"/>
        </w:rPr>
      </w:pPr>
      <w:r w:rsidRPr="00A901E7">
        <w:rPr>
          <w:rFonts w:cs="Times New Roman"/>
          <w:szCs w:val="28"/>
        </w:rPr>
        <w:t xml:space="preserve">В соответствии с Бюджетным </w:t>
      </w:r>
      <w:hyperlink r:id="rId418" w:history="1">
        <w:r w:rsidRPr="00A901E7">
          <w:rPr>
            <w:rFonts w:cs="Times New Roman"/>
            <w:szCs w:val="28"/>
          </w:rPr>
          <w:t>кодексом</w:t>
        </w:r>
      </w:hyperlink>
      <w:r w:rsidRPr="00A901E7">
        <w:rPr>
          <w:rFonts w:cs="Times New Roman"/>
          <w:szCs w:val="28"/>
        </w:rPr>
        <w:t xml:space="preserve"> Российской Федерации, </w:t>
      </w:r>
      <w:hyperlink r:id="rId419" w:history="1">
        <w:r w:rsidRPr="00A901E7">
          <w:rPr>
            <w:rFonts w:cs="Times New Roman"/>
            <w:szCs w:val="28"/>
          </w:rPr>
          <w:t>Постановлением</w:t>
        </w:r>
      </w:hyperlink>
      <w:r w:rsidRPr="00A901E7">
        <w:rPr>
          <w:rFonts w:cs="Times New Roman"/>
          <w:szCs w:val="28"/>
        </w:rPr>
        <w:t xml:space="preserve"> Правительства Российской Федерации от 05.02.2020 </w:t>
      </w:r>
      <w:r>
        <w:rPr>
          <w:rFonts w:cs="Times New Roman"/>
          <w:szCs w:val="28"/>
        </w:rPr>
        <w:t>№</w:t>
      </w:r>
      <w:r w:rsidRPr="00A901E7">
        <w:rPr>
          <w:rFonts w:cs="Times New Roman"/>
          <w:szCs w:val="28"/>
        </w:rPr>
        <w:t xml:space="preserve"> 86 </w:t>
      </w:r>
      <w:r>
        <w:rPr>
          <w:rFonts w:cs="Times New Roman"/>
          <w:szCs w:val="28"/>
        </w:rPr>
        <w:t>«</w:t>
      </w:r>
      <w:r w:rsidRPr="00A901E7">
        <w:rPr>
          <w:rFonts w:cs="Times New Roman"/>
          <w:szCs w:val="28"/>
        </w:rPr>
        <w:t>Об утверждении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w:t>
      </w:r>
      <w:r>
        <w:rPr>
          <w:rFonts w:cs="Times New Roman"/>
          <w:szCs w:val="28"/>
        </w:rPr>
        <w:t>»</w:t>
      </w:r>
      <w:r w:rsidRPr="00A901E7">
        <w:rPr>
          <w:rFonts w:cs="Times New Roman"/>
          <w:szCs w:val="28"/>
        </w:rPr>
        <w:t xml:space="preserve">, </w:t>
      </w:r>
      <w:hyperlink r:id="rId420" w:history="1">
        <w:r w:rsidRPr="00A901E7">
          <w:rPr>
            <w:rFonts w:cs="Times New Roman"/>
            <w:szCs w:val="28"/>
          </w:rPr>
          <w:t>Постановлением</w:t>
        </w:r>
      </w:hyperlink>
      <w:r w:rsidRPr="00A901E7">
        <w:rPr>
          <w:rFonts w:cs="Times New Roman"/>
          <w:szCs w:val="28"/>
        </w:rPr>
        <w:t xml:space="preserve"> Правительства Российской Федерации от 06.09.2016 </w:t>
      </w:r>
      <w:r>
        <w:rPr>
          <w:rFonts w:cs="Times New Roman"/>
          <w:szCs w:val="28"/>
        </w:rPr>
        <w:t>№</w:t>
      </w:r>
      <w:r w:rsidRPr="00A901E7">
        <w:rPr>
          <w:rFonts w:cs="Times New Roman"/>
          <w:szCs w:val="28"/>
        </w:rPr>
        <w:t xml:space="preserve"> 887 </w:t>
      </w:r>
      <w:r>
        <w:rPr>
          <w:rFonts w:cs="Times New Roman"/>
          <w:szCs w:val="28"/>
        </w:rPr>
        <w:t>«</w:t>
      </w:r>
      <w:r w:rsidRPr="00A901E7">
        <w:rPr>
          <w:rFonts w:cs="Times New Roman"/>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rFonts w:cs="Times New Roman"/>
          <w:szCs w:val="28"/>
        </w:rPr>
        <w:t>»</w:t>
      </w:r>
      <w:r w:rsidRPr="00A901E7">
        <w:rPr>
          <w:rFonts w:cs="Times New Roman"/>
          <w:szCs w:val="28"/>
        </w:rPr>
        <w:t xml:space="preserve"> правительство Воронежской области постановляет:</w:t>
      </w:r>
    </w:p>
    <w:p w:rsidR="00A901E7" w:rsidRPr="00A901E7" w:rsidRDefault="00A901E7" w:rsidP="00A901E7">
      <w:pPr>
        <w:autoSpaceDE w:val="0"/>
        <w:autoSpaceDN w:val="0"/>
        <w:adjustRightInd w:val="0"/>
        <w:ind w:firstLine="709"/>
        <w:rPr>
          <w:rFonts w:cs="Times New Roman"/>
          <w:szCs w:val="28"/>
        </w:rPr>
      </w:pPr>
      <w:r w:rsidRPr="00A901E7">
        <w:rPr>
          <w:rFonts w:cs="Times New Roman"/>
          <w:szCs w:val="28"/>
        </w:rPr>
        <w:t xml:space="preserve">1. Утвердить прилагаемый </w:t>
      </w:r>
      <w:hyperlink r:id="rId421" w:history="1">
        <w:r w:rsidRPr="00A901E7">
          <w:rPr>
            <w:rFonts w:cs="Times New Roman"/>
            <w:szCs w:val="28"/>
          </w:rPr>
          <w:t>Порядок</w:t>
        </w:r>
      </w:hyperlink>
      <w:r w:rsidRPr="00A901E7">
        <w:rPr>
          <w:rFonts w:cs="Times New Roman"/>
          <w:szCs w:val="28"/>
        </w:rPr>
        <w:t xml:space="preserve">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w:t>
      </w:r>
      <w:r w:rsidRPr="00A901E7">
        <w:rPr>
          <w:rFonts w:cs="Times New Roman"/>
          <w:szCs w:val="28"/>
        </w:rPr>
        <w:lastRenderedPageBreak/>
        <w:t>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на стимулирование увеличения производства масличных культур.</w:t>
      </w:r>
    </w:p>
    <w:p w:rsidR="00A901E7" w:rsidRPr="00A901E7" w:rsidRDefault="00A901E7" w:rsidP="00A901E7">
      <w:pPr>
        <w:autoSpaceDE w:val="0"/>
        <w:autoSpaceDN w:val="0"/>
        <w:adjustRightInd w:val="0"/>
        <w:ind w:firstLine="709"/>
        <w:rPr>
          <w:rFonts w:cs="Times New Roman"/>
          <w:szCs w:val="28"/>
        </w:rPr>
      </w:pPr>
      <w:r w:rsidRPr="00A901E7">
        <w:rPr>
          <w:rFonts w:cs="Times New Roman"/>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A901E7" w:rsidRPr="00A901E7" w:rsidRDefault="00A901E7" w:rsidP="00A901E7">
      <w:pPr>
        <w:autoSpaceDE w:val="0"/>
        <w:autoSpaceDN w:val="0"/>
        <w:adjustRightInd w:val="0"/>
        <w:ind w:firstLine="709"/>
        <w:outlineLvl w:val="0"/>
        <w:rPr>
          <w:rFonts w:cs="Times New Roman"/>
          <w:szCs w:val="28"/>
        </w:rPr>
      </w:pPr>
    </w:p>
    <w:p w:rsidR="00A901E7" w:rsidRPr="00A901E7" w:rsidRDefault="00A901E7" w:rsidP="00A901E7">
      <w:pPr>
        <w:autoSpaceDE w:val="0"/>
        <w:autoSpaceDN w:val="0"/>
        <w:adjustRightInd w:val="0"/>
        <w:ind w:firstLine="709"/>
        <w:jc w:val="right"/>
        <w:rPr>
          <w:rFonts w:cs="Times New Roman"/>
          <w:szCs w:val="28"/>
        </w:rPr>
      </w:pPr>
      <w:r w:rsidRPr="00A901E7">
        <w:rPr>
          <w:rFonts w:cs="Times New Roman"/>
          <w:szCs w:val="28"/>
        </w:rPr>
        <w:t>Губернатор Воронежской области</w:t>
      </w:r>
    </w:p>
    <w:p w:rsidR="00A901E7" w:rsidRPr="00A901E7" w:rsidRDefault="00A901E7" w:rsidP="00A901E7">
      <w:pPr>
        <w:autoSpaceDE w:val="0"/>
        <w:autoSpaceDN w:val="0"/>
        <w:adjustRightInd w:val="0"/>
        <w:ind w:firstLine="709"/>
        <w:jc w:val="right"/>
        <w:rPr>
          <w:rFonts w:cs="Times New Roman"/>
          <w:szCs w:val="28"/>
        </w:rPr>
      </w:pPr>
      <w:r w:rsidRPr="00A901E7">
        <w:rPr>
          <w:rFonts w:cs="Times New Roman"/>
          <w:szCs w:val="28"/>
        </w:rPr>
        <w:t>А.В.ГУСЕВ</w:t>
      </w:r>
    </w:p>
    <w:p w:rsidR="00330E99" w:rsidRDefault="00330E99">
      <w:pPr>
        <w:spacing w:after="200" w:line="276" w:lineRule="auto"/>
        <w:jc w:val="left"/>
        <w:rPr>
          <w:rFonts w:cs="Times New Roman"/>
          <w:bCs/>
          <w:szCs w:val="28"/>
        </w:rPr>
      </w:pPr>
      <w:r>
        <w:rPr>
          <w:rFonts w:cs="Times New Roman"/>
          <w:bCs/>
          <w:szCs w:val="28"/>
        </w:rPr>
        <w:br w:type="page"/>
      </w:r>
    </w:p>
    <w:p w:rsidR="00330E99" w:rsidRDefault="00330E99" w:rsidP="00330E99">
      <w:pPr>
        <w:autoSpaceDE w:val="0"/>
        <w:autoSpaceDN w:val="0"/>
        <w:adjustRightInd w:val="0"/>
        <w:jc w:val="right"/>
        <w:outlineLvl w:val="0"/>
        <w:rPr>
          <w:rFonts w:cs="Times New Roman"/>
          <w:szCs w:val="28"/>
        </w:rPr>
      </w:pPr>
      <w:r>
        <w:rPr>
          <w:rFonts w:cs="Times New Roman"/>
          <w:szCs w:val="28"/>
        </w:rPr>
        <w:lastRenderedPageBreak/>
        <w:t>Утвержден</w:t>
      </w:r>
    </w:p>
    <w:p w:rsidR="00330E99" w:rsidRDefault="00330E99" w:rsidP="00330E99">
      <w:pPr>
        <w:autoSpaceDE w:val="0"/>
        <w:autoSpaceDN w:val="0"/>
        <w:adjustRightInd w:val="0"/>
        <w:jc w:val="right"/>
        <w:rPr>
          <w:rFonts w:cs="Times New Roman"/>
          <w:szCs w:val="28"/>
        </w:rPr>
      </w:pPr>
      <w:r>
        <w:rPr>
          <w:rFonts w:cs="Times New Roman"/>
          <w:szCs w:val="28"/>
        </w:rPr>
        <w:t>постановлением</w:t>
      </w:r>
    </w:p>
    <w:p w:rsidR="00330E99" w:rsidRDefault="00330E99" w:rsidP="00330E99">
      <w:pPr>
        <w:autoSpaceDE w:val="0"/>
        <w:autoSpaceDN w:val="0"/>
        <w:adjustRightInd w:val="0"/>
        <w:jc w:val="right"/>
        <w:rPr>
          <w:rFonts w:cs="Times New Roman"/>
          <w:szCs w:val="28"/>
        </w:rPr>
      </w:pPr>
      <w:r>
        <w:rPr>
          <w:rFonts w:cs="Times New Roman"/>
          <w:szCs w:val="28"/>
        </w:rPr>
        <w:t>правительства Воронежской области</w:t>
      </w:r>
    </w:p>
    <w:p w:rsidR="00330E99" w:rsidRDefault="00330E99" w:rsidP="00330E99">
      <w:pPr>
        <w:autoSpaceDE w:val="0"/>
        <w:autoSpaceDN w:val="0"/>
        <w:adjustRightInd w:val="0"/>
        <w:jc w:val="right"/>
        <w:rPr>
          <w:rFonts w:cs="Times New Roman"/>
          <w:szCs w:val="28"/>
        </w:rPr>
      </w:pPr>
      <w:r>
        <w:rPr>
          <w:rFonts w:cs="Times New Roman"/>
          <w:szCs w:val="28"/>
        </w:rPr>
        <w:t xml:space="preserve">от 07.07.2020 </w:t>
      </w:r>
      <w:r w:rsidR="00543B95">
        <w:rPr>
          <w:rFonts w:cs="Times New Roman"/>
          <w:szCs w:val="28"/>
        </w:rPr>
        <w:t>№</w:t>
      </w:r>
      <w:r>
        <w:rPr>
          <w:rFonts w:cs="Times New Roman"/>
          <w:szCs w:val="28"/>
        </w:rPr>
        <w:t xml:space="preserve"> 631</w:t>
      </w:r>
    </w:p>
    <w:p w:rsidR="00330E99" w:rsidRDefault="00330E99" w:rsidP="00330E99">
      <w:pPr>
        <w:autoSpaceDE w:val="0"/>
        <w:autoSpaceDN w:val="0"/>
        <w:adjustRightInd w:val="0"/>
        <w:rPr>
          <w:rFonts w:cs="Times New Roman"/>
          <w:szCs w:val="28"/>
        </w:rPr>
      </w:pPr>
    </w:p>
    <w:p w:rsidR="00330E99" w:rsidRDefault="00330E99" w:rsidP="00330E99">
      <w:pPr>
        <w:autoSpaceDE w:val="0"/>
        <w:autoSpaceDN w:val="0"/>
        <w:adjustRightInd w:val="0"/>
        <w:jc w:val="center"/>
        <w:rPr>
          <w:rFonts w:cs="Times New Roman"/>
          <w:b/>
          <w:bCs/>
          <w:szCs w:val="28"/>
        </w:rPr>
      </w:pPr>
      <w:r>
        <w:rPr>
          <w:rFonts w:cs="Times New Roman"/>
          <w:b/>
          <w:bCs/>
          <w:szCs w:val="28"/>
        </w:rPr>
        <w:t>ПОРЯДОК</w:t>
      </w:r>
    </w:p>
    <w:p w:rsidR="00330E99" w:rsidRDefault="00330E99" w:rsidP="00330E99">
      <w:pPr>
        <w:autoSpaceDE w:val="0"/>
        <w:autoSpaceDN w:val="0"/>
        <w:adjustRightInd w:val="0"/>
        <w:jc w:val="center"/>
        <w:rPr>
          <w:rFonts w:cs="Times New Roman"/>
          <w:b/>
          <w:bCs/>
          <w:szCs w:val="28"/>
        </w:rPr>
      </w:pPr>
      <w:r>
        <w:rPr>
          <w:rFonts w:cs="Times New Roman"/>
          <w:b/>
          <w:bCs/>
          <w:szCs w:val="28"/>
        </w:rPr>
        <w:t>ПРЕДОСТАВЛЕНИЯ СУБСИДИЙ ИЗ ОБЛАСТНОГО БЮДЖЕТА</w:t>
      </w:r>
    </w:p>
    <w:p w:rsidR="00330E99" w:rsidRDefault="00330E99" w:rsidP="00330E99">
      <w:pPr>
        <w:autoSpaceDE w:val="0"/>
        <w:autoSpaceDN w:val="0"/>
        <w:adjustRightInd w:val="0"/>
        <w:jc w:val="center"/>
        <w:rPr>
          <w:rFonts w:cs="Times New Roman"/>
          <w:b/>
          <w:bCs/>
          <w:szCs w:val="28"/>
        </w:rPr>
      </w:pPr>
      <w:r>
        <w:rPr>
          <w:rFonts w:cs="Times New Roman"/>
          <w:b/>
          <w:bCs/>
          <w:szCs w:val="28"/>
        </w:rPr>
        <w:t>СЕЛЬСКОХОЗЯЙСТВЕННЫМ ТОВАРОПРОИЗВОДИТЕЛЯМ (ЗА ИСКЛЮЧЕНИЕМ</w:t>
      </w:r>
      <w:r w:rsidR="00543B95">
        <w:rPr>
          <w:rFonts w:cs="Times New Roman"/>
          <w:b/>
          <w:bCs/>
          <w:szCs w:val="28"/>
        </w:rPr>
        <w:t xml:space="preserve"> </w:t>
      </w:r>
      <w:r>
        <w:rPr>
          <w:rFonts w:cs="Times New Roman"/>
          <w:b/>
          <w:bCs/>
          <w:szCs w:val="28"/>
        </w:rPr>
        <w:t>ГРАЖДАН, ВЕДУЩИХ ЛИЧНОЕ ПОДСОБНОЕ ХОЗЯЙСТВО,</w:t>
      </w:r>
      <w:r w:rsidR="00543B95">
        <w:rPr>
          <w:rFonts w:cs="Times New Roman"/>
          <w:b/>
          <w:bCs/>
          <w:szCs w:val="28"/>
        </w:rPr>
        <w:t xml:space="preserve">  </w:t>
      </w:r>
      <w:r>
        <w:rPr>
          <w:rFonts w:cs="Times New Roman"/>
          <w:b/>
          <w:bCs/>
          <w:szCs w:val="28"/>
        </w:rPr>
        <w:t>И СЕЛЬСКОХОЗЯЙСТВЕННЫХ КРЕДИТНЫХ ПОТРЕБИТЕЛЬСКИХ</w:t>
      </w:r>
      <w:r w:rsidR="00543B95">
        <w:rPr>
          <w:rFonts w:cs="Times New Roman"/>
          <w:b/>
          <w:bCs/>
          <w:szCs w:val="28"/>
        </w:rPr>
        <w:t xml:space="preserve"> </w:t>
      </w:r>
      <w:r>
        <w:rPr>
          <w:rFonts w:cs="Times New Roman"/>
          <w:b/>
          <w:bCs/>
          <w:szCs w:val="28"/>
        </w:rPr>
        <w:t>КООПЕРАТИВОВ), НАУЧНЫМ ОРГАНИЗАЦИЯМ, ПРОФЕССИОНАЛЬНЫМ</w:t>
      </w:r>
      <w:r w:rsidR="00543B95">
        <w:rPr>
          <w:rFonts w:cs="Times New Roman"/>
          <w:b/>
          <w:bCs/>
          <w:szCs w:val="28"/>
        </w:rPr>
        <w:t xml:space="preserve"> </w:t>
      </w:r>
      <w:r>
        <w:rPr>
          <w:rFonts w:cs="Times New Roman"/>
          <w:b/>
          <w:bCs/>
          <w:szCs w:val="28"/>
        </w:rPr>
        <w:t>ОБРАЗОВАТЕЛЬНЫМ ОРГАНИЗАЦИЯМ, ОБРАЗОВАТЕЛЬНЫМ ОРГАНИЗАЦИЯМ</w:t>
      </w:r>
    </w:p>
    <w:p w:rsidR="00330E99" w:rsidRDefault="00330E99" w:rsidP="00330E99">
      <w:pPr>
        <w:autoSpaceDE w:val="0"/>
        <w:autoSpaceDN w:val="0"/>
        <w:adjustRightInd w:val="0"/>
        <w:jc w:val="center"/>
        <w:rPr>
          <w:rFonts w:cs="Times New Roman"/>
          <w:b/>
          <w:bCs/>
          <w:szCs w:val="28"/>
        </w:rPr>
      </w:pPr>
      <w:r>
        <w:rPr>
          <w:rFonts w:cs="Times New Roman"/>
          <w:b/>
          <w:bCs/>
          <w:szCs w:val="28"/>
        </w:rPr>
        <w:t>ВЫСШЕГО ОБРАЗОВАНИЯ, КОТОРЫЕ В ПРОЦЕССЕ НАУЧНОЙ,</w:t>
      </w:r>
    </w:p>
    <w:p w:rsidR="00330E99" w:rsidRDefault="00330E99" w:rsidP="00330E99">
      <w:pPr>
        <w:autoSpaceDE w:val="0"/>
        <w:autoSpaceDN w:val="0"/>
        <w:adjustRightInd w:val="0"/>
        <w:jc w:val="center"/>
        <w:rPr>
          <w:rFonts w:cs="Times New Roman"/>
          <w:b/>
          <w:bCs/>
          <w:szCs w:val="28"/>
        </w:rPr>
      </w:pPr>
      <w:r>
        <w:rPr>
          <w:rFonts w:cs="Times New Roman"/>
          <w:b/>
          <w:bCs/>
          <w:szCs w:val="28"/>
        </w:rPr>
        <w:t>НАУЧНО-ТЕХНИЧЕСКОЙ И (ИЛИ) ОБРАЗОВАТЕЛЬНОЙ ДЕЯТЕЛЬНОСТИ</w:t>
      </w:r>
      <w:r w:rsidR="00543B95">
        <w:rPr>
          <w:rFonts w:cs="Times New Roman"/>
          <w:b/>
          <w:bCs/>
          <w:szCs w:val="28"/>
        </w:rPr>
        <w:t xml:space="preserve"> </w:t>
      </w:r>
      <w:r>
        <w:rPr>
          <w:rFonts w:cs="Times New Roman"/>
          <w:b/>
          <w:bCs/>
          <w:szCs w:val="28"/>
        </w:rPr>
        <w:t>ОСУЩЕСТВЛЯЮТ ПРОИЗВОДСТВО МАСЛИЧНЫХ КУЛЬТУР, ИХ ПЕРВИЧНУЮ</w:t>
      </w:r>
      <w:r w:rsidR="00543B95">
        <w:rPr>
          <w:rFonts w:cs="Times New Roman"/>
          <w:b/>
          <w:bCs/>
          <w:szCs w:val="28"/>
        </w:rPr>
        <w:t xml:space="preserve"> </w:t>
      </w:r>
      <w:r>
        <w:rPr>
          <w:rFonts w:cs="Times New Roman"/>
          <w:b/>
          <w:bCs/>
          <w:szCs w:val="28"/>
        </w:rPr>
        <w:t>И ПОСЛЕДУЮЩУЮ (ПРОМЫШЛЕННУЮ) ПЕРЕРАБОТКУ, А ТАКЖЕ</w:t>
      </w:r>
      <w:r w:rsidR="00543B95">
        <w:rPr>
          <w:rFonts w:cs="Times New Roman"/>
          <w:b/>
          <w:bCs/>
          <w:szCs w:val="28"/>
        </w:rPr>
        <w:t xml:space="preserve"> </w:t>
      </w:r>
      <w:r>
        <w:rPr>
          <w:rFonts w:cs="Times New Roman"/>
          <w:b/>
          <w:bCs/>
          <w:szCs w:val="28"/>
        </w:rPr>
        <w:t>ОРГАНИЗАЦИЯМ И ИНДИВИДУАЛЬНЫМ ПРЕДПРИНИМАТЕЛЯМ,</w:t>
      </w:r>
      <w:r w:rsidR="00543B95">
        <w:rPr>
          <w:rFonts w:cs="Times New Roman"/>
          <w:b/>
          <w:bCs/>
          <w:szCs w:val="28"/>
        </w:rPr>
        <w:t xml:space="preserve">  </w:t>
      </w:r>
      <w:r>
        <w:rPr>
          <w:rFonts w:cs="Times New Roman"/>
          <w:b/>
          <w:bCs/>
          <w:szCs w:val="28"/>
        </w:rPr>
        <w:t>ОСУЩЕСТВЛЯЮЩИМ ПРОИЗВОДСТВО, ПЕРВИЧНУЮ И (ИЛИ) ПОСЛЕДУЮЩУЮ</w:t>
      </w:r>
      <w:r w:rsidR="00543B95">
        <w:rPr>
          <w:rFonts w:cs="Times New Roman"/>
          <w:b/>
          <w:bCs/>
          <w:szCs w:val="28"/>
        </w:rPr>
        <w:t xml:space="preserve">  </w:t>
      </w:r>
      <w:r>
        <w:rPr>
          <w:rFonts w:cs="Times New Roman"/>
          <w:b/>
          <w:bCs/>
          <w:szCs w:val="28"/>
        </w:rPr>
        <w:t>(ПРОМЫШЛЕННУЮ) ПЕРЕРАБОТКУ МАСЛИЧНЫХ КУЛЬТУР И (ИЛИ) ИХ</w:t>
      </w:r>
      <w:r w:rsidR="00543B95">
        <w:rPr>
          <w:rFonts w:cs="Times New Roman"/>
          <w:b/>
          <w:bCs/>
          <w:szCs w:val="28"/>
        </w:rPr>
        <w:t xml:space="preserve"> </w:t>
      </w:r>
      <w:r>
        <w:rPr>
          <w:rFonts w:cs="Times New Roman"/>
          <w:b/>
          <w:bCs/>
          <w:szCs w:val="28"/>
        </w:rPr>
        <w:t>РЕАЛИЗАЦИЮ, НА СТИМУЛИРОВАНИЕ УВЕЛИЧЕНИЯ ПРОИЗВОДСТВА</w:t>
      </w:r>
      <w:r w:rsidR="00543B95">
        <w:rPr>
          <w:rFonts w:cs="Times New Roman"/>
          <w:b/>
          <w:bCs/>
          <w:szCs w:val="28"/>
        </w:rPr>
        <w:t xml:space="preserve"> </w:t>
      </w:r>
      <w:r>
        <w:rPr>
          <w:rFonts w:cs="Times New Roman"/>
          <w:b/>
          <w:bCs/>
          <w:szCs w:val="28"/>
        </w:rPr>
        <w:t>МАСЛИЧНЫХ КУЛЬТУР</w:t>
      </w:r>
    </w:p>
    <w:p w:rsidR="00543B95" w:rsidRPr="00543B95" w:rsidRDefault="00543B95" w:rsidP="00543B95">
      <w:pPr>
        <w:autoSpaceDE w:val="0"/>
        <w:autoSpaceDN w:val="0"/>
        <w:adjustRightInd w:val="0"/>
        <w:jc w:val="center"/>
        <w:rPr>
          <w:rFonts w:cs="Times New Roman"/>
          <w:bCs/>
          <w:szCs w:val="28"/>
        </w:rPr>
      </w:pPr>
      <w:r w:rsidRPr="00543B95">
        <w:rPr>
          <w:rFonts w:cs="Times New Roman"/>
          <w:bCs/>
          <w:szCs w:val="28"/>
        </w:rPr>
        <w:t xml:space="preserve">(в ред. постановлений правительства Воронежской области </w:t>
      </w:r>
    </w:p>
    <w:p w:rsidR="00543B95" w:rsidRPr="00543B95" w:rsidRDefault="00543B95" w:rsidP="00543B95">
      <w:pPr>
        <w:autoSpaceDE w:val="0"/>
        <w:autoSpaceDN w:val="0"/>
        <w:adjustRightInd w:val="0"/>
        <w:jc w:val="center"/>
        <w:rPr>
          <w:rFonts w:cs="Times New Roman"/>
          <w:bCs/>
          <w:szCs w:val="28"/>
        </w:rPr>
      </w:pPr>
      <w:r w:rsidRPr="00543B95">
        <w:rPr>
          <w:rFonts w:cs="Times New Roman"/>
          <w:bCs/>
          <w:szCs w:val="28"/>
        </w:rPr>
        <w:t xml:space="preserve">от 20.07.2020 </w:t>
      </w:r>
      <w:hyperlink r:id="rId422" w:history="1">
        <w:r>
          <w:rPr>
            <w:rFonts w:cs="Times New Roman"/>
            <w:bCs/>
            <w:szCs w:val="28"/>
          </w:rPr>
          <w:t>№</w:t>
        </w:r>
        <w:r w:rsidRPr="00543B95">
          <w:rPr>
            <w:rFonts w:cs="Times New Roman"/>
            <w:bCs/>
            <w:szCs w:val="28"/>
          </w:rPr>
          <w:t xml:space="preserve"> 673</w:t>
        </w:r>
      </w:hyperlink>
      <w:r w:rsidRPr="00543B95">
        <w:rPr>
          <w:rFonts w:cs="Times New Roman"/>
          <w:bCs/>
          <w:szCs w:val="28"/>
        </w:rPr>
        <w:t xml:space="preserve">, от 17.08.2020 </w:t>
      </w:r>
      <w:hyperlink r:id="rId423" w:history="1">
        <w:r>
          <w:rPr>
            <w:rFonts w:cs="Times New Roman"/>
            <w:bCs/>
            <w:szCs w:val="28"/>
          </w:rPr>
          <w:t>№</w:t>
        </w:r>
        <w:r w:rsidRPr="00543B95">
          <w:rPr>
            <w:rFonts w:cs="Times New Roman"/>
            <w:bCs/>
            <w:szCs w:val="28"/>
          </w:rPr>
          <w:t xml:space="preserve"> 77) </w:t>
        </w:r>
      </w:hyperlink>
    </w:p>
    <w:p w:rsidR="00BE67EE" w:rsidRPr="00A901E7" w:rsidRDefault="00BE67EE" w:rsidP="00A901E7">
      <w:pPr>
        <w:autoSpaceDE w:val="0"/>
        <w:autoSpaceDN w:val="0"/>
        <w:adjustRightInd w:val="0"/>
        <w:ind w:firstLine="709"/>
        <w:rPr>
          <w:rFonts w:cs="Times New Roman"/>
          <w:bCs/>
          <w:szCs w:val="28"/>
        </w:rPr>
      </w:pPr>
    </w:p>
    <w:p w:rsidR="00284845" w:rsidRDefault="00284845" w:rsidP="00284845">
      <w:pPr>
        <w:autoSpaceDE w:val="0"/>
        <w:autoSpaceDN w:val="0"/>
        <w:adjustRightInd w:val="0"/>
        <w:jc w:val="center"/>
        <w:outlineLvl w:val="0"/>
        <w:rPr>
          <w:rFonts w:cs="Times New Roman"/>
          <w:b/>
          <w:bCs/>
          <w:szCs w:val="28"/>
        </w:rPr>
      </w:pPr>
      <w:r>
        <w:rPr>
          <w:rFonts w:cs="Times New Roman"/>
          <w:b/>
          <w:bCs/>
          <w:szCs w:val="28"/>
        </w:rPr>
        <w:t>I. Общие положения</w:t>
      </w:r>
    </w:p>
    <w:p w:rsidR="00284845" w:rsidRDefault="00284845" w:rsidP="00284845">
      <w:pPr>
        <w:autoSpaceDE w:val="0"/>
        <w:autoSpaceDN w:val="0"/>
        <w:adjustRightInd w:val="0"/>
        <w:rPr>
          <w:rFonts w:cs="Times New Roman"/>
          <w:szCs w:val="28"/>
        </w:rPr>
      </w:pPr>
    </w:p>
    <w:p w:rsidR="00284845" w:rsidRPr="00284845" w:rsidRDefault="00284845" w:rsidP="00284845">
      <w:pPr>
        <w:autoSpaceDE w:val="0"/>
        <w:autoSpaceDN w:val="0"/>
        <w:adjustRightInd w:val="0"/>
        <w:ind w:firstLine="709"/>
        <w:rPr>
          <w:rFonts w:cs="Times New Roman"/>
          <w:szCs w:val="28"/>
        </w:rPr>
      </w:pPr>
      <w:r w:rsidRPr="00284845">
        <w:rPr>
          <w:rFonts w:cs="Times New Roman"/>
          <w:szCs w:val="28"/>
        </w:rPr>
        <w:t xml:space="preserve">1.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на стимулирование увеличения производства масличных культур (далее - Порядок, субсидии) определяет цели, условия и порядок предоставления субсидий из областного бюджета, в том числе средств, поступивших в бюджет Воронежской области </w:t>
      </w:r>
      <w:r w:rsidRPr="00284845">
        <w:rPr>
          <w:rFonts w:cs="Times New Roman"/>
          <w:szCs w:val="28"/>
        </w:rPr>
        <w:lastRenderedPageBreak/>
        <w:t>из федерального бюджета,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284845" w:rsidRPr="00284845" w:rsidRDefault="00284845" w:rsidP="00284845">
      <w:pPr>
        <w:autoSpaceDE w:val="0"/>
        <w:autoSpaceDN w:val="0"/>
        <w:adjustRightInd w:val="0"/>
        <w:ind w:firstLine="709"/>
        <w:rPr>
          <w:rFonts w:cs="Times New Roman"/>
          <w:szCs w:val="28"/>
        </w:rPr>
      </w:pPr>
      <w:r w:rsidRPr="00284845">
        <w:rPr>
          <w:rFonts w:cs="Times New Roman"/>
          <w:szCs w:val="28"/>
        </w:rPr>
        <w:t>В настоящем Порядке под масличными культурами понимаются бобы соевые и (или) семена рапса.</w:t>
      </w:r>
    </w:p>
    <w:p w:rsidR="00284845" w:rsidRPr="00284845" w:rsidRDefault="00284845" w:rsidP="00284845">
      <w:pPr>
        <w:autoSpaceDE w:val="0"/>
        <w:autoSpaceDN w:val="0"/>
        <w:adjustRightInd w:val="0"/>
        <w:ind w:firstLine="709"/>
        <w:rPr>
          <w:rFonts w:cs="Times New Roman"/>
          <w:szCs w:val="28"/>
        </w:rPr>
      </w:pPr>
      <w:r w:rsidRPr="00284845">
        <w:rPr>
          <w:rFonts w:cs="Times New Roman"/>
          <w:szCs w:val="28"/>
        </w:rPr>
        <w:t xml:space="preserve">2. Целью предоставления субсидий является возмещение части затрат (без учета налога на добавленную стоимость) на производство масличных культур, возникающих при реализации государственной программы Воронежской области </w:t>
      </w:r>
      <w:r>
        <w:rPr>
          <w:rFonts w:cs="Times New Roman"/>
          <w:szCs w:val="28"/>
        </w:rPr>
        <w:t>«</w:t>
      </w:r>
      <w:r w:rsidRPr="00284845">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284845">
        <w:rPr>
          <w:rFonts w:cs="Times New Roman"/>
          <w:szCs w:val="28"/>
        </w:rPr>
        <w:t>,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w:t>
      </w:r>
    </w:p>
    <w:p w:rsidR="00284845" w:rsidRPr="00284845" w:rsidRDefault="00284845" w:rsidP="00284845">
      <w:pPr>
        <w:autoSpaceDE w:val="0"/>
        <w:autoSpaceDN w:val="0"/>
        <w:adjustRightInd w:val="0"/>
        <w:ind w:firstLine="709"/>
        <w:rPr>
          <w:rFonts w:cs="Times New Roman"/>
          <w:szCs w:val="28"/>
        </w:rPr>
      </w:pPr>
      <w:r w:rsidRPr="00284845">
        <w:rPr>
          <w:rFonts w:cs="Times New Roman"/>
          <w:szCs w:val="28"/>
        </w:rP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284845" w:rsidRPr="00284845" w:rsidRDefault="00284845" w:rsidP="00284845">
      <w:pPr>
        <w:autoSpaceDE w:val="0"/>
        <w:autoSpaceDN w:val="0"/>
        <w:adjustRightInd w:val="0"/>
        <w:ind w:firstLine="709"/>
        <w:rPr>
          <w:rFonts w:cs="Times New Roman"/>
          <w:szCs w:val="28"/>
        </w:rPr>
      </w:pPr>
      <w:r w:rsidRPr="00284845">
        <w:rPr>
          <w:rFonts w:cs="Times New Roman"/>
          <w:szCs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284845" w:rsidRPr="00284845" w:rsidRDefault="00284845" w:rsidP="00284845">
      <w:pPr>
        <w:autoSpaceDE w:val="0"/>
        <w:autoSpaceDN w:val="0"/>
        <w:adjustRightInd w:val="0"/>
        <w:ind w:firstLine="709"/>
        <w:rPr>
          <w:rFonts w:cs="Times New Roman"/>
          <w:szCs w:val="28"/>
        </w:rPr>
      </w:pPr>
      <w:bookmarkStart w:id="111" w:name="Par7"/>
      <w:bookmarkEnd w:id="111"/>
      <w:r w:rsidRPr="00284845">
        <w:rPr>
          <w:rFonts w:cs="Times New Roman"/>
          <w:szCs w:val="28"/>
        </w:rPr>
        <w:t>4. Категории получателей субсидий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организации и индивидуальные предприниматели, осуществляющие производство, первичную и (или) последующую (промышленную) переработку масличных культур и (или) их реализацию (далее - получатели субсидий).</w:t>
      </w:r>
    </w:p>
    <w:p w:rsidR="00284845" w:rsidRPr="00284845" w:rsidRDefault="00284845" w:rsidP="00284845">
      <w:pPr>
        <w:autoSpaceDE w:val="0"/>
        <w:autoSpaceDN w:val="0"/>
        <w:adjustRightInd w:val="0"/>
        <w:ind w:firstLine="709"/>
        <w:rPr>
          <w:rFonts w:cs="Times New Roman"/>
          <w:szCs w:val="28"/>
        </w:rPr>
      </w:pPr>
    </w:p>
    <w:p w:rsidR="00284845" w:rsidRPr="00284845" w:rsidRDefault="00284845" w:rsidP="00284845">
      <w:pPr>
        <w:tabs>
          <w:tab w:val="left" w:pos="709"/>
        </w:tabs>
        <w:autoSpaceDE w:val="0"/>
        <w:autoSpaceDN w:val="0"/>
        <w:adjustRightInd w:val="0"/>
        <w:ind w:firstLine="709"/>
        <w:jc w:val="center"/>
        <w:outlineLvl w:val="0"/>
        <w:rPr>
          <w:rFonts w:cs="Times New Roman"/>
          <w:b/>
          <w:bCs/>
          <w:szCs w:val="28"/>
        </w:rPr>
      </w:pPr>
      <w:r w:rsidRPr="00284845">
        <w:rPr>
          <w:rFonts w:cs="Times New Roman"/>
          <w:b/>
          <w:bCs/>
          <w:szCs w:val="28"/>
        </w:rPr>
        <w:t>II. Условия и порядок предоставления субсидий</w:t>
      </w:r>
    </w:p>
    <w:p w:rsidR="00284845" w:rsidRPr="00284845" w:rsidRDefault="00284845" w:rsidP="00284845">
      <w:pPr>
        <w:tabs>
          <w:tab w:val="left" w:pos="709"/>
        </w:tabs>
        <w:autoSpaceDE w:val="0"/>
        <w:autoSpaceDN w:val="0"/>
        <w:adjustRightInd w:val="0"/>
        <w:ind w:firstLine="709"/>
        <w:rPr>
          <w:rFonts w:cs="Times New Roman"/>
          <w:szCs w:val="28"/>
        </w:rPr>
      </w:pP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1. Субсидия за счет бюджетных ассигнований, поступивших в областной бюджет из федерального бюджета, и бюджетных ассигнований областного бюджета предоставляется с учетом следующих условий:</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осуществление получателем субсидий деятельности по производству масличных культур;</w:t>
      </w:r>
    </w:p>
    <w:p w:rsidR="00284845" w:rsidRPr="00284845" w:rsidRDefault="00284845" w:rsidP="00284845">
      <w:pPr>
        <w:tabs>
          <w:tab w:val="left" w:pos="709"/>
        </w:tabs>
        <w:autoSpaceDE w:val="0"/>
        <w:autoSpaceDN w:val="0"/>
        <w:adjustRightInd w:val="0"/>
        <w:ind w:firstLine="709"/>
        <w:rPr>
          <w:rFonts w:cs="Times New Roman"/>
          <w:szCs w:val="28"/>
        </w:rPr>
      </w:pPr>
      <w:bookmarkStart w:id="112" w:name="Par13"/>
      <w:bookmarkEnd w:id="112"/>
      <w:r w:rsidRPr="00284845">
        <w:rPr>
          <w:rFonts w:cs="Times New Roman"/>
          <w:szCs w:val="28"/>
        </w:rPr>
        <w:t>- достижение в отчетном финансовом году результатов использования субсидий в соответствии с заключенным между департаментом аграрной политики Воронежской области и получателем субсидий соглашением (условие применяется с 1 января 2021 года);</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 использование семян масличных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установленных департаментом, а также при условии, что сортовые и посевные качества таких семян соответствуют </w:t>
      </w:r>
      <w:hyperlink r:id="rId424" w:history="1">
        <w:r w:rsidRPr="00284845">
          <w:rPr>
            <w:rFonts w:cs="Times New Roman"/>
            <w:szCs w:val="28"/>
          </w:rPr>
          <w:t>ГОСТ Р 52325-2005</w:t>
        </w:r>
      </w:hyperlink>
      <w:r w:rsidRPr="00284845">
        <w:rPr>
          <w:rFonts w:cs="Times New Roman"/>
          <w:szCs w:val="28"/>
        </w:rPr>
        <w:t xml:space="preserve"> при производстве конкретного вида продукции растениеводства;</w:t>
      </w:r>
    </w:p>
    <w:p w:rsidR="00284845" w:rsidRPr="00284845" w:rsidRDefault="00284845" w:rsidP="00284845">
      <w:pPr>
        <w:tabs>
          <w:tab w:val="left" w:pos="709"/>
        </w:tabs>
        <w:autoSpaceDE w:val="0"/>
        <w:autoSpaceDN w:val="0"/>
        <w:adjustRightInd w:val="0"/>
        <w:ind w:firstLine="709"/>
        <w:rPr>
          <w:rFonts w:cs="Times New Roman"/>
          <w:szCs w:val="28"/>
        </w:rPr>
      </w:pPr>
      <w:bookmarkStart w:id="113" w:name="Par15"/>
      <w:bookmarkEnd w:id="113"/>
      <w:r w:rsidRPr="00284845">
        <w:rPr>
          <w:rFonts w:cs="Times New Roman"/>
          <w:szCs w:val="28"/>
        </w:rPr>
        <w:t>- внесение удобрений, используемых при производстве масличных культур, в объеме, установленном департаментом.</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Начиная с 1 января 2021 года при определении размера ставок, предусмотренных </w:t>
      </w:r>
      <w:hyperlink w:anchor="Par24" w:history="1">
        <w:r w:rsidRPr="00284845">
          <w:rPr>
            <w:rFonts w:cs="Times New Roman"/>
            <w:szCs w:val="28"/>
          </w:rPr>
          <w:t>пунктом 2 раздела II</w:t>
        </w:r>
      </w:hyperlink>
      <w:r w:rsidRPr="00284845">
        <w:rPr>
          <w:rFonts w:cs="Times New Roman"/>
          <w:szCs w:val="28"/>
        </w:rPr>
        <w:t xml:space="preserve"> настоящего Порядка, к ставке применяются одновременно следующие коэффициенты:</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(в ред. </w:t>
      </w:r>
      <w:hyperlink r:id="rId425" w:history="1">
        <w:r w:rsidRPr="00284845">
          <w:rPr>
            <w:rFonts w:cs="Times New Roman"/>
            <w:szCs w:val="28"/>
          </w:rPr>
          <w:t>постановления</w:t>
        </w:r>
      </w:hyperlink>
      <w:r w:rsidRPr="00284845">
        <w:rPr>
          <w:rFonts w:cs="Times New Roman"/>
          <w:szCs w:val="28"/>
        </w:rPr>
        <w:t xml:space="preserve"> правительства Воронежской области от 20.07.2020 </w:t>
      </w:r>
      <w:r>
        <w:rPr>
          <w:rFonts w:cs="Times New Roman"/>
          <w:szCs w:val="28"/>
        </w:rPr>
        <w:t>№</w:t>
      </w:r>
      <w:r w:rsidRPr="00284845">
        <w:rPr>
          <w:rFonts w:cs="Times New Roman"/>
          <w:szCs w:val="28"/>
        </w:rPr>
        <w:t xml:space="preserve"> 673)</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а) в случае выполнения получателем субсидий условия по достижению в отчетном финансовом году значения результата, предусмотренного </w:t>
      </w:r>
      <w:hyperlink w:anchor="Par13" w:history="1">
        <w:r w:rsidRPr="00284845">
          <w:rPr>
            <w:rFonts w:cs="Times New Roman"/>
            <w:szCs w:val="28"/>
          </w:rPr>
          <w:t>абзацем третьим пункта 1 раздела II</w:t>
        </w:r>
      </w:hyperlink>
      <w:r w:rsidRPr="00284845">
        <w:rPr>
          <w:rFonts w:cs="Times New Roman"/>
          <w:szCs w:val="28"/>
        </w:rPr>
        <w:t xml:space="preserve"> настоящего Порядка, - повышающий коэффициент в размере, равном отношению фактических значений за отчетный год к установленному значению, но не выше 1,2;</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(пп. </w:t>
      </w:r>
      <w:r>
        <w:rPr>
          <w:rFonts w:cs="Times New Roman"/>
          <w:szCs w:val="28"/>
        </w:rPr>
        <w:t>«</w:t>
      </w:r>
      <w:r w:rsidRPr="00284845">
        <w:rPr>
          <w:rFonts w:cs="Times New Roman"/>
          <w:szCs w:val="28"/>
        </w:rPr>
        <w:t>а</w:t>
      </w:r>
      <w:r>
        <w:rPr>
          <w:rFonts w:cs="Times New Roman"/>
          <w:szCs w:val="28"/>
        </w:rPr>
        <w:t>»</w:t>
      </w:r>
      <w:r w:rsidRPr="00284845">
        <w:rPr>
          <w:rFonts w:cs="Times New Roman"/>
          <w:szCs w:val="28"/>
        </w:rPr>
        <w:t xml:space="preserve"> в ред. </w:t>
      </w:r>
      <w:hyperlink r:id="rId426" w:history="1">
        <w:r w:rsidRPr="00284845">
          <w:rPr>
            <w:rFonts w:cs="Times New Roman"/>
            <w:szCs w:val="28"/>
          </w:rPr>
          <w:t>постановления</w:t>
        </w:r>
      </w:hyperlink>
      <w:r w:rsidRPr="00284845">
        <w:rPr>
          <w:rFonts w:cs="Times New Roman"/>
          <w:szCs w:val="28"/>
        </w:rPr>
        <w:t xml:space="preserve"> правительства Воронежской области от 20.07.2020 </w:t>
      </w:r>
      <w:r>
        <w:rPr>
          <w:rFonts w:cs="Times New Roman"/>
          <w:szCs w:val="28"/>
        </w:rPr>
        <w:t>№</w:t>
      </w:r>
      <w:r w:rsidRPr="00284845">
        <w:rPr>
          <w:rFonts w:cs="Times New Roman"/>
          <w:szCs w:val="28"/>
        </w:rPr>
        <w:t xml:space="preserve"> 673)</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б) в случае невыполнения получателем субсидий условия по достижению в отчетном финансовом году значения результата, предусмотренного </w:t>
      </w:r>
      <w:hyperlink w:anchor="Par13" w:history="1">
        <w:r w:rsidRPr="00284845">
          <w:rPr>
            <w:rFonts w:cs="Times New Roman"/>
            <w:szCs w:val="28"/>
          </w:rPr>
          <w:t>абзацем третьим пункта 1 раздела II</w:t>
        </w:r>
      </w:hyperlink>
      <w:r w:rsidRPr="00284845">
        <w:rPr>
          <w:rFonts w:cs="Times New Roman"/>
          <w:szCs w:val="28"/>
        </w:rPr>
        <w:t xml:space="preserve"> настоящего Порядка, - коэффициент в размере, равном отношению фактических значений результата за отчетный год к установленному значению;</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(пп. </w:t>
      </w:r>
      <w:r>
        <w:rPr>
          <w:rFonts w:cs="Times New Roman"/>
          <w:szCs w:val="28"/>
        </w:rPr>
        <w:t>«</w:t>
      </w:r>
      <w:r w:rsidRPr="00284845">
        <w:rPr>
          <w:rFonts w:cs="Times New Roman"/>
          <w:szCs w:val="28"/>
        </w:rPr>
        <w:t>б</w:t>
      </w:r>
      <w:r>
        <w:rPr>
          <w:rFonts w:cs="Times New Roman"/>
          <w:szCs w:val="28"/>
        </w:rPr>
        <w:t>»</w:t>
      </w:r>
      <w:r w:rsidRPr="00284845">
        <w:rPr>
          <w:rFonts w:cs="Times New Roman"/>
          <w:szCs w:val="28"/>
        </w:rPr>
        <w:t xml:space="preserve"> в ред. </w:t>
      </w:r>
      <w:hyperlink r:id="rId427" w:history="1">
        <w:r w:rsidRPr="00284845">
          <w:rPr>
            <w:rFonts w:cs="Times New Roman"/>
            <w:szCs w:val="28"/>
          </w:rPr>
          <w:t>постановления</w:t>
        </w:r>
      </w:hyperlink>
      <w:r w:rsidRPr="00284845">
        <w:rPr>
          <w:rFonts w:cs="Times New Roman"/>
          <w:szCs w:val="28"/>
        </w:rPr>
        <w:t xml:space="preserve"> правительства Воронежской области от 20.07.2020 </w:t>
      </w:r>
      <w:r>
        <w:rPr>
          <w:rFonts w:cs="Times New Roman"/>
          <w:szCs w:val="28"/>
        </w:rPr>
        <w:t>№</w:t>
      </w:r>
      <w:r w:rsidRPr="00284845">
        <w:rPr>
          <w:rFonts w:cs="Times New Roman"/>
          <w:szCs w:val="28"/>
        </w:rPr>
        <w:t xml:space="preserve"> 673)</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в) в случае неисполнения получателем субсидий условий, предусмотренных </w:t>
      </w:r>
      <w:hyperlink w:anchor="Par14" w:history="1">
        <w:r w:rsidRPr="00284845">
          <w:rPr>
            <w:rFonts w:cs="Times New Roman"/>
            <w:szCs w:val="28"/>
          </w:rPr>
          <w:t>абзацами четвертым</w:t>
        </w:r>
      </w:hyperlink>
      <w:r w:rsidRPr="00284845">
        <w:rPr>
          <w:rFonts w:cs="Times New Roman"/>
          <w:szCs w:val="28"/>
        </w:rPr>
        <w:t xml:space="preserve"> и </w:t>
      </w:r>
      <w:hyperlink w:anchor="Par15" w:history="1">
        <w:r w:rsidRPr="00284845">
          <w:rPr>
            <w:rFonts w:cs="Times New Roman"/>
            <w:szCs w:val="28"/>
          </w:rPr>
          <w:t>пятым пункта 1 раздела II</w:t>
        </w:r>
      </w:hyperlink>
      <w:r w:rsidRPr="00284845">
        <w:rPr>
          <w:rFonts w:cs="Times New Roman"/>
          <w:szCs w:val="28"/>
        </w:rPr>
        <w:t xml:space="preserve"> настоящего Порядка, - коэффициент 0,9.</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lastRenderedPageBreak/>
        <w:t xml:space="preserve">(пп. </w:t>
      </w:r>
      <w:r>
        <w:rPr>
          <w:rFonts w:cs="Times New Roman"/>
          <w:szCs w:val="28"/>
        </w:rPr>
        <w:t>«</w:t>
      </w:r>
      <w:r w:rsidRPr="00284845">
        <w:rPr>
          <w:rFonts w:cs="Times New Roman"/>
          <w:szCs w:val="28"/>
        </w:rPr>
        <w:t>в</w:t>
      </w:r>
      <w:r>
        <w:rPr>
          <w:rFonts w:cs="Times New Roman"/>
          <w:szCs w:val="28"/>
        </w:rPr>
        <w:t>»</w:t>
      </w:r>
      <w:r w:rsidRPr="00284845">
        <w:rPr>
          <w:rFonts w:cs="Times New Roman"/>
          <w:szCs w:val="28"/>
        </w:rPr>
        <w:t xml:space="preserve"> в ред. </w:t>
      </w:r>
      <w:hyperlink r:id="rId428" w:history="1">
        <w:r w:rsidRPr="00284845">
          <w:rPr>
            <w:rFonts w:cs="Times New Roman"/>
            <w:szCs w:val="28"/>
          </w:rPr>
          <w:t>постановления</w:t>
        </w:r>
      </w:hyperlink>
      <w:r w:rsidRPr="00284845">
        <w:rPr>
          <w:rFonts w:cs="Times New Roman"/>
          <w:szCs w:val="28"/>
        </w:rPr>
        <w:t xml:space="preserve"> правительства Воронежской области от 20.07.2020 </w:t>
      </w:r>
      <w:r w:rsidR="00473629">
        <w:rPr>
          <w:rFonts w:cs="Times New Roman"/>
          <w:szCs w:val="28"/>
        </w:rPr>
        <w:t>№</w:t>
      </w:r>
      <w:r w:rsidRPr="00284845">
        <w:rPr>
          <w:rFonts w:cs="Times New Roman"/>
          <w:szCs w:val="28"/>
        </w:rPr>
        <w:t xml:space="preserve"> 673)</w:t>
      </w:r>
    </w:p>
    <w:p w:rsidR="00284845" w:rsidRPr="00284845" w:rsidRDefault="00284845" w:rsidP="00284845">
      <w:pPr>
        <w:tabs>
          <w:tab w:val="left" w:pos="709"/>
        </w:tabs>
        <w:autoSpaceDE w:val="0"/>
        <w:autoSpaceDN w:val="0"/>
        <w:adjustRightInd w:val="0"/>
        <w:ind w:firstLine="709"/>
        <w:rPr>
          <w:rFonts w:cs="Times New Roman"/>
          <w:szCs w:val="28"/>
        </w:rPr>
      </w:pPr>
      <w:bookmarkStart w:id="114" w:name="Par24"/>
      <w:bookmarkEnd w:id="114"/>
      <w:r w:rsidRPr="00284845">
        <w:rPr>
          <w:rFonts w:cs="Times New Roman"/>
          <w:szCs w:val="28"/>
        </w:rPr>
        <w:t>2. Субсидии предоставляются на возмещение части затрат (без учета налога на добавленную стоимость) на производство масличных культур по ставкам из расчета на 1 тонну реализованных и (или) отгруженных на собственную переработку масличных культур в текущем году и году, предшествующем году подачи документов.</w:t>
      </w:r>
    </w:p>
    <w:p w:rsidR="00284845" w:rsidRPr="00284845" w:rsidRDefault="00284845" w:rsidP="00284845">
      <w:pPr>
        <w:tabs>
          <w:tab w:val="left" w:pos="709"/>
        </w:tabs>
        <w:autoSpaceDE w:val="0"/>
        <w:autoSpaceDN w:val="0"/>
        <w:adjustRightInd w:val="0"/>
        <w:ind w:firstLine="709"/>
        <w:rPr>
          <w:rFonts w:cs="Times New Roman"/>
          <w:szCs w:val="28"/>
        </w:rPr>
      </w:pPr>
      <w:bookmarkStart w:id="115" w:name="Par25"/>
      <w:bookmarkEnd w:id="115"/>
      <w:r w:rsidRPr="00284845">
        <w:rPr>
          <w:rFonts w:cs="Times New Roman"/>
          <w:szCs w:val="28"/>
        </w:rPr>
        <w:t>3. Для получения субсидий получатели субсидий представляют в департамент с 17 июля по 17 сентября следующие документы:</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(в ред. </w:t>
      </w:r>
      <w:hyperlink r:id="rId429" w:history="1">
        <w:r w:rsidRPr="00284845">
          <w:rPr>
            <w:rFonts w:cs="Times New Roman"/>
            <w:szCs w:val="28"/>
          </w:rPr>
          <w:t>постановления</w:t>
        </w:r>
      </w:hyperlink>
      <w:r w:rsidRPr="00284845">
        <w:rPr>
          <w:rFonts w:cs="Times New Roman"/>
          <w:szCs w:val="28"/>
        </w:rPr>
        <w:t xml:space="preserve"> правительства Воронежской области от 17.08.2020 </w:t>
      </w:r>
      <w:r>
        <w:rPr>
          <w:rFonts w:cs="Times New Roman"/>
          <w:szCs w:val="28"/>
        </w:rPr>
        <w:t>№</w:t>
      </w:r>
      <w:r w:rsidRPr="00284845">
        <w:rPr>
          <w:rFonts w:cs="Times New Roman"/>
          <w:szCs w:val="28"/>
        </w:rPr>
        <w:t xml:space="preserve"> 771)</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 </w:t>
      </w:r>
      <w:hyperlink r:id="rId430" w:history="1">
        <w:r w:rsidRPr="00284845">
          <w:rPr>
            <w:rFonts w:cs="Times New Roman"/>
            <w:szCs w:val="28"/>
          </w:rPr>
          <w:t>заявление</w:t>
        </w:r>
      </w:hyperlink>
      <w:r w:rsidRPr="00284845">
        <w:rPr>
          <w:rFonts w:cs="Times New Roman"/>
          <w:szCs w:val="28"/>
        </w:rPr>
        <w:t xml:space="preserve"> о предоставлении субсидий по форме согласно приложению </w:t>
      </w:r>
      <w:r>
        <w:rPr>
          <w:rFonts w:cs="Times New Roman"/>
          <w:szCs w:val="28"/>
        </w:rPr>
        <w:t>№</w:t>
      </w:r>
      <w:r w:rsidRPr="00284845">
        <w:rPr>
          <w:rFonts w:cs="Times New Roman"/>
          <w:szCs w:val="28"/>
        </w:rPr>
        <w:t xml:space="preserve"> 1 к настоящему Порядку;</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 </w:t>
      </w:r>
      <w:hyperlink r:id="rId431" w:history="1">
        <w:r w:rsidRPr="00284845">
          <w:rPr>
            <w:rFonts w:cs="Times New Roman"/>
            <w:szCs w:val="28"/>
          </w:rPr>
          <w:t>расчет</w:t>
        </w:r>
      </w:hyperlink>
      <w:r w:rsidRPr="00284845">
        <w:rPr>
          <w:rFonts w:cs="Times New Roman"/>
          <w:szCs w:val="28"/>
        </w:rPr>
        <w:t xml:space="preserve"> размера средств на возмещение части затрат по форме согласно приложению </w:t>
      </w:r>
      <w:r>
        <w:rPr>
          <w:rFonts w:cs="Times New Roman"/>
          <w:szCs w:val="28"/>
        </w:rPr>
        <w:t>№</w:t>
      </w:r>
      <w:r w:rsidRPr="00284845">
        <w:rPr>
          <w:rFonts w:cs="Times New Roman"/>
          <w:szCs w:val="28"/>
        </w:rPr>
        <w:t xml:space="preserve"> 2 к настоящему Порядку;</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 сведения о размере посевных площадей, занятых сельскохозяйственными культурами по видам культур по форме федерального статистического наблюдения </w:t>
      </w:r>
      <w:hyperlink r:id="rId432" w:history="1">
        <w:r>
          <w:rPr>
            <w:rFonts w:cs="Times New Roman"/>
            <w:szCs w:val="28"/>
          </w:rPr>
          <w:t>№</w:t>
        </w:r>
        <w:r w:rsidRPr="00284845">
          <w:rPr>
            <w:rFonts w:cs="Times New Roman"/>
            <w:szCs w:val="28"/>
          </w:rPr>
          <w:t xml:space="preserve"> 4-СХ</w:t>
        </w:r>
      </w:hyperlink>
      <w:r w:rsidRPr="00284845">
        <w:rPr>
          <w:rFonts w:cs="Times New Roman"/>
          <w:szCs w:val="28"/>
        </w:rPr>
        <w:t xml:space="preserve"> </w:t>
      </w:r>
      <w:r>
        <w:rPr>
          <w:rFonts w:cs="Times New Roman"/>
          <w:szCs w:val="28"/>
        </w:rPr>
        <w:t>«</w:t>
      </w:r>
      <w:r w:rsidRPr="00284845">
        <w:rPr>
          <w:rFonts w:cs="Times New Roman"/>
          <w:szCs w:val="28"/>
        </w:rPr>
        <w:t xml:space="preserve">Сведения об итогах сева под урожай" или по форме федерального статистического наблюдения </w:t>
      </w:r>
      <w:hyperlink r:id="rId433" w:history="1">
        <w:r>
          <w:rPr>
            <w:rFonts w:cs="Times New Roman"/>
            <w:szCs w:val="28"/>
          </w:rPr>
          <w:t>№</w:t>
        </w:r>
        <w:r w:rsidRPr="00284845">
          <w:rPr>
            <w:rFonts w:cs="Times New Roman"/>
            <w:szCs w:val="28"/>
          </w:rPr>
          <w:t xml:space="preserve"> 1-фермер</w:t>
        </w:r>
      </w:hyperlink>
      <w:r w:rsidRPr="00284845">
        <w:rPr>
          <w:rFonts w:cs="Times New Roman"/>
          <w:szCs w:val="28"/>
        </w:rPr>
        <w:t xml:space="preserve"> </w:t>
      </w:r>
      <w:r>
        <w:rPr>
          <w:rFonts w:cs="Times New Roman"/>
          <w:szCs w:val="28"/>
        </w:rPr>
        <w:t>«</w:t>
      </w:r>
      <w:r w:rsidRPr="00284845">
        <w:rPr>
          <w:rFonts w:cs="Times New Roman"/>
          <w:szCs w:val="28"/>
        </w:rPr>
        <w:t>Сведения об итогах сева под урожай</w:t>
      </w:r>
      <w:r>
        <w:rPr>
          <w:rFonts w:cs="Times New Roman"/>
          <w:szCs w:val="28"/>
        </w:rPr>
        <w:t>»</w:t>
      </w:r>
      <w:r w:rsidRPr="00284845">
        <w:rPr>
          <w:rFonts w:cs="Times New Roman"/>
          <w:szCs w:val="28"/>
        </w:rPr>
        <w:t xml:space="preserve">, утвержденным Приказом Федеральной службы государственной статистики от 18.07.2019 </w:t>
      </w:r>
      <w:r>
        <w:rPr>
          <w:rFonts w:cs="Times New Roman"/>
          <w:szCs w:val="28"/>
        </w:rPr>
        <w:t>№</w:t>
      </w:r>
      <w:r w:rsidRPr="00284845">
        <w:rPr>
          <w:rFonts w:cs="Times New Roman"/>
          <w:szCs w:val="28"/>
        </w:rPr>
        <w:t xml:space="preserve"> 412 </w:t>
      </w:r>
      <w:r>
        <w:rPr>
          <w:rFonts w:cs="Times New Roman"/>
          <w:szCs w:val="28"/>
        </w:rPr>
        <w:t>«</w:t>
      </w:r>
      <w:r w:rsidRPr="00284845">
        <w:rPr>
          <w:rFonts w:cs="Times New Roman"/>
          <w:szCs w:val="28"/>
        </w:rPr>
        <w:t>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w:t>
      </w:r>
      <w:r>
        <w:rPr>
          <w:rFonts w:cs="Times New Roman"/>
          <w:szCs w:val="28"/>
        </w:rPr>
        <w:t>»</w:t>
      </w:r>
      <w:r w:rsidRPr="00284845">
        <w:rPr>
          <w:rFonts w:cs="Times New Roman"/>
          <w:szCs w:val="28"/>
        </w:rPr>
        <w:t>, за текущий год;</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 сведения по форме федерального государственного статистического наблюдения </w:t>
      </w:r>
      <w:hyperlink r:id="rId434" w:history="1">
        <w:r>
          <w:rPr>
            <w:rFonts w:cs="Times New Roman"/>
            <w:szCs w:val="28"/>
          </w:rPr>
          <w:t>№</w:t>
        </w:r>
        <w:r w:rsidRPr="00284845">
          <w:rPr>
            <w:rFonts w:cs="Times New Roman"/>
            <w:szCs w:val="28"/>
          </w:rPr>
          <w:t xml:space="preserve"> 29-СХ</w:t>
        </w:r>
      </w:hyperlink>
      <w:r w:rsidRPr="00284845">
        <w:rPr>
          <w:rFonts w:cs="Times New Roman"/>
          <w:szCs w:val="28"/>
        </w:rPr>
        <w:t xml:space="preserve"> </w:t>
      </w:r>
      <w:r>
        <w:rPr>
          <w:rFonts w:cs="Times New Roman"/>
          <w:szCs w:val="28"/>
        </w:rPr>
        <w:t>«</w:t>
      </w:r>
      <w:r w:rsidRPr="00284845">
        <w:rPr>
          <w:rFonts w:cs="Times New Roman"/>
          <w:szCs w:val="28"/>
        </w:rPr>
        <w:t>Сведения о сборе урожая сельскохозяйственных культур</w:t>
      </w:r>
      <w:r>
        <w:rPr>
          <w:rFonts w:cs="Times New Roman"/>
          <w:szCs w:val="28"/>
        </w:rPr>
        <w:t>»</w:t>
      </w:r>
      <w:r w:rsidRPr="00284845">
        <w:rPr>
          <w:rFonts w:cs="Times New Roman"/>
          <w:szCs w:val="28"/>
        </w:rPr>
        <w:t xml:space="preserve">, утвержденной Приказом Федеральной службы государственной статистики от 18.07.2019 </w:t>
      </w:r>
      <w:r>
        <w:rPr>
          <w:rFonts w:cs="Times New Roman"/>
          <w:szCs w:val="28"/>
        </w:rPr>
        <w:t>№</w:t>
      </w:r>
      <w:r w:rsidRPr="00284845">
        <w:rPr>
          <w:rFonts w:cs="Times New Roman"/>
          <w:szCs w:val="28"/>
        </w:rPr>
        <w:t xml:space="preserve"> 412 </w:t>
      </w:r>
      <w:r>
        <w:rPr>
          <w:rFonts w:cs="Times New Roman"/>
          <w:szCs w:val="28"/>
        </w:rPr>
        <w:t>«</w:t>
      </w:r>
      <w:r w:rsidRPr="00284845">
        <w:rPr>
          <w:rFonts w:cs="Times New Roman"/>
          <w:szCs w:val="28"/>
        </w:rPr>
        <w:t>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w:t>
      </w:r>
      <w:r>
        <w:rPr>
          <w:rFonts w:cs="Times New Roman"/>
          <w:szCs w:val="28"/>
        </w:rPr>
        <w:t>»</w:t>
      </w:r>
      <w:r w:rsidRPr="00284845">
        <w:rPr>
          <w:rFonts w:cs="Times New Roman"/>
          <w:szCs w:val="28"/>
        </w:rPr>
        <w:t xml:space="preserve">, или по форме федерального государственного статистического наблюдения </w:t>
      </w:r>
      <w:hyperlink r:id="rId435" w:history="1">
        <w:r>
          <w:rPr>
            <w:rFonts w:cs="Times New Roman"/>
            <w:szCs w:val="28"/>
          </w:rPr>
          <w:t>№</w:t>
        </w:r>
        <w:r w:rsidRPr="00284845">
          <w:rPr>
            <w:rFonts w:cs="Times New Roman"/>
            <w:szCs w:val="28"/>
          </w:rPr>
          <w:t xml:space="preserve"> 2-фермер</w:t>
        </w:r>
      </w:hyperlink>
      <w:r w:rsidRPr="00284845">
        <w:rPr>
          <w:rFonts w:cs="Times New Roman"/>
          <w:szCs w:val="28"/>
        </w:rPr>
        <w:t xml:space="preserve"> </w:t>
      </w:r>
      <w:r>
        <w:rPr>
          <w:rFonts w:cs="Times New Roman"/>
          <w:szCs w:val="28"/>
        </w:rPr>
        <w:t>«</w:t>
      </w:r>
      <w:r w:rsidRPr="00284845">
        <w:rPr>
          <w:rFonts w:cs="Times New Roman"/>
          <w:szCs w:val="28"/>
        </w:rPr>
        <w:t>Сведения о сборе урожая сельскохозяйственных культур</w:t>
      </w:r>
      <w:r>
        <w:rPr>
          <w:rFonts w:cs="Times New Roman"/>
          <w:szCs w:val="28"/>
        </w:rPr>
        <w:t>»</w:t>
      </w:r>
      <w:r w:rsidRPr="00284845">
        <w:rPr>
          <w:rFonts w:cs="Times New Roman"/>
          <w:szCs w:val="28"/>
        </w:rPr>
        <w:t xml:space="preserve">, утвержденной Приказом Федеральной службы государственной статистики от 24.08.2017 </w:t>
      </w:r>
      <w:r>
        <w:rPr>
          <w:rFonts w:cs="Times New Roman"/>
          <w:szCs w:val="28"/>
        </w:rPr>
        <w:t>№</w:t>
      </w:r>
      <w:r w:rsidRPr="00284845">
        <w:rPr>
          <w:rFonts w:cs="Times New Roman"/>
          <w:szCs w:val="28"/>
        </w:rPr>
        <w:t xml:space="preserve"> 545 </w:t>
      </w:r>
      <w:r>
        <w:rPr>
          <w:rFonts w:cs="Times New Roman"/>
          <w:szCs w:val="28"/>
        </w:rPr>
        <w:t>«</w:t>
      </w:r>
      <w:r w:rsidRPr="00284845">
        <w:rPr>
          <w:rFonts w:cs="Times New Roman"/>
          <w:szCs w:val="28"/>
        </w:rPr>
        <w:t>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w:t>
      </w:r>
      <w:r>
        <w:rPr>
          <w:rFonts w:cs="Times New Roman"/>
          <w:szCs w:val="28"/>
        </w:rPr>
        <w:t>»</w:t>
      </w:r>
      <w:r w:rsidRPr="00284845">
        <w:rPr>
          <w:rFonts w:cs="Times New Roman"/>
          <w:szCs w:val="28"/>
        </w:rPr>
        <w:t>, за год, предшествующий году подачи документов;</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 копии документов, подтверждающих приобретение семян сельскохозяйственных культур (договоры купли-продажи, товарные накладные или универсальные передаточные документы, платежные поручения или иные документы, подтверждающие приобретение семян, сертификаты соответствия на семена (при окончании срока действия </w:t>
      </w:r>
      <w:r w:rsidRPr="00284845">
        <w:rPr>
          <w:rFonts w:cs="Times New Roman"/>
          <w:szCs w:val="28"/>
        </w:rPr>
        <w:lastRenderedPageBreak/>
        <w:t>сертификата до высева семян к нему прилагается протокол испытаний и (или) протоколы испытаний на семена собственного производства);</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 </w:t>
      </w:r>
      <w:hyperlink r:id="rId436" w:history="1">
        <w:r w:rsidRPr="00284845">
          <w:rPr>
            <w:rFonts w:cs="Times New Roman"/>
            <w:szCs w:val="28"/>
          </w:rPr>
          <w:t>акт</w:t>
        </w:r>
      </w:hyperlink>
      <w:r w:rsidRPr="00284845">
        <w:rPr>
          <w:rFonts w:cs="Times New Roman"/>
          <w:szCs w:val="28"/>
        </w:rPr>
        <w:t xml:space="preserve"> выполненных работ по внесению удобрений при производстве масличных культур по форме согласно приложению </w:t>
      </w:r>
      <w:r>
        <w:rPr>
          <w:rFonts w:cs="Times New Roman"/>
          <w:szCs w:val="28"/>
        </w:rPr>
        <w:t>№</w:t>
      </w:r>
      <w:r w:rsidRPr="00284845">
        <w:rPr>
          <w:rFonts w:cs="Times New Roman"/>
          <w:szCs w:val="28"/>
        </w:rPr>
        <w:t xml:space="preserve"> 3 к настоящему Порядку;</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 </w:t>
      </w:r>
      <w:hyperlink r:id="rId437" w:history="1">
        <w:r w:rsidRPr="00284845">
          <w:rPr>
            <w:rFonts w:cs="Times New Roman"/>
            <w:szCs w:val="28"/>
          </w:rPr>
          <w:t>реестр</w:t>
        </w:r>
      </w:hyperlink>
      <w:r w:rsidRPr="00284845">
        <w:rPr>
          <w:rFonts w:cs="Times New Roman"/>
          <w:szCs w:val="28"/>
        </w:rPr>
        <w:t xml:space="preserve"> документов на реализацию и (или) отгрузку на собственную переработку масличных культур по форме согласно приложению </w:t>
      </w:r>
      <w:r>
        <w:rPr>
          <w:rFonts w:cs="Times New Roman"/>
          <w:szCs w:val="28"/>
        </w:rPr>
        <w:t>№</w:t>
      </w:r>
      <w:r w:rsidRPr="00284845">
        <w:rPr>
          <w:rFonts w:cs="Times New Roman"/>
          <w:szCs w:val="28"/>
        </w:rPr>
        <w:t xml:space="preserve"> 4 к настоящему Порядку;</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 </w:t>
      </w:r>
      <w:hyperlink r:id="rId438" w:history="1">
        <w:r w:rsidRPr="00284845">
          <w:rPr>
            <w:rFonts w:cs="Times New Roman"/>
            <w:szCs w:val="28"/>
          </w:rPr>
          <w:t>реестр</w:t>
        </w:r>
      </w:hyperlink>
      <w:r w:rsidRPr="00284845">
        <w:rPr>
          <w:rFonts w:cs="Times New Roman"/>
          <w:szCs w:val="28"/>
        </w:rPr>
        <w:t xml:space="preserve"> затрат на производство сельскохозяйственных культур по форме согласно приложению </w:t>
      </w:r>
      <w:r>
        <w:rPr>
          <w:rFonts w:cs="Times New Roman"/>
          <w:szCs w:val="28"/>
        </w:rPr>
        <w:t>№</w:t>
      </w:r>
      <w:r w:rsidRPr="00284845">
        <w:rPr>
          <w:rFonts w:cs="Times New Roman"/>
          <w:szCs w:val="28"/>
        </w:rPr>
        <w:t xml:space="preserve"> 5 к настоящему Порядку;</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отчетному финансовому году), в случае отсутствия отчетности в департаменте.</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Копии документов, указанных в настоящем пункте, заверяются получателем субсидий.</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4.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задолженности по уплате налогов, сборов, страховых взносов, пеней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5. Департамент в день подачи заявления регистрирует его в порядке очередности подачи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срок, не превышающий 20 рабочих дней с даты окончания приема документов, принимает решение о предоставлении субсидий либо об отказе в их предоставлении.</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Получатель субсидий должен быть проинформирован о принятом решении в течение 5 дней со дня его принятия.</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В случае отказа в предоставлении субсидий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субсидий с указанием причины принятия соответствующего решения.</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Положительным решением о предоставлении субсидий является включение получателя субсидий в реестр получателей субсидий на оплату из </w:t>
      </w:r>
      <w:r w:rsidRPr="00284845">
        <w:rPr>
          <w:rFonts w:cs="Times New Roman"/>
          <w:szCs w:val="28"/>
        </w:rPr>
        <w:lastRenderedPageBreak/>
        <w:t>областного бюджета и средств, поступивших в областной бюджет из федерального бюджета.</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При увеличении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hyperlink w:anchor="Par48" w:history="1">
        <w:r w:rsidRPr="00284845">
          <w:rPr>
            <w:rFonts w:cs="Times New Roman"/>
            <w:szCs w:val="28"/>
          </w:rPr>
          <w:t>шестом абзаце пункта 6 раздела II</w:t>
        </w:r>
      </w:hyperlink>
      <w:r w:rsidRPr="00284845">
        <w:rPr>
          <w:rFonts w:cs="Times New Roman"/>
          <w:szCs w:val="28"/>
        </w:rPr>
        <w:t xml:space="preserve"> настоящего Порядка, об увеличении лимита бюджетных обязательств. Предоставление субсидий осуществляется в порядке очередности зарегистрированных заявлений в журнале регистрации.</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6. Основанием для отказа получателю субсидий в предоставлении субсидий является:</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недостоверность представленной получателем субсидий информации;</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 несоответствие представленных получателем субсидий документов требованиям, определенным в </w:t>
      </w:r>
      <w:hyperlink w:anchor="Par25" w:history="1">
        <w:r w:rsidRPr="00284845">
          <w:rPr>
            <w:rFonts w:cs="Times New Roman"/>
            <w:szCs w:val="28"/>
          </w:rPr>
          <w:t>пункте 3 раздела II</w:t>
        </w:r>
      </w:hyperlink>
      <w:r w:rsidRPr="00284845">
        <w:rPr>
          <w:rFonts w:cs="Times New Roman"/>
          <w:szCs w:val="28"/>
        </w:rPr>
        <w:t xml:space="preserve"> настоящего Порядка, или непредставление (представление не в полном объеме) указанных документов;</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невыполнение целей и условий предоставления субсидий, установленных настоящим Порядком;</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 несоответствие получателей субсидий категориям, указанным в </w:t>
      </w:r>
      <w:hyperlink w:anchor="Par7" w:history="1">
        <w:r w:rsidRPr="00284845">
          <w:rPr>
            <w:rFonts w:cs="Times New Roman"/>
            <w:szCs w:val="28"/>
          </w:rPr>
          <w:t>пункте 4 раздела I</w:t>
        </w:r>
      </w:hyperlink>
      <w:r w:rsidRPr="00284845">
        <w:rPr>
          <w:rFonts w:cs="Times New Roman"/>
          <w:szCs w:val="28"/>
        </w:rPr>
        <w:t xml:space="preserve"> настоящего Порядка, и требованиям, установленным </w:t>
      </w:r>
      <w:hyperlink w:anchor="Par61" w:history="1">
        <w:r w:rsidRPr="00284845">
          <w:rPr>
            <w:rFonts w:cs="Times New Roman"/>
            <w:szCs w:val="28"/>
          </w:rPr>
          <w:t>пунктом 10 раздела II</w:t>
        </w:r>
      </w:hyperlink>
      <w:r w:rsidRPr="00284845">
        <w:rPr>
          <w:rFonts w:cs="Times New Roman"/>
          <w:szCs w:val="28"/>
        </w:rPr>
        <w:t xml:space="preserve"> настоящего Порядка;</w:t>
      </w:r>
    </w:p>
    <w:p w:rsidR="00284845" w:rsidRPr="00284845" w:rsidRDefault="00284845" w:rsidP="00284845">
      <w:pPr>
        <w:tabs>
          <w:tab w:val="left" w:pos="709"/>
        </w:tabs>
        <w:autoSpaceDE w:val="0"/>
        <w:autoSpaceDN w:val="0"/>
        <w:adjustRightInd w:val="0"/>
        <w:ind w:firstLine="709"/>
        <w:rPr>
          <w:rFonts w:cs="Times New Roman"/>
          <w:szCs w:val="28"/>
        </w:rPr>
      </w:pPr>
      <w:bookmarkStart w:id="116" w:name="Par48"/>
      <w:bookmarkEnd w:id="116"/>
      <w:r w:rsidRPr="00284845">
        <w:rPr>
          <w:rFonts w:cs="Times New Roman"/>
          <w:szCs w:val="28"/>
        </w:rPr>
        <w:t>- отсутствие лимитов бюджетных обязательств на предоставление субсидий;</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 представление документов позже срока, установленного </w:t>
      </w:r>
      <w:hyperlink w:anchor="Par25" w:history="1">
        <w:r w:rsidRPr="00284845">
          <w:rPr>
            <w:rFonts w:cs="Times New Roman"/>
            <w:szCs w:val="28"/>
          </w:rPr>
          <w:t>пунктом 3 раздела II</w:t>
        </w:r>
      </w:hyperlink>
      <w:r w:rsidRPr="00284845">
        <w:rPr>
          <w:rFonts w:cs="Times New Roman"/>
          <w:szCs w:val="28"/>
        </w:rPr>
        <w:t xml:space="preserve"> настоящего Порядка.</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7. Размер субсидий получателю субсидий рассчитывается по следующей формуле:</w:t>
      </w:r>
    </w:p>
    <w:p w:rsidR="00284845" w:rsidRPr="00284845" w:rsidRDefault="00284845" w:rsidP="00284845">
      <w:pPr>
        <w:tabs>
          <w:tab w:val="left" w:pos="709"/>
        </w:tabs>
        <w:autoSpaceDE w:val="0"/>
        <w:autoSpaceDN w:val="0"/>
        <w:adjustRightInd w:val="0"/>
        <w:ind w:firstLine="709"/>
        <w:rPr>
          <w:rFonts w:cs="Times New Roman"/>
          <w:szCs w:val="28"/>
        </w:rPr>
      </w:pP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Рс = Ст x Рп,</w:t>
      </w:r>
    </w:p>
    <w:p w:rsidR="00284845" w:rsidRPr="00284845" w:rsidRDefault="00284845" w:rsidP="00284845">
      <w:pPr>
        <w:tabs>
          <w:tab w:val="left" w:pos="709"/>
        </w:tabs>
        <w:autoSpaceDE w:val="0"/>
        <w:autoSpaceDN w:val="0"/>
        <w:adjustRightInd w:val="0"/>
        <w:ind w:firstLine="709"/>
        <w:rPr>
          <w:rFonts w:cs="Times New Roman"/>
          <w:szCs w:val="28"/>
        </w:rPr>
      </w:pP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где:</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Рс - размер субсидий получателю субсидий, рублей;</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Ст - ставка субсидии, утвержденная департаментом, рублей;</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Рп - количество реализованных и (или) отгруженных на собственную переработку масличных культур, тонн.</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Объем субсидий, предусмотренных настоящим Порядком, не может превышать объем затрат на производство масличных культур, их первичную и последующую (промышленную) переработку.</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8.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w:t>
      </w:r>
      <w:r w:rsidRPr="00284845">
        <w:rPr>
          <w:rFonts w:cs="Times New Roman"/>
          <w:szCs w:val="28"/>
        </w:rPr>
        <w:lastRenderedPageBreak/>
        <w:t>цели законом Воронежской области об областном бюджете на соответствующий финансовый год и на плановый период.</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9. В случае принятия департаментом положительного решения о предоставлении субсидий в течение десяти рабочих дней с даты принятия решения о предоставлении субсидий заключается соглашение между департаментом и получателем субсидий о предоставлении субсидий (далее - Соглашение) в соответствии с типовой формой, установленной департаментом финансов Воронежской области.</w:t>
      </w:r>
    </w:p>
    <w:p w:rsidR="00284845" w:rsidRPr="00284845" w:rsidRDefault="00284845" w:rsidP="00284845">
      <w:pPr>
        <w:tabs>
          <w:tab w:val="left" w:pos="709"/>
        </w:tabs>
        <w:autoSpaceDE w:val="0"/>
        <w:autoSpaceDN w:val="0"/>
        <w:adjustRightInd w:val="0"/>
        <w:ind w:firstLine="709"/>
        <w:rPr>
          <w:rFonts w:cs="Times New Roman"/>
          <w:szCs w:val="28"/>
        </w:rPr>
      </w:pPr>
      <w:bookmarkStart w:id="117" w:name="Par61"/>
      <w:bookmarkEnd w:id="117"/>
      <w:r w:rsidRPr="00284845">
        <w:rPr>
          <w:rFonts w:cs="Times New Roman"/>
          <w:szCs w:val="28"/>
        </w:rPr>
        <w:t>10. Получатели субсидий должны соответствовать на дату подачи заявления следующим требованиям:</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 абзац утратил силу. - </w:t>
      </w:r>
      <w:hyperlink r:id="rId439" w:history="1">
        <w:r w:rsidRPr="00284845">
          <w:rPr>
            <w:rFonts w:cs="Times New Roman"/>
            <w:szCs w:val="28"/>
          </w:rPr>
          <w:t>Постановление</w:t>
        </w:r>
      </w:hyperlink>
      <w:r w:rsidRPr="00284845">
        <w:rPr>
          <w:rFonts w:cs="Times New Roman"/>
          <w:szCs w:val="28"/>
        </w:rPr>
        <w:t xml:space="preserve"> правительства Воронежской области от 17.08.2020 </w:t>
      </w:r>
      <w:r>
        <w:rPr>
          <w:rFonts w:cs="Times New Roman"/>
          <w:szCs w:val="28"/>
        </w:rPr>
        <w:t>№</w:t>
      </w:r>
      <w:r w:rsidRPr="00284845">
        <w:rPr>
          <w:rFonts w:cs="Times New Roman"/>
          <w:szCs w:val="28"/>
        </w:rPr>
        <w:t xml:space="preserve"> 771;</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11. Результатом предоставления субсидий является достижение следующего показателя: объем реализованных и (или) отгруженных на собственную переработку масличных культур, тысяч тонн.</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Значения показателя результативности предоставления субсидий для получателя субсидий устанавливаются департаментом в Соглашении в соответствии с показателем, установленным в государственной программе Воронежской области </w:t>
      </w:r>
      <w:r>
        <w:rPr>
          <w:rFonts w:cs="Times New Roman"/>
          <w:szCs w:val="28"/>
        </w:rPr>
        <w:t>«</w:t>
      </w:r>
      <w:r w:rsidRPr="00284845">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284845">
        <w:rPr>
          <w:rFonts w:cs="Times New Roman"/>
          <w:szCs w:val="28"/>
        </w:rPr>
        <w:t>.</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lastRenderedPageBreak/>
        <w:t>12. Департамент осуществляет перечисление средств на возмещение части затрат получателю субсидий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субсидий.</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13. Для перечисления субсидий департамент представляет:</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в УФК по ВО копии Соглашений, заявки на кассовый расход, копии реестров получателей.</w:t>
      </w:r>
    </w:p>
    <w:p w:rsidR="00284845" w:rsidRDefault="00284845" w:rsidP="00284845">
      <w:pPr>
        <w:autoSpaceDE w:val="0"/>
        <w:autoSpaceDN w:val="0"/>
        <w:adjustRightInd w:val="0"/>
        <w:rPr>
          <w:rFonts w:cs="Times New Roman"/>
          <w:szCs w:val="28"/>
        </w:rPr>
      </w:pPr>
    </w:p>
    <w:p w:rsidR="00284845" w:rsidRDefault="00284845" w:rsidP="00284845">
      <w:pPr>
        <w:autoSpaceDE w:val="0"/>
        <w:autoSpaceDN w:val="0"/>
        <w:adjustRightInd w:val="0"/>
        <w:jc w:val="center"/>
        <w:outlineLvl w:val="0"/>
        <w:rPr>
          <w:rFonts w:cs="Times New Roman"/>
          <w:b/>
          <w:bCs/>
          <w:szCs w:val="28"/>
        </w:rPr>
      </w:pPr>
      <w:r>
        <w:rPr>
          <w:rFonts w:cs="Times New Roman"/>
          <w:b/>
          <w:bCs/>
          <w:szCs w:val="28"/>
        </w:rPr>
        <w:t>III. Требования к отчетности</w:t>
      </w:r>
    </w:p>
    <w:p w:rsidR="00284845" w:rsidRDefault="00284845" w:rsidP="00284845">
      <w:pPr>
        <w:autoSpaceDE w:val="0"/>
        <w:autoSpaceDN w:val="0"/>
        <w:adjustRightInd w:val="0"/>
        <w:rPr>
          <w:rFonts w:cs="Times New Roman"/>
          <w:szCs w:val="28"/>
        </w:rPr>
      </w:pPr>
    </w:p>
    <w:p w:rsidR="00284845" w:rsidRPr="00284845" w:rsidRDefault="00284845" w:rsidP="00284845">
      <w:pPr>
        <w:autoSpaceDE w:val="0"/>
        <w:autoSpaceDN w:val="0"/>
        <w:adjustRightInd w:val="0"/>
        <w:ind w:firstLine="709"/>
        <w:rPr>
          <w:rFonts w:cs="Times New Roman"/>
          <w:szCs w:val="28"/>
        </w:rPr>
      </w:pPr>
      <w:r w:rsidRPr="00284845">
        <w:rPr>
          <w:rFonts w:cs="Times New Roman"/>
          <w:szCs w:val="28"/>
        </w:rPr>
        <w:t xml:space="preserve">Получатели субсидий представляют в департамент в срок до 1 марта года, следующего за годом получения субсидий, </w:t>
      </w:r>
      <w:hyperlink r:id="rId440" w:history="1">
        <w:r w:rsidRPr="00284845">
          <w:rPr>
            <w:rFonts w:cs="Times New Roman"/>
            <w:szCs w:val="28"/>
          </w:rPr>
          <w:t>отчет</w:t>
        </w:r>
      </w:hyperlink>
      <w:r w:rsidRPr="00284845">
        <w:rPr>
          <w:rFonts w:cs="Times New Roman"/>
          <w:szCs w:val="28"/>
        </w:rPr>
        <w:t xml:space="preserve"> о достижении показателей результатов предоставления субсидий по форме согласно приложению </w:t>
      </w:r>
      <w:r>
        <w:rPr>
          <w:rFonts w:cs="Times New Roman"/>
          <w:szCs w:val="28"/>
        </w:rPr>
        <w:t>№</w:t>
      </w:r>
      <w:r w:rsidRPr="00284845">
        <w:rPr>
          <w:rFonts w:cs="Times New Roman"/>
          <w:szCs w:val="28"/>
        </w:rPr>
        <w:t xml:space="preserve"> 6 к настоящему Порядку.</w:t>
      </w:r>
    </w:p>
    <w:p w:rsidR="00284845" w:rsidRPr="00284845" w:rsidRDefault="00284845" w:rsidP="00284845">
      <w:pPr>
        <w:autoSpaceDE w:val="0"/>
        <w:autoSpaceDN w:val="0"/>
        <w:adjustRightInd w:val="0"/>
        <w:ind w:firstLine="709"/>
        <w:rPr>
          <w:rFonts w:cs="Times New Roman"/>
          <w:szCs w:val="28"/>
        </w:rPr>
      </w:pPr>
      <w:r w:rsidRPr="00284845">
        <w:rPr>
          <w:rFonts w:cs="Times New Roman"/>
          <w:szCs w:val="28"/>
        </w:rPr>
        <w:t>Департамент как получатель бюджетных средств вправе устанавливать в Соглашении сроки и формы представления получателем субсидий дополнительной отчетности.</w:t>
      </w:r>
    </w:p>
    <w:p w:rsidR="00284845" w:rsidRDefault="00284845" w:rsidP="00284845">
      <w:pPr>
        <w:autoSpaceDE w:val="0"/>
        <w:autoSpaceDN w:val="0"/>
        <w:adjustRightInd w:val="0"/>
        <w:rPr>
          <w:rFonts w:cs="Times New Roman"/>
          <w:szCs w:val="28"/>
        </w:rPr>
      </w:pPr>
    </w:p>
    <w:p w:rsidR="00284845" w:rsidRDefault="00284845" w:rsidP="00284845">
      <w:pPr>
        <w:autoSpaceDE w:val="0"/>
        <w:autoSpaceDN w:val="0"/>
        <w:adjustRightInd w:val="0"/>
        <w:jc w:val="center"/>
        <w:outlineLvl w:val="0"/>
        <w:rPr>
          <w:rFonts w:cs="Times New Roman"/>
          <w:b/>
          <w:bCs/>
          <w:szCs w:val="28"/>
        </w:rPr>
      </w:pPr>
      <w:r>
        <w:rPr>
          <w:rFonts w:cs="Times New Roman"/>
          <w:b/>
          <w:bCs/>
          <w:szCs w:val="28"/>
        </w:rPr>
        <w:t>IV. Осуществление контроля за соблюдением условий, целей</w:t>
      </w:r>
    </w:p>
    <w:p w:rsidR="00284845" w:rsidRDefault="00284845" w:rsidP="00284845">
      <w:pPr>
        <w:autoSpaceDE w:val="0"/>
        <w:autoSpaceDN w:val="0"/>
        <w:adjustRightInd w:val="0"/>
        <w:jc w:val="center"/>
        <w:rPr>
          <w:rFonts w:cs="Times New Roman"/>
          <w:b/>
          <w:bCs/>
          <w:szCs w:val="28"/>
        </w:rPr>
      </w:pPr>
      <w:r>
        <w:rPr>
          <w:rFonts w:cs="Times New Roman"/>
          <w:b/>
          <w:bCs/>
          <w:szCs w:val="28"/>
        </w:rPr>
        <w:t>и порядка предоставления субсидий и ответственности</w:t>
      </w:r>
    </w:p>
    <w:p w:rsidR="00284845" w:rsidRDefault="00284845" w:rsidP="00284845">
      <w:pPr>
        <w:autoSpaceDE w:val="0"/>
        <w:autoSpaceDN w:val="0"/>
        <w:adjustRightInd w:val="0"/>
        <w:jc w:val="center"/>
        <w:rPr>
          <w:rFonts w:cs="Times New Roman"/>
          <w:b/>
          <w:bCs/>
          <w:szCs w:val="28"/>
        </w:rPr>
      </w:pPr>
      <w:r>
        <w:rPr>
          <w:rFonts w:cs="Times New Roman"/>
          <w:b/>
          <w:bCs/>
          <w:szCs w:val="28"/>
        </w:rPr>
        <w:t>за их нарушение</w:t>
      </w:r>
    </w:p>
    <w:p w:rsidR="00284845" w:rsidRDefault="00284845" w:rsidP="00284845">
      <w:pPr>
        <w:autoSpaceDE w:val="0"/>
        <w:autoSpaceDN w:val="0"/>
        <w:adjustRightInd w:val="0"/>
        <w:rPr>
          <w:rFonts w:cs="Times New Roman"/>
          <w:szCs w:val="28"/>
        </w:rPr>
      </w:pPr>
    </w:p>
    <w:p w:rsidR="00284845" w:rsidRPr="00284845" w:rsidRDefault="00284845" w:rsidP="00284845">
      <w:pPr>
        <w:autoSpaceDE w:val="0"/>
        <w:autoSpaceDN w:val="0"/>
        <w:adjustRightInd w:val="0"/>
        <w:ind w:firstLine="540"/>
        <w:rPr>
          <w:rFonts w:cs="Times New Roman"/>
          <w:szCs w:val="28"/>
        </w:rPr>
      </w:pPr>
      <w:r w:rsidRPr="00284845">
        <w:rPr>
          <w:rFonts w:cs="Times New Roman"/>
          <w:szCs w:val="28"/>
        </w:rPr>
        <w:t>1. Департамент обеспечивает целевой характер использования бюджетных средств.</w:t>
      </w:r>
    </w:p>
    <w:p w:rsidR="00284845" w:rsidRPr="00284845" w:rsidRDefault="00284845" w:rsidP="00284845">
      <w:pPr>
        <w:autoSpaceDE w:val="0"/>
        <w:autoSpaceDN w:val="0"/>
        <w:adjustRightInd w:val="0"/>
        <w:ind w:firstLine="540"/>
        <w:rPr>
          <w:rFonts w:cs="Times New Roman"/>
          <w:szCs w:val="28"/>
        </w:rPr>
      </w:pPr>
      <w:r w:rsidRPr="00284845">
        <w:rPr>
          <w:rFonts w:cs="Times New Roman"/>
          <w:szCs w:val="28"/>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284845" w:rsidRPr="00284845" w:rsidRDefault="00284845" w:rsidP="00284845">
      <w:pPr>
        <w:autoSpaceDE w:val="0"/>
        <w:autoSpaceDN w:val="0"/>
        <w:adjustRightInd w:val="0"/>
        <w:ind w:firstLine="540"/>
        <w:rPr>
          <w:rFonts w:cs="Times New Roman"/>
          <w:szCs w:val="28"/>
        </w:rPr>
      </w:pPr>
      <w:r w:rsidRPr="00284845">
        <w:rPr>
          <w:rFonts w:cs="Times New Roman"/>
          <w:szCs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284845" w:rsidRPr="00284845" w:rsidRDefault="00284845" w:rsidP="00284845">
      <w:pPr>
        <w:autoSpaceDE w:val="0"/>
        <w:autoSpaceDN w:val="0"/>
        <w:adjustRightInd w:val="0"/>
        <w:ind w:firstLine="540"/>
        <w:rPr>
          <w:rFonts w:cs="Times New Roman"/>
          <w:szCs w:val="28"/>
        </w:rPr>
      </w:pPr>
      <w:r w:rsidRPr="00284845">
        <w:rPr>
          <w:rFonts w:cs="Times New Roman"/>
          <w:szCs w:val="28"/>
        </w:rPr>
        <w:t xml:space="preserve">4. В случае если получателем субсидий не достигнуты результаты предоставления субсидий, установленные в </w:t>
      </w:r>
      <w:hyperlink w:anchor="Par67" w:history="1">
        <w:r w:rsidRPr="00284845">
          <w:rPr>
            <w:rFonts w:cs="Times New Roman"/>
            <w:szCs w:val="28"/>
          </w:rPr>
          <w:t>пункте 11 раздела II</w:t>
        </w:r>
      </w:hyperlink>
      <w:r w:rsidRPr="00284845">
        <w:rPr>
          <w:rFonts w:cs="Times New Roman"/>
          <w:szCs w:val="28"/>
        </w:rPr>
        <w:t xml:space="preserve"> настоящего Порядка и в Соглашении, субсидии подлежат возврату в бюджет в срок до 1 мая года, следующего за отчетным годом.</w:t>
      </w:r>
    </w:p>
    <w:p w:rsidR="00284845" w:rsidRPr="00284845" w:rsidRDefault="00284845" w:rsidP="00284845">
      <w:pPr>
        <w:autoSpaceDE w:val="0"/>
        <w:autoSpaceDN w:val="0"/>
        <w:adjustRightInd w:val="0"/>
        <w:ind w:firstLine="540"/>
        <w:rPr>
          <w:rFonts w:cs="Times New Roman"/>
          <w:szCs w:val="28"/>
        </w:rPr>
      </w:pPr>
      <w:r w:rsidRPr="00284845">
        <w:rPr>
          <w:rFonts w:cs="Times New Roman"/>
          <w:szCs w:val="28"/>
        </w:rPr>
        <w:t xml:space="preserve">Показатель результативности, установленный в Соглашении при предоставлении субсидий, пропорционален в процентном соотношении </w:t>
      </w:r>
      <w:r w:rsidRPr="00284845">
        <w:rPr>
          <w:rFonts w:cs="Times New Roman"/>
          <w:szCs w:val="28"/>
        </w:rPr>
        <w:lastRenderedPageBreak/>
        <w:t>объему предоставляемых средств. Размер денежных средств, подлежащих возврату, равен проценту невыполнения показателя результативности.</w:t>
      </w:r>
    </w:p>
    <w:p w:rsidR="00284845" w:rsidRPr="00284845" w:rsidRDefault="00284845" w:rsidP="00284845">
      <w:pPr>
        <w:autoSpaceDE w:val="0"/>
        <w:autoSpaceDN w:val="0"/>
        <w:adjustRightInd w:val="0"/>
        <w:ind w:firstLine="540"/>
        <w:rPr>
          <w:rFonts w:cs="Times New Roman"/>
          <w:szCs w:val="28"/>
        </w:rPr>
      </w:pPr>
      <w:r w:rsidRPr="00284845">
        <w:rPr>
          <w:rFonts w:cs="Times New Roman"/>
          <w:szCs w:val="28"/>
        </w:rPr>
        <w:t>5. В случае нарушения получателями субсидий условий, целей и порядка предоставления субсидий департамент направляет получателям субсидий требования о возврате субсидий. Субсидия подлежит возврату получателями субсидий в областной бюджет в течение 30 календарных дней с момента получения требования.</w:t>
      </w:r>
    </w:p>
    <w:p w:rsidR="00284845" w:rsidRDefault="00284845" w:rsidP="00284845">
      <w:pPr>
        <w:autoSpaceDE w:val="0"/>
        <w:autoSpaceDN w:val="0"/>
        <w:adjustRightInd w:val="0"/>
        <w:ind w:firstLine="540"/>
        <w:rPr>
          <w:rFonts w:cs="Times New Roman"/>
          <w:szCs w:val="28"/>
        </w:rPr>
      </w:pPr>
      <w:r w:rsidRPr="00284845">
        <w:rPr>
          <w:rFonts w:cs="Times New Roman"/>
          <w:szCs w:val="28"/>
        </w:rPr>
        <w:t>6.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284845" w:rsidRDefault="00284845">
      <w:pPr>
        <w:spacing w:after="200" w:line="276" w:lineRule="auto"/>
        <w:jc w:val="left"/>
        <w:rPr>
          <w:rFonts w:cs="Times New Roman"/>
          <w:szCs w:val="28"/>
        </w:rPr>
      </w:pPr>
      <w:r>
        <w:rPr>
          <w:rFonts w:cs="Times New Roman"/>
          <w:szCs w:val="28"/>
        </w:rPr>
        <w:br w:type="page"/>
      </w:r>
    </w:p>
    <w:p w:rsidR="00473629" w:rsidRDefault="00473629" w:rsidP="00473629">
      <w:pPr>
        <w:autoSpaceDE w:val="0"/>
        <w:autoSpaceDN w:val="0"/>
        <w:adjustRightInd w:val="0"/>
        <w:jc w:val="right"/>
        <w:outlineLvl w:val="0"/>
        <w:rPr>
          <w:rFonts w:cs="Times New Roman"/>
          <w:szCs w:val="28"/>
        </w:rPr>
      </w:pPr>
      <w:r>
        <w:rPr>
          <w:rFonts w:cs="Times New Roman"/>
          <w:szCs w:val="28"/>
        </w:rPr>
        <w:lastRenderedPageBreak/>
        <w:t>Приложение № 1</w:t>
      </w:r>
    </w:p>
    <w:p w:rsidR="00473629" w:rsidRDefault="00473629" w:rsidP="00473629">
      <w:pPr>
        <w:autoSpaceDE w:val="0"/>
        <w:autoSpaceDN w:val="0"/>
        <w:adjustRightInd w:val="0"/>
        <w:jc w:val="right"/>
        <w:rPr>
          <w:rFonts w:cs="Times New Roman"/>
          <w:szCs w:val="28"/>
        </w:rPr>
      </w:pPr>
      <w:r>
        <w:rPr>
          <w:rFonts w:cs="Times New Roman"/>
          <w:szCs w:val="28"/>
        </w:rPr>
        <w:t>к Порядку</w:t>
      </w:r>
    </w:p>
    <w:p w:rsidR="00473629" w:rsidRDefault="00473629" w:rsidP="00473629">
      <w:pPr>
        <w:autoSpaceDE w:val="0"/>
        <w:autoSpaceDN w:val="0"/>
        <w:adjustRightInd w:val="0"/>
        <w:jc w:val="right"/>
        <w:rPr>
          <w:rFonts w:cs="Times New Roman"/>
          <w:szCs w:val="28"/>
        </w:rPr>
      </w:pPr>
      <w:r>
        <w:rPr>
          <w:rFonts w:cs="Times New Roman"/>
          <w:szCs w:val="28"/>
        </w:rPr>
        <w:t>предоставления субсидий из областного бюджета</w:t>
      </w:r>
    </w:p>
    <w:p w:rsidR="00473629" w:rsidRDefault="00473629" w:rsidP="00473629">
      <w:pPr>
        <w:autoSpaceDE w:val="0"/>
        <w:autoSpaceDN w:val="0"/>
        <w:adjustRightInd w:val="0"/>
        <w:jc w:val="right"/>
        <w:rPr>
          <w:rFonts w:cs="Times New Roman"/>
          <w:szCs w:val="28"/>
        </w:rPr>
      </w:pPr>
      <w:r>
        <w:rPr>
          <w:rFonts w:cs="Times New Roman"/>
          <w:szCs w:val="28"/>
        </w:rPr>
        <w:t>сельскохозяйственным товаропроизводителям</w:t>
      </w:r>
    </w:p>
    <w:p w:rsidR="00473629" w:rsidRDefault="00473629" w:rsidP="00473629">
      <w:pPr>
        <w:autoSpaceDE w:val="0"/>
        <w:autoSpaceDN w:val="0"/>
        <w:adjustRightInd w:val="0"/>
        <w:jc w:val="right"/>
        <w:rPr>
          <w:rFonts w:cs="Times New Roman"/>
          <w:szCs w:val="28"/>
        </w:rPr>
      </w:pPr>
      <w:r>
        <w:rPr>
          <w:rFonts w:cs="Times New Roman"/>
          <w:szCs w:val="28"/>
        </w:rPr>
        <w:t>(за исключением граждан, ведущих личное</w:t>
      </w:r>
    </w:p>
    <w:p w:rsidR="00473629" w:rsidRDefault="00473629" w:rsidP="00473629">
      <w:pPr>
        <w:autoSpaceDE w:val="0"/>
        <w:autoSpaceDN w:val="0"/>
        <w:adjustRightInd w:val="0"/>
        <w:jc w:val="right"/>
        <w:rPr>
          <w:rFonts w:cs="Times New Roman"/>
          <w:szCs w:val="28"/>
        </w:rPr>
      </w:pPr>
      <w:r>
        <w:rPr>
          <w:rFonts w:cs="Times New Roman"/>
          <w:szCs w:val="28"/>
        </w:rPr>
        <w:t>подсобное хозяйство, и сельскохозяйственных</w:t>
      </w:r>
    </w:p>
    <w:p w:rsidR="00473629" w:rsidRDefault="00473629" w:rsidP="00473629">
      <w:pPr>
        <w:autoSpaceDE w:val="0"/>
        <w:autoSpaceDN w:val="0"/>
        <w:adjustRightInd w:val="0"/>
        <w:jc w:val="right"/>
        <w:rPr>
          <w:rFonts w:cs="Times New Roman"/>
          <w:szCs w:val="28"/>
        </w:rPr>
      </w:pPr>
      <w:r>
        <w:rPr>
          <w:rFonts w:cs="Times New Roman"/>
          <w:szCs w:val="28"/>
        </w:rPr>
        <w:t>кредитных потребительских кооперативов),</w:t>
      </w:r>
    </w:p>
    <w:p w:rsidR="00473629" w:rsidRDefault="00473629" w:rsidP="00473629">
      <w:pPr>
        <w:autoSpaceDE w:val="0"/>
        <w:autoSpaceDN w:val="0"/>
        <w:adjustRightInd w:val="0"/>
        <w:jc w:val="right"/>
        <w:rPr>
          <w:rFonts w:cs="Times New Roman"/>
          <w:szCs w:val="28"/>
        </w:rPr>
      </w:pPr>
      <w:r>
        <w:rPr>
          <w:rFonts w:cs="Times New Roman"/>
          <w:szCs w:val="28"/>
        </w:rPr>
        <w:t>научным организациям, профессиональным</w:t>
      </w:r>
    </w:p>
    <w:p w:rsidR="00473629" w:rsidRDefault="00473629" w:rsidP="00473629">
      <w:pPr>
        <w:autoSpaceDE w:val="0"/>
        <w:autoSpaceDN w:val="0"/>
        <w:adjustRightInd w:val="0"/>
        <w:jc w:val="right"/>
        <w:rPr>
          <w:rFonts w:cs="Times New Roman"/>
          <w:szCs w:val="28"/>
        </w:rPr>
      </w:pPr>
      <w:r>
        <w:rPr>
          <w:rFonts w:cs="Times New Roman"/>
          <w:szCs w:val="28"/>
        </w:rPr>
        <w:t>образовательным организациям,</w:t>
      </w:r>
    </w:p>
    <w:p w:rsidR="00473629" w:rsidRDefault="00473629" w:rsidP="00473629">
      <w:pPr>
        <w:autoSpaceDE w:val="0"/>
        <w:autoSpaceDN w:val="0"/>
        <w:adjustRightInd w:val="0"/>
        <w:jc w:val="right"/>
        <w:rPr>
          <w:rFonts w:cs="Times New Roman"/>
          <w:szCs w:val="28"/>
        </w:rPr>
      </w:pPr>
      <w:r>
        <w:rPr>
          <w:rFonts w:cs="Times New Roman"/>
          <w:szCs w:val="28"/>
        </w:rPr>
        <w:t>образовательным организациям высшего</w:t>
      </w:r>
    </w:p>
    <w:p w:rsidR="00473629" w:rsidRDefault="00473629" w:rsidP="00473629">
      <w:pPr>
        <w:autoSpaceDE w:val="0"/>
        <w:autoSpaceDN w:val="0"/>
        <w:adjustRightInd w:val="0"/>
        <w:jc w:val="right"/>
        <w:rPr>
          <w:rFonts w:cs="Times New Roman"/>
          <w:szCs w:val="28"/>
        </w:rPr>
      </w:pPr>
      <w:r>
        <w:rPr>
          <w:rFonts w:cs="Times New Roman"/>
          <w:szCs w:val="28"/>
        </w:rPr>
        <w:t>образования, которые в процессе научной,</w:t>
      </w:r>
    </w:p>
    <w:p w:rsidR="00473629" w:rsidRDefault="00473629" w:rsidP="00473629">
      <w:pPr>
        <w:autoSpaceDE w:val="0"/>
        <w:autoSpaceDN w:val="0"/>
        <w:adjustRightInd w:val="0"/>
        <w:jc w:val="right"/>
        <w:rPr>
          <w:rFonts w:cs="Times New Roman"/>
          <w:szCs w:val="28"/>
        </w:rPr>
      </w:pPr>
      <w:r>
        <w:rPr>
          <w:rFonts w:cs="Times New Roman"/>
          <w:szCs w:val="28"/>
        </w:rPr>
        <w:t>научно-технической и (или) образовательной</w:t>
      </w:r>
    </w:p>
    <w:p w:rsidR="00473629" w:rsidRDefault="00473629" w:rsidP="00473629">
      <w:pPr>
        <w:autoSpaceDE w:val="0"/>
        <w:autoSpaceDN w:val="0"/>
        <w:adjustRightInd w:val="0"/>
        <w:jc w:val="right"/>
        <w:rPr>
          <w:rFonts w:cs="Times New Roman"/>
          <w:szCs w:val="28"/>
        </w:rPr>
      </w:pPr>
      <w:r>
        <w:rPr>
          <w:rFonts w:cs="Times New Roman"/>
          <w:szCs w:val="28"/>
        </w:rPr>
        <w:t>деятельности осуществляют производство</w:t>
      </w:r>
    </w:p>
    <w:p w:rsidR="00473629" w:rsidRDefault="00473629" w:rsidP="00473629">
      <w:pPr>
        <w:autoSpaceDE w:val="0"/>
        <w:autoSpaceDN w:val="0"/>
        <w:adjustRightInd w:val="0"/>
        <w:jc w:val="right"/>
        <w:rPr>
          <w:rFonts w:cs="Times New Roman"/>
          <w:szCs w:val="28"/>
        </w:rPr>
      </w:pPr>
      <w:r>
        <w:rPr>
          <w:rFonts w:cs="Times New Roman"/>
          <w:szCs w:val="28"/>
        </w:rPr>
        <w:t>масличных культур, их первичную и</w:t>
      </w:r>
    </w:p>
    <w:p w:rsidR="00473629" w:rsidRDefault="00473629" w:rsidP="00473629">
      <w:pPr>
        <w:autoSpaceDE w:val="0"/>
        <w:autoSpaceDN w:val="0"/>
        <w:adjustRightInd w:val="0"/>
        <w:jc w:val="right"/>
        <w:rPr>
          <w:rFonts w:cs="Times New Roman"/>
          <w:szCs w:val="28"/>
        </w:rPr>
      </w:pPr>
      <w:r>
        <w:rPr>
          <w:rFonts w:cs="Times New Roman"/>
          <w:szCs w:val="28"/>
        </w:rPr>
        <w:t>последующую (промышленную) переработку,</w:t>
      </w:r>
    </w:p>
    <w:p w:rsidR="00473629" w:rsidRDefault="00473629" w:rsidP="00473629">
      <w:pPr>
        <w:autoSpaceDE w:val="0"/>
        <w:autoSpaceDN w:val="0"/>
        <w:adjustRightInd w:val="0"/>
        <w:jc w:val="right"/>
        <w:rPr>
          <w:rFonts w:cs="Times New Roman"/>
          <w:szCs w:val="28"/>
        </w:rPr>
      </w:pPr>
      <w:r>
        <w:rPr>
          <w:rFonts w:cs="Times New Roman"/>
          <w:szCs w:val="28"/>
        </w:rPr>
        <w:t>а также организациям и индивидуальным</w:t>
      </w:r>
    </w:p>
    <w:p w:rsidR="00473629" w:rsidRDefault="00473629" w:rsidP="00473629">
      <w:pPr>
        <w:autoSpaceDE w:val="0"/>
        <w:autoSpaceDN w:val="0"/>
        <w:adjustRightInd w:val="0"/>
        <w:jc w:val="right"/>
        <w:rPr>
          <w:rFonts w:cs="Times New Roman"/>
          <w:szCs w:val="28"/>
        </w:rPr>
      </w:pPr>
      <w:r>
        <w:rPr>
          <w:rFonts w:cs="Times New Roman"/>
          <w:szCs w:val="28"/>
        </w:rPr>
        <w:t>предпринимателям, осуществляющим производство,</w:t>
      </w:r>
    </w:p>
    <w:p w:rsidR="00473629" w:rsidRDefault="00473629" w:rsidP="00473629">
      <w:pPr>
        <w:autoSpaceDE w:val="0"/>
        <w:autoSpaceDN w:val="0"/>
        <w:adjustRightInd w:val="0"/>
        <w:jc w:val="right"/>
        <w:rPr>
          <w:rFonts w:cs="Times New Roman"/>
          <w:szCs w:val="28"/>
        </w:rPr>
      </w:pPr>
      <w:r>
        <w:rPr>
          <w:rFonts w:cs="Times New Roman"/>
          <w:szCs w:val="28"/>
        </w:rPr>
        <w:t>первичную и (или) последующую (промышленную)</w:t>
      </w:r>
    </w:p>
    <w:p w:rsidR="00473629" w:rsidRDefault="00473629" w:rsidP="00473629">
      <w:pPr>
        <w:autoSpaceDE w:val="0"/>
        <w:autoSpaceDN w:val="0"/>
        <w:adjustRightInd w:val="0"/>
        <w:jc w:val="right"/>
        <w:rPr>
          <w:rFonts w:cs="Times New Roman"/>
          <w:szCs w:val="28"/>
        </w:rPr>
      </w:pPr>
      <w:r>
        <w:rPr>
          <w:rFonts w:cs="Times New Roman"/>
          <w:szCs w:val="28"/>
        </w:rPr>
        <w:t>переработку масличных культур и (или)</w:t>
      </w:r>
    </w:p>
    <w:p w:rsidR="00473629" w:rsidRDefault="00473629" w:rsidP="00473629">
      <w:pPr>
        <w:autoSpaceDE w:val="0"/>
        <w:autoSpaceDN w:val="0"/>
        <w:adjustRightInd w:val="0"/>
        <w:jc w:val="right"/>
        <w:rPr>
          <w:rFonts w:cs="Times New Roman"/>
          <w:szCs w:val="28"/>
        </w:rPr>
      </w:pPr>
      <w:r>
        <w:rPr>
          <w:rFonts w:cs="Times New Roman"/>
          <w:szCs w:val="28"/>
        </w:rPr>
        <w:t>их реализацию, на стимулирование увеличения</w:t>
      </w:r>
    </w:p>
    <w:p w:rsidR="00473629" w:rsidRDefault="00473629" w:rsidP="00473629">
      <w:pPr>
        <w:autoSpaceDE w:val="0"/>
        <w:autoSpaceDN w:val="0"/>
        <w:adjustRightInd w:val="0"/>
        <w:jc w:val="right"/>
        <w:rPr>
          <w:rFonts w:cs="Times New Roman"/>
          <w:szCs w:val="28"/>
        </w:rPr>
      </w:pPr>
      <w:r>
        <w:rPr>
          <w:rFonts w:cs="Times New Roman"/>
          <w:szCs w:val="28"/>
        </w:rPr>
        <w:t>производства масличных культур</w:t>
      </w:r>
    </w:p>
    <w:p w:rsidR="00F607B1" w:rsidRDefault="00F607B1" w:rsidP="00F607B1">
      <w:pPr>
        <w:autoSpaceDE w:val="0"/>
        <w:autoSpaceDN w:val="0"/>
        <w:adjustRightInd w:val="0"/>
        <w:jc w:val="center"/>
        <w:rPr>
          <w:rFonts w:cs="Times New Roman"/>
          <w:szCs w:val="28"/>
        </w:rPr>
      </w:pPr>
    </w:p>
    <w:p w:rsidR="00F607B1" w:rsidRDefault="00F607B1" w:rsidP="00F607B1">
      <w:pPr>
        <w:autoSpaceDE w:val="0"/>
        <w:autoSpaceDN w:val="0"/>
        <w:adjustRightInd w:val="0"/>
        <w:jc w:val="center"/>
        <w:rPr>
          <w:rFonts w:cs="Times New Roman"/>
          <w:szCs w:val="28"/>
        </w:rPr>
      </w:pPr>
      <w:r w:rsidRPr="00F607B1">
        <w:rPr>
          <w:rFonts w:cs="Times New Roman"/>
          <w:szCs w:val="28"/>
        </w:rPr>
        <w:t xml:space="preserve">(в ред. </w:t>
      </w:r>
      <w:hyperlink r:id="rId441" w:history="1">
        <w:r w:rsidRPr="00F607B1">
          <w:rPr>
            <w:rFonts w:cs="Times New Roman"/>
            <w:szCs w:val="28"/>
          </w:rPr>
          <w:t>постановления</w:t>
        </w:r>
      </w:hyperlink>
      <w:r w:rsidRPr="00F607B1">
        <w:rPr>
          <w:rFonts w:cs="Times New Roman"/>
          <w:szCs w:val="28"/>
        </w:rPr>
        <w:t xml:space="preserve"> правительства Воронежской области </w:t>
      </w:r>
      <w:r w:rsidRPr="00F607B1">
        <w:rPr>
          <w:rFonts w:cs="Times New Roman"/>
          <w:szCs w:val="28"/>
        </w:rPr>
        <w:br/>
        <w:t>от 17.08.2020 № 77)</w:t>
      </w:r>
    </w:p>
    <w:p w:rsidR="00F607B1" w:rsidRPr="00F607B1" w:rsidRDefault="00F607B1" w:rsidP="00F607B1">
      <w:pPr>
        <w:autoSpaceDE w:val="0"/>
        <w:autoSpaceDN w:val="0"/>
        <w:adjustRightInd w:val="0"/>
        <w:jc w:val="center"/>
        <w:rPr>
          <w:rFonts w:cs="Times New Roman"/>
          <w:szCs w:val="28"/>
        </w:rPr>
      </w:pP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Департамент аграрной политики</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Воронежской области</w:t>
      </w:r>
    </w:p>
    <w:p w:rsidR="00F607B1" w:rsidRPr="00F607B1" w:rsidRDefault="00F607B1" w:rsidP="00F607B1">
      <w:pPr>
        <w:autoSpaceDE w:val="0"/>
        <w:autoSpaceDN w:val="0"/>
        <w:adjustRightInd w:val="0"/>
        <w:outlineLvl w:val="0"/>
        <w:rPr>
          <w:rFonts w:ascii="Courier New" w:hAnsi="Courier New" w:cs="Courier New"/>
          <w:sz w:val="20"/>
          <w:szCs w:val="20"/>
        </w:rPr>
      </w:pP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Заявление</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___________________________________________________________________________</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(наименование получателя субсидий - сельскохозяйственного</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товаропроизводителя (за исключением граждан, ведущих личное подсобное</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хозяйство, и сельскохозяйственных кредитных потребительских кооперативов),</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научной организации, профессиональной образовательной организации,</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образовательной организации высшего образования, которые в процессе</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научной, научно-технической и (или) образовательной деятельности</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осуществляют производство масличных культур, их первичную и последующую</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(промышленную) переработку, а также организации и индивидуального</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предпринимателя, осуществляющих производство, первичную и (или) последующую</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(промышленную) переработку масличных культур и (или) их реализацию)</w:t>
      </w:r>
    </w:p>
    <w:p w:rsidR="00F607B1" w:rsidRPr="00F607B1" w:rsidRDefault="00F607B1" w:rsidP="00F607B1">
      <w:pPr>
        <w:autoSpaceDE w:val="0"/>
        <w:autoSpaceDN w:val="0"/>
        <w:adjustRightInd w:val="0"/>
        <w:outlineLvl w:val="0"/>
        <w:rPr>
          <w:rFonts w:ascii="Courier New" w:hAnsi="Courier New" w:cs="Courier New"/>
          <w:sz w:val="20"/>
          <w:szCs w:val="20"/>
        </w:rPr>
      </w:pP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В соответствии с Порядком предоставления субсидий из областного бюджета</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сельскохозяйственным  товаропроизводителям (за исключением граждан, ведущих</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личное    подсобное    хозяйство,    и    сельскохозяйственных    кредитных</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потребительских   кооперативов),   научным  организациям,  профессиональным</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образовательным    организациям,   образовательным   организациям   высшего</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образования,   которые  в  процессе  научной,  научно-технической  и  (или)</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образовательной  деятельности  осуществляют производство масличных культур,</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их первичную и последующую (промышленную) переработку, а также организациям</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и индивидуальным предпринимателям, осуществляющим производство, первичную и</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(или)  последующую  (промышленную) переработку масличных культур и (или) их</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lastRenderedPageBreak/>
        <w:t>реализацию,  на  стимулирование  увеличения производства масличных культур,</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утвержденным постановлением правительства Воронежской области от __________</w:t>
      </w:r>
    </w:p>
    <w:p w:rsidR="00F607B1" w:rsidRPr="00F607B1" w:rsidRDefault="00C70F56" w:rsidP="00F607B1">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w:t>
      </w:r>
      <w:r w:rsidR="00F607B1" w:rsidRPr="00F607B1">
        <w:rPr>
          <w:rFonts w:ascii="Courier New" w:hAnsi="Courier New" w:cs="Courier New"/>
          <w:sz w:val="20"/>
          <w:szCs w:val="20"/>
        </w:rPr>
        <w:t xml:space="preserve"> ____, прошу предоставить субсидию по указанным реквизитам:</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1. ИНН ________________________________________________________________</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2. Название банка _____________________________________________________</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3. Р/с ________________________________________________________________</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4. БИК ________________________________________________________________</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5. Индекс _____________________________________________________________</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6. Юридический адрес __________________________________________________</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7. Контактный телефон (с указанием кода) ______________________________</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8. Ф.И.О. исполнителя (полностью) _____________________________________</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9. Способ получения уведомления о принятом решении:</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 - на адрес электронной почты (адрес почты) ________________________</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 - по телефону (телефон/факс) ______________________________________</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 иным способом (указать способ получения) _________________________</w:t>
      </w:r>
    </w:p>
    <w:p w:rsidR="00F607B1" w:rsidRPr="00F607B1" w:rsidRDefault="00F607B1" w:rsidP="00F607B1">
      <w:pPr>
        <w:autoSpaceDE w:val="0"/>
        <w:autoSpaceDN w:val="0"/>
        <w:adjustRightInd w:val="0"/>
        <w:outlineLvl w:val="0"/>
        <w:rPr>
          <w:rFonts w:ascii="Courier New" w:hAnsi="Courier New" w:cs="Courier New"/>
          <w:sz w:val="20"/>
          <w:szCs w:val="20"/>
        </w:rPr>
      </w:pP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Подтверждаю, что ______________________________________________________</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(наименование получателя субсидий)</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использует    право    на    освобождение    от   исполнения   обязанностей</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налогоплательщика,  связанных с исчислением и уплатой налога на добавленную</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стоимость (________________________________________________________________</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__________________________________________________________________________)</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(документ, подтверждающий использование права на освобождение от исполнения</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обязанностей налогоплательщика, связанных с исчислением и уплатой налога на</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добавленную стоимость)</w:t>
      </w:r>
    </w:p>
    <w:p w:rsidR="00F607B1" w:rsidRPr="00F607B1" w:rsidRDefault="00F607B1" w:rsidP="00F607B1">
      <w:pPr>
        <w:autoSpaceDE w:val="0"/>
        <w:autoSpaceDN w:val="0"/>
        <w:adjustRightInd w:val="0"/>
        <w:outlineLvl w:val="0"/>
        <w:rPr>
          <w:rFonts w:ascii="Courier New" w:hAnsi="Courier New" w:cs="Courier New"/>
          <w:sz w:val="20"/>
          <w:szCs w:val="20"/>
        </w:rPr>
      </w:pP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Руководитель получателя субсидий</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_______________          ______________        ____________________________</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(Ф.И.О.)                 (подпись)              (расшифровка подписи)</w:t>
      </w:r>
    </w:p>
    <w:p w:rsidR="00F607B1" w:rsidRPr="00F607B1" w:rsidRDefault="00F607B1" w:rsidP="00F607B1">
      <w:pPr>
        <w:autoSpaceDE w:val="0"/>
        <w:autoSpaceDN w:val="0"/>
        <w:adjustRightInd w:val="0"/>
        <w:outlineLvl w:val="0"/>
        <w:rPr>
          <w:rFonts w:ascii="Courier New" w:hAnsi="Courier New" w:cs="Courier New"/>
          <w:sz w:val="20"/>
          <w:szCs w:val="20"/>
        </w:rPr>
      </w:pP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м.п.</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(при наличии)</w:t>
      </w:r>
    </w:p>
    <w:p w:rsidR="00F607B1" w:rsidRPr="00F607B1" w:rsidRDefault="00F607B1" w:rsidP="00F607B1">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891"/>
        <w:gridCol w:w="1531"/>
        <w:gridCol w:w="340"/>
        <w:gridCol w:w="3061"/>
      </w:tblGrid>
      <w:tr w:rsidR="00F607B1" w:rsidRPr="00F607B1">
        <w:tc>
          <w:tcPr>
            <w:tcW w:w="8447" w:type="dxa"/>
            <w:gridSpan w:val="5"/>
            <w:tcBorders>
              <w:bottom w:val="single" w:sz="4" w:space="0" w:color="auto"/>
            </w:tcBorders>
          </w:tcPr>
          <w:p w:rsidR="00F607B1" w:rsidRPr="00F607B1" w:rsidRDefault="00F607B1" w:rsidP="00F607B1">
            <w:pPr>
              <w:autoSpaceDE w:val="0"/>
              <w:autoSpaceDN w:val="0"/>
              <w:adjustRightInd w:val="0"/>
              <w:jc w:val="center"/>
              <w:rPr>
                <w:rFonts w:cs="Times New Roman"/>
                <w:sz w:val="24"/>
                <w:szCs w:val="24"/>
              </w:rPr>
            </w:pPr>
            <w:r w:rsidRPr="00F607B1">
              <w:rPr>
                <w:rFonts w:cs="Times New Roman"/>
                <w:sz w:val="24"/>
                <w:szCs w:val="24"/>
              </w:rPr>
              <w:t>Опись прилагаемых документов</w:t>
            </w:r>
          </w:p>
        </w:tc>
      </w:tr>
      <w:tr w:rsidR="00F607B1" w:rsidRPr="00F607B1">
        <w:tc>
          <w:tcPr>
            <w:tcW w:w="624" w:type="dxa"/>
            <w:tcBorders>
              <w:top w:val="single" w:sz="4" w:space="0" w:color="auto"/>
              <w:left w:val="single" w:sz="4" w:space="0" w:color="auto"/>
              <w:bottom w:val="single" w:sz="4" w:space="0" w:color="auto"/>
              <w:right w:val="single" w:sz="4" w:space="0" w:color="auto"/>
            </w:tcBorders>
          </w:tcPr>
          <w:p w:rsidR="00F607B1" w:rsidRPr="00F607B1" w:rsidRDefault="00F607B1" w:rsidP="00F607B1">
            <w:pPr>
              <w:autoSpaceDE w:val="0"/>
              <w:autoSpaceDN w:val="0"/>
              <w:adjustRightInd w:val="0"/>
              <w:jc w:val="center"/>
              <w:rPr>
                <w:rFonts w:cs="Times New Roman"/>
                <w:szCs w:val="28"/>
              </w:rPr>
            </w:pPr>
            <w:r>
              <w:rPr>
                <w:rFonts w:cs="Times New Roman"/>
                <w:szCs w:val="28"/>
              </w:rPr>
              <w:t>№</w:t>
            </w:r>
            <w:r w:rsidRPr="00F607B1">
              <w:rPr>
                <w:rFonts w:cs="Times New Roman"/>
                <w:szCs w:val="28"/>
              </w:rPr>
              <w:t xml:space="preserve"> п/п</w:t>
            </w:r>
          </w:p>
        </w:tc>
        <w:tc>
          <w:tcPr>
            <w:tcW w:w="4762" w:type="dxa"/>
            <w:gridSpan w:val="3"/>
            <w:tcBorders>
              <w:top w:val="single" w:sz="4" w:space="0" w:color="auto"/>
              <w:left w:val="single" w:sz="4" w:space="0" w:color="auto"/>
              <w:bottom w:val="single" w:sz="4" w:space="0" w:color="auto"/>
              <w:right w:val="single" w:sz="4" w:space="0" w:color="auto"/>
            </w:tcBorders>
          </w:tcPr>
          <w:p w:rsidR="00F607B1" w:rsidRPr="00F607B1" w:rsidRDefault="00F607B1" w:rsidP="00F607B1">
            <w:pPr>
              <w:autoSpaceDE w:val="0"/>
              <w:autoSpaceDN w:val="0"/>
              <w:adjustRightInd w:val="0"/>
              <w:jc w:val="center"/>
              <w:rPr>
                <w:rFonts w:cs="Times New Roman"/>
                <w:sz w:val="24"/>
                <w:szCs w:val="24"/>
              </w:rPr>
            </w:pPr>
            <w:r w:rsidRPr="00F607B1">
              <w:rPr>
                <w:rFonts w:cs="Times New Roman"/>
                <w:sz w:val="24"/>
                <w:szCs w:val="24"/>
              </w:rPr>
              <w:t>Наименование документа</w:t>
            </w:r>
          </w:p>
        </w:tc>
        <w:tc>
          <w:tcPr>
            <w:tcW w:w="3061" w:type="dxa"/>
            <w:tcBorders>
              <w:top w:val="single" w:sz="4" w:space="0" w:color="auto"/>
              <w:left w:val="single" w:sz="4" w:space="0" w:color="auto"/>
              <w:bottom w:val="single" w:sz="4" w:space="0" w:color="auto"/>
              <w:right w:val="single" w:sz="4" w:space="0" w:color="auto"/>
            </w:tcBorders>
          </w:tcPr>
          <w:p w:rsidR="00F607B1" w:rsidRPr="00F607B1" w:rsidRDefault="00F607B1" w:rsidP="00F607B1">
            <w:pPr>
              <w:autoSpaceDE w:val="0"/>
              <w:autoSpaceDN w:val="0"/>
              <w:adjustRightInd w:val="0"/>
              <w:jc w:val="center"/>
              <w:rPr>
                <w:rFonts w:cs="Times New Roman"/>
                <w:sz w:val="24"/>
                <w:szCs w:val="24"/>
              </w:rPr>
            </w:pPr>
            <w:r w:rsidRPr="00F607B1">
              <w:rPr>
                <w:rFonts w:cs="Times New Roman"/>
                <w:sz w:val="24"/>
                <w:szCs w:val="24"/>
              </w:rPr>
              <w:t>Количество листов</w:t>
            </w:r>
          </w:p>
        </w:tc>
      </w:tr>
      <w:tr w:rsidR="00F607B1" w:rsidRPr="00F607B1">
        <w:tc>
          <w:tcPr>
            <w:tcW w:w="624" w:type="dxa"/>
            <w:tcBorders>
              <w:top w:val="single" w:sz="4" w:space="0" w:color="auto"/>
              <w:left w:val="single" w:sz="4" w:space="0" w:color="auto"/>
              <w:bottom w:val="single" w:sz="4" w:space="0" w:color="auto"/>
              <w:right w:val="single" w:sz="4" w:space="0" w:color="auto"/>
            </w:tcBorders>
          </w:tcPr>
          <w:p w:rsidR="00F607B1" w:rsidRPr="00F607B1" w:rsidRDefault="00F607B1" w:rsidP="00F607B1">
            <w:pPr>
              <w:autoSpaceDE w:val="0"/>
              <w:autoSpaceDN w:val="0"/>
              <w:adjustRightInd w:val="0"/>
              <w:jc w:val="left"/>
              <w:rPr>
                <w:rFonts w:cs="Times New Roman"/>
                <w:szCs w:val="28"/>
              </w:rPr>
            </w:pPr>
            <w:r w:rsidRPr="00F607B1">
              <w:rPr>
                <w:rFonts w:cs="Times New Roman"/>
                <w:szCs w:val="28"/>
              </w:rPr>
              <w:t>1</w:t>
            </w:r>
          </w:p>
        </w:tc>
        <w:tc>
          <w:tcPr>
            <w:tcW w:w="4762" w:type="dxa"/>
            <w:gridSpan w:val="3"/>
            <w:tcBorders>
              <w:top w:val="single" w:sz="4" w:space="0" w:color="auto"/>
              <w:left w:val="single" w:sz="4" w:space="0" w:color="auto"/>
              <w:bottom w:val="single" w:sz="4" w:space="0" w:color="auto"/>
              <w:right w:val="single" w:sz="4" w:space="0" w:color="auto"/>
            </w:tcBorders>
          </w:tcPr>
          <w:p w:rsidR="00F607B1" w:rsidRPr="00F607B1" w:rsidRDefault="00F607B1" w:rsidP="00F607B1">
            <w:pPr>
              <w:autoSpaceDE w:val="0"/>
              <w:autoSpaceDN w:val="0"/>
              <w:adjustRightInd w:val="0"/>
              <w:jc w:val="left"/>
              <w:rPr>
                <w:rFonts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F607B1" w:rsidRPr="00F607B1" w:rsidRDefault="00F607B1" w:rsidP="00F607B1">
            <w:pPr>
              <w:autoSpaceDE w:val="0"/>
              <w:autoSpaceDN w:val="0"/>
              <w:adjustRightInd w:val="0"/>
              <w:jc w:val="left"/>
              <w:rPr>
                <w:rFonts w:cs="Times New Roman"/>
                <w:szCs w:val="28"/>
              </w:rPr>
            </w:pPr>
          </w:p>
        </w:tc>
      </w:tr>
      <w:tr w:rsidR="00F607B1" w:rsidRPr="00F607B1">
        <w:tc>
          <w:tcPr>
            <w:tcW w:w="624" w:type="dxa"/>
            <w:tcBorders>
              <w:top w:val="single" w:sz="4" w:space="0" w:color="auto"/>
              <w:left w:val="single" w:sz="4" w:space="0" w:color="auto"/>
              <w:bottom w:val="single" w:sz="4" w:space="0" w:color="auto"/>
              <w:right w:val="single" w:sz="4" w:space="0" w:color="auto"/>
            </w:tcBorders>
          </w:tcPr>
          <w:p w:rsidR="00F607B1" w:rsidRPr="00F607B1" w:rsidRDefault="00F607B1" w:rsidP="00F607B1">
            <w:pPr>
              <w:autoSpaceDE w:val="0"/>
              <w:autoSpaceDN w:val="0"/>
              <w:adjustRightInd w:val="0"/>
              <w:jc w:val="left"/>
              <w:rPr>
                <w:rFonts w:cs="Times New Roman"/>
                <w:szCs w:val="28"/>
              </w:rPr>
            </w:pPr>
            <w:r w:rsidRPr="00F607B1">
              <w:rPr>
                <w:rFonts w:cs="Times New Roman"/>
                <w:szCs w:val="28"/>
              </w:rPr>
              <w:t>2</w:t>
            </w:r>
          </w:p>
        </w:tc>
        <w:tc>
          <w:tcPr>
            <w:tcW w:w="4762" w:type="dxa"/>
            <w:gridSpan w:val="3"/>
            <w:tcBorders>
              <w:top w:val="single" w:sz="4" w:space="0" w:color="auto"/>
              <w:left w:val="single" w:sz="4" w:space="0" w:color="auto"/>
              <w:bottom w:val="single" w:sz="4" w:space="0" w:color="auto"/>
              <w:right w:val="single" w:sz="4" w:space="0" w:color="auto"/>
            </w:tcBorders>
          </w:tcPr>
          <w:p w:rsidR="00F607B1" w:rsidRPr="00F607B1" w:rsidRDefault="00F607B1" w:rsidP="00F607B1">
            <w:pPr>
              <w:autoSpaceDE w:val="0"/>
              <w:autoSpaceDN w:val="0"/>
              <w:adjustRightInd w:val="0"/>
              <w:jc w:val="left"/>
              <w:rPr>
                <w:rFonts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F607B1" w:rsidRPr="00F607B1" w:rsidRDefault="00F607B1" w:rsidP="00F607B1">
            <w:pPr>
              <w:autoSpaceDE w:val="0"/>
              <w:autoSpaceDN w:val="0"/>
              <w:adjustRightInd w:val="0"/>
              <w:jc w:val="left"/>
              <w:rPr>
                <w:rFonts w:cs="Times New Roman"/>
                <w:szCs w:val="28"/>
              </w:rPr>
            </w:pPr>
          </w:p>
        </w:tc>
      </w:tr>
      <w:tr w:rsidR="00F607B1" w:rsidRPr="00F607B1">
        <w:tc>
          <w:tcPr>
            <w:tcW w:w="624" w:type="dxa"/>
            <w:tcBorders>
              <w:top w:val="single" w:sz="4" w:space="0" w:color="auto"/>
              <w:left w:val="single" w:sz="4" w:space="0" w:color="auto"/>
              <w:bottom w:val="single" w:sz="4" w:space="0" w:color="auto"/>
              <w:right w:val="single" w:sz="4" w:space="0" w:color="auto"/>
            </w:tcBorders>
          </w:tcPr>
          <w:p w:rsidR="00F607B1" w:rsidRPr="00F607B1" w:rsidRDefault="00F607B1" w:rsidP="00F607B1">
            <w:pPr>
              <w:autoSpaceDE w:val="0"/>
              <w:autoSpaceDN w:val="0"/>
              <w:adjustRightInd w:val="0"/>
              <w:jc w:val="left"/>
              <w:rPr>
                <w:rFonts w:cs="Times New Roman"/>
                <w:szCs w:val="28"/>
              </w:rPr>
            </w:pPr>
            <w:r w:rsidRPr="00F607B1">
              <w:rPr>
                <w:rFonts w:cs="Times New Roman"/>
                <w:szCs w:val="28"/>
              </w:rPr>
              <w:t>3</w:t>
            </w:r>
          </w:p>
        </w:tc>
        <w:tc>
          <w:tcPr>
            <w:tcW w:w="4762" w:type="dxa"/>
            <w:gridSpan w:val="3"/>
            <w:tcBorders>
              <w:top w:val="single" w:sz="4" w:space="0" w:color="auto"/>
              <w:left w:val="single" w:sz="4" w:space="0" w:color="auto"/>
              <w:bottom w:val="single" w:sz="4" w:space="0" w:color="auto"/>
              <w:right w:val="single" w:sz="4" w:space="0" w:color="auto"/>
            </w:tcBorders>
          </w:tcPr>
          <w:p w:rsidR="00F607B1" w:rsidRPr="00F607B1" w:rsidRDefault="00F607B1" w:rsidP="00F607B1">
            <w:pPr>
              <w:autoSpaceDE w:val="0"/>
              <w:autoSpaceDN w:val="0"/>
              <w:adjustRightInd w:val="0"/>
              <w:jc w:val="left"/>
              <w:rPr>
                <w:rFonts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F607B1" w:rsidRPr="00F607B1" w:rsidRDefault="00F607B1" w:rsidP="00F607B1">
            <w:pPr>
              <w:autoSpaceDE w:val="0"/>
              <w:autoSpaceDN w:val="0"/>
              <w:adjustRightInd w:val="0"/>
              <w:jc w:val="left"/>
              <w:rPr>
                <w:rFonts w:cs="Times New Roman"/>
                <w:szCs w:val="28"/>
              </w:rPr>
            </w:pPr>
          </w:p>
        </w:tc>
      </w:tr>
      <w:tr w:rsidR="00F607B1" w:rsidRPr="00F607B1">
        <w:tc>
          <w:tcPr>
            <w:tcW w:w="5386" w:type="dxa"/>
            <w:gridSpan w:val="4"/>
            <w:tcBorders>
              <w:top w:val="single" w:sz="4" w:space="0" w:color="auto"/>
              <w:left w:val="single" w:sz="4" w:space="0" w:color="auto"/>
              <w:bottom w:val="single" w:sz="4" w:space="0" w:color="auto"/>
              <w:right w:val="single" w:sz="4" w:space="0" w:color="auto"/>
            </w:tcBorders>
          </w:tcPr>
          <w:p w:rsidR="00F607B1" w:rsidRPr="00F607B1" w:rsidRDefault="00F607B1" w:rsidP="00F607B1">
            <w:pPr>
              <w:autoSpaceDE w:val="0"/>
              <w:autoSpaceDN w:val="0"/>
              <w:adjustRightInd w:val="0"/>
              <w:jc w:val="left"/>
              <w:rPr>
                <w:rFonts w:cs="Times New Roman"/>
                <w:sz w:val="24"/>
                <w:szCs w:val="24"/>
              </w:rPr>
            </w:pPr>
            <w:r w:rsidRPr="00F607B1">
              <w:rPr>
                <w:rFonts w:cs="Times New Roman"/>
                <w:sz w:val="24"/>
                <w:szCs w:val="24"/>
              </w:rPr>
              <w:t>ИТОГО</w:t>
            </w:r>
          </w:p>
        </w:tc>
        <w:tc>
          <w:tcPr>
            <w:tcW w:w="3061" w:type="dxa"/>
            <w:tcBorders>
              <w:top w:val="single" w:sz="4" w:space="0" w:color="auto"/>
              <w:left w:val="single" w:sz="4" w:space="0" w:color="auto"/>
              <w:bottom w:val="single" w:sz="4" w:space="0" w:color="auto"/>
              <w:right w:val="single" w:sz="4" w:space="0" w:color="auto"/>
            </w:tcBorders>
          </w:tcPr>
          <w:p w:rsidR="00F607B1" w:rsidRPr="00F607B1" w:rsidRDefault="00F607B1" w:rsidP="00F607B1">
            <w:pPr>
              <w:autoSpaceDE w:val="0"/>
              <w:autoSpaceDN w:val="0"/>
              <w:adjustRightInd w:val="0"/>
              <w:jc w:val="left"/>
              <w:rPr>
                <w:rFonts w:cs="Times New Roman"/>
                <w:szCs w:val="28"/>
              </w:rPr>
            </w:pPr>
          </w:p>
        </w:tc>
      </w:tr>
      <w:tr w:rsidR="00F607B1" w:rsidRPr="00F607B1">
        <w:tc>
          <w:tcPr>
            <w:tcW w:w="3515" w:type="dxa"/>
            <w:gridSpan w:val="2"/>
            <w:tcBorders>
              <w:top w:val="single" w:sz="4" w:space="0" w:color="auto"/>
            </w:tcBorders>
          </w:tcPr>
          <w:p w:rsidR="00F607B1" w:rsidRPr="00F607B1" w:rsidRDefault="00F607B1" w:rsidP="00F607B1">
            <w:pPr>
              <w:autoSpaceDE w:val="0"/>
              <w:autoSpaceDN w:val="0"/>
              <w:adjustRightInd w:val="0"/>
              <w:rPr>
                <w:rFonts w:cs="Times New Roman"/>
                <w:sz w:val="24"/>
                <w:szCs w:val="24"/>
              </w:rPr>
            </w:pPr>
            <w:r w:rsidRPr="00F607B1">
              <w:rPr>
                <w:rFonts w:cs="Times New Roman"/>
                <w:sz w:val="24"/>
                <w:szCs w:val="24"/>
              </w:rPr>
              <w:t>Исполнитель</w:t>
            </w:r>
          </w:p>
        </w:tc>
        <w:tc>
          <w:tcPr>
            <w:tcW w:w="1531" w:type="dxa"/>
            <w:tcBorders>
              <w:top w:val="single" w:sz="4" w:space="0" w:color="auto"/>
              <w:bottom w:val="single" w:sz="4" w:space="0" w:color="auto"/>
            </w:tcBorders>
          </w:tcPr>
          <w:p w:rsidR="00F607B1" w:rsidRPr="00F607B1" w:rsidRDefault="00F607B1" w:rsidP="00F607B1">
            <w:pPr>
              <w:autoSpaceDE w:val="0"/>
              <w:autoSpaceDN w:val="0"/>
              <w:adjustRightInd w:val="0"/>
              <w:jc w:val="left"/>
              <w:rPr>
                <w:rFonts w:cs="Times New Roman"/>
                <w:sz w:val="24"/>
                <w:szCs w:val="24"/>
              </w:rPr>
            </w:pPr>
          </w:p>
        </w:tc>
        <w:tc>
          <w:tcPr>
            <w:tcW w:w="340" w:type="dxa"/>
            <w:tcBorders>
              <w:top w:val="single" w:sz="4" w:space="0" w:color="auto"/>
            </w:tcBorders>
          </w:tcPr>
          <w:p w:rsidR="00F607B1" w:rsidRPr="00F607B1" w:rsidRDefault="00F607B1" w:rsidP="00F607B1">
            <w:pPr>
              <w:autoSpaceDE w:val="0"/>
              <w:autoSpaceDN w:val="0"/>
              <w:adjustRightInd w:val="0"/>
              <w:jc w:val="left"/>
              <w:rPr>
                <w:rFonts w:cs="Times New Roman"/>
                <w:szCs w:val="28"/>
              </w:rPr>
            </w:pPr>
          </w:p>
        </w:tc>
        <w:tc>
          <w:tcPr>
            <w:tcW w:w="3061" w:type="dxa"/>
            <w:tcBorders>
              <w:top w:val="single" w:sz="4" w:space="0" w:color="auto"/>
              <w:bottom w:val="single" w:sz="4" w:space="0" w:color="auto"/>
            </w:tcBorders>
          </w:tcPr>
          <w:p w:rsidR="00F607B1" w:rsidRPr="00F607B1" w:rsidRDefault="00F607B1" w:rsidP="00F607B1">
            <w:pPr>
              <w:autoSpaceDE w:val="0"/>
              <w:autoSpaceDN w:val="0"/>
              <w:adjustRightInd w:val="0"/>
              <w:jc w:val="left"/>
              <w:rPr>
                <w:rFonts w:cs="Times New Roman"/>
                <w:szCs w:val="28"/>
              </w:rPr>
            </w:pPr>
          </w:p>
        </w:tc>
      </w:tr>
      <w:tr w:rsidR="00F607B1" w:rsidRPr="00F607B1">
        <w:tc>
          <w:tcPr>
            <w:tcW w:w="3515" w:type="dxa"/>
            <w:gridSpan w:val="2"/>
          </w:tcPr>
          <w:p w:rsidR="00F607B1" w:rsidRPr="00F607B1" w:rsidRDefault="00F607B1" w:rsidP="00F607B1">
            <w:pPr>
              <w:autoSpaceDE w:val="0"/>
              <w:autoSpaceDN w:val="0"/>
              <w:adjustRightInd w:val="0"/>
              <w:jc w:val="left"/>
              <w:rPr>
                <w:rFonts w:cs="Times New Roman"/>
                <w:sz w:val="24"/>
                <w:szCs w:val="24"/>
              </w:rPr>
            </w:pPr>
          </w:p>
        </w:tc>
        <w:tc>
          <w:tcPr>
            <w:tcW w:w="1531" w:type="dxa"/>
            <w:tcBorders>
              <w:top w:val="single" w:sz="4" w:space="0" w:color="auto"/>
            </w:tcBorders>
          </w:tcPr>
          <w:p w:rsidR="00F607B1" w:rsidRPr="00F607B1" w:rsidRDefault="00F607B1" w:rsidP="00F607B1">
            <w:pPr>
              <w:autoSpaceDE w:val="0"/>
              <w:autoSpaceDN w:val="0"/>
              <w:adjustRightInd w:val="0"/>
              <w:jc w:val="center"/>
              <w:rPr>
                <w:rFonts w:cs="Times New Roman"/>
                <w:sz w:val="24"/>
                <w:szCs w:val="24"/>
              </w:rPr>
            </w:pPr>
            <w:r w:rsidRPr="00F607B1">
              <w:rPr>
                <w:rFonts w:cs="Times New Roman"/>
                <w:sz w:val="24"/>
                <w:szCs w:val="24"/>
              </w:rPr>
              <w:t>(подпись)</w:t>
            </w:r>
          </w:p>
        </w:tc>
        <w:tc>
          <w:tcPr>
            <w:tcW w:w="340" w:type="dxa"/>
          </w:tcPr>
          <w:p w:rsidR="00F607B1" w:rsidRPr="00F607B1" w:rsidRDefault="00F607B1" w:rsidP="00F607B1">
            <w:pPr>
              <w:autoSpaceDE w:val="0"/>
              <w:autoSpaceDN w:val="0"/>
              <w:adjustRightInd w:val="0"/>
              <w:jc w:val="left"/>
              <w:rPr>
                <w:rFonts w:cs="Times New Roman"/>
                <w:szCs w:val="28"/>
              </w:rPr>
            </w:pPr>
          </w:p>
        </w:tc>
        <w:tc>
          <w:tcPr>
            <w:tcW w:w="3061" w:type="dxa"/>
            <w:tcBorders>
              <w:top w:val="single" w:sz="4" w:space="0" w:color="auto"/>
            </w:tcBorders>
          </w:tcPr>
          <w:p w:rsidR="00F607B1" w:rsidRPr="00F607B1" w:rsidRDefault="00F607B1" w:rsidP="00F607B1">
            <w:pPr>
              <w:autoSpaceDE w:val="0"/>
              <w:autoSpaceDN w:val="0"/>
              <w:adjustRightInd w:val="0"/>
              <w:jc w:val="center"/>
              <w:rPr>
                <w:rFonts w:cs="Times New Roman"/>
                <w:szCs w:val="28"/>
              </w:rPr>
            </w:pPr>
            <w:r w:rsidRPr="00F607B1">
              <w:rPr>
                <w:rFonts w:cs="Times New Roman"/>
                <w:sz w:val="24"/>
                <w:szCs w:val="24"/>
              </w:rPr>
              <w:t>(расшифровка подписи</w:t>
            </w:r>
            <w:r w:rsidRPr="00F607B1">
              <w:rPr>
                <w:rFonts w:cs="Times New Roman"/>
                <w:szCs w:val="28"/>
              </w:rPr>
              <w:t>)</w:t>
            </w:r>
          </w:p>
        </w:tc>
      </w:tr>
      <w:tr w:rsidR="00F607B1" w:rsidRPr="00F607B1">
        <w:tc>
          <w:tcPr>
            <w:tcW w:w="3515" w:type="dxa"/>
            <w:gridSpan w:val="2"/>
          </w:tcPr>
          <w:p w:rsidR="00F607B1" w:rsidRPr="00F607B1" w:rsidRDefault="00F607B1" w:rsidP="00F607B1">
            <w:pPr>
              <w:autoSpaceDE w:val="0"/>
              <w:autoSpaceDN w:val="0"/>
              <w:adjustRightInd w:val="0"/>
              <w:jc w:val="left"/>
              <w:rPr>
                <w:rFonts w:cs="Times New Roman"/>
                <w:sz w:val="24"/>
                <w:szCs w:val="24"/>
              </w:rPr>
            </w:pPr>
            <w:r w:rsidRPr="00F607B1">
              <w:rPr>
                <w:rFonts w:cs="Times New Roman"/>
                <w:sz w:val="24"/>
                <w:szCs w:val="24"/>
              </w:rPr>
              <w:t xml:space="preserve">м.п. </w:t>
            </w:r>
            <w:r>
              <w:rPr>
                <w:rFonts w:cs="Times New Roman"/>
                <w:sz w:val="24"/>
                <w:szCs w:val="24"/>
              </w:rPr>
              <w:t>«</w:t>
            </w:r>
            <w:r w:rsidRPr="00F607B1">
              <w:rPr>
                <w:rFonts w:cs="Times New Roman"/>
                <w:sz w:val="24"/>
                <w:szCs w:val="24"/>
              </w:rPr>
              <w:t>___</w:t>
            </w:r>
            <w:r>
              <w:rPr>
                <w:rFonts w:cs="Times New Roman"/>
                <w:sz w:val="24"/>
                <w:szCs w:val="24"/>
              </w:rPr>
              <w:t>»</w:t>
            </w:r>
            <w:r w:rsidRPr="00F607B1">
              <w:rPr>
                <w:rFonts w:cs="Times New Roman"/>
                <w:sz w:val="24"/>
                <w:szCs w:val="24"/>
              </w:rPr>
              <w:t xml:space="preserve"> __________ 20 ____ г.</w:t>
            </w:r>
          </w:p>
          <w:p w:rsidR="00F607B1" w:rsidRPr="00F607B1" w:rsidRDefault="00F607B1" w:rsidP="00F607B1">
            <w:pPr>
              <w:autoSpaceDE w:val="0"/>
              <w:autoSpaceDN w:val="0"/>
              <w:adjustRightInd w:val="0"/>
              <w:jc w:val="left"/>
              <w:rPr>
                <w:rFonts w:cs="Times New Roman"/>
                <w:sz w:val="24"/>
                <w:szCs w:val="24"/>
              </w:rPr>
            </w:pPr>
            <w:r w:rsidRPr="00F607B1">
              <w:rPr>
                <w:rFonts w:cs="Times New Roman"/>
                <w:sz w:val="24"/>
                <w:szCs w:val="24"/>
              </w:rPr>
              <w:t>(при наличии)</w:t>
            </w:r>
          </w:p>
        </w:tc>
        <w:tc>
          <w:tcPr>
            <w:tcW w:w="1531" w:type="dxa"/>
          </w:tcPr>
          <w:p w:rsidR="00F607B1" w:rsidRPr="00F607B1" w:rsidRDefault="00F607B1" w:rsidP="00F607B1">
            <w:pPr>
              <w:autoSpaceDE w:val="0"/>
              <w:autoSpaceDN w:val="0"/>
              <w:adjustRightInd w:val="0"/>
              <w:jc w:val="left"/>
              <w:rPr>
                <w:rFonts w:cs="Times New Roman"/>
                <w:sz w:val="24"/>
                <w:szCs w:val="24"/>
              </w:rPr>
            </w:pPr>
          </w:p>
        </w:tc>
        <w:tc>
          <w:tcPr>
            <w:tcW w:w="340" w:type="dxa"/>
          </w:tcPr>
          <w:p w:rsidR="00F607B1" w:rsidRPr="00F607B1" w:rsidRDefault="00F607B1" w:rsidP="00F607B1">
            <w:pPr>
              <w:autoSpaceDE w:val="0"/>
              <w:autoSpaceDN w:val="0"/>
              <w:adjustRightInd w:val="0"/>
              <w:jc w:val="left"/>
              <w:rPr>
                <w:rFonts w:cs="Times New Roman"/>
                <w:szCs w:val="28"/>
              </w:rPr>
            </w:pPr>
          </w:p>
        </w:tc>
        <w:tc>
          <w:tcPr>
            <w:tcW w:w="3061" w:type="dxa"/>
          </w:tcPr>
          <w:p w:rsidR="00F607B1" w:rsidRPr="00F607B1" w:rsidRDefault="00F607B1" w:rsidP="00F607B1">
            <w:pPr>
              <w:autoSpaceDE w:val="0"/>
              <w:autoSpaceDN w:val="0"/>
              <w:adjustRightInd w:val="0"/>
              <w:jc w:val="left"/>
              <w:rPr>
                <w:rFonts w:cs="Times New Roman"/>
                <w:szCs w:val="28"/>
              </w:rPr>
            </w:pPr>
          </w:p>
        </w:tc>
      </w:tr>
    </w:tbl>
    <w:p w:rsidR="00473629" w:rsidRDefault="00473629">
      <w:pPr>
        <w:spacing w:after="200" w:line="276" w:lineRule="auto"/>
        <w:jc w:val="left"/>
        <w:rPr>
          <w:rFonts w:cs="Times New Roman"/>
          <w:szCs w:val="28"/>
        </w:rPr>
      </w:pPr>
      <w:r>
        <w:rPr>
          <w:rFonts w:cs="Times New Roman"/>
          <w:szCs w:val="28"/>
        </w:rPr>
        <w:br w:type="page"/>
      </w:r>
    </w:p>
    <w:p w:rsidR="00F607B1" w:rsidRDefault="00F607B1" w:rsidP="00F607B1">
      <w:pPr>
        <w:autoSpaceDE w:val="0"/>
        <w:autoSpaceDN w:val="0"/>
        <w:adjustRightInd w:val="0"/>
        <w:jc w:val="right"/>
        <w:outlineLvl w:val="0"/>
        <w:rPr>
          <w:rFonts w:cs="Times New Roman"/>
          <w:szCs w:val="28"/>
        </w:rPr>
      </w:pPr>
      <w:r>
        <w:rPr>
          <w:rFonts w:cs="Times New Roman"/>
          <w:szCs w:val="28"/>
        </w:rPr>
        <w:lastRenderedPageBreak/>
        <w:t>Приложение № 2</w:t>
      </w:r>
    </w:p>
    <w:p w:rsidR="00F607B1" w:rsidRDefault="00F607B1" w:rsidP="00F607B1">
      <w:pPr>
        <w:autoSpaceDE w:val="0"/>
        <w:autoSpaceDN w:val="0"/>
        <w:adjustRightInd w:val="0"/>
        <w:jc w:val="right"/>
        <w:rPr>
          <w:rFonts w:cs="Times New Roman"/>
          <w:szCs w:val="28"/>
        </w:rPr>
      </w:pPr>
      <w:r>
        <w:rPr>
          <w:rFonts w:cs="Times New Roman"/>
          <w:szCs w:val="28"/>
        </w:rPr>
        <w:t>к Порядку</w:t>
      </w:r>
    </w:p>
    <w:p w:rsidR="00F607B1" w:rsidRDefault="00F607B1" w:rsidP="00F607B1">
      <w:pPr>
        <w:autoSpaceDE w:val="0"/>
        <w:autoSpaceDN w:val="0"/>
        <w:adjustRightInd w:val="0"/>
        <w:jc w:val="right"/>
        <w:rPr>
          <w:rFonts w:cs="Times New Roman"/>
          <w:szCs w:val="28"/>
        </w:rPr>
      </w:pPr>
      <w:r>
        <w:rPr>
          <w:rFonts w:cs="Times New Roman"/>
          <w:szCs w:val="28"/>
        </w:rPr>
        <w:t>предоставления субсидий из областного бюджета</w:t>
      </w:r>
    </w:p>
    <w:p w:rsidR="00F607B1" w:rsidRDefault="00F607B1" w:rsidP="00F607B1">
      <w:pPr>
        <w:autoSpaceDE w:val="0"/>
        <w:autoSpaceDN w:val="0"/>
        <w:adjustRightInd w:val="0"/>
        <w:jc w:val="right"/>
        <w:rPr>
          <w:rFonts w:cs="Times New Roman"/>
          <w:szCs w:val="28"/>
        </w:rPr>
      </w:pPr>
      <w:r>
        <w:rPr>
          <w:rFonts w:cs="Times New Roman"/>
          <w:szCs w:val="28"/>
        </w:rPr>
        <w:t>сельскохозяйственным товаропроизводителям</w:t>
      </w:r>
    </w:p>
    <w:p w:rsidR="00F607B1" w:rsidRDefault="00F607B1" w:rsidP="00F607B1">
      <w:pPr>
        <w:autoSpaceDE w:val="0"/>
        <w:autoSpaceDN w:val="0"/>
        <w:adjustRightInd w:val="0"/>
        <w:jc w:val="right"/>
        <w:rPr>
          <w:rFonts w:cs="Times New Roman"/>
          <w:szCs w:val="28"/>
        </w:rPr>
      </w:pPr>
      <w:r>
        <w:rPr>
          <w:rFonts w:cs="Times New Roman"/>
          <w:szCs w:val="28"/>
        </w:rPr>
        <w:t>(за исключением граждан, ведущих личное</w:t>
      </w:r>
    </w:p>
    <w:p w:rsidR="00F607B1" w:rsidRDefault="00F607B1" w:rsidP="00F607B1">
      <w:pPr>
        <w:autoSpaceDE w:val="0"/>
        <w:autoSpaceDN w:val="0"/>
        <w:adjustRightInd w:val="0"/>
        <w:jc w:val="right"/>
        <w:rPr>
          <w:rFonts w:cs="Times New Roman"/>
          <w:szCs w:val="28"/>
        </w:rPr>
      </w:pPr>
      <w:r>
        <w:rPr>
          <w:rFonts w:cs="Times New Roman"/>
          <w:szCs w:val="28"/>
        </w:rPr>
        <w:t>подсобное хозяйство, и сельскохозяйственных</w:t>
      </w:r>
    </w:p>
    <w:p w:rsidR="00F607B1" w:rsidRDefault="00F607B1" w:rsidP="00F607B1">
      <w:pPr>
        <w:autoSpaceDE w:val="0"/>
        <w:autoSpaceDN w:val="0"/>
        <w:adjustRightInd w:val="0"/>
        <w:jc w:val="right"/>
        <w:rPr>
          <w:rFonts w:cs="Times New Roman"/>
          <w:szCs w:val="28"/>
        </w:rPr>
      </w:pPr>
      <w:r>
        <w:rPr>
          <w:rFonts w:cs="Times New Roman"/>
          <w:szCs w:val="28"/>
        </w:rPr>
        <w:t>кредитных потребительских кооперативов),</w:t>
      </w:r>
    </w:p>
    <w:p w:rsidR="00F607B1" w:rsidRDefault="00F607B1" w:rsidP="00F607B1">
      <w:pPr>
        <w:autoSpaceDE w:val="0"/>
        <w:autoSpaceDN w:val="0"/>
        <w:adjustRightInd w:val="0"/>
        <w:jc w:val="right"/>
        <w:rPr>
          <w:rFonts w:cs="Times New Roman"/>
          <w:szCs w:val="28"/>
        </w:rPr>
      </w:pPr>
      <w:r>
        <w:rPr>
          <w:rFonts w:cs="Times New Roman"/>
          <w:szCs w:val="28"/>
        </w:rPr>
        <w:t>научным организациям, профессиональным</w:t>
      </w:r>
    </w:p>
    <w:p w:rsidR="00F607B1" w:rsidRDefault="00F607B1" w:rsidP="00F607B1">
      <w:pPr>
        <w:autoSpaceDE w:val="0"/>
        <w:autoSpaceDN w:val="0"/>
        <w:adjustRightInd w:val="0"/>
        <w:jc w:val="right"/>
        <w:rPr>
          <w:rFonts w:cs="Times New Roman"/>
          <w:szCs w:val="28"/>
        </w:rPr>
      </w:pPr>
      <w:r>
        <w:rPr>
          <w:rFonts w:cs="Times New Roman"/>
          <w:szCs w:val="28"/>
        </w:rPr>
        <w:t>образовательным организациям,</w:t>
      </w:r>
    </w:p>
    <w:p w:rsidR="00F607B1" w:rsidRDefault="00F607B1" w:rsidP="00F607B1">
      <w:pPr>
        <w:autoSpaceDE w:val="0"/>
        <w:autoSpaceDN w:val="0"/>
        <w:adjustRightInd w:val="0"/>
        <w:jc w:val="right"/>
        <w:rPr>
          <w:rFonts w:cs="Times New Roman"/>
          <w:szCs w:val="28"/>
        </w:rPr>
      </w:pPr>
      <w:r>
        <w:rPr>
          <w:rFonts w:cs="Times New Roman"/>
          <w:szCs w:val="28"/>
        </w:rPr>
        <w:t>образовательным организациям высшего</w:t>
      </w:r>
    </w:p>
    <w:p w:rsidR="00F607B1" w:rsidRDefault="00F607B1" w:rsidP="00F607B1">
      <w:pPr>
        <w:autoSpaceDE w:val="0"/>
        <w:autoSpaceDN w:val="0"/>
        <w:adjustRightInd w:val="0"/>
        <w:jc w:val="right"/>
        <w:rPr>
          <w:rFonts w:cs="Times New Roman"/>
          <w:szCs w:val="28"/>
        </w:rPr>
      </w:pPr>
      <w:r>
        <w:rPr>
          <w:rFonts w:cs="Times New Roman"/>
          <w:szCs w:val="28"/>
        </w:rPr>
        <w:t>образования, которые в процессе научной,</w:t>
      </w:r>
    </w:p>
    <w:p w:rsidR="00F607B1" w:rsidRDefault="00F607B1" w:rsidP="00F607B1">
      <w:pPr>
        <w:autoSpaceDE w:val="0"/>
        <w:autoSpaceDN w:val="0"/>
        <w:adjustRightInd w:val="0"/>
        <w:jc w:val="right"/>
        <w:rPr>
          <w:rFonts w:cs="Times New Roman"/>
          <w:szCs w:val="28"/>
        </w:rPr>
      </w:pPr>
      <w:r>
        <w:rPr>
          <w:rFonts w:cs="Times New Roman"/>
          <w:szCs w:val="28"/>
        </w:rPr>
        <w:t>научно-технической и (или) образовательной</w:t>
      </w:r>
    </w:p>
    <w:p w:rsidR="00F607B1" w:rsidRDefault="00F607B1" w:rsidP="00F607B1">
      <w:pPr>
        <w:autoSpaceDE w:val="0"/>
        <w:autoSpaceDN w:val="0"/>
        <w:adjustRightInd w:val="0"/>
        <w:jc w:val="right"/>
        <w:rPr>
          <w:rFonts w:cs="Times New Roman"/>
          <w:szCs w:val="28"/>
        </w:rPr>
      </w:pPr>
      <w:r>
        <w:rPr>
          <w:rFonts w:cs="Times New Roman"/>
          <w:szCs w:val="28"/>
        </w:rPr>
        <w:t>деятельности осуществляют производство</w:t>
      </w:r>
    </w:p>
    <w:p w:rsidR="00F607B1" w:rsidRDefault="00F607B1" w:rsidP="00F607B1">
      <w:pPr>
        <w:autoSpaceDE w:val="0"/>
        <w:autoSpaceDN w:val="0"/>
        <w:adjustRightInd w:val="0"/>
        <w:jc w:val="right"/>
        <w:rPr>
          <w:rFonts w:cs="Times New Roman"/>
          <w:szCs w:val="28"/>
        </w:rPr>
      </w:pPr>
      <w:r>
        <w:rPr>
          <w:rFonts w:cs="Times New Roman"/>
          <w:szCs w:val="28"/>
        </w:rPr>
        <w:t>масличных культур, их первичную и</w:t>
      </w:r>
    </w:p>
    <w:p w:rsidR="00F607B1" w:rsidRDefault="00F607B1" w:rsidP="00F607B1">
      <w:pPr>
        <w:autoSpaceDE w:val="0"/>
        <w:autoSpaceDN w:val="0"/>
        <w:adjustRightInd w:val="0"/>
        <w:jc w:val="right"/>
        <w:rPr>
          <w:rFonts w:cs="Times New Roman"/>
          <w:szCs w:val="28"/>
        </w:rPr>
      </w:pPr>
      <w:r>
        <w:rPr>
          <w:rFonts w:cs="Times New Roman"/>
          <w:szCs w:val="28"/>
        </w:rPr>
        <w:t>последующую (промышленную) переработку,</w:t>
      </w:r>
    </w:p>
    <w:p w:rsidR="00F607B1" w:rsidRDefault="00F607B1" w:rsidP="00F607B1">
      <w:pPr>
        <w:autoSpaceDE w:val="0"/>
        <w:autoSpaceDN w:val="0"/>
        <w:adjustRightInd w:val="0"/>
        <w:jc w:val="right"/>
        <w:rPr>
          <w:rFonts w:cs="Times New Roman"/>
          <w:szCs w:val="28"/>
        </w:rPr>
      </w:pPr>
      <w:r>
        <w:rPr>
          <w:rFonts w:cs="Times New Roman"/>
          <w:szCs w:val="28"/>
        </w:rPr>
        <w:t>а также организациям и индивидуальным</w:t>
      </w:r>
    </w:p>
    <w:p w:rsidR="00F607B1" w:rsidRDefault="00F607B1" w:rsidP="00F607B1">
      <w:pPr>
        <w:autoSpaceDE w:val="0"/>
        <w:autoSpaceDN w:val="0"/>
        <w:adjustRightInd w:val="0"/>
        <w:jc w:val="right"/>
        <w:rPr>
          <w:rFonts w:cs="Times New Roman"/>
          <w:szCs w:val="28"/>
        </w:rPr>
      </w:pPr>
      <w:r>
        <w:rPr>
          <w:rFonts w:cs="Times New Roman"/>
          <w:szCs w:val="28"/>
        </w:rPr>
        <w:t>предпринимателям, осуществляющим производство,</w:t>
      </w:r>
    </w:p>
    <w:p w:rsidR="00F607B1" w:rsidRDefault="00F607B1" w:rsidP="00F607B1">
      <w:pPr>
        <w:autoSpaceDE w:val="0"/>
        <w:autoSpaceDN w:val="0"/>
        <w:adjustRightInd w:val="0"/>
        <w:jc w:val="right"/>
        <w:rPr>
          <w:rFonts w:cs="Times New Roman"/>
          <w:szCs w:val="28"/>
        </w:rPr>
      </w:pPr>
      <w:r>
        <w:rPr>
          <w:rFonts w:cs="Times New Roman"/>
          <w:szCs w:val="28"/>
        </w:rPr>
        <w:t>первичную и (или) последующую (промышленную)</w:t>
      </w:r>
    </w:p>
    <w:p w:rsidR="00F607B1" w:rsidRDefault="00F607B1" w:rsidP="00F607B1">
      <w:pPr>
        <w:autoSpaceDE w:val="0"/>
        <w:autoSpaceDN w:val="0"/>
        <w:adjustRightInd w:val="0"/>
        <w:jc w:val="right"/>
        <w:rPr>
          <w:rFonts w:cs="Times New Roman"/>
          <w:szCs w:val="28"/>
        </w:rPr>
      </w:pPr>
      <w:r>
        <w:rPr>
          <w:rFonts w:cs="Times New Roman"/>
          <w:szCs w:val="28"/>
        </w:rPr>
        <w:t>переработку масличных культур и (или)</w:t>
      </w:r>
    </w:p>
    <w:p w:rsidR="00F607B1" w:rsidRDefault="00F607B1" w:rsidP="00F607B1">
      <w:pPr>
        <w:autoSpaceDE w:val="0"/>
        <w:autoSpaceDN w:val="0"/>
        <w:adjustRightInd w:val="0"/>
        <w:jc w:val="right"/>
        <w:rPr>
          <w:rFonts w:cs="Times New Roman"/>
          <w:szCs w:val="28"/>
        </w:rPr>
      </w:pPr>
      <w:r>
        <w:rPr>
          <w:rFonts w:cs="Times New Roman"/>
          <w:szCs w:val="28"/>
        </w:rPr>
        <w:t>их реализацию, на стимулирование увеличения</w:t>
      </w:r>
    </w:p>
    <w:p w:rsidR="00F607B1" w:rsidRDefault="00F607B1" w:rsidP="00F607B1">
      <w:pPr>
        <w:autoSpaceDE w:val="0"/>
        <w:autoSpaceDN w:val="0"/>
        <w:adjustRightInd w:val="0"/>
        <w:jc w:val="right"/>
        <w:rPr>
          <w:rFonts w:cs="Times New Roman"/>
          <w:szCs w:val="28"/>
        </w:rPr>
      </w:pPr>
      <w:r>
        <w:rPr>
          <w:rFonts w:cs="Times New Roman"/>
          <w:szCs w:val="28"/>
        </w:rPr>
        <w:t>производства масличных культур</w:t>
      </w:r>
    </w:p>
    <w:p w:rsidR="00356F94" w:rsidRPr="00356F94" w:rsidRDefault="00F607B1" w:rsidP="00356F94">
      <w:pPr>
        <w:autoSpaceDE w:val="0"/>
        <w:autoSpaceDN w:val="0"/>
        <w:adjustRightInd w:val="0"/>
        <w:jc w:val="center"/>
        <w:rPr>
          <w:rFonts w:cs="Times New Roman"/>
          <w:szCs w:val="28"/>
        </w:rPr>
      </w:pPr>
      <w:r w:rsidRPr="00F607B1">
        <w:rPr>
          <w:rFonts w:cs="Times New Roman"/>
          <w:szCs w:val="28"/>
        </w:rPr>
        <w:t xml:space="preserve">(в ред. </w:t>
      </w:r>
      <w:hyperlink r:id="rId442" w:history="1">
        <w:r w:rsidRPr="00F607B1">
          <w:rPr>
            <w:rFonts w:cs="Times New Roman"/>
            <w:szCs w:val="28"/>
          </w:rPr>
          <w:t>постановления</w:t>
        </w:r>
      </w:hyperlink>
      <w:r w:rsidRPr="00F607B1">
        <w:rPr>
          <w:rFonts w:cs="Times New Roman"/>
          <w:szCs w:val="28"/>
        </w:rPr>
        <w:t xml:space="preserve"> правительства Воронежской области </w:t>
      </w:r>
    </w:p>
    <w:p w:rsidR="00F607B1" w:rsidRPr="00356F94" w:rsidRDefault="00F607B1" w:rsidP="00356F94">
      <w:pPr>
        <w:autoSpaceDE w:val="0"/>
        <w:autoSpaceDN w:val="0"/>
        <w:adjustRightInd w:val="0"/>
        <w:jc w:val="center"/>
        <w:rPr>
          <w:rFonts w:cs="Times New Roman"/>
          <w:szCs w:val="28"/>
        </w:rPr>
      </w:pPr>
      <w:r w:rsidRPr="00F607B1">
        <w:rPr>
          <w:rFonts w:cs="Times New Roman"/>
          <w:szCs w:val="28"/>
        </w:rPr>
        <w:t xml:space="preserve">от 20.07.2020 </w:t>
      </w:r>
      <w:r w:rsidR="00356F94">
        <w:rPr>
          <w:rFonts w:cs="Times New Roman"/>
          <w:szCs w:val="28"/>
        </w:rPr>
        <w:t>№</w:t>
      </w:r>
      <w:r w:rsidRPr="00F607B1">
        <w:rPr>
          <w:rFonts w:cs="Times New Roman"/>
          <w:szCs w:val="28"/>
        </w:rPr>
        <w:t xml:space="preserve"> 673</w:t>
      </w:r>
      <w:r w:rsidR="00356F94" w:rsidRPr="00356F94">
        <w:rPr>
          <w:rFonts w:cs="Times New Roman"/>
          <w:szCs w:val="28"/>
        </w:rPr>
        <w:t>)</w:t>
      </w:r>
    </w:p>
    <w:p w:rsidR="00F607B1" w:rsidRDefault="00F607B1" w:rsidP="00F607B1">
      <w:pPr>
        <w:spacing w:after="200" w:line="276" w:lineRule="auto"/>
        <w:jc w:val="center"/>
        <w:rPr>
          <w:rFonts w:cs="Times New Roman"/>
          <w:szCs w:val="28"/>
        </w:rPr>
      </w:pPr>
    </w:p>
    <w:tbl>
      <w:tblPr>
        <w:tblW w:w="10065" w:type="dxa"/>
        <w:tblInd w:w="-222" w:type="dxa"/>
        <w:tblLayout w:type="fixed"/>
        <w:tblCellMar>
          <w:top w:w="102" w:type="dxa"/>
          <w:left w:w="62" w:type="dxa"/>
          <w:bottom w:w="102" w:type="dxa"/>
          <w:right w:w="62" w:type="dxa"/>
        </w:tblCellMar>
        <w:tblLook w:val="0000" w:firstRow="0" w:lastRow="0" w:firstColumn="0" w:lastColumn="0" w:noHBand="0" w:noVBand="0"/>
      </w:tblPr>
      <w:tblGrid>
        <w:gridCol w:w="1623"/>
        <w:gridCol w:w="221"/>
        <w:gridCol w:w="176"/>
        <w:gridCol w:w="340"/>
        <w:gridCol w:w="1326"/>
        <w:gridCol w:w="616"/>
        <w:gridCol w:w="567"/>
        <w:gridCol w:w="340"/>
        <w:gridCol w:w="1191"/>
        <w:gridCol w:w="121"/>
        <w:gridCol w:w="219"/>
        <w:gridCol w:w="1624"/>
        <w:gridCol w:w="1701"/>
      </w:tblGrid>
      <w:tr w:rsidR="00356F94" w:rsidRPr="00356F94" w:rsidTr="00356F94">
        <w:tc>
          <w:tcPr>
            <w:tcW w:w="10065" w:type="dxa"/>
            <w:gridSpan w:val="13"/>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Расчет</w:t>
            </w:r>
          </w:p>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размера средств на возмещение части затрат</w:t>
            </w:r>
          </w:p>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_______________________________________________________________________</w:t>
            </w:r>
          </w:p>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(наименование получателя субсидий - сельскохозяйственного товаропроизводителя (за исключением граждан, ведущих личное подсобное хозяйство, и сельскохозяйственных кредитных потребительских кооперативов), научной организации, профессиональной образовательной организации, образовательной организации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организации и индивидуального предпринимателя, осуществляющих производство, первичную и (или) последующую (промышленную) переработку масличных культур и (или) их реализацию)</w:t>
            </w:r>
          </w:p>
        </w:tc>
      </w:tr>
      <w:tr w:rsidR="00356F94" w:rsidRPr="00356F94" w:rsidTr="00356F94">
        <w:tc>
          <w:tcPr>
            <w:tcW w:w="10065" w:type="dxa"/>
            <w:gridSpan w:val="13"/>
            <w:tcBorders>
              <w:bottom w:val="single" w:sz="4" w:space="0" w:color="auto"/>
            </w:tcBorders>
          </w:tcPr>
          <w:p w:rsidR="00356F94" w:rsidRPr="00356F94" w:rsidRDefault="00356F94" w:rsidP="00356F94">
            <w:pPr>
              <w:autoSpaceDE w:val="0"/>
              <w:autoSpaceDN w:val="0"/>
              <w:adjustRightInd w:val="0"/>
              <w:jc w:val="left"/>
              <w:outlineLvl w:val="0"/>
              <w:rPr>
                <w:rFonts w:cs="Times New Roman"/>
                <w:sz w:val="24"/>
                <w:szCs w:val="24"/>
              </w:rPr>
            </w:pPr>
          </w:p>
        </w:tc>
      </w:tr>
      <w:tr w:rsidR="00356F94" w:rsidRPr="00356F94" w:rsidTr="00356F94">
        <w:tc>
          <w:tcPr>
            <w:tcW w:w="1844" w:type="dxa"/>
            <w:gridSpan w:val="2"/>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Наименование масличных культур</w:t>
            </w:r>
          </w:p>
        </w:tc>
        <w:tc>
          <w:tcPr>
            <w:tcW w:w="1842" w:type="dxa"/>
            <w:gridSpan w:val="3"/>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 xml:space="preserve">Объем реализованных и (или) отгруженных на собственную переработку </w:t>
            </w:r>
            <w:r w:rsidRPr="00356F94">
              <w:rPr>
                <w:rFonts w:cs="Times New Roman"/>
                <w:sz w:val="24"/>
                <w:szCs w:val="24"/>
              </w:rPr>
              <w:lastRenderedPageBreak/>
              <w:t>масличных культур, тонн</w:t>
            </w:r>
          </w:p>
        </w:tc>
        <w:tc>
          <w:tcPr>
            <w:tcW w:w="1523" w:type="dxa"/>
            <w:gridSpan w:val="3"/>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lastRenderedPageBreak/>
              <w:t xml:space="preserve">Ставка субсидий на 1 тонну реализованных и (или) отгруженных </w:t>
            </w:r>
            <w:r w:rsidRPr="00356F94">
              <w:rPr>
                <w:rFonts w:cs="Times New Roman"/>
                <w:sz w:val="24"/>
                <w:szCs w:val="24"/>
              </w:rPr>
              <w:lastRenderedPageBreak/>
              <w:t>на собственную переработку масличных культур, рублей</w:t>
            </w:r>
          </w:p>
        </w:tc>
        <w:tc>
          <w:tcPr>
            <w:tcW w:w="1312" w:type="dxa"/>
            <w:gridSpan w:val="2"/>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lastRenderedPageBreak/>
              <w:t xml:space="preserve">Коэффициент, предусмотренный </w:t>
            </w:r>
            <w:hyperlink r:id="rId443" w:history="1">
              <w:r w:rsidRPr="00356F94">
                <w:rPr>
                  <w:rFonts w:cs="Times New Roman"/>
                  <w:sz w:val="24"/>
                  <w:szCs w:val="24"/>
                </w:rPr>
                <w:t>пунктом 1 раздела II</w:t>
              </w:r>
            </w:hyperlink>
            <w:r w:rsidRPr="00356F94">
              <w:rPr>
                <w:rFonts w:cs="Times New Roman"/>
                <w:sz w:val="24"/>
                <w:szCs w:val="24"/>
              </w:rPr>
              <w:t xml:space="preserve"> </w:t>
            </w:r>
            <w:r w:rsidRPr="00356F94">
              <w:rPr>
                <w:rFonts w:cs="Times New Roman"/>
                <w:sz w:val="24"/>
                <w:szCs w:val="24"/>
              </w:rPr>
              <w:lastRenderedPageBreak/>
              <w:t>Порядка, применяемый с 2021 года</w:t>
            </w:r>
          </w:p>
        </w:tc>
        <w:tc>
          <w:tcPr>
            <w:tcW w:w="1843" w:type="dxa"/>
            <w:gridSpan w:val="2"/>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lastRenderedPageBreak/>
              <w:t>Размер субсидии, причитающейся получателю субсидий, рублей</w:t>
            </w:r>
          </w:p>
        </w:tc>
        <w:tc>
          <w:tcPr>
            <w:tcW w:w="1701" w:type="dxa"/>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Объем субсидий к перечислению, рублей</w:t>
            </w:r>
          </w:p>
        </w:tc>
      </w:tr>
      <w:tr w:rsidR="00356F94" w:rsidRPr="00356F94" w:rsidTr="00356F94">
        <w:tc>
          <w:tcPr>
            <w:tcW w:w="1844" w:type="dxa"/>
            <w:gridSpan w:val="2"/>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1</w:t>
            </w:r>
          </w:p>
        </w:tc>
        <w:tc>
          <w:tcPr>
            <w:tcW w:w="1842" w:type="dxa"/>
            <w:gridSpan w:val="3"/>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2</w:t>
            </w:r>
          </w:p>
        </w:tc>
        <w:tc>
          <w:tcPr>
            <w:tcW w:w="1523" w:type="dxa"/>
            <w:gridSpan w:val="3"/>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3</w:t>
            </w:r>
          </w:p>
        </w:tc>
        <w:tc>
          <w:tcPr>
            <w:tcW w:w="1312" w:type="dxa"/>
            <w:gridSpan w:val="2"/>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4</w:t>
            </w:r>
          </w:p>
        </w:tc>
        <w:tc>
          <w:tcPr>
            <w:tcW w:w="1843" w:type="dxa"/>
            <w:gridSpan w:val="2"/>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6</w:t>
            </w:r>
          </w:p>
        </w:tc>
      </w:tr>
      <w:tr w:rsidR="00356F94" w:rsidRPr="00356F94" w:rsidTr="00356F94">
        <w:tc>
          <w:tcPr>
            <w:tcW w:w="1844" w:type="dxa"/>
            <w:gridSpan w:val="2"/>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1842" w:type="dxa"/>
            <w:gridSpan w:val="3"/>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1523" w:type="dxa"/>
            <w:gridSpan w:val="3"/>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1312" w:type="dxa"/>
            <w:gridSpan w:val="2"/>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r>
      <w:tr w:rsidR="00356F94" w:rsidRPr="00356F94" w:rsidTr="00356F94">
        <w:tc>
          <w:tcPr>
            <w:tcW w:w="1844" w:type="dxa"/>
            <w:gridSpan w:val="2"/>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1842" w:type="dxa"/>
            <w:gridSpan w:val="3"/>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1523" w:type="dxa"/>
            <w:gridSpan w:val="3"/>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1312" w:type="dxa"/>
            <w:gridSpan w:val="2"/>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r>
      <w:tr w:rsidR="00356F94" w:rsidRPr="00356F94" w:rsidTr="00356F94">
        <w:tc>
          <w:tcPr>
            <w:tcW w:w="1844" w:type="dxa"/>
            <w:gridSpan w:val="2"/>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1842" w:type="dxa"/>
            <w:gridSpan w:val="3"/>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1523" w:type="dxa"/>
            <w:gridSpan w:val="3"/>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1312" w:type="dxa"/>
            <w:gridSpan w:val="2"/>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r>
      <w:tr w:rsidR="00356F94" w:rsidRPr="00356F94" w:rsidTr="00356F94">
        <w:tc>
          <w:tcPr>
            <w:tcW w:w="10065" w:type="dxa"/>
            <w:gridSpan w:val="13"/>
            <w:tcBorders>
              <w:top w:val="single" w:sz="4" w:space="0" w:color="auto"/>
            </w:tcBorders>
          </w:tcPr>
          <w:p w:rsidR="00356F94" w:rsidRPr="00356F94" w:rsidRDefault="00356F94" w:rsidP="00356F94">
            <w:pPr>
              <w:autoSpaceDE w:val="0"/>
              <w:autoSpaceDN w:val="0"/>
              <w:adjustRightInd w:val="0"/>
              <w:jc w:val="left"/>
              <w:rPr>
                <w:rFonts w:cs="Times New Roman"/>
                <w:sz w:val="24"/>
                <w:szCs w:val="24"/>
              </w:rPr>
            </w:pPr>
          </w:p>
        </w:tc>
      </w:tr>
      <w:tr w:rsidR="00356F94" w:rsidRPr="00356F94" w:rsidTr="00356F94">
        <w:tc>
          <w:tcPr>
            <w:tcW w:w="4302" w:type="dxa"/>
            <w:gridSpan w:val="6"/>
          </w:tcPr>
          <w:p w:rsidR="00356F94" w:rsidRPr="00356F94" w:rsidRDefault="00356F94" w:rsidP="00356F94">
            <w:pPr>
              <w:autoSpaceDE w:val="0"/>
              <w:autoSpaceDN w:val="0"/>
              <w:adjustRightInd w:val="0"/>
              <w:rPr>
                <w:rFonts w:cs="Times New Roman"/>
                <w:sz w:val="24"/>
                <w:szCs w:val="24"/>
              </w:rPr>
            </w:pPr>
            <w:r w:rsidRPr="00356F94">
              <w:rPr>
                <w:rFonts w:cs="Times New Roman"/>
                <w:sz w:val="24"/>
                <w:szCs w:val="24"/>
              </w:rPr>
              <w:t>Руководитель</w:t>
            </w:r>
          </w:p>
          <w:p w:rsidR="00356F94" w:rsidRPr="00356F94" w:rsidRDefault="00356F94" w:rsidP="00356F94">
            <w:pPr>
              <w:autoSpaceDE w:val="0"/>
              <w:autoSpaceDN w:val="0"/>
              <w:adjustRightInd w:val="0"/>
              <w:rPr>
                <w:rFonts w:cs="Times New Roman"/>
                <w:sz w:val="24"/>
                <w:szCs w:val="24"/>
              </w:rPr>
            </w:pPr>
            <w:r w:rsidRPr="00356F94">
              <w:rPr>
                <w:rFonts w:cs="Times New Roman"/>
                <w:sz w:val="24"/>
                <w:szCs w:val="24"/>
              </w:rPr>
              <w:t>получателя субсидий</w:t>
            </w:r>
          </w:p>
        </w:tc>
        <w:tc>
          <w:tcPr>
            <w:tcW w:w="567" w:type="dxa"/>
            <w:vMerge w:val="restart"/>
          </w:tcPr>
          <w:p w:rsidR="00356F94" w:rsidRPr="00356F94" w:rsidRDefault="00356F94" w:rsidP="00356F94">
            <w:pPr>
              <w:autoSpaceDE w:val="0"/>
              <w:autoSpaceDN w:val="0"/>
              <w:adjustRightInd w:val="0"/>
              <w:jc w:val="left"/>
              <w:rPr>
                <w:rFonts w:cs="Times New Roman"/>
                <w:sz w:val="24"/>
                <w:szCs w:val="24"/>
              </w:rPr>
            </w:pPr>
          </w:p>
        </w:tc>
        <w:tc>
          <w:tcPr>
            <w:tcW w:w="5196" w:type="dxa"/>
            <w:gridSpan w:val="6"/>
          </w:tcPr>
          <w:p w:rsidR="00356F94" w:rsidRPr="00356F94" w:rsidRDefault="00356F94" w:rsidP="00356F94">
            <w:pPr>
              <w:autoSpaceDE w:val="0"/>
              <w:autoSpaceDN w:val="0"/>
              <w:adjustRightInd w:val="0"/>
              <w:jc w:val="left"/>
              <w:rPr>
                <w:rFonts w:cs="Times New Roman"/>
                <w:sz w:val="24"/>
                <w:szCs w:val="24"/>
              </w:rPr>
            </w:pPr>
            <w:r w:rsidRPr="00356F94">
              <w:rPr>
                <w:rFonts w:cs="Times New Roman"/>
                <w:sz w:val="24"/>
                <w:szCs w:val="24"/>
              </w:rPr>
              <w:t>Главный бухгалтер</w:t>
            </w:r>
          </w:p>
          <w:p w:rsidR="00356F94" w:rsidRPr="00356F94" w:rsidRDefault="00356F94" w:rsidP="00356F94">
            <w:pPr>
              <w:autoSpaceDE w:val="0"/>
              <w:autoSpaceDN w:val="0"/>
              <w:adjustRightInd w:val="0"/>
              <w:rPr>
                <w:rFonts w:cs="Times New Roman"/>
                <w:sz w:val="24"/>
                <w:szCs w:val="24"/>
              </w:rPr>
            </w:pPr>
            <w:r w:rsidRPr="00356F94">
              <w:rPr>
                <w:rFonts w:cs="Times New Roman"/>
                <w:sz w:val="24"/>
                <w:szCs w:val="24"/>
              </w:rPr>
              <w:t>получателя субсидий</w:t>
            </w:r>
          </w:p>
        </w:tc>
      </w:tr>
      <w:tr w:rsidR="00356F94" w:rsidRPr="00356F94" w:rsidTr="00356F94">
        <w:tc>
          <w:tcPr>
            <w:tcW w:w="1623" w:type="dxa"/>
            <w:tcBorders>
              <w:bottom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397" w:type="dxa"/>
            <w:gridSpan w:val="2"/>
            <w:vMerge w:val="restart"/>
          </w:tcPr>
          <w:p w:rsidR="00356F94" w:rsidRPr="00356F94" w:rsidRDefault="00356F94" w:rsidP="00356F94">
            <w:pPr>
              <w:autoSpaceDE w:val="0"/>
              <w:autoSpaceDN w:val="0"/>
              <w:adjustRightInd w:val="0"/>
              <w:jc w:val="left"/>
              <w:rPr>
                <w:rFonts w:cs="Times New Roman"/>
                <w:sz w:val="24"/>
                <w:szCs w:val="24"/>
              </w:rPr>
            </w:pPr>
          </w:p>
        </w:tc>
        <w:tc>
          <w:tcPr>
            <w:tcW w:w="2282" w:type="dxa"/>
            <w:gridSpan w:val="3"/>
            <w:tcBorders>
              <w:bottom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567" w:type="dxa"/>
            <w:vMerge/>
          </w:tcPr>
          <w:p w:rsidR="00356F94" w:rsidRPr="00356F94" w:rsidRDefault="00356F94" w:rsidP="00356F94">
            <w:pPr>
              <w:autoSpaceDE w:val="0"/>
              <w:autoSpaceDN w:val="0"/>
              <w:adjustRightInd w:val="0"/>
              <w:jc w:val="left"/>
              <w:rPr>
                <w:rFonts w:cs="Times New Roman"/>
                <w:sz w:val="24"/>
                <w:szCs w:val="24"/>
              </w:rPr>
            </w:pPr>
          </w:p>
        </w:tc>
        <w:tc>
          <w:tcPr>
            <w:tcW w:w="1531" w:type="dxa"/>
            <w:gridSpan w:val="2"/>
            <w:tcBorders>
              <w:bottom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340" w:type="dxa"/>
            <w:gridSpan w:val="2"/>
            <w:vMerge w:val="restart"/>
          </w:tcPr>
          <w:p w:rsidR="00356F94" w:rsidRPr="00356F94" w:rsidRDefault="00356F94" w:rsidP="00356F94">
            <w:pPr>
              <w:autoSpaceDE w:val="0"/>
              <w:autoSpaceDN w:val="0"/>
              <w:adjustRightInd w:val="0"/>
              <w:jc w:val="left"/>
              <w:rPr>
                <w:rFonts w:cs="Times New Roman"/>
                <w:sz w:val="24"/>
                <w:szCs w:val="24"/>
              </w:rPr>
            </w:pPr>
          </w:p>
        </w:tc>
        <w:tc>
          <w:tcPr>
            <w:tcW w:w="3325" w:type="dxa"/>
            <w:gridSpan w:val="2"/>
            <w:tcBorders>
              <w:bottom w:val="single" w:sz="4" w:space="0" w:color="auto"/>
            </w:tcBorders>
          </w:tcPr>
          <w:p w:rsidR="00356F94" w:rsidRPr="00356F94" w:rsidRDefault="00356F94" w:rsidP="00356F94">
            <w:pPr>
              <w:autoSpaceDE w:val="0"/>
              <w:autoSpaceDN w:val="0"/>
              <w:adjustRightInd w:val="0"/>
              <w:jc w:val="left"/>
              <w:rPr>
                <w:rFonts w:cs="Times New Roman"/>
                <w:sz w:val="24"/>
                <w:szCs w:val="24"/>
              </w:rPr>
            </w:pPr>
          </w:p>
        </w:tc>
      </w:tr>
      <w:tr w:rsidR="00356F94" w:rsidRPr="00356F94" w:rsidTr="00356F94">
        <w:tc>
          <w:tcPr>
            <w:tcW w:w="1623" w:type="dxa"/>
            <w:tcBorders>
              <w:top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(подпись)</w:t>
            </w:r>
          </w:p>
        </w:tc>
        <w:tc>
          <w:tcPr>
            <w:tcW w:w="397" w:type="dxa"/>
            <w:gridSpan w:val="2"/>
            <w:vMerge/>
          </w:tcPr>
          <w:p w:rsidR="00356F94" w:rsidRPr="00356F94" w:rsidRDefault="00356F94" w:rsidP="00356F94">
            <w:pPr>
              <w:autoSpaceDE w:val="0"/>
              <w:autoSpaceDN w:val="0"/>
              <w:adjustRightInd w:val="0"/>
              <w:jc w:val="center"/>
              <w:rPr>
                <w:rFonts w:cs="Times New Roman"/>
                <w:sz w:val="24"/>
                <w:szCs w:val="24"/>
              </w:rPr>
            </w:pPr>
          </w:p>
        </w:tc>
        <w:tc>
          <w:tcPr>
            <w:tcW w:w="2282" w:type="dxa"/>
            <w:gridSpan w:val="3"/>
            <w:tcBorders>
              <w:top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Ф.И.О.</w:t>
            </w:r>
          </w:p>
        </w:tc>
        <w:tc>
          <w:tcPr>
            <w:tcW w:w="567" w:type="dxa"/>
            <w:vMerge/>
          </w:tcPr>
          <w:p w:rsidR="00356F94" w:rsidRPr="00356F94" w:rsidRDefault="00356F94" w:rsidP="00356F94">
            <w:pPr>
              <w:autoSpaceDE w:val="0"/>
              <w:autoSpaceDN w:val="0"/>
              <w:adjustRightInd w:val="0"/>
              <w:jc w:val="center"/>
              <w:rPr>
                <w:rFonts w:cs="Times New Roman"/>
                <w:sz w:val="24"/>
                <w:szCs w:val="24"/>
              </w:rPr>
            </w:pPr>
          </w:p>
        </w:tc>
        <w:tc>
          <w:tcPr>
            <w:tcW w:w="1531" w:type="dxa"/>
            <w:gridSpan w:val="2"/>
            <w:tcBorders>
              <w:top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(подпись)</w:t>
            </w:r>
          </w:p>
        </w:tc>
        <w:tc>
          <w:tcPr>
            <w:tcW w:w="340" w:type="dxa"/>
            <w:gridSpan w:val="2"/>
            <w:vMerge/>
          </w:tcPr>
          <w:p w:rsidR="00356F94" w:rsidRPr="00356F94" w:rsidRDefault="00356F94" w:rsidP="00356F94">
            <w:pPr>
              <w:autoSpaceDE w:val="0"/>
              <w:autoSpaceDN w:val="0"/>
              <w:adjustRightInd w:val="0"/>
              <w:jc w:val="center"/>
              <w:rPr>
                <w:rFonts w:cs="Times New Roman"/>
                <w:sz w:val="24"/>
                <w:szCs w:val="24"/>
              </w:rPr>
            </w:pPr>
          </w:p>
        </w:tc>
        <w:tc>
          <w:tcPr>
            <w:tcW w:w="3325" w:type="dxa"/>
            <w:gridSpan w:val="2"/>
            <w:tcBorders>
              <w:top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Ф.И.О.</w:t>
            </w:r>
          </w:p>
        </w:tc>
      </w:tr>
      <w:tr w:rsidR="00356F94" w:rsidRPr="00356F94" w:rsidTr="00356F94">
        <w:tc>
          <w:tcPr>
            <w:tcW w:w="10065" w:type="dxa"/>
            <w:gridSpan w:val="13"/>
          </w:tcPr>
          <w:p w:rsidR="00356F94" w:rsidRPr="00356F94" w:rsidRDefault="00356F94" w:rsidP="00356F94">
            <w:pPr>
              <w:autoSpaceDE w:val="0"/>
              <w:autoSpaceDN w:val="0"/>
              <w:adjustRightInd w:val="0"/>
              <w:jc w:val="left"/>
              <w:rPr>
                <w:rFonts w:cs="Times New Roman"/>
                <w:sz w:val="24"/>
                <w:szCs w:val="24"/>
              </w:rPr>
            </w:pPr>
          </w:p>
        </w:tc>
      </w:tr>
      <w:tr w:rsidR="00356F94" w:rsidRPr="00356F94" w:rsidTr="00356F94">
        <w:tc>
          <w:tcPr>
            <w:tcW w:w="2360" w:type="dxa"/>
            <w:gridSpan w:val="4"/>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м.п.</w:t>
            </w:r>
          </w:p>
        </w:tc>
        <w:tc>
          <w:tcPr>
            <w:tcW w:w="7705" w:type="dxa"/>
            <w:gridSpan w:val="9"/>
          </w:tcPr>
          <w:p w:rsidR="00356F94" w:rsidRPr="00356F94" w:rsidRDefault="002D5424" w:rsidP="002D5424">
            <w:pPr>
              <w:autoSpaceDE w:val="0"/>
              <w:autoSpaceDN w:val="0"/>
              <w:adjustRightInd w:val="0"/>
              <w:rPr>
                <w:rFonts w:cs="Times New Roman"/>
                <w:sz w:val="24"/>
                <w:szCs w:val="24"/>
              </w:rPr>
            </w:pPr>
            <w:r>
              <w:rPr>
                <w:rFonts w:cs="Times New Roman"/>
                <w:sz w:val="24"/>
                <w:szCs w:val="24"/>
              </w:rPr>
              <w:t>«</w:t>
            </w:r>
            <w:r w:rsidR="00356F94" w:rsidRPr="00356F94">
              <w:rPr>
                <w:rFonts w:cs="Times New Roman"/>
                <w:sz w:val="24"/>
                <w:szCs w:val="24"/>
              </w:rPr>
              <w:t>___</w:t>
            </w:r>
            <w:r>
              <w:rPr>
                <w:rFonts w:cs="Times New Roman"/>
                <w:sz w:val="24"/>
                <w:szCs w:val="24"/>
              </w:rPr>
              <w:t>»</w:t>
            </w:r>
            <w:r w:rsidR="00356F94" w:rsidRPr="00356F94">
              <w:rPr>
                <w:rFonts w:cs="Times New Roman"/>
                <w:sz w:val="24"/>
                <w:szCs w:val="24"/>
              </w:rPr>
              <w:t xml:space="preserve"> _____________ 20____ г.</w:t>
            </w:r>
          </w:p>
        </w:tc>
      </w:tr>
      <w:tr w:rsidR="00356F94" w:rsidRPr="00356F94" w:rsidTr="00356F94">
        <w:tc>
          <w:tcPr>
            <w:tcW w:w="2360" w:type="dxa"/>
            <w:gridSpan w:val="4"/>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(при наличии)</w:t>
            </w:r>
          </w:p>
        </w:tc>
        <w:tc>
          <w:tcPr>
            <w:tcW w:w="7705" w:type="dxa"/>
            <w:gridSpan w:val="9"/>
          </w:tcPr>
          <w:p w:rsidR="00356F94" w:rsidRPr="00356F94" w:rsidRDefault="00356F94" w:rsidP="00356F94">
            <w:pPr>
              <w:autoSpaceDE w:val="0"/>
              <w:autoSpaceDN w:val="0"/>
              <w:adjustRightInd w:val="0"/>
              <w:jc w:val="left"/>
              <w:rPr>
                <w:rFonts w:cs="Times New Roman"/>
                <w:sz w:val="24"/>
                <w:szCs w:val="24"/>
              </w:rPr>
            </w:pPr>
          </w:p>
        </w:tc>
      </w:tr>
      <w:tr w:rsidR="00356F94" w:rsidRPr="00356F94" w:rsidTr="00356F94">
        <w:tc>
          <w:tcPr>
            <w:tcW w:w="10065" w:type="dxa"/>
            <w:gridSpan w:val="13"/>
          </w:tcPr>
          <w:p w:rsidR="00356F94" w:rsidRPr="00356F94" w:rsidRDefault="00356F94" w:rsidP="00356F94">
            <w:pPr>
              <w:autoSpaceDE w:val="0"/>
              <w:autoSpaceDN w:val="0"/>
              <w:adjustRightInd w:val="0"/>
              <w:jc w:val="left"/>
              <w:rPr>
                <w:rFonts w:cs="Times New Roman"/>
                <w:sz w:val="24"/>
                <w:szCs w:val="24"/>
              </w:rPr>
            </w:pPr>
          </w:p>
        </w:tc>
      </w:tr>
      <w:tr w:rsidR="00356F94" w:rsidRPr="00356F94" w:rsidTr="00356F94">
        <w:tc>
          <w:tcPr>
            <w:tcW w:w="4302" w:type="dxa"/>
            <w:gridSpan w:val="6"/>
          </w:tcPr>
          <w:p w:rsidR="00356F94" w:rsidRPr="00356F94" w:rsidRDefault="00356F94" w:rsidP="00356F94">
            <w:pPr>
              <w:autoSpaceDE w:val="0"/>
              <w:autoSpaceDN w:val="0"/>
              <w:adjustRightInd w:val="0"/>
              <w:rPr>
                <w:rFonts w:cs="Times New Roman"/>
                <w:sz w:val="24"/>
                <w:szCs w:val="24"/>
              </w:rPr>
            </w:pPr>
            <w:r w:rsidRPr="00356F94">
              <w:rPr>
                <w:rFonts w:cs="Times New Roman"/>
                <w:sz w:val="24"/>
                <w:szCs w:val="24"/>
              </w:rPr>
              <w:t>Руководитель департамента аграрной</w:t>
            </w:r>
          </w:p>
          <w:p w:rsidR="00356F94" w:rsidRPr="00356F94" w:rsidRDefault="00356F94" w:rsidP="00356F94">
            <w:pPr>
              <w:autoSpaceDE w:val="0"/>
              <w:autoSpaceDN w:val="0"/>
              <w:adjustRightInd w:val="0"/>
              <w:rPr>
                <w:rFonts w:cs="Times New Roman"/>
                <w:sz w:val="24"/>
                <w:szCs w:val="24"/>
              </w:rPr>
            </w:pPr>
            <w:r w:rsidRPr="00356F94">
              <w:rPr>
                <w:rFonts w:cs="Times New Roman"/>
                <w:sz w:val="24"/>
                <w:szCs w:val="24"/>
              </w:rPr>
              <w:t>политики Воронежской области</w:t>
            </w:r>
          </w:p>
          <w:p w:rsidR="00356F94" w:rsidRPr="00356F94" w:rsidRDefault="00356F94" w:rsidP="00356F94">
            <w:pPr>
              <w:autoSpaceDE w:val="0"/>
              <w:autoSpaceDN w:val="0"/>
              <w:adjustRightInd w:val="0"/>
              <w:jc w:val="left"/>
              <w:rPr>
                <w:rFonts w:cs="Times New Roman"/>
                <w:sz w:val="24"/>
                <w:szCs w:val="24"/>
              </w:rPr>
            </w:pPr>
            <w:r w:rsidRPr="00356F94">
              <w:rPr>
                <w:rFonts w:cs="Times New Roman"/>
                <w:sz w:val="24"/>
                <w:szCs w:val="24"/>
              </w:rPr>
              <w:t>(или лицо, им уполномоченное)</w:t>
            </w:r>
          </w:p>
        </w:tc>
        <w:tc>
          <w:tcPr>
            <w:tcW w:w="567" w:type="dxa"/>
          </w:tcPr>
          <w:p w:rsidR="00356F94" w:rsidRPr="00356F94" w:rsidRDefault="00356F94" w:rsidP="00356F94">
            <w:pPr>
              <w:autoSpaceDE w:val="0"/>
              <w:autoSpaceDN w:val="0"/>
              <w:adjustRightInd w:val="0"/>
              <w:jc w:val="left"/>
              <w:rPr>
                <w:rFonts w:cs="Times New Roman"/>
                <w:sz w:val="24"/>
                <w:szCs w:val="24"/>
              </w:rPr>
            </w:pPr>
          </w:p>
        </w:tc>
        <w:tc>
          <w:tcPr>
            <w:tcW w:w="1531" w:type="dxa"/>
            <w:gridSpan w:val="2"/>
            <w:tcBorders>
              <w:bottom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340" w:type="dxa"/>
            <w:gridSpan w:val="2"/>
          </w:tcPr>
          <w:p w:rsidR="00356F94" w:rsidRPr="00356F94" w:rsidRDefault="00356F94" w:rsidP="00356F94">
            <w:pPr>
              <w:autoSpaceDE w:val="0"/>
              <w:autoSpaceDN w:val="0"/>
              <w:adjustRightInd w:val="0"/>
              <w:jc w:val="left"/>
              <w:rPr>
                <w:rFonts w:cs="Times New Roman"/>
                <w:sz w:val="24"/>
                <w:szCs w:val="24"/>
              </w:rPr>
            </w:pPr>
          </w:p>
        </w:tc>
        <w:tc>
          <w:tcPr>
            <w:tcW w:w="3325" w:type="dxa"/>
            <w:gridSpan w:val="2"/>
            <w:tcBorders>
              <w:bottom w:val="single" w:sz="4" w:space="0" w:color="auto"/>
            </w:tcBorders>
          </w:tcPr>
          <w:p w:rsidR="00356F94" w:rsidRPr="00356F94" w:rsidRDefault="00356F94" w:rsidP="00356F94">
            <w:pPr>
              <w:autoSpaceDE w:val="0"/>
              <w:autoSpaceDN w:val="0"/>
              <w:adjustRightInd w:val="0"/>
              <w:jc w:val="left"/>
              <w:rPr>
                <w:rFonts w:cs="Times New Roman"/>
                <w:sz w:val="24"/>
                <w:szCs w:val="24"/>
              </w:rPr>
            </w:pPr>
          </w:p>
        </w:tc>
      </w:tr>
      <w:tr w:rsidR="00356F94" w:rsidRPr="00356F94" w:rsidTr="00356F94">
        <w:tc>
          <w:tcPr>
            <w:tcW w:w="4869" w:type="dxa"/>
            <w:gridSpan w:val="7"/>
          </w:tcPr>
          <w:p w:rsidR="00356F94" w:rsidRPr="00356F94" w:rsidRDefault="00356F94" w:rsidP="00356F94">
            <w:pPr>
              <w:autoSpaceDE w:val="0"/>
              <w:autoSpaceDN w:val="0"/>
              <w:adjustRightInd w:val="0"/>
              <w:jc w:val="left"/>
              <w:rPr>
                <w:rFonts w:cs="Times New Roman"/>
                <w:sz w:val="24"/>
                <w:szCs w:val="24"/>
              </w:rPr>
            </w:pPr>
          </w:p>
        </w:tc>
        <w:tc>
          <w:tcPr>
            <w:tcW w:w="1531" w:type="dxa"/>
            <w:gridSpan w:val="2"/>
            <w:tcBorders>
              <w:top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(подпись)</w:t>
            </w:r>
          </w:p>
        </w:tc>
        <w:tc>
          <w:tcPr>
            <w:tcW w:w="340" w:type="dxa"/>
            <w:gridSpan w:val="2"/>
          </w:tcPr>
          <w:p w:rsidR="00356F94" w:rsidRPr="00356F94" w:rsidRDefault="00356F94" w:rsidP="00356F94">
            <w:pPr>
              <w:autoSpaceDE w:val="0"/>
              <w:autoSpaceDN w:val="0"/>
              <w:adjustRightInd w:val="0"/>
              <w:jc w:val="left"/>
              <w:rPr>
                <w:rFonts w:cs="Times New Roman"/>
                <w:sz w:val="24"/>
                <w:szCs w:val="24"/>
              </w:rPr>
            </w:pPr>
          </w:p>
        </w:tc>
        <w:tc>
          <w:tcPr>
            <w:tcW w:w="3325" w:type="dxa"/>
            <w:gridSpan w:val="2"/>
            <w:tcBorders>
              <w:top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(Ф.И.О.)</w:t>
            </w:r>
          </w:p>
        </w:tc>
      </w:tr>
      <w:tr w:rsidR="00356F94" w:rsidRPr="00356F94" w:rsidTr="00356F94">
        <w:tc>
          <w:tcPr>
            <w:tcW w:w="10065" w:type="dxa"/>
            <w:gridSpan w:val="13"/>
          </w:tcPr>
          <w:p w:rsidR="00356F94" w:rsidRPr="00356F94" w:rsidRDefault="00356F94" w:rsidP="00356F94">
            <w:pPr>
              <w:autoSpaceDE w:val="0"/>
              <w:autoSpaceDN w:val="0"/>
              <w:adjustRightInd w:val="0"/>
              <w:ind w:firstLine="283"/>
              <w:rPr>
                <w:rFonts w:cs="Times New Roman"/>
                <w:sz w:val="24"/>
                <w:szCs w:val="24"/>
              </w:rPr>
            </w:pPr>
            <w:r w:rsidRPr="00356F94">
              <w:rPr>
                <w:rFonts w:cs="Times New Roman"/>
                <w:sz w:val="24"/>
                <w:szCs w:val="24"/>
              </w:rPr>
              <w:t xml:space="preserve">м.п. </w:t>
            </w:r>
            <w:r>
              <w:rPr>
                <w:rFonts w:cs="Times New Roman"/>
                <w:sz w:val="24"/>
                <w:szCs w:val="24"/>
              </w:rPr>
              <w:t>«</w:t>
            </w:r>
            <w:r w:rsidRPr="00356F94">
              <w:rPr>
                <w:rFonts w:cs="Times New Roman"/>
                <w:sz w:val="24"/>
                <w:szCs w:val="24"/>
              </w:rPr>
              <w:t>___</w:t>
            </w:r>
            <w:r>
              <w:rPr>
                <w:rFonts w:cs="Times New Roman"/>
                <w:sz w:val="24"/>
                <w:szCs w:val="24"/>
              </w:rPr>
              <w:t>»</w:t>
            </w:r>
            <w:r w:rsidRPr="00356F94">
              <w:rPr>
                <w:rFonts w:cs="Times New Roman"/>
                <w:sz w:val="24"/>
                <w:szCs w:val="24"/>
              </w:rPr>
              <w:t xml:space="preserve"> _____________ 20 ____ г.</w:t>
            </w:r>
          </w:p>
        </w:tc>
      </w:tr>
    </w:tbl>
    <w:p w:rsidR="00356F94" w:rsidRPr="00356F94" w:rsidRDefault="00356F94" w:rsidP="00F607B1">
      <w:pPr>
        <w:spacing w:after="200" w:line="276" w:lineRule="auto"/>
        <w:jc w:val="center"/>
        <w:rPr>
          <w:rFonts w:cs="Times New Roman"/>
          <w:sz w:val="24"/>
          <w:szCs w:val="24"/>
        </w:rPr>
      </w:pPr>
    </w:p>
    <w:p w:rsidR="00F607B1" w:rsidRDefault="00F607B1">
      <w:pPr>
        <w:spacing w:after="200" w:line="276" w:lineRule="auto"/>
        <w:jc w:val="left"/>
        <w:rPr>
          <w:rFonts w:cs="Times New Roman"/>
          <w:szCs w:val="28"/>
        </w:rPr>
      </w:pPr>
      <w:r>
        <w:rPr>
          <w:rFonts w:cs="Times New Roman"/>
          <w:szCs w:val="28"/>
        </w:rPr>
        <w:br w:type="page"/>
      </w:r>
    </w:p>
    <w:p w:rsidR="00CB051B" w:rsidRPr="00CB051B" w:rsidRDefault="00CB051B" w:rsidP="00CB051B">
      <w:pPr>
        <w:autoSpaceDE w:val="0"/>
        <w:autoSpaceDN w:val="0"/>
        <w:adjustRightInd w:val="0"/>
        <w:jc w:val="right"/>
        <w:outlineLvl w:val="0"/>
        <w:rPr>
          <w:rFonts w:cs="Times New Roman"/>
          <w:szCs w:val="28"/>
        </w:rPr>
      </w:pPr>
      <w:r w:rsidRPr="00CB051B">
        <w:rPr>
          <w:rFonts w:cs="Times New Roman"/>
          <w:szCs w:val="28"/>
        </w:rPr>
        <w:lastRenderedPageBreak/>
        <w:t xml:space="preserve">Приложение </w:t>
      </w:r>
      <w:r>
        <w:rPr>
          <w:rFonts w:cs="Times New Roman"/>
          <w:szCs w:val="28"/>
        </w:rPr>
        <w:t>№</w:t>
      </w:r>
      <w:r w:rsidRPr="00CB051B">
        <w:rPr>
          <w:rFonts w:cs="Times New Roman"/>
          <w:szCs w:val="28"/>
        </w:rPr>
        <w:t xml:space="preserve"> 3</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к Порядку</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предоставления субсидий из областного бюджета</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сельскохозяйственным товаропроизводителям</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(за исключением граждан, ведущих личное</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подсобное хозяйство, и сельскохозяйственных</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кредитных потребительских кооперативов),</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научным организациям, профессиональным</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образовательным организациям,</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образовательным организациям высшего</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образования, которые в процессе научной,</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научно-технической и (или) образовательной</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деятельности осуществляют производство</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масличных культур, их первичную и</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последующую (промышленную) переработку,</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а также организациям и индивидуальным</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предпринимателям, осуществляющим производство,</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первичную и (или) последующую (промышленную)</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переработку масличных культур и (или)</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их реализацию, на стимулирование увеличения</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производства масличных культур</w:t>
      </w:r>
    </w:p>
    <w:p w:rsidR="00CB051B" w:rsidRPr="00CB051B" w:rsidRDefault="00CB051B" w:rsidP="00CB051B">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1587"/>
        <w:gridCol w:w="1587"/>
        <w:gridCol w:w="1814"/>
        <w:gridCol w:w="1814"/>
      </w:tblGrid>
      <w:tr w:rsidR="00CB051B" w:rsidRPr="00F93676">
        <w:tc>
          <w:tcPr>
            <w:tcW w:w="9070" w:type="dxa"/>
            <w:gridSpan w:val="5"/>
          </w:tcPr>
          <w:p w:rsidR="00CB051B" w:rsidRPr="00F93676" w:rsidRDefault="00CB051B" w:rsidP="00CB051B">
            <w:pPr>
              <w:autoSpaceDE w:val="0"/>
              <w:autoSpaceDN w:val="0"/>
              <w:adjustRightInd w:val="0"/>
              <w:jc w:val="center"/>
              <w:rPr>
                <w:rFonts w:cs="Times New Roman"/>
                <w:sz w:val="24"/>
                <w:szCs w:val="24"/>
              </w:rPr>
            </w:pPr>
            <w:r w:rsidRPr="00F93676">
              <w:rPr>
                <w:rFonts w:cs="Times New Roman"/>
                <w:sz w:val="24"/>
                <w:szCs w:val="24"/>
              </w:rPr>
              <w:t>Акт</w:t>
            </w:r>
          </w:p>
          <w:p w:rsidR="00CB051B" w:rsidRPr="00F93676" w:rsidRDefault="00CB051B" w:rsidP="00CB051B">
            <w:pPr>
              <w:autoSpaceDE w:val="0"/>
              <w:autoSpaceDN w:val="0"/>
              <w:adjustRightInd w:val="0"/>
              <w:jc w:val="center"/>
              <w:rPr>
                <w:rFonts w:cs="Times New Roman"/>
                <w:sz w:val="24"/>
                <w:szCs w:val="24"/>
              </w:rPr>
            </w:pPr>
            <w:r w:rsidRPr="00F93676">
              <w:rPr>
                <w:rFonts w:cs="Times New Roman"/>
                <w:sz w:val="24"/>
                <w:szCs w:val="24"/>
              </w:rPr>
              <w:t>выполненных работ по внесению удобрений</w:t>
            </w:r>
          </w:p>
          <w:p w:rsidR="00CB051B" w:rsidRPr="00F93676" w:rsidRDefault="00CB051B" w:rsidP="00CB051B">
            <w:pPr>
              <w:autoSpaceDE w:val="0"/>
              <w:autoSpaceDN w:val="0"/>
              <w:adjustRightInd w:val="0"/>
              <w:jc w:val="center"/>
              <w:rPr>
                <w:rFonts w:cs="Times New Roman"/>
                <w:sz w:val="24"/>
                <w:szCs w:val="24"/>
              </w:rPr>
            </w:pPr>
            <w:r w:rsidRPr="00F93676">
              <w:rPr>
                <w:rFonts w:cs="Times New Roman"/>
                <w:sz w:val="24"/>
                <w:szCs w:val="24"/>
              </w:rPr>
              <w:t>в _____________________________________________________________________</w:t>
            </w:r>
          </w:p>
          <w:p w:rsidR="00CB051B" w:rsidRPr="00F93676" w:rsidRDefault="00CB051B" w:rsidP="00CB051B">
            <w:pPr>
              <w:autoSpaceDE w:val="0"/>
              <w:autoSpaceDN w:val="0"/>
              <w:adjustRightInd w:val="0"/>
              <w:jc w:val="center"/>
              <w:rPr>
                <w:rFonts w:cs="Times New Roman"/>
                <w:sz w:val="24"/>
                <w:szCs w:val="24"/>
              </w:rPr>
            </w:pPr>
            <w:r w:rsidRPr="00F93676">
              <w:rPr>
                <w:rFonts w:cs="Times New Roman"/>
                <w:sz w:val="24"/>
                <w:szCs w:val="24"/>
              </w:rPr>
              <w:t>(наименование получателя субсидий - сельскохозяйственного товаропроизводителя (за исключением граждан, ведущих личное подсобное хозяйство, и сельскохозяйственных кредитных потребительских кооперативов), научной организации, профессиональной образовательной организации, образовательной организации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организации и индивидуального предпринимателя, осуществляющих производство, первичную и (или) последующую (промышленную) переработку масличных культур и (или) их реализацию)</w:t>
            </w:r>
          </w:p>
        </w:tc>
      </w:tr>
      <w:tr w:rsidR="00CB051B" w:rsidRPr="00CB051B">
        <w:tc>
          <w:tcPr>
            <w:tcW w:w="9070" w:type="dxa"/>
            <w:gridSpan w:val="5"/>
            <w:tcBorders>
              <w:bottom w:val="single" w:sz="4" w:space="0" w:color="auto"/>
            </w:tcBorders>
          </w:tcPr>
          <w:p w:rsidR="00CB051B" w:rsidRPr="00CB051B" w:rsidRDefault="00CB051B" w:rsidP="00CB051B">
            <w:pPr>
              <w:autoSpaceDE w:val="0"/>
              <w:autoSpaceDN w:val="0"/>
              <w:adjustRightInd w:val="0"/>
              <w:jc w:val="left"/>
              <w:rPr>
                <w:rFonts w:cs="Times New Roman"/>
                <w:szCs w:val="28"/>
              </w:rPr>
            </w:pPr>
          </w:p>
        </w:tc>
      </w:tr>
      <w:tr w:rsidR="00CB051B" w:rsidRPr="00CB051B">
        <w:tc>
          <w:tcPr>
            <w:tcW w:w="2268" w:type="dxa"/>
            <w:vMerge w:val="restart"/>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rPr>
                <w:rFonts w:cs="Times New Roman"/>
                <w:sz w:val="24"/>
                <w:szCs w:val="24"/>
              </w:rPr>
            </w:pPr>
            <w:r w:rsidRPr="00E663B6">
              <w:rPr>
                <w:rFonts w:cs="Times New Roman"/>
                <w:sz w:val="24"/>
                <w:szCs w:val="24"/>
              </w:rPr>
              <w:t>Название удобрений</w:t>
            </w:r>
          </w:p>
        </w:tc>
        <w:tc>
          <w:tcPr>
            <w:tcW w:w="1587" w:type="dxa"/>
            <w:vMerge w:val="restart"/>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rPr>
                <w:rFonts w:cs="Times New Roman"/>
                <w:sz w:val="24"/>
                <w:szCs w:val="24"/>
              </w:rPr>
            </w:pPr>
            <w:r w:rsidRPr="00E663B6">
              <w:rPr>
                <w:rFonts w:cs="Times New Roman"/>
                <w:sz w:val="24"/>
                <w:szCs w:val="24"/>
              </w:rPr>
              <w:t>Посевная площадь, гектаров</w:t>
            </w:r>
          </w:p>
        </w:tc>
        <w:tc>
          <w:tcPr>
            <w:tcW w:w="5215" w:type="dxa"/>
            <w:gridSpan w:val="3"/>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jc w:val="center"/>
              <w:rPr>
                <w:rFonts w:cs="Times New Roman"/>
                <w:sz w:val="24"/>
                <w:szCs w:val="24"/>
              </w:rPr>
            </w:pPr>
            <w:r w:rsidRPr="00E663B6">
              <w:rPr>
                <w:rFonts w:cs="Times New Roman"/>
                <w:sz w:val="24"/>
                <w:szCs w:val="24"/>
              </w:rPr>
              <w:t>Название культуры</w:t>
            </w:r>
          </w:p>
          <w:p w:rsidR="00CB051B" w:rsidRPr="00E663B6" w:rsidRDefault="00CB051B" w:rsidP="00CB051B">
            <w:pPr>
              <w:autoSpaceDE w:val="0"/>
              <w:autoSpaceDN w:val="0"/>
              <w:adjustRightInd w:val="0"/>
              <w:jc w:val="center"/>
              <w:rPr>
                <w:rFonts w:cs="Times New Roman"/>
                <w:sz w:val="24"/>
                <w:szCs w:val="24"/>
              </w:rPr>
            </w:pPr>
            <w:r w:rsidRPr="00E663B6">
              <w:rPr>
                <w:rFonts w:cs="Times New Roman"/>
                <w:sz w:val="24"/>
                <w:szCs w:val="24"/>
              </w:rPr>
              <w:t>___________________</w:t>
            </w:r>
          </w:p>
        </w:tc>
      </w:tr>
      <w:tr w:rsidR="00CB051B" w:rsidRPr="00CB051B">
        <w:tc>
          <w:tcPr>
            <w:tcW w:w="2268" w:type="dxa"/>
            <w:vMerge/>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rPr>
                <w:rFonts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rPr>
                <w:rFonts w:cs="Times New Roman"/>
                <w:sz w:val="24"/>
                <w:szCs w:val="24"/>
              </w:rPr>
            </w:pPr>
            <w:r w:rsidRPr="00E663B6">
              <w:rPr>
                <w:rFonts w:cs="Times New Roman"/>
                <w:sz w:val="24"/>
                <w:szCs w:val="24"/>
              </w:rPr>
              <w:t>Внесено на площадь, гектаров</w:t>
            </w:r>
          </w:p>
        </w:tc>
        <w:tc>
          <w:tcPr>
            <w:tcW w:w="1814"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rPr>
                <w:rFonts w:cs="Times New Roman"/>
                <w:sz w:val="24"/>
                <w:szCs w:val="24"/>
              </w:rPr>
            </w:pPr>
            <w:r w:rsidRPr="00E663B6">
              <w:rPr>
                <w:rFonts w:cs="Times New Roman"/>
                <w:sz w:val="24"/>
                <w:szCs w:val="24"/>
              </w:rPr>
              <w:t xml:space="preserve">Количество использованных удобрений под урожай 20___ г., килограмм </w:t>
            </w:r>
            <w:r w:rsidRPr="00E663B6">
              <w:rPr>
                <w:rFonts w:cs="Times New Roman"/>
                <w:sz w:val="24"/>
                <w:szCs w:val="24"/>
              </w:rPr>
              <w:lastRenderedPageBreak/>
              <w:t>действующего вещества на 1 гектар</w:t>
            </w:r>
          </w:p>
        </w:tc>
        <w:tc>
          <w:tcPr>
            <w:tcW w:w="1814"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rPr>
                <w:rFonts w:cs="Times New Roman"/>
                <w:sz w:val="24"/>
                <w:szCs w:val="24"/>
              </w:rPr>
            </w:pPr>
            <w:r w:rsidRPr="00E663B6">
              <w:rPr>
                <w:rFonts w:cs="Times New Roman"/>
                <w:sz w:val="24"/>
                <w:szCs w:val="24"/>
              </w:rPr>
              <w:lastRenderedPageBreak/>
              <w:t>Сроки внесения</w:t>
            </w:r>
          </w:p>
        </w:tc>
      </w:tr>
      <w:tr w:rsidR="00CB051B" w:rsidRPr="00CB051B">
        <w:tc>
          <w:tcPr>
            <w:tcW w:w="2268"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jc w:val="left"/>
              <w:rPr>
                <w:rFonts w:cs="Times New Roman"/>
                <w:sz w:val="24"/>
                <w:szCs w:val="24"/>
              </w:rPr>
            </w:pPr>
          </w:p>
        </w:tc>
      </w:tr>
      <w:tr w:rsidR="00CB051B" w:rsidRPr="00CB051B">
        <w:tc>
          <w:tcPr>
            <w:tcW w:w="2268"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jc w:val="left"/>
              <w:rPr>
                <w:rFonts w:cs="Times New Roman"/>
                <w:sz w:val="24"/>
                <w:szCs w:val="24"/>
              </w:rPr>
            </w:pPr>
          </w:p>
        </w:tc>
      </w:tr>
      <w:tr w:rsidR="00CB051B" w:rsidRPr="00CB051B">
        <w:tc>
          <w:tcPr>
            <w:tcW w:w="2268"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jc w:val="left"/>
              <w:rPr>
                <w:rFonts w:cs="Times New Roman"/>
                <w:sz w:val="24"/>
                <w:szCs w:val="24"/>
              </w:rPr>
            </w:pPr>
          </w:p>
        </w:tc>
      </w:tr>
      <w:tr w:rsidR="00CB051B" w:rsidRPr="00CB051B">
        <w:tc>
          <w:tcPr>
            <w:tcW w:w="9070" w:type="dxa"/>
            <w:gridSpan w:val="5"/>
            <w:tcBorders>
              <w:top w:val="single" w:sz="4" w:space="0" w:color="auto"/>
            </w:tcBorders>
          </w:tcPr>
          <w:p w:rsidR="00CB051B" w:rsidRPr="00E663B6" w:rsidRDefault="00CB051B" w:rsidP="00CB051B">
            <w:pPr>
              <w:autoSpaceDE w:val="0"/>
              <w:autoSpaceDN w:val="0"/>
              <w:adjustRightInd w:val="0"/>
              <w:jc w:val="left"/>
              <w:rPr>
                <w:rFonts w:cs="Times New Roman"/>
                <w:sz w:val="24"/>
                <w:szCs w:val="24"/>
              </w:rPr>
            </w:pPr>
          </w:p>
        </w:tc>
      </w:tr>
      <w:tr w:rsidR="00CB051B" w:rsidRPr="00CB051B">
        <w:tc>
          <w:tcPr>
            <w:tcW w:w="9070" w:type="dxa"/>
            <w:gridSpan w:val="5"/>
          </w:tcPr>
          <w:p w:rsidR="00CB051B" w:rsidRPr="00E663B6" w:rsidRDefault="00CB051B" w:rsidP="00CB051B">
            <w:pPr>
              <w:autoSpaceDE w:val="0"/>
              <w:autoSpaceDN w:val="0"/>
              <w:adjustRightInd w:val="0"/>
              <w:jc w:val="left"/>
              <w:rPr>
                <w:rFonts w:cs="Times New Roman"/>
                <w:sz w:val="24"/>
                <w:szCs w:val="24"/>
              </w:rPr>
            </w:pPr>
            <w:r w:rsidRPr="00E663B6">
              <w:rPr>
                <w:rFonts w:cs="Times New Roman"/>
                <w:sz w:val="24"/>
                <w:szCs w:val="24"/>
              </w:rPr>
              <w:t>Руководитель получателя субсидий</w:t>
            </w:r>
          </w:p>
          <w:p w:rsidR="00CB051B" w:rsidRPr="00E663B6" w:rsidRDefault="00CB051B" w:rsidP="00CB051B">
            <w:pPr>
              <w:autoSpaceDE w:val="0"/>
              <w:autoSpaceDN w:val="0"/>
              <w:adjustRightInd w:val="0"/>
              <w:jc w:val="left"/>
              <w:rPr>
                <w:rFonts w:cs="Times New Roman"/>
                <w:sz w:val="24"/>
                <w:szCs w:val="24"/>
              </w:rPr>
            </w:pPr>
            <w:r w:rsidRPr="00E663B6">
              <w:rPr>
                <w:rFonts w:cs="Times New Roman"/>
                <w:sz w:val="24"/>
                <w:szCs w:val="24"/>
              </w:rPr>
              <w:t>Подпись _______________ Ф.И.О. ________________________</w:t>
            </w:r>
          </w:p>
          <w:p w:rsidR="00CB051B" w:rsidRPr="00E663B6" w:rsidRDefault="00CB051B" w:rsidP="00CB051B">
            <w:pPr>
              <w:autoSpaceDE w:val="0"/>
              <w:autoSpaceDN w:val="0"/>
              <w:adjustRightInd w:val="0"/>
              <w:jc w:val="left"/>
              <w:rPr>
                <w:rFonts w:cs="Times New Roman"/>
                <w:sz w:val="24"/>
                <w:szCs w:val="24"/>
              </w:rPr>
            </w:pPr>
          </w:p>
          <w:p w:rsidR="00CB051B" w:rsidRPr="00E663B6" w:rsidRDefault="00CB051B" w:rsidP="00CB051B">
            <w:pPr>
              <w:autoSpaceDE w:val="0"/>
              <w:autoSpaceDN w:val="0"/>
              <w:adjustRightInd w:val="0"/>
              <w:jc w:val="left"/>
              <w:rPr>
                <w:rFonts w:cs="Times New Roman"/>
                <w:sz w:val="24"/>
                <w:szCs w:val="24"/>
              </w:rPr>
            </w:pPr>
            <w:r w:rsidRPr="00E663B6">
              <w:rPr>
                <w:rFonts w:cs="Times New Roman"/>
                <w:sz w:val="24"/>
                <w:szCs w:val="24"/>
              </w:rPr>
              <w:t>Агроном получателя субсидий</w:t>
            </w:r>
          </w:p>
          <w:p w:rsidR="00CB051B" w:rsidRPr="00E663B6" w:rsidRDefault="00CB051B" w:rsidP="00CB051B">
            <w:pPr>
              <w:autoSpaceDE w:val="0"/>
              <w:autoSpaceDN w:val="0"/>
              <w:adjustRightInd w:val="0"/>
              <w:jc w:val="left"/>
              <w:rPr>
                <w:rFonts w:cs="Times New Roman"/>
                <w:sz w:val="24"/>
                <w:szCs w:val="24"/>
              </w:rPr>
            </w:pPr>
            <w:r w:rsidRPr="00E663B6">
              <w:rPr>
                <w:rFonts w:cs="Times New Roman"/>
                <w:sz w:val="24"/>
                <w:szCs w:val="24"/>
              </w:rPr>
              <w:t>Подпись _______________ Ф.И.О. ________________________</w:t>
            </w:r>
          </w:p>
        </w:tc>
      </w:tr>
      <w:tr w:rsidR="00CB051B" w:rsidRPr="00CB051B">
        <w:tc>
          <w:tcPr>
            <w:tcW w:w="2268" w:type="dxa"/>
          </w:tcPr>
          <w:p w:rsidR="00CB051B" w:rsidRPr="00E663B6" w:rsidRDefault="00CB051B" w:rsidP="00CB051B">
            <w:pPr>
              <w:autoSpaceDE w:val="0"/>
              <w:autoSpaceDN w:val="0"/>
              <w:adjustRightInd w:val="0"/>
              <w:jc w:val="center"/>
              <w:rPr>
                <w:rFonts w:cs="Times New Roman"/>
                <w:sz w:val="24"/>
                <w:szCs w:val="24"/>
              </w:rPr>
            </w:pPr>
            <w:r w:rsidRPr="00E663B6">
              <w:rPr>
                <w:rFonts w:cs="Times New Roman"/>
                <w:sz w:val="24"/>
                <w:szCs w:val="24"/>
              </w:rPr>
              <w:t>м.п.</w:t>
            </w:r>
          </w:p>
        </w:tc>
        <w:tc>
          <w:tcPr>
            <w:tcW w:w="6802" w:type="dxa"/>
            <w:gridSpan w:val="4"/>
          </w:tcPr>
          <w:p w:rsidR="00CB051B" w:rsidRPr="00E663B6" w:rsidRDefault="00CB051B" w:rsidP="00CB051B">
            <w:pPr>
              <w:autoSpaceDE w:val="0"/>
              <w:autoSpaceDN w:val="0"/>
              <w:adjustRightInd w:val="0"/>
              <w:jc w:val="left"/>
              <w:rPr>
                <w:rFonts w:cs="Times New Roman"/>
                <w:sz w:val="24"/>
                <w:szCs w:val="24"/>
              </w:rPr>
            </w:pPr>
          </w:p>
        </w:tc>
      </w:tr>
      <w:tr w:rsidR="00CB051B" w:rsidRPr="00CB051B">
        <w:tc>
          <w:tcPr>
            <w:tcW w:w="2268" w:type="dxa"/>
          </w:tcPr>
          <w:p w:rsidR="00CB051B" w:rsidRPr="00E663B6" w:rsidRDefault="00CB051B" w:rsidP="00CB051B">
            <w:pPr>
              <w:autoSpaceDE w:val="0"/>
              <w:autoSpaceDN w:val="0"/>
              <w:adjustRightInd w:val="0"/>
              <w:jc w:val="center"/>
              <w:rPr>
                <w:rFonts w:cs="Times New Roman"/>
                <w:sz w:val="24"/>
                <w:szCs w:val="24"/>
              </w:rPr>
            </w:pPr>
            <w:r w:rsidRPr="00E663B6">
              <w:rPr>
                <w:rFonts w:cs="Times New Roman"/>
                <w:sz w:val="24"/>
                <w:szCs w:val="24"/>
              </w:rPr>
              <w:t>(при ее наличии)</w:t>
            </w:r>
          </w:p>
        </w:tc>
        <w:tc>
          <w:tcPr>
            <w:tcW w:w="6802" w:type="dxa"/>
            <w:gridSpan w:val="4"/>
          </w:tcPr>
          <w:p w:rsidR="00CB051B" w:rsidRPr="00E663B6" w:rsidRDefault="00E663B6" w:rsidP="00E663B6">
            <w:pPr>
              <w:autoSpaceDE w:val="0"/>
              <w:autoSpaceDN w:val="0"/>
              <w:adjustRightInd w:val="0"/>
              <w:rPr>
                <w:rFonts w:cs="Times New Roman"/>
                <w:sz w:val="24"/>
                <w:szCs w:val="24"/>
              </w:rPr>
            </w:pPr>
            <w:r>
              <w:rPr>
                <w:rFonts w:cs="Times New Roman"/>
                <w:sz w:val="24"/>
                <w:szCs w:val="24"/>
              </w:rPr>
              <w:t>«</w:t>
            </w:r>
            <w:r w:rsidR="00CB051B" w:rsidRPr="00E663B6">
              <w:rPr>
                <w:rFonts w:cs="Times New Roman"/>
                <w:sz w:val="24"/>
                <w:szCs w:val="24"/>
              </w:rPr>
              <w:t>____</w:t>
            </w:r>
            <w:r>
              <w:rPr>
                <w:rFonts w:cs="Times New Roman"/>
                <w:sz w:val="24"/>
                <w:szCs w:val="24"/>
              </w:rPr>
              <w:t>»</w:t>
            </w:r>
            <w:r w:rsidR="00CB051B" w:rsidRPr="00E663B6">
              <w:rPr>
                <w:rFonts w:cs="Times New Roman"/>
                <w:sz w:val="24"/>
                <w:szCs w:val="24"/>
              </w:rPr>
              <w:t>_____________ 20__ г.</w:t>
            </w:r>
          </w:p>
        </w:tc>
      </w:tr>
    </w:tbl>
    <w:p w:rsidR="00CB051B" w:rsidRPr="00CB051B" w:rsidRDefault="00CB051B" w:rsidP="00CB051B">
      <w:pPr>
        <w:autoSpaceDE w:val="0"/>
        <w:autoSpaceDN w:val="0"/>
        <w:adjustRightInd w:val="0"/>
        <w:rPr>
          <w:rFonts w:cs="Times New Roman"/>
          <w:szCs w:val="28"/>
        </w:rPr>
      </w:pPr>
    </w:p>
    <w:p w:rsidR="00CB051B" w:rsidRPr="00CB051B" w:rsidRDefault="00CB051B" w:rsidP="00CB051B">
      <w:pPr>
        <w:autoSpaceDE w:val="0"/>
        <w:autoSpaceDN w:val="0"/>
        <w:adjustRightInd w:val="0"/>
        <w:rPr>
          <w:rFonts w:cs="Times New Roman"/>
          <w:szCs w:val="28"/>
        </w:rPr>
      </w:pPr>
    </w:p>
    <w:p w:rsidR="00CB051B" w:rsidRPr="00CB051B" w:rsidRDefault="00CB051B" w:rsidP="00CB051B">
      <w:pPr>
        <w:autoSpaceDE w:val="0"/>
        <w:autoSpaceDN w:val="0"/>
        <w:adjustRightInd w:val="0"/>
        <w:rPr>
          <w:rFonts w:cs="Times New Roman"/>
          <w:szCs w:val="28"/>
        </w:rPr>
      </w:pPr>
    </w:p>
    <w:p w:rsidR="00E663B6" w:rsidRDefault="00E663B6">
      <w:pPr>
        <w:spacing w:after="200" w:line="276" w:lineRule="auto"/>
        <w:jc w:val="left"/>
        <w:rPr>
          <w:rFonts w:cs="Times New Roman"/>
          <w:szCs w:val="28"/>
        </w:rPr>
      </w:pPr>
      <w:r>
        <w:rPr>
          <w:rFonts w:cs="Times New Roman"/>
          <w:szCs w:val="28"/>
        </w:rPr>
        <w:br w:type="page"/>
      </w:r>
    </w:p>
    <w:p w:rsidR="00CB051B" w:rsidRPr="00CB051B" w:rsidRDefault="00CB051B" w:rsidP="00CB051B">
      <w:pPr>
        <w:autoSpaceDE w:val="0"/>
        <w:autoSpaceDN w:val="0"/>
        <w:adjustRightInd w:val="0"/>
        <w:jc w:val="right"/>
        <w:outlineLvl w:val="0"/>
        <w:rPr>
          <w:rFonts w:cs="Times New Roman"/>
          <w:szCs w:val="28"/>
        </w:rPr>
      </w:pPr>
      <w:r w:rsidRPr="00CB051B">
        <w:rPr>
          <w:rFonts w:cs="Times New Roman"/>
          <w:szCs w:val="28"/>
        </w:rPr>
        <w:lastRenderedPageBreak/>
        <w:t xml:space="preserve">Приложение </w:t>
      </w:r>
      <w:r w:rsidR="0059090B">
        <w:rPr>
          <w:rFonts w:cs="Times New Roman"/>
          <w:szCs w:val="28"/>
        </w:rPr>
        <w:t>№</w:t>
      </w:r>
      <w:r w:rsidRPr="00CB051B">
        <w:rPr>
          <w:rFonts w:cs="Times New Roman"/>
          <w:szCs w:val="28"/>
        </w:rPr>
        <w:t xml:space="preserve"> 4</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к Порядку</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предоставления субсидий из областного бюджета</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сельскохозяйственным товаропроизводителям</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(за исключением граждан, ведущих личное</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подсобное хозяйство, и сельскохозяйственных</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кредитных потребительских кооперативов),</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научным организациям, профессиональным</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образовательным организациям,</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образовательным организациям высшего</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образования, которые в процессе научной,</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научно-технической и (или) образовательной</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деятельности осуществляют производство</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масличных культур, их первичную и</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последующую (промышленную) переработку,</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а также организациям и индивидуальным</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предпринимателям, осуществляющим производство,</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первичную и (или) последующую (промышленную)</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переработку масличных культур и (или)</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их реализацию, на стимулирование увеличения</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производства масличных культур</w:t>
      </w:r>
    </w:p>
    <w:p w:rsidR="00CB051B" w:rsidRPr="00CB051B" w:rsidRDefault="00CB051B" w:rsidP="00CB051B">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1"/>
        <w:gridCol w:w="850"/>
        <w:gridCol w:w="340"/>
        <w:gridCol w:w="164"/>
        <w:gridCol w:w="207"/>
        <w:gridCol w:w="785"/>
        <w:gridCol w:w="851"/>
        <w:gridCol w:w="405"/>
        <w:gridCol w:w="680"/>
        <w:gridCol w:w="474"/>
        <w:gridCol w:w="898"/>
        <w:gridCol w:w="340"/>
        <w:gridCol w:w="342"/>
        <w:gridCol w:w="1397"/>
        <w:gridCol w:w="786"/>
        <w:gridCol w:w="206"/>
      </w:tblGrid>
      <w:tr w:rsidR="00CB051B" w:rsidRPr="00180903">
        <w:trPr>
          <w:gridAfter w:val="1"/>
          <w:wAfter w:w="206" w:type="dxa"/>
        </w:trPr>
        <w:tc>
          <w:tcPr>
            <w:tcW w:w="9070" w:type="dxa"/>
            <w:gridSpan w:val="15"/>
          </w:tcPr>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Реестр</w:t>
            </w:r>
          </w:p>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документов на реализацию и (или) отгрузку на собственную переработку</w:t>
            </w:r>
          </w:p>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масличных культур</w:t>
            </w:r>
          </w:p>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в ____________________________________________________________________</w:t>
            </w:r>
          </w:p>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(наименование получателя субсидий - сельскохозяйственного товаропроизводителя (за исключением граждан, ведущих личное подсобное хозяйство, и сельскохозяйственных кредитных потребительских кооперативов), научной организации, профессиональной образовательной организации, образовательной организации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организации и индивидуального предпринимателя, осуществляющих производство, первичную и (или) последующую (промышленную) переработку масличных культур и (или) их реализацию)</w:t>
            </w:r>
          </w:p>
        </w:tc>
      </w:tr>
      <w:tr w:rsidR="00CB051B" w:rsidRPr="00180903">
        <w:trPr>
          <w:gridAfter w:val="1"/>
          <w:wAfter w:w="206" w:type="dxa"/>
        </w:trPr>
        <w:tc>
          <w:tcPr>
            <w:tcW w:w="9070" w:type="dxa"/>
            <w:gridSpan w:val="15"/>
            <w:tcBorders>
              <w:bottom w:val="single" w:sz="4" w:space="0" w:color="auto"/>
            </w:tcBorders>
          </w:tcPr>
          <w:p w:rsidR="00CB051B" w:rsidRPr="00180903" w:rsidRDefault="00CB051B" w:rsidP="00CB051B">
            <w:pPr>
              <w:autoSpaceDE w:val="0"/>
              <w:autoSpaceDN w:val="0"/>
              <w:adjustRightInd w:val="0"/>
              <w:jc w:val="left"/>
              <w:rPr>
                <w:rFonts w:cs="Times New Roman"/>
                <w:sz w:val="24"/>
                <w:szCs w:val="24"/>
              </w:rPr>
            </w:pPr>
          </w:p>
        </w:tc>
      </w:tr>
      <w:tr w:rsidR="00CB051B" w:rsidRPr="00180903" w:rsidTr="00F67C01">
        <w:tc>
          <w:tcPr>
            <w:tcW w:w="551" w:type="dxa"/>
            <w:tcBorders>
              <w:top w:val="single" w:sz="4" w:space="0" w:color="auto"/>
              <w:left w:val="single" w:sz="4" w:space="0" w:color="auto"/>
              <w:bottom w:val="single" w:sz="4" w:space="0" w:color="auto"/>
              <w:right w:val="single" w:sz="4" w:space="0" w:color="auto"/>
            </w:tcBorders>
          </w:tcPr>
          <w:p w:rsidR="00CB051B" w:rsidRPr="00180903" w:rsidRDefault="00180903" w:rsidP="00CB051B">
            <w:pPr>
              <w:autoSpaceDE w:val="0"/>
              <w:autoSpaceDN w:val="0"/>
              <w:adjustRightInd w:val="0"/>
              <w:jc w:val="center"/>
              <w:rPr>
                <w:rFonts w:cs="Times New Roman"/>
                <w:sz w:val="24"/>
                <w:szCs w:val="24"/>
              </w:rPr>
            </w:pPr>
            <w:r w:rsidRPr="00180903">
              <w:rPr>
                <w:rFonts w:cs="Times New Roman"/>
                <w:sz w:val="24"/>
                <w:szCs w:val="24"/>
              </w:rPr>
              <w:t>№№</w:t>
            </w:r>
            <w:r w:rsidR="00CB051B" w:rsidRPr="00180903">
              <w:rPr>
                <w:rFonts w:cs="Times New Roman"/>
                <w:sz w:val="24"/>
                <w:szCs w:val="24"/>
              </w:rPr>
              <w:t xml:space="preserve"> п/п</w:t>
            </w:r>
          </w:p>
        </w:tc>
        <w:tc>
          <w:tcPr>
            <w:tcW w:w="1354" w:type="dxa"/>
            <w:gridSpan w:val="3"/>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Вид документа</w:t>
            </w:r>
          </w:p>
        </w:tc>
        <w:tc>
          <w:tcPr>
            <w:tcW w:w="992" w:type="dxa"/>
            <w:gridSpan w:val="2"/>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Дата документа</w:t>
            </w:r>
          </w:p>
        </w:tc>
        <w:tc>
          <w:tcPr>
            <w:tcW w:w="851" w:type="dxa"/>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Номер документа</w:t>
            </w:r>
          </w:p>
        </w:tc>
        <w:tc>
          <w:tcPr>
            <w:tcW w:w="1559" w:type="dxa"/>
            <w:gridSpan w:val="3"/>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Стоимость отгруженного товара, рублей</w:t>
            </w:r>
          </w:p>
        </w:tc>
        <w:tc>
          <w:tcPr>
            <w:tcW w:w="1580" w:type="dxa"/>
            <w:gridSpan w:val="3"/>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Объем отгруженных на собственную переработку и (или) реализованны</w:t>
            </w:r>
            <w:r w:rsidRPr="00180903">
              <w:rPr>
                <w:rFonts w:cs="Times New Roman"/>
                <w:sz w:val="24"/>
                <w:szCs w:val="24"/>
              </w:rPr>
              <w:lastRenderedPageBreak/>
              <w:t>х масличных культур, тонн</w:t>
            </w:r>
          </w:p>
        </w:tc>
        <w:tc>
          <w:tcPr>
            <w:tcW w:w="1397" w:type="dxa"/>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lastRenderedPageBreak/>
              <w:t>Получатель товара</w:t>
            </w:r>
          </w:p>
        </w:tc>
        <w:tc>
          <w:tcPr>
            <w:tcW w:w="992" w:type="dxa"/>
            <w:gridSpan w:val="2"/>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Дата оплаты</w:t>
            </w:r>
          </w:p>
        </w:tc>
      </w:tr>
      <w:tr w:rsidR="00CB051B" w:rsidRPr="00180903" w:rsidTr="00F67C01">
        <w:tc>
          <w:tcPr>
            <w:tcW w:w="551" w:type="dxa"/>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left"/>
              <w:rPr>
                <w:rFonts w:cs="Times New Roman"/>
                <w:sz w:val="24"/>
                <w:szCs w:val="24"/>
              </w:rPr>
            </w:pPr>
          </w:p>
        </w:tc>
        <w:tc>
          <w:tcPr>
            <w:tcW w:w="1354" w:type="dxa"/>
            <w:gridSpan w:val="3"/>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left"/>
              <w:rPr>
                <w:rFonts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left"/>
              <w:rPr>
                <w:rFonts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left"/>
              <w:rPr>
                <w:rFonts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left"/>
              <w:rPr>
                <w:rFonts w:cs="Times New Roman"/>
                <w:sz w:val="24"/>
                <w:szCs w:val="24"/>
              </w:rPr>
            </w:pPr>
          </w:p>
        </w:tc>
        <w:tc>
          <w:tcPr>
            <w:tcW w:w="1580" w:type="dxa"/>
            <w:gridSpan w:val="3"/>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left"/>
              <w:rPr>
                <w:rFonts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left"/>
              <w:rPr>
                <w:rFonts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left"/>
              <w:rPr>
                <w:rFonts w:cs="Times New Roman"/>
                <w:sz w:val="24"/>
                <w:szCs w:val="24"/>
              </w:rPr>
            </w:pPr>
          </w:p>
        </w:tc>
      </w:tr>
      <w:tr w:rsidR="00CB051B" w:rsidRPr="00180903" w:rsidTr="00F67C01">
        <w:tc>
          <w:tcPr>
            <w:tcW w:w="551" w:type="dxa"/>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left"/>
              <w:rPr>
                <w:rFonts w:cs="Times New Roman"/>
                <w:sz w:val="24"/>
                <w:szCs w:val="24"/>
              </w:rPr>
            </w:pPr>
          </w:p>
        </w:tc>
        <w:tc>
          <w:tcPr>
            <w:tcW w:w="1354" w:type="dxa"/>
            <w:gridSpan w:val="3"/>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left"/>
              <w:rPr>
                <w:rFonts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left"/>
              <w:rPr>
                <w:rFonts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left"/>
              <w:rPr>
                <w:rFonts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left"/>
              <w:rPr>
                <w:rFonts w:cs="Times New Roman"/>
                <w:sz w:val="24"/>
                <w:szCs w:val="24"/>
              </w:rPr>
            </w:pPr>
          </w:p>
        </w:tc>
        <w:tc>
          <w:tcPr>
            <w:tcW w:w="1580" w:type="dxa"/>
            <w:gridSpan w:val="3"/>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left"/>
              <w:rPr>
                <w:rFonts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left"/>
              <w:rPr>
                <w:rFonts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left"/>
              <w:rPr>
                <w:rFonts w:cs="Times New Roman"/>
                <w:sz w:val="24"/>
                <w:szCs w:val="24"/>
              </w:rPr>
            </w:pPr>
          </w:p>
        </w:tc>
      </w:tr>
      <w:tr w:rsidR="00CB051B" w:rsidRPr="00180903" w:rsidTr="00F67C01">
        <w:tc>
          <w:tcPr>
            <w:tcW w:w="9276" w:type="dxa"/>
            <w:gridSpan w:val="16"/>
            <w:tcBorders>
              <w:top w:val="single" w:sz="4" w:space="0" w:color="auto"/>
            </w:tcBorders>
          </w:tcPr>
          <w:p w:rsidR="00CB051B" w:rsidRPr="00180903" w:rsidRDefault="00CB051B" w:rsidP="00CB051B">
            <w:pPr>
              <w:autoSpaceDE w:val="0"/>
              <w:autoSpaceDN w:val="0"/>
              <w:adjustRightInd w:val="0"/>
              <w:jc w:val="left"/>
              <w:rPr>
                <w:rFonts w:cs="Times New Roman"/>
                <w:sz w:val="24"/>
                <w:szCs w:val="24"/>
              </w:rPr>
            </w:pPr>
          </w:p>
        </w:tc>
      </w:tr>
      <w:tr w:rsidR="00CB051B" w:rsidRPr="00180903" w:rsidTr="00F67C01">
        <w:tc>
          <w:tcPr>
            <w:tcW w:w="4153" w:type="dxa"/>
            <w:gridSpan w:val="8"/>
          </w:tcPr>
          <w:p w:rsidR="00CB051B" w:rsidRPr="00180903" w:rsidRDefault="00CB051B" w:rsidP="00CB051B">
            <w:pPr>
              <w:autoSpaceDE w:val="0"/>
              <w:autoSpaceDN w:val="0"/>
              <w:adjustRightInd w:val="0"/>
              <w:rPr>
                <w:rFonts w:cs="Times New Roman"/>
                <w:sz w:val="24"/>
                <w:szCs w:val="24"/>
              </w:rPr>
            </w:pPr>
            <w:r w:rsidRPr="00180903">
              <w:rPr>
                <w:rFonts w:cs="Times New Roman"/>
                <w:sz w:val="24"/>
                <w:szCs w:val="24"/>
              </w:rPr>
              <w:t>Руководитель</w:t>
            </w:r>
          </w:p>
          <w:p w:rsidR="00CB051B" w:rsidRPr="00180903" w:rsidRDefault="00CB051B" w:rsidP="00CB051B">
            <w:pPr>
              <w:autoSpaceDE w:val="0"/>
              <w:autoSpaceDN w:val="0"/>
              <w:adjustRightInd w:val="0"/>
              <w:rPr>
                <w:rFonts w:cs="Times New Roman"/>
                <w:sz w:val="24"/>
                <w:szCs w:val="24"/>
              </w:rPr>
            </w:pPr>
            <w:r w:rsidRPr="00180903">
              <w:rPr>
                <w:rFonts w:cs="Times New Roman"/>
                <w:sz w:val="24"/>
                <w:szCs w:val="24"/>
              </w:rPr>
              <w:t>получателя субсидий</w:t>
            </w:r>
          </w:p>
        </w:tc>
        <w:tc>
          <w:tcPr>
            <w:tcW w:w="680" w:type="dxa"/>
            <w:vMerge w:val="restart"/>
          </w:tcPr>
          <w:p w:rsidR="00CB051B" w:rsidRPr="00180903" w:rsidRDefault="00CB051B" w:rsidP="00CB051B">
            <w:pPr>
              <w:autoSpaceDE w:val="0"/>
              <w:autoSpaceDN w:val="0"/>
              <w:adjustRightInd w:val="0"/>
              <w:jc w:val="left"/>
              <w:rPr>
                <w:rFonts w:cs="Times New Roman"/>
                <w:sz w:val="24"/>
                <w:szCs w:val="24"/>
              </w:rPr>
            </w:pPr>
          </w:p>
        </w:tc>
        <w:tc>
          <w:tcPr>
            <w:tcW w:w="4443" w:type="dxa"/>
            <w:gridSpan w:val="7"/>
          </w:tcPr>
          <w:p w:rsidR="00CB051B" w:rsidRPr="00180903" w:rsidRDefault="00CB051B" w:rsidP="00CB051B">
            <w:pPr>
              <w:autoSpaceDE w:val="0"/>
              <w:autoSpaceDN w:val="0"/>
              <w:adjustRightInd w:val="0"/>
              <w:jc w:val="left"/>
              <w:rPr>
                <w:rFonts w:cs="Times New Roman"/>
                <w:sz w:val="24"/>
                <w:szCs w:val="24"/>
              </w:rPr>
            </w:pPr>
            <w:r w:rsidRPr="00180903">
              <w:rPr>
                <w:rFonts w:cs="Times New Roman"/>
                <w:sz w:val="24"/>
                <w:szCs w:val="24"/>
              </w:rPr>
              <w:t>Главный бухгалтер</w:t>
            </w:r>
          </w:p>
          <w:p w:rsidR="00CB051B" w:rsidRPr="00180903" w:rsidRDefault="00CB051B" w:rsidP="00CB051B">
            <w:pPr>
              <w:autoSpaceDE w:val="0"/>
              <w:autoSpaceDN w:val="0"/>
              <w:adjustRightInd w:val="0"/>
              <w:rPr>
                <w:rFonts w:cs="Times New Roman"/>
                <w:sz w:val="24"/>
                <w:szCs w:val="24"/>
              </w:rPr>
            </w:pPr>
            <w:r w:rsidRPr="00180903">
              <w:rPr>
                <w:rFonts w:cs="Times New Roman"/>
                <w:sz w:val="24"/>
                <w:szCs w:val="24"/>
              </w:rPr>
              <w:t>получателя субсидий</w:t>
            </w:r>
          </w:p>
        </w:tc>
      </w:tr>
      <w:tr w:rsidR="00CB051B" w:rsidRPr="00180903" w:rsidTr="00F67C01">
        <w:tc>
          <w:tcPr>
            <w:tcW w:w="1401" w:type="dxa"/>
            <w:gridSpan w:val="2"/>
            <w:tcBorders>
              <w:bottom w:val="single" w:sz="4" w:space="0" w:color="auto"/>
            </w:tcBorders>
          </w:tcPr>
          <w:p w:rsidR="00CB051B" w:rsidRPr="00180903" w:rsidRDefault="00CB051B" w:rsidP="00CB051B">
            <w:pPr>
              <w:autoSpaceDE w:val="0"/>
              <w:autoSpaceDN w:val="0"/>
              <w:adjustRightInd w:val="0"/>
              <w:jc w:val="left"/>
              <w:rPr>
                <w:rFonts w:cs="Times New Roman"/>
                <w:sz w:val="24"/>
                <w:szCs w:val="24"/>
              </w:rPr>
            </w:pPr>
          </w:p>
        </w:tc>
        <w:tc>
          <w:tcPr>
            <w:tcW w:w="340" w:type="dxa"/>
            <w:vMerge w:val="restart"/>
          </w:tcPr>
          <w:p w:rsidR="00CB051B" w:rsidRPr="00180903" w:rsidRDefault="00CB051B" w:rsidP="00CB051B">
            <w:pPr>
              <w:autoSpaceDE w:val="0"/>
              <w:autoSpaceDN w:val="0"/>
              <w:adjustRightInd w:val="0"/>
              <w:jc w:val="left"/>
              <w:rPr>
                <w:rFonts w:cs="Times New Roman"/>
                <w:sz w:val="24"/>
                <w:szCs w:val="24"/>
              </w:rPr>
            </w:pPr>
          </w:p>
        </w:tc>
        <w:tc>
          <w:tcPr>
            <w:tcW w:w="2412" w:type="dxa"/>
            <w:gridSpan w:val="5"/>
          </w:tcPr>
          <w:p w:rsidR="00CB051B" w:rsidRPr="00180903" w:rsidRDefault="00CB051B" w:rsidP="00CB051B">
            <w:pPr>
              <w:autoSpaceDE w:val="0"/>
              <w:autoSpaceDN w:val="0"/>
              <w:adjustRightInd w:val="0"/>
              <w:jc w:val="left"/>
              <w:rPr>
                <w:rFonts w:cs="Times New Roman"/>
                <w:sz w:val="24"/>
                <w:szCs w:val="24"/>
              </w:rPr>
            </w:pPr>
          </w:p>
        </w:tc>
        <w:tc>
          <w:tcPr>
            <w:tcW w:w="680" w:type="dxa"/>
            <w:vMerge/>
          </w:tcPr>
          <w:p w:rsidR="00CB051B" w:rsidRPr="00180903" w:rsidRDefault="00CB051B" w:rsidP="00CB051B">
            <w:pPr>
              <w:autoSpaceDE w:val="0"/>
              <w:autoSpaceDN w:val="0"/>
              <w:adjustRightInd w:val="0"/>
              <w:jc w:val="left"/>
              <w:rPr>
                <w:rFonts w:cs="Times New Roman"/>
                <w:sz w:val="24"/>
                <w:szCs w:val="24"/>
              </w:rPr>
            </w:pPr>
          </w:p>
        </w:tc>
        <w:tc>
          <w:tcPr>
            <w:tcW w:w="1372" w:type="dxa"/>
            <w:gridSpan w:val="2"/>
            <w:tcBorders>
              <w:bottom w:val="single" w:sz="4" w:space="0" w:color="auto"/>
            </w:tcBorders>
          </w:tcPr>
          <w:p w:rsidR="00CB051B" w:rsidRPr="00180903" w:rsidRDefault="00CB051B" w:rsidP="00CB051B">
            <w:pPr>
              <w:autoSpaceDE w:val="0"/>
              <w:autoSpaceDN w:val="0"/>
              <w:adjustRightInd w:val="0"/>
              <w:jc w:val="left"/>
              <w:rPr>
                <w:rFonts w:cs="Times New Roman"/>
                <w:sz w:val="24"/>
                <w:szCs w:val="24"/>
              </w:rPr>
            </w:pPr>
          </w:p>
        </w:tc>
        <w:tc>
          <w:tcPr>
            <w:tcW w:w="340" w:type="dxa"/>
            <w:vMerge w:val="restart"/>
          </w:tcPr>
          <w:p w:rsidR="00CB051B" w:rsidRPr="00180903" w:rsidRDefault="00CB051B" w:rsidP="00CB051B">
            <w:pPr>
              <w:autoSpaceDE w:val="0"/>
              <w:autoSpaceDN w:val="0"/>
              <w:adjustRightInd w:val="0"/>
              <w:jc w:val="left"/>
              <w:rPr>
                <w:rFonts w:cs="Times New Roman"/>
                <w:sz w:val="24"/>
                <w:szCs w:val="24"/>
              </w:rPr>
            </w:pPr>
          </w:p>
        </w:tc>
        <w:tc>
          <w:tcPr>
            <w:tcW w:w="2731" w:type="dxa"/>
            <w:gridSpan w:val="4"/>
            <w:tcBorders>
              <w:bottom w:val="single" w:sz="4" w:space="0" w:color="auto"/>
            </w:tcBorders>
          </w:tcPr>
          <w:p w:rsidR="00CB051B" w:rsidRPr="00180903" w:rsidRDefault="00CB051B" w:rsidP="00CB051B">
            <w:pPr>
              <w:autoSpaceDE w:val="0"/>
              <w:autoSpaceDN w:val="0"/>
              <w:adjustRightInd w:val="0"/>
              <w:jc w:val="left"/>
              <w:rPr>
                <w:rFonts w:cs="Times New Roman"/>
                <w:sz w:val="24"/>
                <w:szCs w:val="24"/>
              </w:rPr>
            </w:pPr>
          </w:p>
        </w:tc>
      </w:tr>
      <w:tr w:rsidR="00CB051B" w:rsidRPr="00180903" w:rsidTr="00F67C01">
        <w:tc>
          <w:tcPr>
            <w:tcW w:w="1401" w:type="dxa"/>
            <w:gridSpan w:val="2"/>
            <w:tcBorders>
              <w:top w:val="single" w:sz="4" w:space="0" w:color="auto"/>
            </w:tcBorders>
          </w:tcPr>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(подпись)</w:t>
            </w:r>
          </w:p>
        </w:tc>
        <w:tc>
          <w:tcPr>
            <w:tcW w:w="340" w:type="dxa"/>
            <w:vMerge/>
          </w:tcPr>
          <w:p w:rsidR="00CB051B" w:rsidRPr="00180903" w:rsidRDefault="00CB051B" w:rsidP="00CB051B">
            <w:pPr>
              <w:autoSpaceDE w:val="0"/>
              <w:autoSpaceDN w:val="0"/>
              <w:adjustRightInd w:val="0"/>
              <w:jc w:val="center"/>
              <w:rPr>
                <w:rFonts w:cs="Times New Roman"/>
                <w:sz w:val="24"/>
                <w:szCs w:val="24"/>
              </w:rPr>
            </w:pPr>
          </w:p>
        </w:tc>
        <w:tc>
          <w:tcPr>
            <w:tcW w:w="2412" w:type="dxa"/>
            <w:gridSpan w:val="5"/>
          </w:tcPr>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Ф.И.О.</w:t>
            </w:r>
          </w:p>
        </w:tc>
        <w:tc>
          <w:tcPr>
            <w:tcW w:w="680" w:type="dxa"/>
            <w:vMerge/>
          </w:tcPr>
          <w:p w:rsidR="00CB051B" w:rsidRPr="00180903" w:rsidRDefault="00CB051B" w:rsidP="00CB051B">
            <w:pPr>
              <w:autoSpaceDE w:val="0"/>
              <w:autoSpaceDN w:val="0"/>
              <w:adjustRightInd w:val="0"/>
              <w:jc w:val="center"/>
              <w:rPr>
                <w:rFonts w:cs="Times New Roman"/>
                <w:sz w:val="24"/>
                <w:szCs w:val="24"/>
              </w:rPr>
            </w:pPr>
          </w:p>
        </w:tc>
        <w:tc>
          <w:tcPr>
            <w:tcW w:w="1372" w:type="dxa"/>
            <w:gridSpan w:val="2"/>
            <w:tcBorders>
              <w:top w:val="single" w:sz="4" w:space="0" w:color="auto"/>
            </w:tcBorders>
          </w:tcPr>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(подпись)</w:t>
            </w:r>
          </w:p>
        </w:tc>
        <w:tc>
          <w:tcPr>
            <w:tcW w:w="340" w:type="dxa"/>
            <w:vMerge/>
          </w:tcPr>
          <w:p w:rsidR="00CB051B" w:rsidRPr="00180903" w:rsidRDefault="00CB051B" w:rsidP="00CB051B">
            <w:pPr>
              <w:autoSpaceDE w:val="0"/>
              <w:autoSpaceDN w:val="0"/>
              <w:adjustRightInd w:val="0"/>
              <w:jc w:val="center"/>
              <w:rPr>
                <w:rFonts w:cs="Times New Roman"/>
                <w:sz w:val="24"/>
                <w:szCs w:val="24"/>
              </w:rPr>
            </w:pPr>
          </w:p>
        </w:tc>
        <w:tc>
          <w:tcPr>
            <w:tcW w:w="2731" w:type="dxa"/>
            <w:gridSpan w:val="4"/>
            <w:tcBorders>
              <w:top w:val="single" w:sz="4" w:space="0" w:color="auto"/>
            </w:tcBorders>
          </w:tcPr>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Ф.И.О.</w:t>
            </w:r>
          </w:p>
        </w:tc>
      </w:tr>
      <w:tr w:rsidR="00CB051B" w:rsidRPr="00180903" w:rsidTr="00F67C01">
        <w:tc>
          <w:tcPr>
            <w:tcW w:w="9276" w:type="dxa"/>
            <w:gridSpan w:val="16"/>
          </w:tcPr>
          <w:p w:rsidR="00CB051B" w:rsidRPr="00180903" w:rsidRDefault="00CB051B" w:rsidP="00CB051B">
            <w:pPr>
              <w:autoSpaceDE w:val="0"/>
              <w:autoSpaceDN w:val="0"/>
              <w:adjustRightInd w:val="0"/>
              <w:jc w:val="left"/>
              <w:rPr>
                <w:rFonts w:cs="Times New Roman"/>
                <w:sz w:val="24"/>
                <w:szCs w:val="24"/>
              </w:rPr>
            </w:pPr>
          </w:p>
        </w:tc>
      </w:tr>
      <w:tr w:rsidR="00CB051B" w:rsidRPr="00180903" w:rsidTr="00F67C01">
        <w:tc>
          <w:tcPr>
            <w:tcW w:w="2112" w:type="dxa"/>
            <w:gridSpan w:val="5"/>
          </w:tcPr>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м.п.</w:t>
            </w:r>
          </w:p>
        </w:tc>
        <w:tc>
          <w:tcPr>
            <w:tcW w:w="7164" w:type="dxa"/>
            <w:gridSpan w:val="11"/>
          </w:tcPr>
          <w:p w:rsidR="00CB051B" w:rsidRPr="00180903" w:rsidRDefault="00180903" w:rsidP="00180903">
            <w:pPr>
              <w:autoSpaceDE w:val="0"/>
              <w:autoSpaceDN w:val="0"/>
              <w:adjustRightInd w:val="0"/>
              <w:rPr>
                <w:rFonts w:cs="Times New Roman"/>
                <w:sz w:val="24"/>
                <w:szCs w:val="24"/>
              </w:rPr>
            </w:pPr>
            <w:r w:rsidRPr="00180903">
              <w:rPr>
                <w:rFonts w:cs="Times New Roman"/>
                <w:sz w:val="24"/>
                <w:szCs w:val="24"/>
              </w:rPr>
              <w:t>«</w:t>
            </w:r>
            <w:r w:rsidR="00CB051B" w:rsidRPr="00180903">
              <w:rPr>
                <w:rFonts w:cs="Times New Roman"/>
                <w:sz w:val="24"/>
                <w:szCs w:val="24"/>
              </w:rPr>
              <w:t>___</w:t>
            </w:r>
            <w:r w:rsidRPr="00180903">
              <w:rPr>
                <w:rFonts w:cs="Times New Roman"/>
                <w:sz w:val="24"/>
                <w:szCs w:val="24"/>
              </w:rPr>
              <w:t>»</w:t>
            </w:r>
            <w:r w:rsidR="00CB051B" w:rsidRPr="00180903">
              <w:rPr>
                <w:rFonts w:cs="Times New Roman"/>
                <w:sz w:val="24"/>
                <w:szCs w:val="24"/>
              </w:rPr>
              <w:t xml:space="preserve"> _____________ 20____ г.</w:t>
            </w:r>
          </w:p>
        </w:tc>
      </w:tr>
      <w:tr w:rsidR="00CB051B" w:rsidRPr="00180903" w:rsidTr="00F67C01">
        <w:tc>
          <w:tcPr>
            <w:tcW w:w="2112" w:type="dxa"/>
            <w:gridSpan w:val="5"/>
          </w:tcPr>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(при наличии)</w:t>
            </w:r>
          </w:p>
        </w:tc>
        <w:tc>
          <w:tcPr>
            <w:tcW w:w="7164" w:type="dxa"/>
            <w:gridSpan w:val="11"/>
          </w:tcPr>
          <w:p w:rsidR="00CB051B" w:rsidRPr="00180903" w:rsidRDefault="00CB051B" w:rsidP="00CB051B">
            <w:pPr>
              <w:autoSpaceDE w:val="0"/>
              <w:autoSpaceDN w:val="0"/>
              <w:adjustRightInd w:val="0"/>
              <w:jc w:val="left"/>
              <w:rPr>
                <w:rFonts w:cs="Times New Roman"/>
                <w:sz w:val="24"/>
                <w:szCs w:val="24"/>
              </w:rPr>
            </w:pPr>
          </w:p>
        </w:tc>
      </w:tr>
    </w:tbl>
    <w:p w:rsidR="00CB051B" w:rsidRPr="00CB051B" w:rsidRDefault="00CB051B" w:rsidP="00CB051B">
      <w:pPr>
        <w:autoSpaceDE w:val="0"/>
        <w:autoSpaceDN w:val="0"/>
        <w:adjustRightInd w:val="0"/>
        <w:rPr>
          <w:rFonts w:cs="Times New Roman"/>
          <w:szCs w:val="28"/>
        </w:rPr>
      </w:pPr>
    </w:p>
    <w:p w:rsidR="00CB051B" w:rsidRPr="00CB051B" w:rsidRDefault="00CB051B" w:rsidP="00CB051B">
      <w:pPr>
        <w:autoSpaceDE w:val="0"/>
        <w:autoSpaceDN w:val="0"/>
        <w:adjustRightInd w:val="0"/>
        <w:rPr>
          <w:rFonts w:cs="Times New Roman"/>
          <w:szCs w:val="28"/>
        </w:rPr>
      </w:pPr>
    </w:p>
    <w:p w:rsidR="00CB051B" w:rsidRPr="00CB051B" w:rsidRDefault="00CB051B" w:rsidP="00CB051B">
      <w:pPr>
        <w:autoSpaceDE w:val="0"/>
        <w:autoSpaceDN w:val="0"/>
        <w:adjustRightInd w:val="0"/>
        <w:rPr>
          <w:rFonts w:cs="Times New Roman"/>
          <w:szCs w:val="28"/>
        </w:rPr>
      </w:pPr>
    </w:p>
    <w:p w:rsidR="00CB051B" w:rsidRPr="00CB051B" w:rsidRDefault="00CB051B" w:rsidP="00CB051B">
      <w:pPr>
        <w:autoSpaceDE w:val="0"/>
        <w:autoSpaceDN w:val="0"/>
        <w:adjustRightInd w:val="0"/>
        <w:rPr>
          <w:rFonts w:cs="Times New Roman"/>
          <w:szCs w:val="28"/>
        </w:rPr>
      </w:pPr>
    </w:p>
    <w:p w:rsidR="00180903" w:rsidRDefault="00180903">
      <w:pPr>
        <w:spacing w:after="200" w:line="276" w:lineRule="auto"/>
        <w:jc w:val="left"/>
        <w:rPr>
          <w:rFonts w:cs="Times New Roman"/>
          <w:szCs w:val="28"/>
        </w:rPr>
      </w:pPr>
      <w:r>
        <w:rPr>
          <w:rFonts w:cs="Times New Roman"/>
          <w:szCs w:val="28"/>
        </w:rPr>
        <w:br w:type="page"/>
      </w:r>
    </w:p>
    <w:p w:rsidR="00CB051B" w:rsidRPr="00CB051B" w:rsidRDefault="00CB051B" w:rsidP="00CB051B">
      <w:pPr>
        <w:autoSpaceDE w:val="0"/>
        <w:autoSpaceDN w:val="0"/>
        <w:adjustRightInd w:val="0"/>
        <w:jc w:val="right"/>
        <w:outlineLvl w:val="0"/>
        <w:rPr>
          <w:rFonts w:cs="Times New Roman"/>
          <w:szCs w:val="28"/>
        </w:rPr>
      </w:pPr>
      <w:r w:rsidRPr="00CB051B">
        <w:rPr>
          <w:rFonts w:cs="Times New Roman"/>
          <w:szCs w:val="28"/>
        </w:rPr>
        <w:lastRenderedPageBreak/>
        <w:t xml:space="preserve">Приложение </w:t>
      </w:r>
      <w:r w:rsidR="00F67C01">
        <w:rPr>
          <w:rFonts w:cs="Times New Roman"/>
          <w:szCs w:val="28"/>
        </w:rPr>
        <w:t>№</w:t>
      </w:r>
      <w:r w:rsidRPr="00CB051B">
        <w:rPr>
          <w:rFonts w:cs="Times New Roman"/>
          <w:szCs w:val="28"/>
        </w:rPr>
        <w:t xml:space="preserve"> 5</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к Порядку</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предоставления субсидий из областного бюджета</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сельскохозяйственным товаропроизводителям</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(за исключением граждан, ведущих личное</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подсобное хозяйство, и сельскохозяйственных</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кредитных потребительских кооперативов),</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научным организациям, профессиональным</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образовательным организациям,</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образовательным организациям высшего</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образования, которые в процессе научной,</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научно-технической и (или) образовательной</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деятельности осуществляют производство</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масличных культур, их первичную и</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последующую (промышленную) переработку,</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а также организациям и индивидуальным</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предпринимателям, осуществляющим производство,</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первичную и (или) последующую (промышленную)</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переработку масличных культур и (или)</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их реализацию, на стимулирование увеличения</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производства масличных культур</w:t>
      </w:r>
    </w:p>
    <w:p w:rsidR="00CB051B" w:rsidRPr="00CB051B" w:rsidRDefault="00CB051B" w:rsidP="00CB051B">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567"/>
        <w:gridCol w:w="1984"/>
        <w:gridCol w:w="680"/>
        <w:gridCol w:w="284"/>
        <w:gridCol w:w="1133"/>
        <w:gridCol w:w="340"/>
        <w:gridCol w:w="2438"/>
      </w:tblGrid>
      <w:tr w:rsidR="00CB051B" w:rsidRPr="00CB051B">
        <w:tc>
          <w:tcPr>
            <w:tcW w:w="9070" w:type="dxa"/>
            <w:gridSpan w:val="9"/>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Реестр</w:t>
            </w:r>
          </w:p>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затрат на производство сельскохозяйственных культур</w:t>
            </w:r>
          </w:p>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в __________________________________________________________________</w:t>
            </w:r>
          </w:p>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(наименование получателя субсидий - сельскохозяйственного товаропроизводителя (за исключением граждан, ведущих личное подсобное хозяйство, и сельскохозяйственных кредитных потребительских кооперативов), научной организации, профессиональной образовательной организации, образовательной организации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организации и индивидуального предпринимателя, осуществляющих производство, первичную и (или) последующую (промышленную) переработку масличных культур и (или) их реализацию)</w:t>
            </w:r>
          </w:p>
        </w:tc>
      </w:tr>
      <w:tr w:rsidR="00CB051B" w:rsidRPr="00CB051B">
        <w:tc>
          <w:tcPr>
            <w:tcW w:w="9070" w:type="dxa"/>
            <w:gridSpan w:val="9"/>
            <w:tcBorders>
              <w:bottom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CB051B">
        <w:tc>
          <w:tcPr>
            <w:tcW w:w="5159" w:type="dxa"/>
            <w:gridSpan w:val="6"/>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r w:rsidRPr="00F67C01">
              <w:rPr>
                <w:rFonts w:cs="Times New Roman"/>
                <w:sz w:val="24"/>
                <w:szCs w:val="24"/>
              </w:rPr>
              <w:t>Культура</w:t>
            </w:r>
          </w:p>
        </w:tc>
        <w:tc>
          <w:tcPr>
            <w:tcW w:w="3911" w:type="dxa"/>
            <w:gridSpan w:val="3"/>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CB051B">
        <w:tc>
          <w:tcPr>
            <w:tcW w:w="9070" w:type="dxa"/>
            <w:gridSpan w:val="9"/>
            <w:tcBorders>
              <w:top w:val="single" w:sz="4" w:space="0" w:color="auto"/>
              <w:bottom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CB051B">
        <w:tc>
          <w:tcPr>
            <w:tcW w:w="5159" w:type="dxa"/>
            <w:gridSpan w:val="6"/>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Затраты на производство сельскохозяйственных культур</w:t>
            </w:r>
          </w:p>
        </w:tc>
        <w:tc>
          <w:tcPr>
            <w:tcW w:w="3911" w:type="dxa"/>
            <w:gridSpan w:val="3"/>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Сумма (рублей)</w:t>
            </w:r>
          </w:p>
        </w:tc>
      </w:tr>
      <w:tr w:rsidR="00CB051B" w:rsidRPr="00CB051B">
        <w:tc>
          <w:tcPr>
            <w:tcW w:w="5159" w:type="dxa"/>
            <w:gridSpan w:val="6"/>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r w:rsidRPr="00F67C01">
              <w:rPr>
                <w:rFonts w:cs="Times New Roman"/>
                <w:sz w:val="24"/>
                <w:szCs w:val="24"/>
              </w:rPr>
              <w:t>Оплата труда с отчислениями на социальные нужды</w:t>
            </w:r>
          </w:p>
        </w:tc>
        <w:tc>
          <w:tcPr>
            <w:tcW w:w="3911" w:type="dxa"/>
            <w:gridSpan w:val="3"/>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CB051B">
        <w:tc>
          <w:tcPr>
            <w:tcW w:w="5159" w:type="dxa"/>
            <w:gridSpan w:val="6"/>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r w:rsidRPr="00F67C01">
              <w:rPr>
                <w:rFonts w:cs="Times New Roman"/>
                <w:sz w:val="24"/>
                <w:szCs w:val="24"/>
              </w:rPr>
              <w:lastRenderedPageBreak/>
              <w:t>Материальные затраты:</w:t>
            </w:r>
          </w:p>
        </w:tc>
        <w:tc>
          <w:tcPr>
            <w:tcW w:w="3911" w:type="dxa"/>
            <w:gridSpan w:val="3"/>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CB051B">
        <w:tc>
          <w:tcPr>
            <w:tcW w:w="5159" w:type="dxa"/>
            <w:gridSpan w:val="6"/>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r w:rsidRPr="00F67C01">
              <w:rPr>
                <w:rFonts w:cs="Times New Roman"/>
                <w:sz w:val="24"/>
                <w:szCs w:val="24"/>
              </w:rPr>
              <w:t>семена (покупные)</w:t>
            </w:r>
          </w:p>
        </w:tc>
        <w:tc>
          <w:tcPr>
            <w:tcW w:w="3911" w:type="dxa"/>
            <w:gridSpan w:val="3"/>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CB051B">
        <w:tc>
          <w:tcPr>
            <w:tcW w:w="5159" w:type="dxa"/>
            <w:gridSpan w:val="6"/>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r w:rsidRPr="00F67C01">
              <w:rPr>
                <w:rFonts w:cs="Times New Roman"/>
                <w:sz w:val="24"/>
                <w:szCs w:val="24"/>
              </w:rPr>
              <w:t>минеральные удобрения</w:t>
            </w:r>
          </w:p>
        </w:tc>
        <w:tc>
          <w:tcPr>
            <w:tcW w:w="3911" w:type="dxa"/>
            <w:gridSpan w:val="3"/>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CB051B">
        <w:tc>
          <w:tcPr>
            <w:tcW w:w="5159" w:type="dxa"/>
            <w:gridSpan w:val="6"/>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r w:rsidRPr="00F67C01">
              <w:rPr>
                <w:rFonts w:cs="Times New Roman"/>
                <w:sz w:val="24"/>
                <w:szCs w:val="24"/>
              </w:rPr>
              <w:t>средства защиты растений</w:t>
            </w:r>
          </w:p>
        </w:tc>
        <w:tc>
          <w:tcPr>
            <w:tcW w:w="3911" w:type="dxa"/>
            <w:gridSpan w:val="3"/>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CB051B">
        <w:tc>
          <w:tcPr>
            <w:tcW w:w="5159" w:type="dxa"/>
            <w:gridSpan w:val="6"/>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r w:rsidRPr="00F67C01">
              <w:rPr>
                <w:rFonts w:cs="Times New Roman"/>
                <w:sz w:val="24"/>
                <w:szCs w:val="24"/>
              </w:rPr>
              <w:t>покупная энергия всех видов</w:t>
            </w:r>
          </w:p>
        </w:tc>
        <w:tc>
          <w:tcPr>
            <w:tcW w:w="3911" w:type="dxa"/>
            <w:gridSpan w:val="3"/>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CB051B">
        <w:tc>
          <w:tcPr>
            <w:tcW w:w="5159" w:type="dxa"/>
            <w:gridSpan w:val="6"/>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r w:rsidRPr="00F67C01">
              <w:rPr>
                <w:rFonts w:cs="Times New Roman"/>
                <w:sz w:val="24"/>
                <w:szCs w:val="24"/>
              </w:rPr>
              <w:t>топливо</w:t>
            </w:r>
          </w:p>
        </w:tc>
        <w:tc>
          <w:tcPr>
            <w:tcW w:w="3911" w:type="dxa"/>
            <w:gridSpan w:val="3"/>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CB051B">
        <w:tc>
          <w:tcPr>
            <w:tcW w:w="5159" w:type="dxa"/>
            <w:gridSpan w:val="6"/>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r w:rsidRPr="00F67C01">
              <w:rPr>
                <w:rFonts w:cs="Times New Roman"/>
                <w:sz w:val="24"/>
                <w:szCs w:val="24"/>
              </w:rPr>
              <w:t>содержание основных средств, инвентаря, приборов, инструментов</w:t>
            </w:r>
          </w:p>
          <w:p w:rsidR="00CB051B" w:rsidRPr="00F67C01" w:rsidRDefault="00CB051B" w:rsidP="00CB051B">
            <w:pPr>
              <w:autoSpaceDE w:val="0"/>
              <w:autoSpaceDN w:val="0"/>
              <w:adjustRightInd w:val="0"/>
              <w:jc w:val="left"/>
              <w:rPr>
                <w:rFonts w:cs="Times New Roman"/>
                <w:sz w:val="24"/>
                <w:szCs w:val="24"/>
              </w:rPr>
            </w:pPr>
            <w:r w:rsidRPr="00F67C01">
              <w:rPr>
                <w:rFonts w:cs="Times New Roman"/>
                <w:sz w:val="24"/>
                <w:szCs w:val="24"/>
              </w:rPr>
              <w:t>и других средств труда, не относящихся к основным средствам (запасные части и расходные материалы, текущий ремонт)</w:t>
            </w:r>
          </w:p>
        </w:tc>
        <w:tc>
          <w:tcPr>
            <w:tcW w:w="3911" w:type="dxa"/>
            <w:gridSpan w:val="3"/>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CB051B">
        <w:tc>
          <w:tcPr>
            <w:tcW w:w="5159" w:type="dxa"/>
            <w:gridSpan w:val="6"/>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r w:rsidRPr="00F67C01">
              <w:rPr>
                <w:rFonts w:cs="Times New Roman"/>
                <w:sz w:val="24"/>
                <w:szCs w:val="24"/>
              </w:rPr>
              <w:t>Прочие покупные затраты (без амортизации)</w:t>
            </w:r>
          </w:p>
        </w:tc>
        <w:tc>
          <w:tcPr>
            <w:tcW w:w="3911" w:type="dxa"/>
            <w:gridSpan w:val="3"/>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CB051B">
        <w:tc>
          <w:tcPr>
            <w:tcW w:w="5159" w:type="dxa"/>
            <w:gridSpan w:val="6"/>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r w:rsidRPr="00F67C01">
              <w:rPr>
                <w:rFonts w:cs="Times New Roman"/>
                <w:sz w:val="24"/>
                <w:szCs w:val="24"/>
              </w:rPr>
              <w:t>ИТОГО затрат</w:t>
            </w:r>
          </w:p>
        </w:tc>
        <w:tc>
          <w:tcPr>
            <w:tcW w:w="3911" w:type="dxa"/>
            <w:gridSpan w:val="3"/>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CB051B">
        <w:tc>
          <w:tcPr>
            <w:tcW w:w="9070" w:type="dxa"/>
            <w:gridSpan w:val="9"/>
            <w:tcBorders>
              <w:top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CB051B">
        <w:tc>
          <w:tcPr>
            <w:tcW w:w="4195" w:type="dxa"/>
            <w:gridSpan w:val="4"/>
          </w:tcPr>
          <w:p w:rsidR="00CB051B" w:rsidRPr="00F67C01" w:rsidRDefault="00CB051B" w:rsidP="00CB051B">
            <w:pPr>
              <w:autoSpaceDE w:val="0"/>
              <w:autoSpaceDN w:val="0"/>
              <w:adjustRightInd w:val="0"/>
              <w:rPr>
                <w:rFonts w:cs="Times New Roman"/>
                <w:sz w:val="24"/>
                <w:szCs w:val="24"/>
              </w:rPr>
            </w:pPr>
            <w:r w:rsidRPr="00F67C01">
              <w:rPr>
                <w:rFonts w:cs="Times New Roman"/>
                <w:sz w:val="24"/>
                <w:szCs w:val="24"/>
              </w:rPr>
              <w:t>Руководитель</w:t>
            </w:r>
          </w:p>
          <w:p w:rsidR="00CB051B" w:rsidRPr="00F67C01" w:rsidRDefault="00CB051B" w:rsidP="00CB051B">
            <w:pPr>
              <w:autoSpaceDE w:val="0"/>
              <w:autoSpaceDN w:val="0"/>
              <w:adjustRightInd w:val="0"/>
              <w:rPr>
                <w:rFonts w:cs="Times New Roman"/>
                <w:sz w:val="24"/>
                <w:szCs w:val="24"/>
              </w:rPr>
            </w:pPr>
            <w:r w:rsidRPr="00F67C01">
              <w:rPr>
                <w:rFonts w:cs="Times New Roman"/>
                <w:sz w:val="24"/>
                <w:szCs w:val="24"/>
              </w:rPr>
              <w:t>получателя субсидий</w:t>
            </w:r>
          </w:p>
        </w:tc>
        <w:tc>
          <w:tcPr>
            <w:tcW w:w="680" w:type="dxa"/>
            <w:vMerge w:val="restart"/>
          </w:tcPr>
          <w:p w:rsidR="00CB051B" w:rsidRPr="00F67C01" w:rsidRDefault="00CB051B" w:rsidP="00CB051B">
            <w:pPr>
              <w:autoSpaceDE w:val="0"/>
              <w:autoSpaceDN w:val="0"/>
              <w:adjustRightInd w:val="0"/>
              <w:jc w:val="left"/>
              <w:rPr>
                <w:rFonts w:cs="Times New Roman"/>
                <w:sz w:val="24"/>
                <w:szCs w:val="24"/>
              </w:rPr>
            </w:pPr>
          </w:p>
        </w:tc>
        <w:tc>
          <w:tcPr>
            <w:tcW w:w="4195" w:type="dxa"/>
            <w:gridSpan w:val="4"/>
          </w:tcPr>
          <w:p w:rsidR="00CB051B" w:rsidRPr="00F67C01" w:rsidRDefault="00CB051B" w:rsidP="00CB051B">
            <w:pPr>
              <w:autoSpaceDE w:val="0"/>
              <w:autoSpaceDN w:val="0"/>
              <w:adjustRightInd w:val="0"/>
              <w:jc w:val="left"/>
              <w:rPr>
                <w:rFonts w:cs="Times New Roman"/>
                <w:sz w:val="24"/>
                <w:szCs w:val="24"/>
              </w:rPr>
            </w:pPr>
            <w:r w:rsidRPr="00F67C01">
              <w:rPr>
                <w:rFonts w:cs="Times New Roman"/>
                <w:sz w:val="24"/>
                <w:szCs w:val="24"/>
              </w:rPr>
              <w:t>Главный бухгалтер</w:t>
            </w:r>
          </w:p>
          <w:p w:rsidR="00CB051B" w:rsidRPr="00F67C01" w:rsidRDefault="00CB051B" w:rsidP="00CB051B">
            <w:pPr>
              <w:autoSpaceDE w:val="0"/>
              <w:autoSpaceDN w:val="0"/>
              <w:adjustRightInd w:val="0"/>
              <w:rPr>
                <w:rFonts w:cs="Times New Roman"/>
                <w:sz w:val="24"/>
                <w:szCs w:val="24"/>
              </w:rPr>
            </w:pPr>
            <w:r w:rsidRPr="00F67C01">
              <w:rPr>
                <w:rFonts w:cs="Times New Roman"/>
                <w:sz w:val="24"/>
                <w:szCs w:val="24"/>
              </w:rPr>
              <w:t>получателя субсидий</w:t>
            </w:r>
          </w:p>
        </w:tc>
      </w:tr>
      <w:tr w:rsidR="00CB051B" w:rsidRPr="00CB051B">
        <w:tc>
          <w:tcPr>
            <w:tcW w:w="1304" w:type="dxa"/>
            <w:tcBorders>
              <w:bottom w:val="single" w:sz="4" w:space="0" w:color="auto"/>
            </w:tcBorders>
          </w:tcPr>
          <w:p w:rsidR="00CB051B" w:rsidRPr="00F67C01" w:rsidRDefault="00CB051B" w:rsidP="00CB051B">
            <w:pPr>
              <w:autoSpaceDE w:val="0"/>
              <w:autoSpaceDN w:val="0"/>
              <w:adjustRightInd w:val="0"/>
              <w:jc w:val="left"/>
              <w:rPr>
                <w:rFonts w:cs="Times New Roman"/>
                <w:sz w:val="24"/>
                <w:szCs w:val="24"/>
              </w:rPr>
            </w:pPr>
          </w:p>
        </w:tc>
        <w:tc>
          <w:tcPr>
            <w:tcW w:w="340" w:type="dxa"/>
            <w:vMerge w:val="restart"/>
          </w:tcPr>
          <w:p w:rsidR="00CB051B" w:rsidRPr="00F67C01" w:rsidRDefault="00CB051B" w:rsidP="00CB051B">
            <w:pPr>
              <w:autoSpaceDE w:val="0"/>
              <w:autoSpaceDN w:val="0"/>
              <w:adjustRightInd w:val="0"/>
              <w:jc w:val="left"/>
              <w:rPr>
                <w:rFonts w:cs="Times New Roman"/>
                <w:sz w:val="24"/>
                <w:szCs w:val="24"/>
              </w:rPr>
            </w:pPr>
          </w:p>
        </w:tc>
        <w:tc>
          <w:tcPr>
            <w:tcW w:w="2551" w:type="dxa"/>
            <w:gridSpan w:val="2"/>
            <w:tcBorders>
              <w:bottom w:val="single" w:sz="4" w:space="0" w:color="auto"/>
            </w:tcBorders>
          </w:tcPr>
          <w:p w:rsidR="00CB051B" w:rsidRPr="00F67C01" w:rsidRDefault="00CB051B" w:rsidP="00CB051B">
            <w:pPr>
              <w:autoSpaceDE w:val="0"/>
              <w:autoSpaceDN w:val="0"/>
              <w:adjustRightInd w:val="0"/>
              <w:jc w:val="left"/>
              <w:rPr>
                <w:rFonts w:cs="Times New Roman"/>
                <w:sz w:val="24"/>
                <w:szCs w:val="24"/>
              </w:rPr>
            </w:pPr>
          </w:p>
        </w:tc>
        <w:tc>
          <w:tcPr>
            <w:tcW w:w="680" w:type="dxa"/>
            <w:vMerge/>
          </w:tcPr>
          <w:p w:rsidR="00CB051B" w:rsidRPr="00F67C01" w:rsidRDefault="00CB051B" w:rsidP="00CB051B">
            <w:pPr>
              <w:autoSpaceDE w:val="0"/>
              <w:autoSpaceDN w:val="0"/>
              <w:adjustRightInd w:val="0"/>
              <w:jc w:val="left"/>
              <w:rPr>
                <w:rFonts w:cs="Times New Roman"/>
                <w:sz w:val="24"/>
                <w:szCs w:val="24"/>
              </w:rPr>
            </w:pPr>
          </w:p>
        </w:tc>
        <w:tc>
          <w:tcPr>
            <w:tcW w:w="1417" w:type="dxa"/>
            <w:gridSpan w:val="2"/>
            <w:tcBorders>
              <w:bottom w:val="single" w:sz="4" w:space="0" w:color="auto"/>
            </w:tcBorders>
          </w:tcPr>
          <w:p w:rsidR="00CB051B" w:rsidRPr="00F67C01" w:rsidRDefault="00CB051B" w:rsidP="00CB051B">
            <w:pPr>
              <w:autoSpaceDE w:val="0"/>
              <w:autoSpaceDN w:val="0"/>
              <w:adjustRightInd w:val="0"/>
              <w:jc w:val="left"/>
              <w:rPr>
                <w:rFonts w:cs="Times New Roman"/>
                <w:sz w:val="24"/>
                <w:szCs w:val="24"/>
              </w:rPr>
            </w:pPr>
          </w:p>
        </w:tc>
        <w:tc>
          <w:tcPr>
            <w:tcW w:w="340" w:type="dxa"/>
            <w:vMerge w:val="restart"/>
          </w:tcPr>
          <w:p w:rsidR="00CB051B" w:rsidRPr="00F67C01" w:rsidRDefault="00CB051B" w:rsidP="00CB051B">
            <w:pPr>
              <w:autoSpaceDE w:val="0"/>
              <w:autoSpaceDN w:val="0"/>
              <w:adjustRightInd w:val="0"/>
              <w:jc w:val="left"/>
              <w:rPr>
                <w:rFonts w:cs="Times New Roman"/>
                <w:sz w:val="24"/>
                <w:szCs w:val="24"/>
              </w:rPr>
            </w:pPr>
          </w:p>
        </w:tc>
        <w:tc>
          <w:tcPr>
            <w:tcW w:w="2438" w:type="dxa"/>
            <w:tcBorders>
              <w:bottom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CB051B">
        <w:tc>
          <w:tcPr>
            <w:tcW w:w="1304" w:type="dxa"/>
            <w:tcBorders>
              <w:top w:val="single" w:sz="4" w:space="0" w:color="auto"/>
            </w:tcBorders>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(подпись)</w:t>
            </w:r>
          </w:p>
        </w:tc>
        <w:tc>
          <w:tcPr>
            <w:tcW w:w="340" w:type="dxa"/>
            <w:vMerge/>
          </w:tcPr>
          <w:p w:rsidR="00CB051B" w:rsidRPr="00F67C01" w:rsidRDefault="00CB051B" w:rsidP="00CB051B">
            <w:pPr>
              <w:autoSpaceDE w:val="0"/>
              <w:autoSpaceDN w:val="0"/>
              <w:adjustRightInd w:val="0"/>
              <w:jc w:val="center"/>
              <w:rPr>
                <w:rFonts w:cs="Times New Roman"/>
                <w:sz w:val="24"/>
                <w:szCs w:val="24"/>
              </w:rPr>
            </w:pPr>
          </w:p>
        </w:tc>
        <w:tc>
          <w:tcPr>
            <w:tcW w:w="2551" w:type="dxa"/>
            <w:gridSpan w:val="2"/>
            <w:tcBorders>
              <w:top w:val="single" w:sz="4" w:space="0" w:color="auto"/>
            </w:tcBorders>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Ф.И.О.</w:t>
            </w:r>
          </w:p>
        </w:tc>
        <w:tc>
          <w:tcPr>
            <w:tcW w:w="680" w:type="dxa"/>
            <w:vMerge/>
          </w:tcPr>
          <w:p w:rsidR="00CB051B" w:rsidRPr="00F67C01" w:rsidRDefault="00CB051B" w:rsidP="00CB051B">
            <w:pPr>
              <w:autoSpaceDE w:val="0"/>
              <w:autoSpaceDN w:val="0"/>
              <w:adjustRightInd w:val="0"/>
              <w:jc w:val="center"/>
              <w:rPr>
                <w:rFonts w:cs="Times New Roman"/>
                <w:sz w:val="24"/>
                <w:szCs w:val="24"/>
              </w:rPr>
            </w:pPr>
          </w:p>
        </w:tc>
        <w:tc>
          <w:tcPr>
            <w:tcW w:w="1417" w:type="dxa"/>
            <w:gridSpan w:val="2"/>
            <w:tcBorders>
              <w:top w:val="single" w:sz="4" w:space="0" w:color="auto"/>
            </w:tcBorders>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(подпись)</w:t>
            </w:r>
          </w:p>
        </w:tc>
        <w:tc>
          <w:tcPr>
            <w:tcW w:w="340" w:type="dxa"/>
            <w:vMerge/>
          </w:tcPr>
          <w:p w:rsidR="00CB051B" w:rsidRPr="00F67C01" w:rsidRDefault="00CB051B" w:rsidP="00CB051B">
            <w:pPr>
              <w:autoSpaceDE w:val="0"/>
              <w:autoSpaceDN w:val="0"/>
              <w:adjustRightInd w:val="0"/>
              <w:jc w:val="center"/>
              <w:rPr>
                <w:rFonts w:cs="Times New Roman"/>
                <w:sz w:val="24"/>
                <w:szCs w:val="24"/>
              </w:rPr>
            </w:pPr>
          </w:p>
        </w:tc>
        <w:tc>
          <w:tcPr>
            <w:tcW w:w="2438" w:type="dxa"/>
            <w:tcBorders>
              <w:top w:val="single" w:sz="4" w:space="0" w:color="auto"/>
            </w:tcBorders>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Ф.И.О.</w:t>
            </w:r>
          </w:p>
        </w:tc>
      </w:tr>
      <w:tr w:rsidR="00CB051B" w:rsidRPr="00CB051B">
        <w:tc>
          <w:tcPr>
            <w:tcW w:w="9070" w:type="dxa"/>
            <w:gridSpan w:val="9"/>
          </w:tcPr>
          <w:p w:rsidR="00CB051B" w:rsidRPr="00F67C01" w:rsidRDefault="00CB051B" w:rsidP="00CB051B">
            <w:pPr>
              <w:autoSpaceDE w:val="0"/>
              <w:autoSpaceDN w:val="0"/>
              <w:adjustRightInd w:val="0"/>
              <w:jc w:val="left"/>
              <w:rPr>
                <w:rFonts w:cs="Times New Roman"/>
                <w:sz w:val="24"/>
                <w:szCs w:val="24"/>
              </w:rPr>
            </w:pPr>
          </w:p>
        </w:tc>
      </w:tr>
      <w:tr w:rsidR="00CB051B" w:rsidRPr="00CB051B">
        <w:tc>
          <w:tcPr>
            <w:tcW w:w="2211" w:type="dxa"/>
            <w:gridSpan w:val="3"/>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м.п.</w:t>
            </w:r>
          </w:p>
        </w:tc>
        <w:tc>
          <w:tcPr>
            <w:tcW w:w="6859" w:type="dxa"/>
            <w:gridSpan w:val="6"/>
          </w:tcPr>
          <w:p w:rsidR="00CB051B" w:rsidRPr="00F67C01" w:rsidRDefault="00F67C01" w:rsidP="00F67C01">
            <w:pPr>
              <w:autoSpaceDE w:val="0"/>
              <w:autoSpaceDN w:val="0"/>
              <w:adjustRightInd w:val="0"/>
              <w:rPr>
                <w:rFonts w:cs="Times New Roman"/>
                <w:sz w:val="24"/>
                <w:szCs w:val="24"/>
              </w:rPr>
            </w:pPr>
            <w:r w:rsidRPr="00F67C01">
              <w:rPr>
                <w:rFonts w:cs="Times New Roman"/>
                <w:sz w:val="24"/>
                <w:szCs w:val="24"/>
              </w:rPr>
              <w:t>«</w:t>
            </w:r>
            <w:r w:rsidR="00CB051B" w:rsidRPr="00F67C01">
              <w:rPr>
                <w:rFonts w:cs="Times New Roman"/>
                <w:sz w:val="24"/>
                <w:szCs w:val="24"/>
              </w:rPr>
              <w:t>___</w:t>
            </w:r>
            <w:r w:rsidRPr="00F67C01">
              <w:rPr>
                <w:rFonts w:cs="Times New Roman"/>
                <w:sz w:val="24"/>
                <w:szCs w:val="24"/>
              </w:rPr>
              <w:t>»</w:t>
            </w:r>
            <w:r w:rsidR="00CB051B" w:rsidRPr="00F67C01">
              <w:rPr>
                <w:rFonts w:cs="Times New Roman"/>
                <w:sz w:val="24"/>
                <w:szCs w:val="24"/>
              </w:rPr>
              <w:t xml:space="preserve"> _____________ 20____ г.</w:t>
            </w:r>
          </w:p>
        </w:tc>
      </w:tr>
      <w:tr w:rsidR="00CB051B" w:rsidRPr="00CB051B">
        <w:tc>
          <w:tcPr>
            <w:tcW w:w="2211" w:type="dxa"/>
            <w:gridSpan w:val="3"/>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(при наличии)</w:t>
            </w:r>
          </w:p>
        </w:tc>
        <w:tc>
          <w:tcPr>
            <w:tcW w:w="6859" w:type="dxa"/>
            <w:gridSpan w:val="6"/>
          </w:tcPr>
          <w:p w:rsidR="00CB051B" w:rsidRPr="00F67C01" w:rsidRDefault="00CB051B" w:rsidP="00CB051B">
            <w:pPr>
              <w:autoSpaceDE w:val="0"/>
              <w:autoSpaceDN w:val="0"/>
              <w:adjustRightInd w:val="0"/>
              <w:jc w:val="left"/>
              <w:rPr>
                <w:rFonts w:cs="Times New Roman"/>
                <w:sz w:val="24"/>
                <w:szCs w:val="24"/>
              </w:rPr>
            </w:pPr>
          </w:p>
        </w:tc>
      </w:tr>
    </w:tbl>
    <w:p w:rsidR="00CB051B" w:rsidRPr="00CB051B" w:rsidRDefault="00CB051B" w:rsidP="00CB051B">
      <w:pPr>
        <w:autoSpaceDE w:val="0"/>
        <w:autoSpaceDN w:val="0"/>
        <w:adjustRightInd w:val="0"/>
        <w:rPr>
          <w:rFonts w:cs="Times New Roman"/>
          <w:szCs w:val="28"/>
        </w:rPr>
      </w:pPr>
    </w:p>
    <w:p w:rsidR="00CB051B" w:rsidRPr="00CB051B" w:rsidRDefault="00CB051B" w:rsidP="00CB051B">
      <w:pPr>
        <w:autoSpaceDE w:val="0"/>
        <w:autoSpaceDN w:val="0"/>
        <w:adjustRightInd w:val="0"/>
        <w:rPr>
          <w:rFonts w:cs="Times New Roman"/>
          <w:szCs w:val="28"/>
        </w:rPr>
      </w:pPr>
    </w:p>
    <w:p w:rsidR="00CB051B" w:rsidRPr="00CB051B" w:rsidRDefault="00CB051B" w:rsidP="00CB051B">
      <w:pPr>
        <w:autoSpaceDE w:val="0"/>
        <w:autoSpaceDN w:val="0"/>
        <w:adjustRightInd w:val="0"/>
        <w:rPr>
          <w:rFonts w:cs="Times New Roman"/>
          <w:szCs w:val="28"/>
        </w:rPr>
      </w:pPr>
    </w:p>
    <w:p w:rsidR="00CB051B" w:rsidRPr="00CB051B" w:rsidRDefault="00CB051B" w:rsidP="00CB051B">
      <w:pPr>
        <w:autoSpaceDE w:val="0"/>
        <w:autoSpaceDN w:val="0"/>
        <w:adjustRightInd w:val="0"/>
        <w:rPr>
          <w:rFonts w:cs="Times New Roman"/>
          <w:szCs w:val="28"/>
        </w:rPr>
      </w:pPr>
    </w:p>
    <w:p w:rsidR="00F67C01" w:rsidRDefault="00F67C01">
      <w:pPr>
        <w:spacing w:after="200" w:line="276" w:lineRule="auto"/>
        <w:jc w:val="left"/>
        <w:rPr>
          <w:rFonts w:cs="Times New Roman"/>
          <w:szCs w:val="28"/>
        </w:rPr>
      </w:pPr>
      <w:r>
        <w:rPr>
          <w:rFonts w:cs="Times New Roman"/>
          <w:szCs w:val="28"/>
        </w:rPr>
        <w:br w:type="page"/>
      </w:r>
    </w:p>
    <w:p w:rsidR="00CB051B" w:rsidRPr="00CB051B" w:rsidRDefault="00CB051B" w:rsidP="00CB051B">
      <w:pPr>
        <w:autoSpaceDE w:val="0"/>
        <w:autoSpaceDN w:val="0"/>
        <w:adjustRightInd w:val="0"/>
        <w:jc w:val="right"/>
        <w:outlineLvl w:val="0"/>
        <w:rPr>
          <w:rFonts w:cs="Times New Roman"/>
          <w:szCs w:val="28"/>
        </w:rPr>
      </w:pPr>
      <w:r w:rsidRPr="00CB051B">
        <w:rPr>
          <w:rFonts w:cs="Times New Roman"/>
          <w:szCs w:val="28"/>
        </w:rPr>
        <w:lastRenderedPageBreak/>
        <w:t xml:space="preserve">Приложение </w:t>
      </w:r>
      <w:r w:rsidR="00F67C01">
        <w:rPr>
          <w:rFonts w:cs="Times New Roman"/>
          <w:szCs w:val="28"/>
        </w:rPr>
        <w:t>№</w:t>
      </w:r>
      <w:r w:rsidRPr="00CB051B">
        <w:rPr>
          <w:rFonts w:cs="Times New Roman"/>
          <w:szCs w:val="28"/>
        </w:rPr>
        <w:t xml:space="preserve"> 6</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к Порядку</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предоставления субсидий из областного бюджета</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сельскохозяйственным товаропроизводителям</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(за исключением граждан, ведущих личное</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подсобное хозяйство, и сельскохозяйственных</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кредитных потребительских кооперативов),</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научным организациям, профессиональным</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образовательным организациям,</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образовательным организациям высшего</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образования, которые в процессе научной,</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научно-технической и (или) образовательной</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деятельности осуществляют производство</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масличных культур, их первичную и</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последующую (промышленную) переработку,</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а также организациям и индивидуальным</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предпринимателям, осуществляющим производство,</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первичную и (или) последующую (промышленную)</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переработку масличных культур и (или)</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их реализацию, на стимулирование увеличения</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производства масличных культур</w:t>
      </w:r>
    </w:p>
    <w:p w:rsidR="00CB051B" w:rsidRPr="00CB051B" w:rsidRDefault="00CB051B" w:rsidP="00CB051B">
      <w:pPr>
        <w:autoSpaceDE w:val="0"/>
        <w:autoSpaceDN w:val="0"/>
        <w:adjustRightInd w:val="0"/>
        <w:rPr>
          <w:rFonts w:cs="Times New Roman"/>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1304"/>
        <w:gridCol w:w="340"/>
        <w:gridCol w:w="567"/>
        <w:gridCol w:w="907"/>
        <w:gridCol w:w="1077"/>
        <w:gridCol w:w="680"/>
        <w:gridCol w:w="290"/>
        <w:gridCol w:w="1071"/>
        <w:gridCol w:w="340"/>
        <w:gridCol w:w="7"/>
        <w:gridCol w:w="1701"/>
        <w:gridCol w:w="1417"/>
      </w:tblGrid>
      <w:tr w:rsidR="00CB051B" w:rsidRPr="00F67C01" w:rsidTr="004F3BB4">
        <w:tc>
          <w:tcPr>
            <w:tcW w:w="9701" w:type="dxa"/>
            <w:gridSpan w:val="12"/>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Отчет</w:t>
            </w:r>
          </w:p>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о достижении показателей результатов предоставления субсидий</w:t>
            </w:r>
          </w:p>
        </w:tc>
      </w:tr>
      <w:tr w:rsidR="00CB051B" w:rsidRPr="00F67C01" w:rsidTr="004F3BB4">
        <w:tc>
          <w:tcPr>
            <w:tcW w:w="9701" w:type="dxa"/>
            <w:gridSpan w:val="12"/>
            <w:tcBorders>
              <w:bottom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F67C01" w:rsidTr="004F3BB4">
        <w:tc>
          <w:tcPr>
            <w:tcW w:w="3118" w:type="dxa"/>
            <w:gridSpan w:val="4"/>
            <w:tcBorders>
              <w:top w:val="single" w:sz="4" w:space="0" w:color="auto"/>
              <w:left w:val="single" w:sz="4" w:space="0" w:color="auto"/>
              <w:bottom w:val="single" w:sz="4" w:space="0" w:color="auto"/>
              <w:right w:val="single" w:sz="4" w:space="0" w:color="auto"/>
            </w:tcBorders>
            <w:vAlign w:val="center"/>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Направление расходов</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Показатель результативности предоставления субсидии</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Плановое значение показателя результативности</w:t>
            </w:r>
          </w:p>
        </w:tc>
        <w:tc>
          <w:tcPr>
            <w:tcW w:w="1701" w:type="dxa"/>
            <w:tcBorders>
              <w:top w:val="single" w:sz="4" w:space="0" w:color="auto"/>
              <w:left w:val="single" w:sz="4" w:space="0" w:color="auto"/>
              <w:bottom w:val="single" w:sz="4" w:space="0" w:color="auto"/>
              <w:right w:val="single" w:sz="4" w:space="0" w:color="auto"/>
            </w:tcBorders>
            <w:vAlign w:val="center"/>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Фактическое значение показателя результативности по состоянию на 31.12.20__ г.</w:t>
            </w:r>
          </w:p>
        </w:tc>
        <w:tc>
          <w:tcPr>
            <w:tcW w:w="1417" w:type="dxa"/>
            <w:tcBorders>
              <w:top w:val="single" w:sz="4" w:space="0" w:color="auto"/>
              <w:left w:val="single" w:sz="4" w:space="0" w:color="auto"/>
              <w:bottom w:val="single" w:sz="4" w:space="0" w:color="auto"/>
              <w:right w:val="single" w:sz="4" w:space="0" w:color="auto"/>
            </w:tcBorders>
            <w:vAlign w:val="center"/>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Причина отклонения</w:t>
            </w:r>
          </w:p>
        </w:tc>
      </w:tr>
      <w:tr w:rsidR="00CB051B" w:rsidRPr="00F67C01" w:rsidTr="004F3BB4">
        <w:tc>
          <w:tcPr>
            <w:tcW w:w="3118" w:type="dxa"/>
            <w:gridSpan w:val="4"/>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 xml:space="preserve">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w:t>
            </w:r>
            <w:r w:rsidRPr="00F67C01">
              <w:rPr>
                <w:rFonts w:cs="Times New Roman"/>
                <w:sz w:val="24"/>
                <w:szCs w:val="24"/>
              </w:rPr>
              <w:lastRenderedPageBreak/>
              <w:t>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на стимулирование увеличения производства масличных культур</w:t>
            </w:r>
          </w:p>
        </w:tc>
        <w:tc>
          <w:tcPr>
            <w:tcW w:w="2047" w:type="dxa"/>
            <w:gridSpan w:val="3"/>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r w:rsidRPr="00F67C01">
              <w:rPr>
                <w:rFonts w:cs="Times New Roman"/>
                <w:sz w:val="24"/>
                <w:szCs w:val="24"/>
              </w:rPr>
              <w:lastRenderedPageBreak/>
              <w:t>Объем реализованных и (или) отгруженных на собственную переработку масличных культур, тысяч тонн</w:t>
            </w:r>
          </w:p>
        </w:tc>
        <w:tc>
          <w:tcPr>
            <w:tcW w:w="1418" w:type="dxa"/>
            <w:gridSpan w:val="3"/>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F67C01" w:rsidTr="004F3BB4">
        <w:tc>
          <w:tcPr>
            <w:tcW w:w="9701" w:type="dxa"/>
            <w:gridSpan w:val="12"/>
            <w:tcBorders>
              <w:top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F67C01" w:rsidTr="004F3BB4">
        <w:tc>
          <w:tcPr>
            <w:tcW w:w="4195" w:type="dxa"/>
            <w:gridSpan w:val="5"/>
          </w:tcPr>
          <w:p w:rsidR="00CB051B" w:rsidRPr="00F67C01" w:rsidRDefault="00CB051B" w:rsidP="00CB051B">
            <w:pPr>
              <w:autoSpaceDE w:val="0"/>
              <w:autoSpaceDN w:val="0"/>
              <w:adjustRightInd w:val="0"/>
              <w:rPr>
                <w:rFonts w:cs="Times New Roman"/>
                <w:sz w:val="24"/>
                <w:szCs w:val="24"/>
              </w:rPr>
            </w:pPr>
            <w:r w:rsidRPr="00F67C01">
              <w:rPr>
                <w:rFonts w:cs="Times New Roman"/>
                <w:sz w:val="24"/>
                <w:szCs w:val="24"/>
              </w:rPr>
              <w:t>Руководитель</w:t>
            </w:r>
          </w:p>
          <w:p w:rsidR="00CB051B" w:rsidRPr="00F67C01" w:rsidRDefault="00CB051B" w:rsidP="00CB051B">
            <w:pPr>
              <w:autoSpaceDE w:val="0"/>
              <w:autoSpaceDN w:val="0"/>
              <w:adjustRightInd w:val="0"/>
              <w:rPr>
                <w:rFonts w:cs="Times New Roman"/>
                <w:sz w:val="24"/>
                <w:szCs w:val="24"/>
              </w:rPr>
            </w:pPr>
            <w:r w:rsidRPr="00F67C01">
              <w:rPr>
                <w:rFonts w:cs="Times New Roman"/>
                <w:sz w:val="24"/>
                <w:szCs w:val="24"/>
              </w:rPr>
              <w:t>получателя субсидий</w:t>
            </w:r>
          </w:p>
        </w:tc>
        <w:tc>
          <w:tcPr>
            <w:tcW w:w="680" w:type="dxa"/>
            <w:vMerge w:val="restart"/>
          </w:tcPr>
          <w:p w:rsidR="00CB051B" w:rsidRPr="00F67C01" w:rsidRDefault="00CB051B" w:rsidP="00CB051B">
            <w:pPr>
              <w:autoSpaceDE w:val="0"/>
              <w:autoSpaceDN w:val="0"/>
              <w:adjustRightInd w:val="0"/>
              <w:jc w:val="left"/>
              <w:rPr>
                <w:rFonts w:cs="Times New Roman"/>
                <w:sz w:val="24"/>
                <w:szCs w:val="24"/>
              </w:rPr>
            </w:pPr>
          </w:p>
        </w:tc>
        <w:tc>
          <w:tcPr>
            <w:tcW w:w="4826" w:type="dxa"/>
            <w:gridSpan w:val="6"/>
          </w:tcPr>
          <w:p w:rsidR="00CB051B" w:rsidRPr="00F67C01" w:rsidRDefault="00CB051B" w:rsidP="00CB051B">
            <w:pPr>
              <w:autoSpaceDE w:val="0"/>
              <w:autoSpaceDN w:val="0"/>
              <w:adjustRightInd w:val="0"/>
              <w:jc w:val="left"/>
              <w:rPr>
                <w:rFonts w:cs="Times New Roman"/>
                <w:sz w:val="24"/>
                <w:szCs w:val="24"/>
              </w:rPr>
            </w:pPr>
            <w:r w:rsidRPr="00F67C01">
              <w:rPr>
                <w:rFonts w:cs="Times New Roman"/>
                <w:sz w:val="24"/>
                <w:szCs w:val="24"/>
              </w:rPr>
              <w:t>Главный бухгалтер</w:t>
            </w:r>
          </w:p>
          <w:p w:rsidR="00CB051B" w:rsidRPr="00F67C01" w:rsidRDefault="00CB051B" w:rsidP="00CB051B">
            <w:pPr>
              <w:autoSpaceDE w:val="0"/>
              <w:autoSpaceDN w:val="0"/>
              <w:adjustRightInd w:val="0"/>
              <w:rPr>
                <w:rFonts w:cs="Times New Roman"/>
                <w:sz w:val="24"/>
                <w:szCs w:val="24"/>
              </w:rPr>
            </w:pPr>
            <w:r w:rsidRPr="00F67C01">
              <w:rPr>
                <w:rFonts w:cs="Times New Roman"/>
                <w:sz w:val="24"/>
                <w:szCs w:val="24"/>
              </w:rPr>
              <w:t>получателя субсидий</w:t>
            </w:r>
          </w:p>
        </w:tc>
      </w:tr>
      <w:tr w:rsidR="00CB051B" w:rsidRPr="00F67C01" w:rsidTr="004F3BB4">
        <w:tc>
          <w:tcPr>
            <w:tcW w:w="1304" w:type="dxa"/>
            <w:tcBorders>
              <w:bottom w:val="single" w:sz="4" w:space="0" w:color="auto"/>
            </w:tcBorders>
          </w:tcPr>
          <w:p w:rsidR="00CB051B" w:rsidRPr="00F67C01" w:rsidRDefault="00CB051B" w:rsidP="00CB051B">
            <w:pPr>
              <w:autoSpaceDE w:val="0"/>
              <w:autoSpaceDN w:val="0"/>
              <w:adjustRightInd w:val="0"/>
              <w:jc w:val="left"/>
              <w:rPr>
                <w:rFonts w:cs="Times New Roman"/>
                <w:sz w:val="24"/>
                <w:szCs w:val="24"/>
              </w:rPr>
            </w:pPr>
          </w:p>
        </w:tc>
        <w:tc>
          <w:tcPr>
            <w:tcW w:w="340" w:type="dxa"/>
            <w:vMerge w:val="restart"/>
          </w:tcPr>
          <w:p w:rsidR="00CB051B" w:rsidRPr="00F67C01" w:rsidRDefault="00CB051B" w:rsidP="00CB051B">
            <w:pPr>
              <w:autoSpaceDE w:val="0"/>
              <w:autoSpaceDN w:val="0"/>
              <w:adjustRightInd w:val="0"/>
              <w:jc w:val="left"/>
              <w:rPr>
                <w:rFonts w:cs="Times New Roman"/>
                <w:sz w:val="24"/>
                <w:szCs w:val="24"/>
              </w:rPr>
            </w:pPr>
          </w:p>
        </w:tc>
        <w:tc>
          <w:tcPr>
            <w:tcW w:w="2551" w:type="dxa"/>
            <w:gridSpan w:val="3"/>
            <w:tcBorders>
              <w:bottom w:val="single" w:sz="4" w:space="0" w:color="auto"/>
            </w:tcBorders>
          </w:tcPr>
          <w:p w:rsidR="00CB051B" w:rsidRPr="00F67C01" w:rsidRDefault="00CB051B" w:rsidP="00CB051B">
            <w:pPr>
              <w:autoSpaceDE w:val="0"/>
              <w:autoSpaceDN w:val="0"/>
              <w:adjustRightInd w:val="0"/>
              <w:jc w:val="left"/>
              <w:rPr>
                <w:rFonts w:cs="Times New Roman"/>
                <w:sz w:val="24"/>
                <w:szCs w:val="24"/>
              </w:rPr>
            </w:pPr>
          </w:p>
        </w:tc>
        <w:tc>
          <w:tcPr>
            <w:tcW w:w="680" w:type="dxa"/>
            <w:vMerge/>
          </w:tcPr>
          <w:p w:rsidR="00CB051B" w:rsidRPr="00F67C01" w:rsidRDefault="00CB051B" w:rsidP="00CB051B">
            <w:pPr>
              <w:autoSpaceDE w:val="0"/>
              <w:autoSpaceDN w:val="0"/>
              <w:adjustRightInd w:val="0"/>
              <w:jc w:val="left"/>
              <w:rPr>
                <w:rFonts w:cs="Times New Roman"/>
                <w:sz w:val="24"/>
                <w:szCs w:val="24"/>
              </w:rPr>
            </w:pPr>
          </w:p>
        </w:tc>
        <w:tc>
          <w:tcPr>
            <w:tcW w:w="1361" w:type="dxa"/>
            <w:gridSpan w:val="2"/>
            <w:tcBorders>
              <w:bottom w:val="single" w:sz="4" w:space="0" w:color="auto"/>
            </w:tcBorders>
          </w:tcPr>
          <w:p w:rsidR="00CB051B" w:rsidRPr="00F67C01" w:rsidRDefault="00CB051B" w:rsidP="00CB051B">
            <w:pPr>
              <w:autoSpaceDE w:val="0"/>
              <w:autoSpaceDN w:val="0"/>
              <w:adjustRightInd w:val="0"/>
              <w:jc w:val="left"/>
              <w:rPr>
                <w:rFonts w:cs="Times New Roman"/>
                <w:sz w:val="24"/>
                <w:szCs w:val="24"/>
              </w:rPr>
            </w:pPr>
          </w:p>
        </w:tc>
        <w:tc>
          <w:tcPr>
            <w:tcW w:w="340" w:type="dxa"/>
            <w:vMerge w:val="restart"/>
          </w:tcPr>
          <w:p w:rsidR="00CB051B" w:rsidRPr="00F67C01" w:rsidRDefault="00CB051B" w:rsidP="00CB051B">
            <w:pPr>
              <w:autoSpaceDE w:val="0"/>
              <w:autoSpaceDN w:val="0"/>
              <w:adjustRightInd w:val="0"/>
              <w:jc w:val="left"/>
              <w:rPr>
                <w:rFonts w:cs="Times New Roman"/>
                <w:sz w:val="24"/>
                <w:szCs w:val="24"/>
              </w:rPr>
            </w:pPr>
          </w:p>
        </w:tc>
        <w:tc>
          <w:tcPr>
            <w:tcW w:w="3125" w:type="dxa"/>
            <w:gridSpan w:val="3"/>
            <w:tcBorders>
              <w:bottom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F67C01" w:rsidTr="004F3BB4">
        <w:tc>
          <w:tcPr>
            <w:tcW w:w="1304" w:type="dxa"/>
            <w:tcBorders>
              <w:top w:val="single" w:sz="4" w:space="0" w:color="auto"/>
            </w:tcBorders>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(подпись)</w:t>
            </w:r>
          </w:p>
        </w:tc>
        <w:tc>
          <w:tcPr>
            <w:tcW w:w="340" w:type="dxa"/>
            <w:vMerge/>
          </w:tcPr>
          <w:p w:rsidR="00CB051B" w:rsidRPr="00F67C01" w:rsidRDefault="00CB051B" w:rsidP="00CB051B">
            <w:pPr>
              <w:autoSpaceDE w:val="0"/>
              <w:autoSpaceDN w:val="0"/>
              <w:adjustRightInd w:val="0"/>
              <w:jc w:val="center"/>
              <w:rPr>
                <w:rFonts w:cs="Times New Roman"/>
                <w:sz w:val="24"/>
                <w:szCs w:val="24"/>
              </w:rPr>
            </w:pPr>
          </w:p>
        </w:tc>
        <w:tc>
          <w:tcPr>
            <w:tcW w:w="2551" w:type="dxa"/>
            <w:gridSpan w:val="3"/>
            <w:tcBorders>
              <w:top w:val="single" w:sz="4" w:space="0" w:color="auto"/>
            </w:tcBorders>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Ф.И.О.</w:t>
            </w:r>
          </w:p>
        </w:tc>
        <w:tc>
          <w:tcPr>
            <w:tcW w:w="680" w:type="dxa"/>
            <w:vMerge/>
          </w:tcPr>
          <w:p w:rsidR="00CB051B" w:rsidRPr="00F67C01" w:rsidRDefault="00CB051B" w:rsidP="00CB051B">
            <w:pPr>
              <w:autoSpaceDE w:val="0"/>
              <w:autoSpaceDN w:val="0"/>
              <w:adjustRightInd w:val="0"/>
              <w:jc w:val="center"/>
              <w:rPr>
                <w:rFonts w:cs="Times New Roman"/>
                <w:sz w:val="24"/>
                <w:szCs w:val="24"/>
              </w:rPr>
            </w:pPr>
          </w:p>
        </w:tc>
        <w:tc>
          <w:tcPr>
            <w:tcW w:w="1361" w:type="dxa"/>
            <w:gridSpan w:val="2"/>
            <w:tcBorders>
              <w:top w:val="single" w:sz="4" w:space="0" w:color="auto"/>
            </w:tcBorders>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(подпись)</w:t>
            </w:r>
          </w:p>
        </w:tc>
        <w:tc>
          <w:tcPr>
            <w:tcW w:w="340" w:type="dxa"/>
            <w:vMerge/>
          </w:tcPr>
          <w:p w:rsidR="00CB051B" w:rsidRPr="00F67C01" w:rsidRDefault="00CB051B" w:rsidP="00CB051B">
            <w:pPr>
              <w:autoSpaceDE w:val="0"/>
              <w:autoSpaceDN w:val="0"/>
              <w:adjustRightInd w:val="0"/>
              <w:jc w:val="center"/>
              <w:rPr>
                <w:rFonts w:cs="Times New Roman"/>
                <w:sz w:val="24"/>
                <w:szCs w:val="24"/>
              </w:rPr>
            </w:pPr>
          </w:p>
        </w:tc>
        <w:tc>
          <w:tcPr>
            <w:tcW w:w="3125" w:type="dxa"/>
            <w:gridSpan w:val="3"/>
            <w:tcBorders>
              <w:top w:val="single" w:sz="4" w:space="0" w:color="auto"/>
            </w:tcBorders>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Ф.И.О.</w:t>
            </w:r>
          </w:p>
        </w:tc>
      </w:tr>
      <w:tr w:rsidR="00CB051B" w:rsidRPr="00F67C01" w:rsidTr="004F3BB4">
        <w:tc>
          <w:tcPr>
            <w:tcW w:w="9701" w:type="dxa"/>
            <w:gridSpan w:val="12"/>
          </w:tcPr>
          <w:p w:rsidR="00CB051B" w:rsidRPr="00F67C01" w:rsidRDefault="00CB051B" w:rsidP="00CB051B">
            <w:pPr>
              <w:autoSpaceDE w:val="0"/>
              <w:autoSpaceDN w:val="0"/>
              <w:adjustRightInd w:val="0"/>
              <w:jc w:val="left"/>
              <w:rPr>
                <w:rFonts w:cs="Times New Roman"/>
                <w:sz w:val="24"/>
                <w:szCs w:val="24"/>
              </w:rPr>
            </w:pPr>
          </w:p>
        </w:tc>
      </w:tr>
      <w:tr w:rsidR="00CB051B" w:rsidRPr="00F67C01" w:rsidTr="004F3BB4">
        <w:tc>
          <w:tcPr>
            <w:tcW w:w="2211" w:type="dxa"/>
            <w:gridSpan w:val="3"/>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м.п.</w:t>
            </w:r>
          </w:p>
        </w:tc>
        <w:tc>
          <w:tcPr>
            <w:tcW w:w="7490" w:type="dxa"/>
            <w:gridSpan w:val="9"/>
          </w:tcPr>
          <w:p w:rsidR="00CB051B" w:rsidRDefault="00F67C01" w:rsidP="00F67C01">
            <w:pPr>
              <w:autoSpaceDE w:val="0"/>
              <w:autoSpaceDN w:val="0"/>
              <w:adjustRightInd w:val="0"/>
              <w:rPr>
                <w:rFonts w:cs="Times New Roman"/>
                <w:sz w:val="24"/>
                <w:szCs w:val="24"/>
              </w:rPr>
            </w:pPr>
            <w:r>
              <w:rPr>
                <w:rFonts w:cs="Times New Roman"/>
                <w:sz w:val="24"/>
                <w:szCs w:val="24"/>
              </w:rPr>
              <w:t>«</w:t>
            </w:r>
            <w:r w:rsidR="00CB051B" w:rsidRPr="00F67C01">
              <w:rPr>
                <w:rFonts w:cs="Times New Roman"/>
                <w:sz w:val="24"/>
                <w:szCs w:val="24"/>
              </w:rPr>
              <w:t>___</w:t>
            </w:r>
            <w:r>
              <w:rPr>
                <w:rFonts w:cs="Times New Roman"/>
                <w:sz w:val="24"/>
                <w:szCs w:val="24"/>
              </w:rPr>
              <w:t>»</w:t>
            </w:r>
            <w:r w:rsidR="00CB051B" w:rsidRPr="00F67C01">
              <w:rPr>
                <w:rFonts w:cs="Times New Roman"/>
                <w:sz w:val="24"/>
                <w:szCs w:val="24"/>
              </w:rPr>
              <w:t>_____________ 20____ г.</w:t>
            </w:r>
          </w:p>
          <w:p w:rsidR="00C1773D" w:rsidRDefault="00C1773D" w:rsidP="00F67C01">
            <w:pPr>
              <w:autoSpaceDE w:val="0"/>
              <w:autoSpaceDN w:val="0"/>
              <w:adjustRightInd w:val="0"/>
              <w:rPr>
                <w:rFonts w:cs="Times New Roman"/>
                <w:sz w:val="24"/>
                <w:szCs w:val="24"/>
              </w:rPr>
            </w:pPr>
          </w:p>
          <w:p w:rsidR="00C1773D" w:rsidRDefault="00C1773D" w:rsidP="00F67C01">
            <w:pPr>
              <w:autoSpaceDE w:val="0"/>
              <w:autoSpaceDN w:val="0"/>
              <w:adjustRightInd w:val="0"/>
              <w:rPr>
                <w:rFonts w:cs="Times New Roman"/>
                <w:sz w:val="24"/>
                <w:szCs w:val="24"/>
              </w:rPr>
            </w:pPr>
          </w:p>
          <w:p w:rsidR="00C1773D" w:rsidRPr="00F67C01" w:rsidRDefault="00C1773D" w:rsidP="00F67C01">
            <w:pPr>
              <w:autoSpaceDE w:val="0"/>
              <w:autoSpaceDN w:val="0"/>
              <w:adjustRightInd w:val="0"/>
              <w:rPr>
                <w:rFonts w:cs="Times New Roman"/>
                <w:sz w:val="24"/>
                <w:szCs w:val="24"/>
              </w:rPr>
            </w:pPr>
          </w:p>
        </w:tc>
      </w:tr>
    </w:tbl>
    <w:p w:rsidR="00C1773D" w:rsidRDefault="00C1773D">
      <w:pPr>
        <w:spacing w:after="200" w:line="276" w:lineRule="auto"/>
        <w:jc w:val="left"/>
        <w:rPr>
          <w:rFonts w:cs="Times New Roman"/>
          <w:sz w:val="24"/>
          <w:szCs w:val="24"/>
        </w:rPr>
      </w:pPr>
    </w:p>
    <w:p w:rsidR="00C1773D" w:rsidRDefault="00C1773D">
      <w:pPr>
        <w:spacing w:after="200" w:line="276" w:lineRule="auto"/>
        <w:jc w:val="left"/>
        <w:rPr>
          <w:rFonts w:cs="Times New Roman"/>
          <w:sz w:val="24"/>
          <w:szCs w:val="24"/>
        </w:rPr>
      </w:pPr>
      <w:r>
        <w:rPr>
          <w:rFonts w:cs="Times New Roman"/>
          <w:sz w:val="24"/>
          <w:szCs w:val="24"/>
        </w:rPr>
        <w:br w:type="page"/>
      </w:r>
    </w:p>
    <w:p w:rsidR="00C1773D" w:rsidRDefault="00C1773D" w:rsidP="00C1773D">
      <w:pPr>
        <w:spacing w:line="280" w:lineRule="atLeast"/>
        <w:jc w:val="center"/>
        <w:outlineLvl w:val="0"/>
      </w:pPr>
      <w:r>
        <w:rPr>
          <w:rFonts w:cs="Times New Roman"/>
          <w:b/>
        </w:rPr>
        <w:lastRenderedPageBreak/>
        <w:t xml:space="preserve">ПОСТАНОВЛЕНИЕ ПРАВИТЕЛЬСТВА </w:t>
      </w:r>
      <w:r>
        <w:rPr>
          <w:rFonts w:cs="Times New Roman"/>
          <w:b/>
        </w:rPr>
        <w:br/>
        <w:t>ВОРОНЕЖСКОЙ ОБЛАСТИ</w:t>
      </w:r>
    </w:p>
    <w:p w:rsidR="00C1773D" w:rsidRDefault="00C1773D" w:rsidP="00C1773D">
      <w:pPr>
        <w:spacing w:after="1" w:line="280" w:lineRule="atLeast"/>
        <w:jc w:val="center"/>
      </w:pPr>
      <w:r>
        <w:rPr>
          <w:rFonts w:cs="Times New Roman"/>
          <w:b/>
        </w:rPr>
        <w:t>от 23 декабря 2020 г. № 1123</w:t>
      </w:r>
    </w:p>
    <w:p w:rsidR="00CB051B" w:rsidRDefault="00CB051B" w:rsidP="00116118">
      <w:pPr>
        <w:jc w:val="center"/>
        <w:rPr>
          <w:rFonts w:cs="Times New Roman"/>
          <w:sz w:val="24"/>
          <w:szCs w:val="24"/>
        </w:rPr>
      </w:pPr>
    </w:p>
    <w:p w:rsidR="00C1773D" w:rsidRPr="007B44EB" w:rsidRDefault="00116118" w:rsidP="007B44EB">
      <w:pPr>
        <w:jc w:val="center"/>
        <w:rPr>
          <w:rFonts w:cs="Times New Roman"/>
          <w:b/>
          <w:bCs/>
          <w:szCs w:val="28"/>
        </w:rPr>
      </w:pPr>
      <w:r w:rsidRPr="007B44EB">
        <w:rPr>
          <w:rFonts w:cs="Times New Roman"/>
          <w:b/>
          <w:bCs/>
          <w:szCs w:val="28"/>
        </w:rPr>
        <w:t>ОБ УТВЕРЖДЕНИИ ПОРЯДКА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НА ПРОЕКТИРОВАНИЕ И ВНЕДРЕНИЕ ЭКОЛОГО-ЛАНДШАФТНЫХ СИСТЕМ ЗЕМЛЕДЕЛИЯ</w:t>
      </w:r>
    </w:p>
    <w:p w:rsidR="007B44EB" w:rsidRDefault="007B44EB" w:rsidP="00116118">
      <w:pPr>
        <w:autoSpaceDE w:val="0"/>
        <w:autoSpaceDN w:val="0"/>
        <w:adjustRightInd w:val="0"/>
        <w:jc w:val="center"/>
        <w:rPr>
          <w:rFonts w:cs="Times New Roman"/>
          <w:szCs w:val="28"/>
        </w:rPr>
      </w:pPr>
      <w:r>
        <w:rPr>
          <w:rFonts w:cs="Times New Roman"/>
          <w:szCs w:val="28"/>
        </w:rPr>
        <w:t>(</w:t>
      </w:r>
      <w:r w:rsidR="00116118" w:rsidRPr="007B44EB">
        <w:rPr>
          <w:rFonts w:cs="Times New Roman"/>
          <w:szCs w:val="28"/>
        </w:rPr>
        <w:t xml:space="preserve">в ред. </w:t>
      </w:r>
      <w:hyperlink r:id="rId444" w:history="1">
        <w:r w:rsidR="00116118" w:rsidRPr="007B44EB">
          <w:rPr>
            <w:rFonts w:cs="Times New Roman"/>
            <w:szCs w:val="28"/>
          </w:rPr>
          <w:t>постановления</w:t>
        </w:r>
      </w:hyperlink>
      <w:r w:rsidR="00116118" w:rsidRPr="007B44EB">
        <w:rPr>
          <w:rFonts w:cs="Times New Roman"/>
          <w:szCs w:val="28"/>
        </w:rPr>
        <w:t xml:space="preserve"> правительства Воронежской области </w:t>
      </w:r>
    </w:p>
    <w:p w:rsidR="00116118" w:rsidRDefault="00116118" w:rsidP="00116118">
      <w:pPr>
        <w:autoSpaceDE w:val="0"/>
        <w:autoSpaceDN w:val="0"/>
        <w:adjustRightInd w:val="0"/>
        <w:jc w:val="center"/>
        <w:rPr>
          <w:rFonts w:cs="Times New Roman"/>
          <w:szCs w:val="28"/>
        </w:rPr>
      </w:pPr>
      <w:r w:rsidRPr="007B44EB">
        <w:rPr>
          <w:rFonts w:cs="Times New Roman"/>
          <w:szCs w:val="28"/>
        </w:rPr>
        <w:t xml:space="preserve">от 05.03.2021 </w:t>
      </w:r>
      <w:r w:rsidR="007B44EB">
        <w:rPr>
          <w:rFonts w:cs="Times New Roman"/>
          <w:szCs w:val="28"/>
        </w:rPr>
        <w:t xml:space="preserve">№ </w:t>
      </w:r>
      <w:r w:rsidRPr="007B44EB">
        <w:rPr>
          <w:rFonts w:cs="Times New Roman"/>
          <w:szCs w:val="28"/>
        </w:rPr>
        <w:t xml:space="preserve">96) </w:t>
      </w:r>
    </w:p>
    <w:p w:rsidR="007B44EB" w:rsidRDefault="007B44EB" w:rsidP="00116118">
      <w:pPr>
        <w:autoSpaceDE w:val="0"/>
        <w:autoSpaceDN w:val="0"/>
        <w:adjustRightInd w:val="0"/>
        <w:jc w:val="center"/>
        <w:rPr>
          <w:rFonts w:cs="Times New Roman"/>
          <w:szCs w:val="28"/>
        </w:rPr>
      </w:pPr>
    </w:p>
    <w:p w:rsidR="007B44EB" w:rsidRPr="007B44EB" w:rsidRDefault="007B44EB" w:rsidP="007B3B27">
      <w:pPr>
        <w:autoSpaceDE w:val="0"/>
        <w:autoSpaceDN w:val="0"/>
        <w:adjustRightInd w:val="0"/>
        <w:ind w:firstLine="709"/>
        <w:rPr>
          <w:rFonts w:cs="Times New Roman"/>
          <w:szCs w:val="28"/>
        </w:rPr>
      </w:pPr>
      <w:r w:rsidRPr="007B44EB">
        <w:rPr>
          <w:rFonts w:cs="Times New Roman"/>
          <w:szCs w:val="28"/>
        </w:rPr>
        <w:t xml:space="preserve">В соответствии с Бюджетным </w:t>
      </w:r>
      <w:hyperlink r:id="rId445" w:history="1">
        <w:r w:rsidRPr="007B44EB">
          <w:rPr>
            <w:rFonts w:cs="Times New Roman"/>
            <w:szCs w:val="28"/>
          </w:rPr>
          <w:t>кодексом</w:t>
        </w:r>
      </w:hyperlink>
      <w:r w:rsidRPr="007B44EB">
        <w:rPr>
          <w:rFonts w:cs="Times New Roman"/>
          <w:szCs w:val="28"/>
        </w:rPr>
        <w:t xml:space="preserve"> Российской Федерации, </w:t>
      </w:r>
      <w:hyperlink r:id="rId446" w:history="1">
        <w:r w:rsidRPr="007B44EB">
          <w:rPr>
            <w:rFonts w:cs="Times New Roman"/>
            <w:szCs w:val="28"/>
          </w:rPr>
          <w:t>постановлением</w:t>
        </w:r>
      </w:hyperlink>
      <w:r w:rsidRPr="007B44EB">
        <w:rPr>
          <w:rFonts w:cs="Times New Roman"/>
          <w:szCs w:val="28"/>
        </w:rPr>
        <w:t xml:space="preserve"> правительства Воронежской области от 13.12.2013 </w:t>
      </w:r>
      <w:r w:rsidR="00000C7E">
        <w:rPr>
          <w:rFonts w:cs="Times New Roman"/>
          <w:szCs w:val="28"/>
        </w:rPr>
        <w:t>№</w:t>
      </w:r>
      <w:r w:rsidRPr="007B44EB">
        <w:rPr>
          <w:rFonts w:cs="Times New Roman"/>
          <w:szCs w:val="28"/>
        </w:rPr>
        <w:t xml:space="preserve"> 1088 </w:t>
      </w:r>
      <w:r w:rsidR="004D5C11">
        <w:rPr>
          <w:rFonts w:cs="Times New Roman"/>
          <w:szCs w:val="28"/>
        </w:rPr>
        <w:t>«</w:t>
      </w:r>
      <w:r w:rsidRPr="007B44EB">
        <w:rPr>
          <w:rFonts w:cs="Times New Roman"/>
          <w:szCs w:val="28"/>
        </w:rPr>
        <w:t xml:space="preserve">Об утверждении государственной программы Воронежской области </w:t>
      </w:r>
      <w:r w:rsidR="004D5C11">
        <w:rPr>
          <w:rFonts w:cs="Times New Roman"/>
          <w:szCs w:val="28"/>
        </w:rPr>
        <w:t>«</w:t>
      </w:r>
      <w:r w:rsidRPr="007B44EB">
        <w:rPr>
          <w:rFonts w:cs="Times New Roman"/>
          <w:szCs w:val="28"/>
        </w:rPr>
        <w:t>Развитие сельского хозяйства, производства пищевых продуктов и инфраструктуры агропродовольственного рынка</w:t>
      </w:r>
      <w:r w:rsidR="004D5C11">
        <w:rPr>
          <w:rFonts w:cs="Times New Roman"/>
          <w:szCs w:val="28"/>
        </w:rPr>
        <w:t>»</w:t>
      </w:r>
      <w:r w:rsidRPr="007B44EB">
        <w:rPr>
          <w:rFonts w:cs="Times New Roman"/>
          <w:szCs w:val="28"/>
        </w:rPr>
        <w:t xml:space="preserve"> правительство Воронежской области постановляет:</w:t>
      </w:r>
    </w:p>
    <w:p w:rsidR="007B44EB" w:rsidRPr="007B44EB" w:rsidRDefault="007B44EB" w:rsidP="007B3B27">
      <w:pPr>
        <w:autoSpaceDE w:val="0"/>
        <w:autoSpaceDN w:val="0"/>
        <w:adjustRightInd w:val="0"/>
        <w:ind w:firstLine="709"/>
        <w:rPr>
          <w:rFonts w:cs="Times New Roman"/>
          <w:szCs w:val="28"/>
        </w:rPr>
      </w:pPr>
      <w:r w:rsidRPr="007B44EB">
        <w:rPr>
          <w:rFonts w:cs="Times New Roman"/>
          <w:szCs w:val="28"/>
        </w:rPr>
        <w:t xml:space="preserve">1. Утвердить прилагаемый </w:t>
      </w:r>
      <w:hyperlink w:anchor="Par16" w:history="1">
        <w:r w:rsidRPr="007B44EB">
          <w:rPr>
            <w:rFonts w:cs="Times New Roman"/>
            <w:szCs w:val="28"/>
          </w:rPr>
          <w:t>Порядок</w:t>
        </w:r>
      </w:hyperlink>
      <w:r w:rsidRPr="007B44EB">
        <w:rPr>
          <w:rFonts w:cs="Times New Roman"/>
          <w:szCs w:val="28"/>
        </w:rPr>
        <w:t xml:space="preserve">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на проектирование и внедрение эколого-ландшафтных систем земледелия.</w:t>
      </w:r>
    </w:p>
    <w:p w:rsidR="007B44EB" w:rsidRPr="007B44EB" w:rsidRDefault="007B44EB" w:rsidP="007B3B27">
      <w:pPr>
        <w:autoSpaceDE w:val="0"/>
        <w:autoSpaceDN w:val="0"/>
        <w:adjustRightInd w:val="0"/>
        <w:ind w:firstLine="709"/>
        <w:rPr>
          <w:rFonts w:cs="Times New Roman"/>
          <w:szCs w:val="28"/>
        </w:rPr>
      </w:pPr>
      <w:r w:rsidRPr="007B44EB">
        <w:rPr>
          <w:rFonts w:cs="Times New Roman"/>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7B44EB" w:rsidRPr="007B44EB" w:rsidRDefault="007B44EB" w:rsidP="007B44EB">
      <w:pPr>
        <w:autoSpaceDE w:val="0"/>
        <w:autoSpaceDN w:val="0"/>
        <w:adjustRightInd w:val="0"/>
        <w:outlineLvl w:val="0"/>
        <w:rPr>
          <w:rFonts w:cs="Times New Roman"/>
          <w:szCs w:val="28"/>
        </w:rPr>
      </w:pPr>
    </w:p>
    <w:p w:rsidR="007B44EB" w:rsidRPr="007B44EB" w:rsidRDefault="007B44EB" w:rsidP="007B44EB">
      <w:pPr>
        <w:autoSpaceDE w:val="0"/>
        <w:autoSpaceDN w:val="0"/>
        <w:adjustRightInd w:val="0"/>
        <w:jc w:val="right"/>
        <w:rPr>
          <w:rFonts w:cs="Times New Roman"/>
          <w:szCs w:val="28"/>
        </w:rPr>
      </w:pPr>
      <w:r w:rsidRPr="007B44EB">
        <w:rPr>
          <w:rFonts w:cs="Times New Roman"/>
          <w:szCs w:val="28"/>
        </w:rPr>
        <w:t>Губернатор Воронежской области</w:t>
      </w:r>
    </w:p>
    <w:p w:rsidR="007B44EB" w:rsidRPr="007B44EB" w:rsidRDefault="007B44EB" w:rsidP="007B44EB">
      <w:pPr>
        <w:autoSpaceDE w:val="0"/>
        <w:autoSpaceDN w:val="0"/>
        <w:adjustRightInd w:val="0"/>
        <w:jc w:val="right"/>
        <w:rPr>
          <w:rFonts w:cs="Times New Roman"/>
          <w:szCs w:val="28"/>
        </w:rPr>
      </w:pPr>
      <w:r w:rsidRPr="007B44EB">
        <w:rPr>
          <w:rFonts w:cs="Times New Roman"/>
          <w:szCs w:val="28"/>
        </w:rPr>
        <w:t>А.В.ГУСЕВ</w:t>
      </w:r>
    </w:p>
    <w:p w:rsidR="007B44EB" w:rsidRPr="007B44EB" w:rsidRDefault="007B44EB" w:rsidP="007B44EB">
      <w:pPr>
        <w:autoSpaceDE w:val="0"/>
        <w:autoSpaceDN w:val="0"/>
        <w:adjustRightInd w:val="0"/>
        <w:rPr>
          <w:rFonts w:cs="Times New Roman"/>
          <w:szCs w:val="28"/>
        </w:rPr>
      </w:pPr>
    </w:p>
    <w:p w:rsidR="007B44EB" w:rsidRPr="007B44EB" w:rsidRDefault="007B44EB" w:rsidP="007B44EB">
      <w:pPr>
        <w:autoSpaceDE w:val="0"/>
        <w:autoSpaceDN w:val="0"/>
        <w:adjustRightInd w:val="0"/>
        <w:rPr>
          <w:rFonts w:cs="Times New Roman"/>
          <w:szCs w:val="28"/>
        </w:rPr>
      </w:pPr>
    </w:p>
    <w:p w:rsidR="007B44EB" w:rsidRPr="007B44EB" w:rsidRDefault="007B44EB">
      <w:pPr>
        <w:spacing w:after="200" w:line="276" w:lineRule="auto"/>
        <w:jc w:val="left"/>
        <w:rPr>
          <w:rFonts w:cs="Times New Roman"/>
          <w:szCs w:val="28"/>
        </w:rPr>
      </w:pPr>
      <w:r w:rsidRPr="007B44EB">
        <w:rPr>
          <w:rFonts w:cs="Times New Roman"/>
          <w:szCs w:val="28"/>
        </w:rPr>
        <w:br w:type="page"/>
      </w:r>
    </w:p>
    <w:p w:rsidR="007B44EB" w:rsidRPr="007B44EB" w:rsidRDefault="007B44EB" w:rsidP="007B44EB">
      <w:pPr>
        <w:autoSpaceDE w:val="0"/>
        <w:autoSpaceDN w:val="0"/>
        <w:adjustRightInd w:val="0"/>
        <w:jc w:val="right"/>
        <w:outlineLvl w:val="0"/>
        <w:rPr>
          <w:rFonts w:cs="Times New Roman"/>
          <w:szCs w:val="28"/>
        </w:rPr>
      </w:pPr>
      <w:r w:rsidRPr="007B44EB">
        <w:rPr>
          <w:rFonts w:cs="Times New Roman"/>
          <w:szCs w:val="28"/>
        </w:rPr>
        <w:lastRenderedPageBreak/>
        <w:t>Утвержден</w:t>
      </w:r>
    </w:p>
    <w:p w:rsidR="007B44EB" w:rsidRPr="007B44EB" w:rsidRDefault="007B44EB" w:rsidP="007B44EB">
      <w:pPr>
        <w:autoSpaceDE w:val="0"/>
        <w:autoSpaceDN w:val="0"/>
        <w:adjustRightInd w:val="0"/>
        <w:jc w:val="right"/>
        <w:rPr>
          <w:rFonts w:cs="Times New Roman"/>
          <w:szCs w:val="28"/>
        </w:rPr>
      </w:pPr>
      <w:r w:rsidRPr="007B44EB">
        <w:rPr>
          <w:rFonts w:cs="Times New Roman"/>
          <w:szCs w:val="28"/>
        </w:rPr>
        <w:t>постановлением</w:t>
      </w:r>
    </w:p>
    <w:p w:rsidR="007B44EB" w:rsidRPr="007B44EB" w:rsidRDefault="007B44EB" w:rsidP="007B44EB">
      <w:pPr>
        <w:autoSpaceDE w:val="0"/>
        <w:autoSpaceDN w:val="0"/>
        <w:adjustRightInd w:val="0"/>
        <w:jc w:val="right"/>
        <w:rPr>
          <w:rFonts w:cs="Times New Roman"/>
          <w:szCs w:val="28"/>
        </w:rPr>
      </w:pPr>
      <w:r w:rsidRPr="007B44EB">
        <w:rPr>
          <w:rFonts w:cs="Times New Roman"/>
          <w:szCs w:val="28"/>
        </w:rPr>
        <w:t>правительства Воронежской области</w:t>
      </w:r>
    </w:p>
    <w:p w:rsidR="007B44EB" w:rsidRPr="007B44EB" w:rsidRDefault="007B44EB" w:rsidP="007B44EB">
      <w:pPr>
        <w:autoSpaceDE w:val="0"/>
        <w:autoSpaceDN w:val="0"/>
        <w:adjustRightInd w:val="0"/>
        <w:jc w:val="right"/>
        <w:rPr>
          <w:rFonts w:cs="Times New Roman"/>
          <w:szCs w:val="28"/>
        </w:rPr>
      </w:pPr>
      <w:r w:rsidRPr="007B44EB">
        <w:rPr>
          <w:rFonts w:cs="Times New Roman"/>
          <w:szCs w:val="28"/>
        </w:rPr>
        <w:t xml:space="preserve">от 23.12.2020 </w:t>
      </w:r>
      <w:r w:rsidR="00000C7E">
        <w:rPr>
          <w:rFonts w:cs="Times New Roman"/>
          <w:szCs w:val="28"/>
        </w:rPr>
        <w:t>№</w:t>
      </w:r>
      <w:r w:rsidRPr="007B44EB">
        <w:rPr>
          <w:rFonts w:cs="Times New Roman"/>
          <w:szCs w:val="28"/>
        </w:rPr>
        <w:t xml:space="preserve"> 1123</w:t>
      </w:r>
    </w:p>
    <w:p w:rsidR="007B44EB" w:rsidRPr="007B44EB" w:rsidRDefault="007B44EB" w:rsidP="007B44EB">
      <w:pPr>
        <w:autoSpaceDE w:val="0"/>
        <w:autoSpaceDN w:val="0"/>
        <w:adjustRightInd w:val="0"/>
        <w:rPr>
          <w:rFonts w:cs="Times New Roman"/>
          <w:szCs w:val="28"/>
        </w:rPr>
      </w:pPr>
    </w:p>
    <w:p w:rsidR="007B44EB" w:rsidRPr="007B44EB" w:rsidRDefault="007B44EB" w:rsidP="007B44EB">
      <w:pPr>
        <w:autoSpaceDE w:val="0"/>
        <w:autoSpaceDN w:val="0"/>
        <w:adjustRightInd w:val="0"/>
        <w:jc w:val="center"/>
        <w:rPr>
          <w:rFonts w:cs="Times New Roman"/>
          <w:b/>
          <w:bCs/>
          <w:szCs w:val="28"/>
        </w:rPr>
      </w:pPr>
      <w:bookmarkStart w:id="118" w:name="Par16"/>
      <w:bookmarkEnd w:id="118"/>
      <w:r w:rsidRPr="007B44EB">
        <w:rPr>
          <w:rFonts w:cs="Times New Roman"/>
          <w:b/>
          <w:bCs/>
          <w:szCs w:val="28"/>
        </w:rPr>
        <w:t>ПОРЯДОК</w:t>
      </w:r>
    </w:p>
    <w:p w:rsidR="007B44EB" w:rsidRPr="007B44EB" w:rsidRDefault="007B44EB" w:rsidP="007B44EB">
      <w:pPr>
        <w:autoSpaceDE w:val="0"/>
        <w:autoSpaceDN w:val="0"/>
        <w:adjustRightInd w:val="0"/>
        <w:jc w:val="center"/>
        <w:rPr>
          <w:rFonts w:cs="Times New Roman"/>
          <w:b/>
          <w:bCs/>
          <w:szCs w:val="28"/>
        </w:rPr>
      </w:pPr>
      <w:r w:rsidRPr="007B44EB">
        <w:rPr>
          <w:rFonts w:cs="Times New Roman"/>
          <w:b/>
          <w:bCs/>
          <w:szCs w:val="28"/>
        </w:rPr>
        <w:t>ПРЕДОСТАВЛЕНИЯ СУБСИДИЙ ИЗ ОБЛАСТНОГО БЮДЖЕТА</w:t>
      </w:r>
    </w:p>
    <w:p w:rsidR="007B44EB" w:rsidRPr="007B44EB" w:rsidRDefault="007B44EB" w:rsidP="007B44EB">
      <w:pPr>
        <w:autoSpaceDE w:val="0"/>
        <w:autoSpaceDN w:val="0"/>
        <w:adjustRightInd w:val="0"/>
        <w:jc w:val="center"/>
        <w:rPr>
          <w:rFonts w:cs="Times New Roman"/>
          <w:b/>
          <w:bCs/>
          <w:szCs w:val="28"/>
        </w:rPr>
      </w:pPr>
      <w:r w:rsidRPr="007B44EB">
        <w:rPr>
          <w:rFonts w:cs="Times New Roman"/>
          <w:b/>
          <w:bCs/>
          <w:szCs w:val="28"/>
        </w:rPr>
        <w:t>СЕЛЬСКОХОЗЯЙСТВЕННЫМ ТОВАРОПРОИЗВОДИТЕЛЯМ И ДРУГИМ</w:t>
      </w:r>
      <w:r w:rsidR="008445F0">
        <w:rPr>
          <w:rFonts w:cs="Times New Roman"/>
          <w:b/>
          <w:bCs/>
          <w:szCs w:val="28"/>
        </w:rPr>
        <w:t xml:space="preserve"> </w:t>
      </w:r>
      <w:r w:rsidRPr="007B44EB">
        <w:rPr>
          <w:rFonts w:cs="Times New Roman"/>
          <w:b/>
          <w:bCs/>
          <w:szCs w:val="28"/>
        </w:rPr>
        <w:t>ОРГАНИЗАЦИЯМ АГРОПРОМЫШЛЕННОГО КОМПЛЕКСА НЕЗАВИСИМО ОТ ИХ</w:t>
      </w:r>
      <w:r w:rsidR="008445F0">
        <w:rPr>
          <w:rFonts w:cs="Times New Roman"/>
          <w:b/>
          <w:bCs/>
          <w:szCs w:val="28"/>
        </w:rPr>
        <w:t xml:space="preserve"> </w:t>
      </w:r>
      <w:r w:rsidRPr="007B44EB">
        <w:rPr>
          <w:rFonts w:cs="Times New Roman"/>
          <w:b/>
          <w:bCs/>
          <w:szCs w:val="28"/>
        </w:rPr>
        <w:t>ОРГАНИЗАЦИОННО-ПРАВОВОЙ ФОРМЫ (ЗА ИСКЛЮЧЕНИЕМ ГРАЖДАН,</w:t>
      </w:r>
      <w:r w:rsidR="008445F0" w:rsidRPr="007B44EB">
        <w:rPr>
          <w:rFonts w:cs="Times New Roman"/>
          <w:b/>
          <w:bCs/>
          <w:szCs w:val="28"/>
        </w:rPr>
        <w:t xml:space="preserve"> </w:t>
      </w:r>
      <w:r w:rsidRPr="007B44EB">
        <w:rPr>
          <w:rFonts w:cs="Times New Roman"/>
          <w:b/>
          <w:bCs/>
          <w:szCs w:val="28"/>
        </w:rPr>
        <w:t>ВЕДУЩИХ ЛИЧНОЕ ПОДСОБНОЕ ХОЗЯЙСТВО) НА ПРОЕКТИРОВАНИЕ</w:t>
      </w:r>
      <w:r w:rsidR="008445F0">
        <w:rPr>
          <w:rFonts w:cs="Times New Roman"/>
          <w:b/>
          <w:bCs/>
          <w:szCs w:val="28"/>
        </w:rPr>
        <w:t xml:space="preserve"> </w:t>
      </w:r>
      <w:r w:rsidRPr="007B44EB">
        <w:rPr>
          <w:rFonts w:cs="Times New Roman"/>
          <w:b/>
          <w:bCs/>
          <w:szCs w:val="28"/>
        </w:rPr>
        <w:t>И ВНЕДРЕНИЕ ЭКОЛОГО-ЛАНДШАФТНЫХ СИСТЕМ ЗЕМЛЕДЕЛИЯ</w:t>
      </w:r>
    </w:p>
    <w:p w:rsidR="007B44EB" w:rsidRPr="007B44EB" w:rsidRDefault="007B44EB" w:rsidP="007B44EB">
      <w:pPr>
        <w:autoSpaceDE w:val="0"/>
        <w:autoSpaceDN w:val="0"/>
        <w:adjustRightInd w:val="0"/>
        <w:jc w:val="center"/>
        <w:rPr>
          <w:rFonts w:cs="Times New Roman"/>
          <w:szCs w:val="28"/>
        </w:rPr>
      </w:pPr>
      <w:r w:rsidRPr="007B44EB">
        <w:rPr>
          <w:rFonts w:cs="Times New Roman"/>
          <w:szCs w:val="28"/>
        </w:rPr>
        <w:t xml:space="preserve">(в ред. </w:t>
      </w:r>
      <w:hyperlink r:id="rId447" w:history="1">
        <w:r w:rsidRPr="007B44EB">
          <w:rPr>
            <w:rFonts w:cs="Times New Roman"/>
            <w:szCs w:val="28"/>
          </w:rPr>
          <w:t>постановления</w:t>
        </w:r>
      </w:hyperlink>
      <w:r w:rsidRPr="007B44EB">
        <w:rPr>
          <w:rFonts w:cs="Times New Roman"/>
          <w:szCs w:val="28"/>
        </w:rPr>
        <w:t xml:space="preserve"> правительства Воронежской области </w:t>
      </w:r>
    </w:p>
    <w:p w:rsidR="007B44EB" w:rsidRPr="007B44EB" w:rsidRDefault="007B44EB" w:rsidP="007B44EB">
      <w:pPr>
        <w:autoSpaceDE w:val="0"/>
        <w:autoSpaceDN w:val="0"/>
        <w:adjustRightInd w:val="0"/>
        <w:jc w:val="center"/>
        <w:rPr>
          <w:rFonts w:cs="Times New Roman"/>
          <w:szCs w:val="28"/>
        </w:rPr>
      </w:pPr>
      <w:r w:rsidRPr="007B44EB">
        <w:rPr>
          <w:rFonts w:cs="Times New Roman"/>
          <w:szCs w:val="28"/>
        </w:rPr>
        <w:t xml:space="preserve">от 05.03.2021 № 96) </w:t>
      </w:r>
    </w:p>
    <w:p w:rsidR="007B44EB" w:rsidRPr="007B44EB" w:rsidRDefault="007B44EB" w:rsidP="007B44EB">
      <w:pPr>
        <w:autoSpaceDE w:val="0"/>
        <w:autoSpaceDN w:val="0"/>
        <w:adjustRightInd w:val="0"/>
        <w:jc w:val="center"/>
        <w:rPr>
          <w:rFonts w:cs="Times New Roman"/>
          <w:b/>
          <w:bCs/>
          <w:szCs w:val="28"/>
        </w:rPr>
      </w:pPr>
    </w:p>
    <w:p w:rsidR="007B44EB" w:rsidRPr="007B44EB" w:rsidRDefault="007B44EB" w:rsidP="007B44EB">
      <w:pPr>
        <w:autoSpaceDE w:val="0"/>
        <w:autoSpaceDN w:val="0"/>
        <w:adjustRightInd w:val="0"/>
        <w:jc w:val="center"/>
        <w:outlineLvl w:val="1"/>
        <w:rPr>
          <w:rFonts w:cs="Times New Roman"/>
          <w:b/>
          <w:bCs/>
          <w:szCs w:val="28"/>
        </w:rPr>
      </w:pPr>
      <w:r w:rsidRPr="007B44EB">
        <w:rPr>
          <w:rFonts w:cs="Times New Roman"/>
          <w:b/>
          <w:bCs/>
          <w:szCs w:val="28"/>
        </w:rPr>
        <w:t>I. Общие положения</w:t>
      </w:r>
    </w:p>
    <w:p w:rsidR="007B44EB" w:rsidRPr="007B44EB" w:rsidRDefault="007B44EB" w:rsidP="007B44EB">
      <w:pPr>
        <w:autoSpaceDE w:val="0"/>
        <w:autoSpaceDN w:val="0"/>
        <w:adjustRightInd w:val="0"/>
        <w:rPr>
          <w:rFonts w:cs="Times New Roman"/>
          <w:szCs w:val="28"/>
        </w:rPr>
      </w:pP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1. Настоящий Порядок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на проектирование и внедрение эколого-ландшафтных систем земледелия (далее - Порядок, субсидии) определяет цели, условия и порядок предоставления субсидий из областного бюджета, категории и (или) критерии отбора лиц, имеющих право на получение субсидий, порядок возврата субсидий в случае нарушения условий, установленных при их предоставлении, положения об обязательной проверке главным распорядителем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xml:space="preserve">2. Целью предоставления субсидий является возмещение фактически понесенных затрат сельскохозяйственным товаропроизводителям в рамках реализации мероприятия 13.6.15 </w:t>
      </w:r>
      <w:r w:rsidR="004D5C11">
        <w:rPr>
          <w:rFonts w:cs="Times New Roman"/>
          <w:szCs w:val="28"/>
        </w:rPr>
        <w:t>«</w:t>
      </w:r>
      <w:r w:rsidRPr="007B44EB">
        <w:rPr>
          <w:rFonts w:cs="Times New Roman"/>
          <w:szCs w:val="28"/>
        </w:rPr>
        <w:t>Предоставление субсидий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на проектирование и внедрение эколого-ландшафтных систем земледелия</w:t>
      </w:r>
      <w:r w:rsidR="004D5C11">
        <w:rPr>
          <w:rFonts w:cs="Times New Roman"/>
          <w:szCs w:val="28"/>
        </w:rPr>
        <w:t>»</w:t>
      </w:r>
      <w:r w:rsidRPr="007B44EB">
        <w:rPr>
          <w:rFonts w:cs="Times New Roman"/>
          <w:szCs w:val="28"/>
        </w:rPr>
        <w:t xml:space="preserve"> основного мероприятия 13.6 </w:t>
      </w:r>
      <w:r w:rsidR="004D5C11">
        <w:rPr>
          <w:rFonts w:cs="Times New Roman"/>
          <w:szCs w:val="28"/>
        </w:rPr>
        <w:t>«</w:t>
      </w:r>
      <w:r w:rsidRPr="007B44EB">
        <w:rPr>
          <w:rFonts w:cs="Times New Roman"/>
          <w:szCs w:val="28"/>
        </w:rPr>
        <w:t>Поддержка сельскохозяйственного производства по отдельным подотраслям растениеводства и животноводства</w:t>
      </w:r>
      <w:r w:rsidR="004D5C11">
        <w:rPr>
          <w:rFonts w:cs="Times New Roman"/>
          <w:szCs w:val="28"/>
        </w:rPr>
        <w:t>»</w:t>
      </w:r>
      <w:r w:rsidRPr="007B44EB">
        <w:rPr>
          <w:rFonts w:cs="Times New Roman"/>
          <w:szCs w:val="28"/>
        </w:rPr>
        <w:t xml:space="preserve"> подпрограммы 13 </w:t>
      </w:r>
      <w:r w:rsidR="004D5C11">
        <w:rPr>
          <w:rFonts w:cs="Times New Roman"/>
          <w:szCs w:val="28"/>
        </w:rPr>
        <w:t>«</w:t>
      </w:r>
      <w:r w:rsidRPr="007B44EB">
        <w:rPr>
          <w:rFonts w:cs="Times New Roman"/>
          <w:szCs w:val="28"/>
        </w:rPr>
        <w:t>Развитие отраслей агропромышленного комплекса</w:t>
      </w:r>
      <w:r w:rsidR="004D5C11">
        <w:rPr>
          <w:rFonts w:cs="Times New Roman"/>
          <w:szCs w:val="28"/>
        </w:rPr>
        <w:t>»</w:t>
      </w:r>
      <w:r w:rsidRPr="007B44EB">
        <w:rPr>
          <w:rFonts w:cs="Times New Roman"/>
          <w:szCs w:val="28"/>
        </w:rPr>
        <w:t xml:space="preserve"> государственной </w:t>
      </w:r>
      <w:hyperlink r:id="rId448" w:history="1">
        <w:r w:rsidRPr="007B44EB">
          <w:rPr>
            <w:rFonts w:cs="Times New Roman"/>
            <w:szCs w:val="28"/>
          </w:rPr>
          <w:t>программы</w:t>
        </w:r>
      </w:hyperlink>
      <w:r w:rsidRPr="007B44EB">
        <w:rPr>
          <w:rFonts w:cs="Times New Roman"/>
          <w:szCs w:val="28"/>
        </w:rPr>
        <w:t xml:space="preserve"> Воронежской области </w:t>
      </w:r>
      <w:r w:rsidR="004D5C11">
        <w:rPr>
          <w:rFonts w:cs="Times New Roman"/>
          <w:szCs w:val="28"/>
        </w:rPr>
        <w:t>«</w:t>
      </w:r>
      <w:r w:rsidRPr="007B44EB">
        <w:rPr>
          <w:rFonts w:cs="Times New Roman"/>
          <w:szCs w:val="28"/>
        </w:rPr>
        <w:t xml:space="preserve">Развитие сельского хозяйства, производства пищевых продуктов и инфраструктуры </w:t>
      </w:r>
      <w:r w:rsidRPr="007B44EB">
        <w:rPr>
          <w:rFonts w:cs="Times New Roman"/>
          <w:szCs w:val="28"/>
        </w:rPr>
        <w:lastRenderedPageBreak/>
        <w:t>агропродовольственного рынка</w:t>
      </w:r>
      <w:r w:rsidR="004D5C11">
        <w:rPr>
          <w:rFonts w:cs="Times New Roman"/>
          <w:szCs w:val="28"/>
        </w:rPr>
        <w:t>»</w:t>
      </w:r>
      <w:r w:rsidRPr="007B44EB">
        <w:rPr>
          <w:rFonts w:cs="Times New Roman"/>
          <w:szCs w:val="28"/>
        </w:rPr>
        <w:t xml:space="preserve">, утвержденной постановлением правительства Воронежской области от 13.12.2013 </w:t>
      </w:r>
      <w:r w:rsidR="00000C7E">
        <w:rPr>
          <w:rFonts w:cs="Times New Roman"/>
          <w:szCs w:val="28"/>
        </w:rPr>
        <w:t>№</w:t>
      </w:r>
      <w:r w:rsidRPr="007B44EB">
        <w:rPr>
          <w:rFonts w:cs="Times New Roman"/>
          <w:szCs w:val="28"/>
        </w:rPr>
        <w:t xml:space="preserve"> 1088, на проектирование и внедрение эколого-ландшафтных систем земледелия.</w:t>
      </w:r>
    </w:p>
    <w:p w:rsidR="007B44EB" w:rsidRPr="007B44EB" w:rsidRDefault="007B44EB" w:rsidP="008445F0">
      <w:pPr>
        <w:autoSpaceDE w:val="0"/>
        <w:autoSpaceDN w:val="0"/>
        <w:adjustRightInd w:val="0"/>
        <w:ind w:firstLine="709"/>
        <w:rPr>
          <w:rFonts w:cs="Times New Roman"/>
          <w:szCs w:val="28"/>
        </w:rPr>
      </w:pPr>
      <w:bookmarkStart w:id="119" w:name="Par30"/>
      <w:bookmarkEnd w:id="119"/>
      <w:r w:rsidRPr="007B44EB">
        <w:rPr>
          <w:rFonts w:cs="Times New Roman"/>
          <w:szCs w:val="28"/>
        </w:rPr>
        <w:t>3. Органом государственной власти,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департамент аграрной политики Воронежской области (далее - Департамент).</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4. Право на получение субсидий имеют индивидуальные предприниматели и другие организации агропромышленного комплекса (далее - сельскохозяйственные товаропроизводители, получатели субсидий, участники отбора) независимо от их организационно-правовой формы, являющиеся сельскохозяйственными товаропроизводителями (за исключением граждан, ведущих личное подсобное хозяйство), осуществляющие деятельность на территории Воронежской области, соответствующие следующим требованиям:</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а) фактически понесли затраты в году подачи заявки на получение субсидии и (или) в году, предшествующем году подачи заявки на получение субсидии на проектирование и внедрение эколого-ландшафтных систем земледелия;</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б)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в) у участника отбора должна отсутствовать просроченная задолженность по возврату в бюджет Воронежской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Воронежской областью;</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г)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xml:space="preserve">(пп. </w:t>
      </w:r>
      <w:r w:rsidR="004D5C11">
        <w:rPr>
          <w:rFonts w:cs="Times New Roman"/>
          <w:szCs w:val="28"/>
        </w:rPr>
        <w:t>«</w:t>
      </w:r>
      <w:r w:rsidRPr="007B44EB">
        <w:rPr>
          <w:rFonts w:cs="Times New Roman"/>
          <w:szCs w:val="28"/>
        </w:rPr>
        <w:t>г</w:t>
      </w:r>
      <w:r w:rsidR="004D5C11">
        <w:rPr>
          <w:rFonts w:cs="Times New Roman"/>
          <w:szCs w:val="28"/>
        </w:rPr>
        <w:t>»</w:t>
      </w:r>
      <w:r w:rsidRPr="007B44EB">
        <w:rPr>
          <w:rFonts w:cs="Times New Roman"/>
          <w:szCs w:val="28"/>
        </w:rPr>
        <w:t xml:space="preserve"> в ред. </w:t>
      </w:r>
      <w:hyperlink r:id="rId449" w:history="1">
        <w:r w:rsidRPr="007B44EB">
          <w:rPr>
            <w:rFonts w:cs="Times New Roman"/>
            <w:szCs w:val="28"/>
          </w:rPr>
          <w:t>постановления</w:t>
        </w:r>
      </w:hyperlink>
      <w:r w:rsidRPr="007B44EB">
        <w:rPr>
          <w:rFonts w:cs="Times New Roman"/>
          <w:szCs w:val="28"/>
        </w:rPr>
        <w:t xml:space="preserve"> правительства Воронежской области от 05.03.2021 </w:t>
      </w:r>
      <w:r w:rsidR="00000C7E">
        <w:rPr>
          <w:rFonts w:cs="Times New Roman"/>
          <w:szCs w:val="28"/>
        </w:rPr>
        <w:t>№</w:t>
      </w:r>
      <w:r w:rsidRPr="007B44EB">
        <w:rPr>
          <w:rFonts w:cs="Times New Roman"/>
          <w:szCs w:val="28"/>
        </w:rPr>
        <w:t xml:space="preserve"> 96)</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xml:space="preserve">д) в реестре дисквалифицированных лиц отсутствуют сведения о дисквалифицированных руководителе, членах коллегиального </w:t>
      </w:r>
      <w:r w:rsidRPr="007B44EB">
        <w:rPr>
          <w:rFonts w:cs="Times New Roman"/>
          <w:szCs w:val="28"/>
        </w:rPr>
        <w:lastRenderedPageBreak/>
        <w:t>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е)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xml:space="preserve">ж) участник отбора не получает средства из бюджета Воронежской области на основании иных нормативных правовых актов Воронежской области на цели, установленные в </w:t>
      </w:r>
      <w:hyperlink w:anchor="Par29" w:history="1">
        <w:r w:rsidRPr="007B44EB">
          <w:rPr>
            <w:rFonts w:cs="Times New Roman"/>
            <w:szCs w:val="28"/>
          </w:rPr>
          <w:t>пункте 2</w:t>
        </w:r>
      </w:hyperlink>
      <w:r w:rsidRPr="007B44EB">
        <w:rPr>
          <w:rFonts w:cs="Times New Roman"/>
          <w:szCs w:val="28"/>
        </w:rPr>
        <w:t xml:space="preserve"> настоящего раздела.</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5. Отбор получателей субсидии проводится способом запроса предложений.</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xml:space="preserve">6. Информация о субсидии размещается на едином портале бюджетной системы Российской Федерации в информационно-телекоммуникационной сети </w:t>
      </w:r>
      <w:r w:rsidR="004D5C11">
        <w:rPr>
          <w:rFonts w:cs="Times New Roman"/>
          <w:szCs w:val="28"/>
        </w:rPr>
        <w:t>«</w:t>
      </w:r>
      <w:r w:rsidRPr="007B44EB">
        <w:rPr>
          <w:rFonts w:cs="Times New Roman"/>
          <w:szCs w:val="28"/>
        </w:rPr>
        <w:t>Интернет</w:t>
      </w:r>
      <w:r w:rsidR="004D5C11">
        <w:rPr>
          <w:rFonts w:cs="Times New Roman"/>
          <w:szCs w:val="28"/>
        </w:rPr>
        <w:t>»</w:t>
      </w:r>
      <w:r w:rsidRPr="007B44EB">
        <w:rPr>
          <w:rFonts w:cs="Times New Roman"/>
          <w:szCs w:val="28"/>
        </w:rPr>
        <w:t xml:space="preserve"> (далее - Единый портал) при формировании проекта закона Воронежской области об областном бюджете на финансовый год и на плановый период (проекта закона Воронежской области о внесении изменений в закон Воронежской области об областном бюджете на финансовый год и на плановый период) в установленном порядке.</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xml:space="preserve">(п. 6 в ред. </w:t>
      </w:r>
      <w:hyperlink r:id="rId450" w:history="1">
        <w:r w:rsidRPr="007B44EB">
          <w:rPr>
            <w:rFonts w:cs="Times New Roman"/>
            <w:szCs w:val="28"/>
          </w:rPr>
          <w:t>постановления</w:t>
        </w:r>
      </w:hyperlink>
      <w:r w:rsidRPr="007B44EB">
        <w:rPr>
          <w:rFonts w:cs="Times New Roman"/>
          <w:szCs w:val="28"/>
        </w:rPr>
        <w:t xml:space="preserve"> правительства Воронежской области от 05.03.2021 </w:t>
      </w:r>
      <w:r w:rsidR="00000C7E">
        <w:rPr>
          <w:rFonts w:cs="Times New Roman"/>
          <w:szCs w:val="28"/>
        </w:rPr>
        <w:t>№</w:t>
      </w:r>
      <w:r w:rsidRPr="007B44EB">
        <w:rPr>
          <w:rFonts w:cs="Times New Roman"/>
          <w:szCs w:val="28"/>
        </w:rPr>
        <w:t xml:space="preserve"> 96)</w:t>
      </w:r>
    </w:p>
    <w:p w:rsidR="007B44EB" w:rsidRPr="007B44EB" w:rsidRDefault="007B44EB" w:rsidP="007B44EB">
      <w:pPr>
        <w:autoSpaceDE w:val="0"/>
        <w:autoSpaceDN w:val="0"/>
        <w:adjustRightInd w:val="0"/>
        <w:rPr>
          <w:rFonts w:cs="Times New Roman"/>
          <w:szCs w:val="28"/>
        </w:rPr>
      </w:pPr>
    </w:p>
    <w:p w:rsidR="007B44EB" w:rsidRPr="007B44EB" w:rsidRDefault="007B44EB" w:rsidP="007B44EB">
      <w:pPr>
        <w:autoSpaceDE w:val="0"/>
        <w:autoSpaceDN w:val="0"/>
        <w:adjustRightInd w:val="0"/>
        <w:jc w:val="center"/>
        <w:outlineLvl w:val="1"/>
        <w:rPr>
          <w:rFonts w:cs="Times New Roman"/>
          <w:b/>
          <w:bCs/>
          <w:szCs w:val="28"/>
        </w:rPr>
      </w:pPr>
      <w:r w:rsidRPr="007B44EB">
        <w:rPr>
          <w:rFonts w:cs="Times New Roman"/>
          <w:b/>
          <w:bCs/>
          <w:szCs w:val="28"/>
        </w:rPr>
        <w:t>II. Порядок проведения отбора получателей субсидий</w:t>
      </w:r>
    </w:p>
    <w:p w:rsidR="007B44EB" w:rsidRPr="007B44EB" w:rsidRDefault="007B44EB" w:rsidP="007B44EB">
      <w:pPr>
        <w:autoSpaceDE w:val="0"/>
        <w:autoSpaceDN w:val="0"/>
        <w:adjustRightInd w:val="0"/>
        <w:jc w:val="center"/>
        <w:rPr>
          <w:rFonts w:cs="Times New Roman"/>
          <w:b/>
          <w:bCs/>
          <w:szCs w:val="28"/>
        </w:rPr>
      </w:pPr>
      <w:r w:rsidRPr="007B44EB">
        <w:rPr>
          <w:rFonts w:cs="Times New Roman"/>
          <w:b/>
          <w:bCs/>
          <w:szCs w:val="28"/>
        </w:rPr>
        <w:t>для предоставления субсидий</w:t>
      </w:r>
    </w:p>
    <w:p w:rsidR="007B44EB" w:rsidRPr="007B44EB" w:rsidRDefault="007B44EB" w:rsidP="007B44EB">
      <w:pPr>
        <w:autoSpaceDE w:val="0"/>
        <w:autoSpaceDN w:val="0"/>
        <w:adjustRightInd w:val="0"/>
        <w:rPr>
          <w:rFonts w:cs="Times New Roman"/>
          <w:szCs w:val="28"/>
        </w:rPr>
      </w:pP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7. Способом проведения отбора для предоставления субсидий является запрос предложений на основании заявок, направленных участниками отбора для участия в отборе, исходя из соответствия участника отбора категориям отбора и очередности поступления заявок на участие в отборе.</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xml:space="preserve">8. Департамент размещает на Едином портале, а также в информационной системе </w:t>
      </w:r>
      <w:r w:rsidR="004D5C11">
        <w:rPr>
          <w:rFonts w:cs="Times New Roman"/>
          <w:szCs w:val="28"/>
        </w:rPr>
        <w:t>«</w:t>
      </w:r>
      <w:r w:rsidRPr="007B44EB">
        <w:rPr>
          <w:rFonts w:cs="Times New Roman"/>
          <w:szCs w:val="28"/>
        </w:rPr>
        <w:t>Портал Воронежской области в сети Интернет</w:t>
      </w:r>
      <w:r w:rsidR="004D5C11">
        <w:rPr>
          <w:rFonts w:cs="Times New Roman"/>
          <w:szCs w:val="28"/>
        </w:rPr>
        <w:t>»</w:t>
      </w:r>
      <w:r w:rsidRPr="007B44EB">
        <w:rPr>
          <w:rFonts w:cs="Times New Roman"/>
          <w:szCs w:val="28"/>
        </w:rPr>
        <w:t xml:space="preserve"> на странице Департамента в срок не позднее 25 октября текущего года объявление о проведении отбора с указанием:</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xml:space="preserve">(в ред. </w:t>
      </w:r>
      <w:hyperlink r:id="rId451" w:history="1">
        <w:r w:rsidRPr="007B44EB">
          <w:rPr>
            <w:rFonts w:cs="Times New Roman"/>
            <w:szCs w:val="28"/>
          </w:rPr>
          <w:t>постановления</w:t>
        </w:r>
      </w:hyperlink>
      <w:r w:rsidRPr="007B44EB">
        <w:rPr>
          <w:rFonts w:cs="Times New Roman"/>
          <w:szCs w:val="28"/>
        </w:rPr>
        <w:t xml:space="preserve"> правительства Воронежской области от 05.03.2021 </w:t>
      </w:r>
      <w:r w:rsidR="00000C7E">
        <w:rPr>
          <w:rFonts w:cs="Times New Roman"/>
          <w:szCs w:val="28"/>
        </w:rPr>
        <w:t>№</w:t>
      </w:r>
      <w:r w:rsidRPr="007B44EB">
        <w:rPr>
          <w:rFonts w:cs="Times New Roman"/>
          <w:szCs w:val="28"/>
        </w:rPr>
        <w:t xml:space="preserve"> 96)</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а) срока проведения отбора (даты и времени начала и окончания подачи заявок участников отбора), который не может быть меньше 30 календарных дней, следующих за днем размещения объявления о проведении отбора;</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lastRenderedPageBreak/>
        <w:t>б) наименования, места нахождения, почтового адреса, адреса электронной почты Департамента как получателя бюджетных средств;</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xml:space="preserve">в) целей и результатов предоставления субсидии в соответствии с </w:t>
      </w:r>
      <w:hyperlink w:anchor="Par29" w:history="1">
        <w:r w:rsidRPr="007B44EB">
          <w:rPr>
            <w:rFonts w:cs="Times New Roman"/>
            <w:szCs w:val="28"/>
          </w:rPr>
          <w:t>пунктами 2</w:t>
        </w:r>
      </w:hyperlink>
      <w:r w:rsidRPr="007B44EB">
        <w:rPr>
          <w:rFonts w:cs="Times New Roman"/>
          <w:szCs w:val="28"/>
        </w:rPr>
        <w:t xml:space="preserve"> и </w:t>
      </w:r>
      <w:hyperlink w:anchor="Par117" w:history="1">
        <w:r w:rsidRPr="007B44EB">
          <w:rPr>
            <w:rFonts w:cs="Times New Roman"/>
            <w:szCs w:val="28"/>
          </w:rPr>
          <w:t>25</w:t>
        </w:r>
      </w:hyperlink>
      <w:r w:rsidRPr="007B44EB">
        <w:rPr>
          <w:rFonts w:cs="Times New Roman"/>
          <w:szCs w:val="28"/>
        </w:rPr>
        <w:t xml:space="preserve"> настоящего Порядка;</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xml:space="preserve">г) доменного имени, и (или) сетевого адреса, и (или) указателей страниц сайта в информационно-телекоммуникационной сети </w:t>
      </w:r>
      <w:r w:rsidR="004D5C11">
        <w:rPr>
          <w:rFonts w:cs="Times New Roman"/>
          <w:szCs w:val="28"/>
        </w:rPr>
        <w:t>«</w:t>
      </w:r>
      <w:r w:rsidRPr="007B44EB">
        <w:rPr>
          <w:rFonts w:cs="Times New Roman"/>
          <w:szCs w:val="28"/>
        </w:rPr>
        <w:t>Интернет</w:t>
      </w:r>
      <w:r w:rsidR="004D5C11">
        <w:rPr>
          <w:rFonts w:cs="Times New Roman"/>
          <w:szCs w:val="28"/>
        </w:rPr>
        <w:t>»</w:t>
      </w:r>
      <w:r w:rsidRPr="007B44EB">
        <w:rPr>
          <w:rFonts w:cs="Times New Roman"/>
          <w:szCs w:val="28"/>
        </w:rPr>
        <w:t>, на котором обеспечивается проведение отбора;</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xml:space="preserve">д) требований к участникам отбора и перечня документов, представляемых участниками отбора в соответствии с </w:t>
      </w:r>
      <w:hyperlink w:anchor="Par31" w:history="1">
        <w:r w:rsidRPr="007B44EB">
          <w:rPr>
            <w:rFonts w:cs="Times New Roman"/>
            <w:szCs w:val="28"/>
          </w:rPr>
          <w:t>пунктами 4</w:t>
        </w:r>
      </w:hyperlink>
      <w:r w:rsidRPr="007B44EB">
        <w:rPr>
          <w:rFonts w:cs="Times New Roman"/>
          <w:szCs w:val="28"/>
        </w:rPr>
        <w:t xml:space="preserve">, </w:t>
      </w:r>
      <w:hyperlink w:anchor="Par80" w:history="1">
        <w:r w:rsidRPr="007B44EB">
          <w:rPr>
            <w:rFonts w:cs="Times New Roman"/>
            <w:szCs w:val="28"/>
          </w:rPr>
          <w:t>14</w:t>
        </w:r>
      </w:hyperlink>
      <w:r w:rsidRPr="007B44EB">
        <w:rPr>
          <w:rFonts w:cs="Times New Roman"/>
          <w:szCs w:val="28"/>
        </w:rPr>
        <w:t xml:space="preserve">, </w:t>
      </w:r>
      <w:hyperlink w:anchor="Par81" w:history="1">
        <w:r w:rsidRPr="007B44EB">
          <w:rPr>
            <w:rFonts w:cs="Times New Roman"/>
            <w:szCs w:val="28"/>
          </w:rPr>
          <w:t>15</w:t>
        </w:r>
      </w:hyperlink>
      <w:r w:rsidRPr="007B44EB">
        <w:rPr>
          <w:rFonts w:cs="Times New Roman"/>
          <w:szCs w:val="28"/>
        </w:rPr>
        <w:t xml:space="preserve"> настоящего Порядка;</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xml:space="preserve">е) 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anchor="Par62" w:history="1">
        <w:r w:rsidRPr="007B44EB">
          <w:rPr>
            <w:rFonts w:cs="Times New Roman"/>
            <w:szCs w:val="28"/>
          </w:rPr>
          <w:t>пунктами 10</w:t>
        </w:r>
      </w:hyperlink>
      <w:r w:rsidRPr="007B44EB">
        <w:rPr>
          <w:rFonts w:cs="Times New Roman"/>
          <w:szCs w:val="28"/>
        </w:rPr>
        <w:t xml:space="preserve">, </w:t>
      </w:r>
      <w:hyperlink w:anchor="Par81" w:history="1">
        <w:r w:rsidRPr="007B44EB">
          <w:rPr>
            <w:rFonts w:cs="Times New Roman"/>
            <w:szCs w:val="28"/>
          </w:rPr>
          <w:t>15</w:t>
        </w:r>
      </w:hyperlink>
      <w:r w:rsidRPr="007B44EB">
        <w:rPr>
          <w:rFonts w:cs="Times New Roman"/>
          <w:szCs w:val="28"/>
        </w:rPr>
        <w:t xml:space="preserve"> настоящего Порядка;</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xml:space="preserve">ж) порядка отзыва заявок участников отбора, порядка отклонения заявок участников отбора, определяющего в том числе основания для отклонения заявок участников отбора, в соответствии с </w:t>
      </w:r>
      <w:hyperlink w:anchor="Par62" w:history="1">
        <w:r w:rsidRPr="007B44EB">
          <w:rPr>
            <w:rFonts w:cs="Times New Roman"/>
            <w:szCs w:val="28"/>
          </w:rPr>
          <w:t>пунктами 10</w:t>
        </w:r>
      </w:hyperlink>
      <w:r w:rsidRPr="007B44EB">
        <w:rPr>
          <w:rFonts w:cs="Times New Roman"/>
          <w:szCs w:val="28"/>
        </w:rPr>
        <w:t xml:space="preserve">, </w:t>
      </w:r>
      <w:hyperlink w:anchor="Par66" w:history="1">
        <w:r w:rsidRPr="007B44EB">
          <w:rPr>
            <w:rFonts w:cs="Times New Roman"/>
            <w:szCs w:val="28"/>
          </w:rPr>
          <w:t>12</w:t>
        </w:r>
      </w:hyperlink>
      <w:r w:rsidRPr="007B44EB">
        <w:rPr>
          <w:rFonts w:cs="Times New Roman"/>
          <w:szCs w:val="28"/>
        </w:rPr>
        <w:t xml:space="preserve">, </w:t>
      </w:r>
      <w:hyperlink w:anchor="Par72" w:history="1">
        <w:r w:rsidRPr="007B44EB">
          <w:rPr>
            <w:rFonts w:cs="Times New Roman"/>
            <w:szCs w:val="28"/>
          </w:rPr>
          <w:t>13</w:t>
        </w:r>
      </w:hyperlink>
      <w:r w:rsidRPr="007B44EB">
        <w:rPr>
          <w:rFonts w:cs="Times New Roman"/>
          <w:szCs w:val="28"/>
        </w:rPr>
        <w:t xml:space="preserve"> настоящего Порядка;</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xml:space="preserve">з) правил рассмотрения заявок участников отбора в соответствии с </w:t>
      </w:r>
      <w:hyperlink w:anchor="Par65" w:history="1">
        <w:r w:rsidRPr="007B44EB">
          <w:rPr>
            <w:rFonts w:cs="Times New Roman"/>
            <w:szCs w:val="28"/>
          </w:rPr>
          <w:t>пунктами 11</w:t>
        </w:r>
      </w:hyperlink>
      <w:r w:rsidRPr="007B44EB">
        <w:rPr>
          <w:rFonts w:cs="Times New Roman"/>
          <w:szCs w:val="28"/>
        </w:rPr>
        <w:t xml:space="preserve"> - </w:t>
      </w:r>
      <w:hyperlink w:anchor="Par72" w:history="1">
        <w:r w:rsidRPr="007B44EB">
          <w:rPr>
            <w:rFonts w:cs="Times New Roman"/>
            <w:szCs w:val="28"/>
          </w:rPr>
          <w:t>13</w:t>
        </w:r>
      </w:hyperlink>
      <w:r w:rsidRPr="007B44EB">
        <w:rPr>
          <w:rFonts w:cs="Times New Roman"/>
          <w:szCs w:val="28"/>
        </w:rPr>
        <w:t xml:space="preserve">, </w:t>
      </w:r>
      <w:hyperlink w:anchor="Par89" w:history="1">
        <w:r w:rsidRPr="007B44EB">
          <w:rPr>
            <w:rFonts w:cs="Times New Roman"/>
            <w:szCs w:val="28"/>
          </w:rPr>
          <w:t>16</w:t>
        </w:r>
      </w:hyperlink>
      <w:r w:rsidRPr="007B44EB">
        <w:rPr>
          <w:rFonts w:cs="Times New Roman"/>
          <w:szCs w:val="28"/>
        </w:rPr>
        <w:t xml:space="preserve"> - </w:t>
      </w:r>
      <w:hyperlink w:anchor="Par96" w:history="1">
        <w:r w:rsidRPr="007B44EB">
          <w:rPr>
            <w:rFonts w:cs="Times New Roman"/>
            <w:szCs w:val="28"/>
          </w:rPr>
          <w:t>19</w:t>
        </w:r>
      </w:hyperlink>
      <w:r w:rsidRPr="007B44EB">
        <w:rPr>
          <w:rFonts w:cs="Times New Roman"/>
          <w:szCs w:val="28"/>
        </w:rPr>
        <w:t xml:space="preserve"> настоящего Порядка;</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xml:space="preserve">и)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w:t>
      </w:r>
      <w:hyperlink w:anchor="Par62" w:history="1">
        <w:r w:rsidRPr="007B44EB">
          <w:rPr>
            <w:rFonts w:cs="Times New Roman"/>
            <w:szCs w:val="28"/>
          </w:rPr>
          <w:t>пунктом 10</w:t>
        </w:r>
      </w:hyperlink>
      <w:r w:rsidRPr="007B44EB">
        <w:rPr>
          <w:rFonts w:cs="Times New Roman"/>
          <w:szCs w:val="28"/>
        </w:rPr>
        <w:t xml:space="preserve"> настоящего Порядка;</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xml:space="preserve">к) срока, в течение которого получатели субсидий должны подписать соглашение между Департаментом и участником отбора о предоставлении субсидий (далее - Соглашение) в соответствии с типовой формой, установленной департаментом финансов Воронежской области, о предоставлении субсидии в соответствии с </w:t>
      </w:r>
      <w:hyperlink w:anchor="Par115" w:history="1">
        <w:r w:rsidRPr="007B44EB">
          <w:rPr>
            <w:rFonts w:cs="Times New Roman"/>
            <w:szCs w:val="28"/>
          </w:rPr>
          <w:t>пунктом 24</w:t>
        </w:r>
      </w:hyperlink>
      <w:r w:rsidRPr="007B44EB">
        <w:rPr>
          <w:rFonts w:cs="Times New Roman"/>
          <w:szCs w:val="28"/>
        </w:rPr>
        <w:t xml:space="preserve"> настоящего Порядка;</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xml:space="preserve">л) даты размещения результатов отбора на Едином портале, а также в информационной системе </w:t>
      </w:r>
      <w:r w:rsidR="004D5C11">
        <w:rPr>
          <w:rFonts w:cs="Times New Roman"/>
          <w:szCs w:val="28"/>
        </w:rPr>
        <w:t>«</w:t>
      </w:r>
      <w:r w:rsidRPr="007B44EB">
        <w:rPr>
          <w:rFonts w:cs="Times New Roman"/>
          <w:szCs w:val="28"/>
        </w:rPr>
        <w:t>Портал Воронежской области в сети Интернет</w:t>
      </w:r>
      <w:r w:rsidR="004D5C11">
        <w:rPr>
          <w:rFonts w:cs="Times New Roman"/>
          <w:szCs w:val="28"/>
        </w:rPr>
        <w:t>»</w:t>
      </w:r>
      <w:r w:rsidRPr="007B44EB">
        <w:rPr>
          <w:rFonts w:cs="Times New Roman"/>
          <w:szCs w:val="28"/>
        </w:rPr>
        <w:t xml:space="preserve"> на странице Департамента в соответствии с </w:t>
      </w:r>
      <w:hyperlink w:anchor="Par66" w:history="1">
        <w:r w:rsidRPr="007B44EB">
          <w:rPr>
            <w:rFonts w:cs="Times New Roman"/>
            <w:szCs w:val="28"/>
          </w:rPr>
          <w:t>пунктом 12</w:t>
        </w:r>
      </w:hyperlink>
      <w:r w:rsidRPr="007B44EB">
        <w:rPr>
          <w:rFonts w:cs="Times New Roman"/>
          <w:szCs w:val="28"/>
        </w:rPr>
        <w:t xml:space="preserve"> настоящего Порядка.</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xml:space="preserve">9. Участник отбора должен соответствовать требованиям, указанным в </w:t>
      </w:r>
      <w:hyperlink w:anchor="Par31" w:history="1">
        <w:r w:rsidRPr="007B44EB">
          <w:rPr>
            <w:rFonts w:cs="Times New Roman"/>
            <w:szCs w:val="28"/>
          </w:rPr>
          <w:t>пункте 4</w:t>
        </w:r>
      </w:hyperlink>
      <w:r w:rsidRPr="007B44EB">
        <w:rPr>
          <w:rFonts w:cs="Times New Roman"/>
          <w:szCs w:val="28"/>
        </w:rPr>
        <w:t xml:space="preserve"> настоящего Порядка.</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xml:space="preserve">10. Для получения субсидии получатель субсидии предоставляет в Департамент в срок, установленный Департаментом в объявлении о проведении отбора, </w:t>
      </w:r>
      <w:hyperlink w:anchor="Par161" w:history="1">
        <w:r w:rsidRPr="007B44EB">
          <w:rPr>
            <w:rFonts w:cs="Times New Roman"/>
            <w:szCs w:val="28"/>
          </w:rPr>
          <w:t>заявку</w:t>
        </w:r>
      </w:hyperlink>
      <w:r w:rsidRPr="007B44EB">
        <w:rPr>
          <w:rFonts w:cs="Times New Roman"/>
          <w:szCs w:val="28"/>
        </w:rPr>
        <w:t xml:space="preserve"> о предоставлении субсидии по форме согласно приложению </w:t>
      </w:r>
      <w:r w:rsidR="00000C7E">
        <w:rPr>
          <w:rFonts w:cs="Times New Roman"/>
          <w:szCs w:val="28"/>
        </w:rPr>
        <w:t>№</w:t>
      </w:r>
      <w:r w:rsidRPr="007B44EB">
        <w:rPr>
          <w:rFonts w:cs="Times New Roman"/>
          <w:szCs w:val="28"/>
        </w:rPr>
        <w:t xml:space="preserve"> 1 к настоящему Порядку (далее - заявка) с приложением документов, указанных в </w:t>
      </w:r>
      <w:hyperlink w:anchor="Par81" w:history="1">
        <w:r w:rsidRPr="007B44EB">
          <w:rPr>
            <w:rFonts w:cs="Times New Roman"/>
            <w:szCs w:val="28"/>
          </w:rPr>
          <w:t>пункте 15</w:t>
        </w:r>
      </w:hyperlink>
      <w:r w:rsidRPr="007B44EB">
        <w:rPr>
          <w:rFonts w:cs="Times New Roman"/>
          <w:szCs w:val="28"/>
        </w:rPr>
        <w:t xml:space="preserve"> настоящего Порядка.</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Участник отбора вправе в любое время отозвать поданную заявку, направив соответствующее предложение в Департамент.</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xml:space="preserve">Участник отбора в период срока подачи заявок вправе обратиться в Департамент с письменным заявлением о разъяснении условий объявления о проведении отбора. Департамент направляет письменные разъяснения такому </w:t>
      </w:r>
      <w:r w:rsidRPr="007B44EB">
        <w:rPr>
          <w:rFonts w:cs="Times New Roman"/>
          <w:szCs w:val="28"/>
        </w:rPr>
        <w:lastRenderedPageBreak/>
        <w:t>участнику отбора в течение 3 рабочих дней со дня регистрации заявления о разъяснении условий объявления о проведении отбора.</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11. Количество заявок, которое может подать участник отбора, не ограничено.</w:t>
      </w:r>
    </w:p>
    <w:p w:rsidR="007B44EB" w:rsidRPr="007B44EB" w:rsidRDefault="007B44EB" w:rsidP="008445F0">
      <w:pPr>
        <w:autoSpaceDE w:val="0"/>
        <w:autoSpaceDN w:val="0"/>
        <w:adjustRightInd w:val="0"/>
        <w:ind w:firstLine="709"/>
        <w:rPr>
          <w:rFonts w:cs="Times New Roman"/>
          <w:szCs w:val="28"/>
        </w:rPr>
      </w:pPr>
      <w:bookmarkStart w:id="120" w:name="Par66"/>
      <w:bookmarkEnd w:id="120"/>
      <w:r w:rsidRPr="007B44EB">
        <w:rPr>
          <w:rFonts w:cs="Times New Roman"/>
          <w:szCs w:val="28"/>
        </w:rPr>
        <w:t>12. Департамент в день подачи заявки регистрирует ее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срок, не превышающий 5 рабочих дней, принимает решение о принятии заявки к рассмотрению либо об отклонении заявки.</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xml:space="preserve">В течение 5 дней со дня принятия решения по результатам рассмотрения заявки Департамент размещает на Едином портале, а также в информационной системе </w:t>
      </w:r>
      <w:r w:rsidR="004D5C11">
        <w:rPr>
          <w:rFonts w:cs="Times New Roman"/>
          <w:szCs w:val="28"/>
        </w:rPr>
        <w:t>«</w:t>
      </w:r>
      <w:r w:rsidRPr="007B44EB">
        <w:rPr>
          <w:rFonts w:cs="Times New Roman"/>
          <w:szCs w:val="28"/>
        </w:rPr>
        <w:t>Портал Воронежской области в сети Интернет</w:t>
      </w:r>
      <w:r w:rsidR="004D5C11">
        <w:rPr>
          <w:rFonts w:cs="Times New Roman"/>
          <w:szCs w:val="28"/>
        </w:rPr>
        <w:t>»</w:t>
      </w:r>
      <w:r w:rsidRPr="007B44EB">
        <w:rPr>
          <w:rFonts w:cs="Times New Roman"/>
          <w:szCs w:val="28"/>
        </w:rPr>
        <w:t xml:space="preserve"> на странице Департамента информацию о результатах рассмотрения заявок, включающую:</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сведения о дате, времени и месте проведения рассмотрения заявок;</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информацию об участниках отбора, заявки которых были рассмотрены;</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сведения о наименовании участников отбора - получателей субсидии, с которым заключается Соглашение, и размере предоставляемой субсидии каждому участнику отбора.</w:t>
      </w:r>
    </w:p>
    <w:p w:rsidR="007B44EB" w:rsidRPr="007B44EB" w:rsidRDefault="007B44EB" w:rsidP="008445F0">
      <w:pPr>
        <w:autoSpaceDE w:val="0"/>
        <w:autoSpaceDN w:val="0"/>
        <w:adjustRightInd w:val="0"/>
        <w:ind w:firstLine="709"/>
        <w:rPr>
          <w:rFonts w:cs="Times New Roman"/>
          <w:szCs w:val="28"/>
        </w:rPr>
      </w:pPr>
      <w:bookmarkStart w:id="121" w:name="Par72"/>
      <w:bookmarkEnd w:id="121"/>
      <w:r w:rsidRPr="007B44EB">
        <w:rPr>
          <w:rFonts w:cs="Times New Roman"/>
          <w:szCs w:val="28"/>
        </w:rPr>
        <w:t>13. Основания для отклонения заявки участника отбора на стадии рассмотрения и оценки заявок:</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xml:space="preserve">- несоответствие участника отбора требованиям, установленным в </w:t>
      </w:r>
      <w:hyperlink w:anchor="Par31" w:history="1">
        <w:r w:rsidRPr="007B44EB">
          <w:rPr>
            <w:rFonts w:cs="Times New Roman"/>
            <w:szCs w:val="28"/>
          </w:rPr>
          <w:t>пункте 4</w:t>
        </w:r>
      </w:hyperlink>
      <w:r w:rsidRPr="007B44EB">
        <w:rPr>
          <w:rFonts w:cs="Times New Roman"/>
          <w:szCs w:val="28"/>
        </w:rPr>
        <w:t xml:space="preserve"> настоящего Порядка;</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недостоверность представленной участником отбора информации, в том числе информации о месте нахождения и адресе юридического лица;</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подача участником отбора заявки после даты, определенной для подачи заявок.</w:t>
      </w:r>
    </w:p>
    <w:p w:rsidR="007B44EB" w:rsidRPr="007B44EB" w:rsidRDefault="007B44EB" w:rsidP="007B44EB">
      <w:pPr>
        <w:autoSpaceDE w:val="0"/>
        <w:autoSpaceDN w:val="0"/>
        <w:adjustRightInd w:val="0"/>
        <w:rPr>
          <w:rFonts w:cs="Times New Roman"/>
          <w:szCs w:val="28"/>
        </w:rPr>
      </w:pPr>
    </w:p>
    <w:p w:rsidR="007B44EB" w:rsidRPr="007B44EB" w:rsidRDefault="007B44EB" w:rsidP="007B44EB">
      <w:pPr>
        <w:autoSpaceDE w:val="0"/>
        <w:autoSpaceDN w:val="0"/>
        <w:adjustRightInd w:val="0"/>
        <w:jc w:val="center"/>
        <w:outlineLvl w:val="1"/>
        <w:rPr>
          <w:rFonts w:cs="Times New Roman"/>
          <w:b/>
          <w:bCs/>
          <w:szCs w:val="28"/>
        </w:rPr>
      </w:pPr>
      <w:r w:rsidRPr="007B44EB">
        <w:rPr>
          <w:rFonts w:cs="Times New Roman"/>
          <w:b/>
          <w:bCs/>
          <w:szCs w:val="28"/>
        </w:rPr>
        <w:t>III. Условия и порядок предоставления субсидий</w:t>
      </w:r>
    </w:p>
    <w:p w:rsidR="007B44EB" w:rsidRPr="007B44EB" w:rsidRDefault="007B44EB" w:rsidP="007B44EB">
      <w:pPr>
        <w:autoSpaceDE w:val="0"/>
        <w:autoSpaceDN w:val="0"/>
        <w:adjustRightInd w:val="0"/>
        <w:rPr>
          <w:rFonts w:cs="Times New Roman"/>
          <w:szCs w:val="28"/>
        </w:rPr>
      </w:pPr>
    </w:p>
    <w:p w:rsidR="007B44EB" w:rsidRPr="007B44EB" w:rsidRDefault="007B44EB" w:rsidP="008445F0">
      <w:pPr>
        <w:autoSpaceDE w:val="0"/>
        <w:autoSpaceDN w:val="0"/>
        <w:adjustRightInd w:val="0"/>
        <w:ind w:firstLine="709"/>
        <w:rPr>
          <w:rFonts w:cs="Times New Roman"/>
          <w:szCs w:val="28"/>
        </w:rPr>
      </w:pPr>
      <w:bookmarkStart w:id="122" w:name="Par80"/>
      <w:bookmarkEnd w:id="122"/>
      <w:r w:rsidRPr="007B44EB">
        <w:rPr>
          <w:rFonts w:cs="Times New Roman"/>
          <w:szCs w:val="28"/>
        </w:rPr>
        <w:t xml:space="preserve">14. Участники отбора должны соответствовать на дату подачи заявки требованиям, указанным в </w:t>
      </w:r>
      <w:hyperlink w:anchor="Par31" w:history="1">
        <w:r w:rsidRPr="007B44EB">
          <w:rPr>
            <w:rFonts w:cs="Times New Roman"/>
            <w:szCs w:val="28"/>
          </w:rPr>
          <w:t>пункте 4</w:t>
        </w:r>
      </w:hyperlink>
      <w:r w:rsidRPr="007B44EB">
        <w:rPr>
          <w:rFonts w:cs="Times New Roman"/>
          <w:szCs w:val="28"/>
        </w:rPr>
        <w:t xml:space="preserve"> настоящего Порядка.</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15. Участник отбора представляет в Департамент заявку и следующие документы:</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xml:space="preserve">1) </w:t>
      </w:r>
      <w:hyperlink w:anchor="Par161" w:history="1">
        <w:r w:rsidRPr="007B44EB">
          <w:rPr>
            <w:rFonts w:cs="Times New Roman"/>
            <w:szCs w:val="28"/>
          </w:rPr>
          <w:t>заявку</w:t>
        </w:r>
      </w:hyperlink>
      <w:r w:rsidRPr="007B44EB">
        <w:rPr>
          <w:rFonts w:cs="Times New Roman"/>
          <w:szCs w:val="28"/>
        </w:rPr>
        <w:t xml:space="preserve"> на предоставление субсидии по форме согласно приложению </w:t>
      </w:r>
      <w:r w:rsidR="00000C7E">
        <w:rPr>
          <w:rFonts w:cs="Times New Roman"/>
          <w:szCs w:val="28"/>
        </w:rPr>
        <w:t>№</w:t>
      </w:r>
      <w:r w:rsidRPr="007B44EB">
        <w:rPr>
          <w:rFonts w:cs="Times New Roman"/>
          <w:szCs w:val="28"/>
        </w:rPr>
        <w:t xml:space="preserve"> 1 к настоящему Порядку;</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lastRenderedPageBreak/>
        <w:t xml:space="preserve">2) </w:t>
      </w:r>
      <w:hyperlink w:anchor="Par215" w:history="1">
        <w:r w:rsidRPr="007B44EB">
          <w:rPr>
            <w:rFonts w:cs="Times New Roman"/>
            <w:szCs w:val="28"/>
          </w:rPr>
          <w:t>справку-расчет</w:t>
        </w:r>
      </w:hyperlink>
      <w:r w:rsidRPr="007B44EB">
        <w:rPr>
          <w:rFonts w:cs="Times New Roman"/>
          <w:szCs w:val="28"/>
        </w:rPr>
        <w:t xml:space="preserve"> размера субсидии по форме согласно приложению </w:t>
      </w:r>
      <w:r w:rsidR="00000C7E">
        <w:rPr>
          <w:rFonts w:cs="Times New Roman"/>
          <w:szCs w:val="28"/>
        </w:rPr>
        <w:t>№</w:t>
      </w:r>
      <w:r w:rsidRPr="007B44EB">
        <w:rPr>
          <w:rFonts w:cs="Times New Roman"/>
          <w:szCs w:val="28"/>
        </w:rPr>
        <w:t xml:space="preserve"> 2 к настоящему Порядку;</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3) копию проектной документации эколого-ландшафтных систем земледелия, подготовленную в соответствии с действующим законодательством Российской Федерации;</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4) копии договоров, платежных документов, подтверждающих понесенные затраты;</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5) копию универсального передаточного документа, связанного с разработкой проектной документации;</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6) отчетность о финансово-экономическом состоянии получателей субсидий за год, предшествующий году получения субсидий,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 финансовому году или году получения субсидии), в случае отсутствия отчетности в Департаменте.</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Копии документов, указанных в настоящем пункте, заверяются участником отбора либо уполномоченным должностным лицом и скрепляются печатью (при наличии). В случае, если документы заверены уполномоченным лицом, предоставляются доверенность и ее копия или иной документ, подтверждающий полномочия уполномоченного лица на заверение документов, указанных в настоящем пункте.</w:t>
      </w:r>
    </w:p>
    <w:p w:rsidR="007B44EB" w:rsidRPr="007B44EB" w:rsidRDefault="007B44EB" w:rsidP="008445F0">
      <w:pPr>
        <w:autoSpaceDE w:val="0"/>
        <w:autoSpaceDN w:val="0"/>
        <w:adjustRightInd w:val="0"/>
        <w:ind w:firstLine="709"/>
        <w:rPr>
          <w:rFonts w:cs="Times New Roman"/>
          <w:szCs w:val="28"/>
        </w:rPr>
      </w:pPr>
      <w:bookmarkStart w:id="123" w:name="Par89"/>
      <w:bookmarkEnd w:id="123"/>
      <w:r w:rsidRPr="007B44EB">
        <w:rPr>
          <w:rFonts w:cs="Times New Roman"/>
          <w:szCs w:val="28"/>
        </w:rPr>
        <w:t>16.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Департамент в установленном порядке проверяет наличие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в реестре дисквалифицированных лиц.</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17. Департамент рассматривает представленные документы и в срок, не превышающий 10 рабочих дней с даты регистрации заявки, принимает решение по результатам рассмотрения заявки о предоставлении субсидий либо отказе в ее предоставлении.</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Субсидии предоставляются в порядке поступления заявок на участие в отборе.</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lastRenderedPageBreak/>
        <w:t>Участник отбора должен быть проинформирован о принятом решении в течение 5 дней со дня его принятия.</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В случае отказа в предоставлении субсидий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субсидий с указанием причины принятия соответствующего решения.</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18. Положительным решением о предоставлении субсидий является включение участника отбора в реестр получателей субсидий на оплату из областного бюджета.</w:t>
      </w:r>
    </w:p>
    <w:p w:rsidR="007B44EB" w:rsidRPr="007B44EB" w:rsidRDefault="007B44EB" w:rsidP="008445F0">
      <w:pPr>
        <w:autoSpaceDE w:val="0"/>
        <w:autoSpaceDN w:val="0"/>
        <w:adjustRightInd w:val="0"/>
        <w:ind w:firstLine="709"/>
        <w:rPr>
          <w:rFonts w:cs="Times New Roman"/>
          <w:szCs w:val="28"/>
        </w:rPr>
      </w:pPr>
      <w:bookmarkStart w:id="124" w:name="Par96"/>
      <w:bookmarkEnd w:id="124"/>
      <w:r w:rsidRPr="007B44EB">
        <w:rPr>
          <w:rFonts w:cs="Times New Roman"/>
          <w:szCs w:val="28"/>
        </w:rPr>
        <w:t>19. Основаниями для отказа участнику отбора в предоставлении субсидий являются:</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xml:space="preserve">- несоответствие представленных участником отбора документов требованиям, определенным в </w:t>
      </w:r>
      <w:hyperlink w:anchor="Par48" w:history="1">
        <w:r w:rsidRPr="007B44EB">
          <w:rPr>
            <w:rFonts w:cs="Times New Roman"/>
            <w:szCs w:val="28"/>
          </w:rPr>
          <w:t>пункте 8</w:t>
        </w:r>
      </w:hyperlink>
      <w:r w:rsidRPr="007B44EB">
        <w:rPr>
          <w:rFonts w:cs="Times New Roman"/>
          <w:szCs w:val="28"/>
        </w:rPr>
        <w:t xml:space="preserve"> настоящего Порядка, или непредставление (представление не в полном объеме) указанных документов;</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установление факта недостоверности представленной участником отбора информации;</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невыполнение целей и условий предоставления субсидий, установленных настоящим Порядком;</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xml:space="preserve">- несоответствие получателей субсидии требованиям, установленным </w:t>
      </w:r>
      <w:hyperlink w:anchor="Par31" w:history="1">
        <w:r w:rsidRPr="007B44EB">
          <w:rPr>
            <w:rFonts w:cs="Times New Roman"/>
            <w:szCs w:val="28"/>
          </w:rPr>
          <w:t>пунктом 4</w:t>
        </w:r>
      </w:hyperlink>
      <w:r w:rsidRPr="007B44EB">
        <w:rPr>
          <w:rFonts w:cs="Times New Roman"/>
          <w:szCs w:val="28"/>
        </w:rPr>
        <w:t xml:space="preserve"> настоящего Порядка;</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подача участником отбора заявки после даты, определенной для подачи заявок;</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отсутствие лимитов бюджетных обязательств на предоставление субсидии.</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20. Субсидии предоставляются участникам отбора на возмещение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не более 90% фактически понесенных в году подачи заявки и (или) в году, предшествующем году подачи заявки, затрат на проектирование и внедрение эколого-ландшафтных систем земледелия.</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xml:space="preserve">Условием предоставления субсидии является согласие участника отбора на осуществление Департаментом и органами государственного финансового контроля проверок соблюдения получателем субсидии условий, цели и порядка предоставления субсидии согласно </w:t>
      </w:r>
      <w:hyperlink w:anchor="Par161" w:history="1">
        <w:r w:rsidRPr="007B44EB">
          <w:rPr>
            <w:rFonts w:cs="Times New Roman"/>
            <w:szCs w:val="28"/>
          </w:rPr>
          <w:t xml:space="preserve">приложению </w:t>
        </w:r>
        <w:r w:rsidR="00000C7E">
          <w:rPr>
            <w:rFonts w:cs="Times New Roman"/>
            <w:szCs w:val="28"/>
          </w:rPr>
          <w:t>№</w:t>
        </w:r>
        <w:r w:rsidRPr="007B44EB">
          <w:rPr>
            <w:rFonts w:cs="Times New Roman"/>
            <w:szCs w:val="28"/>
          </w:rPr>
          <w:t xml:space="preserve"> 1</w:t>
        </w:r>
      </w:hyperlink>
      <w:r w:rsidRPr="007B44EB">
        <w:rPr>
          <w:rFonts w:cs="Times New Roman"/>
          <w:szCs w:val="28"/>
        </w:rPr>
        <w:t>.</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xml:space="preserve">(в ред. </w:t>
      </w:r>
      <w:hyperlink r:id="rId452" w:history="1">
        <w:r w:rsidRPr="007B44EB">
          <w:rPr>
            <w:rFonts w:cs="Times New Roman"/>
            <w:szCs w:val="28"/>
          </w:rPr>
          <w:t>постановления</w:t>
        </w:r>
      </w:hyperlink>
      <w:r w:rsidRPr="007B44EB">
        <w:rPr>
          <w:rFonts w:cs="Times New Roman"/>
          <w:szCs w:val="28"/>
        </w:rPr>
        <w:t xml:space="preserve"> правительства Воронежской области от 05.03.2021 </w:t>
      </w:r>
      <w:r w:rsidR="00000C7E">
        <w:rPr>
          <w:rFonts w:cs="Times New Roman"/>
          <w:szCs w:val="28"/>
        </w:rPr>
        <w:t>№</w:t>
      </w:r>
      <w:r w:rsidRPr="007B44EB">
        <w:rPr>
          <w:rFonts w:cs="Times New Roman"/>
          <w:szCs w:val="28"/>
        </w:rPr>
        <w:t xml:space="preserve"> 96)</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21. Размер субсидии рассчитывается по следующей формуле:</w:t>
      </w:r>
    </w:p>
    <w:p w:rsidR="007B44EB" w:rsidRPr="007B44EB" w:rsidRDefault="007B44EB" w:rsidP="008445F0">
      <w:pPr>
        <w:autoSpaceDE w:val="0"/>
        <w:autoSpaceDN w:val="0"/>
        <w:adjustRightInd w:val="0"/>
        <w:ind w:firstLine="709"/>
        <w:rPr>
          <w:rFonts w:cs="Times New Roman"/>
          <w:szCs w:val="28"/>
        </w:rPr>
      </w:pP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Рс = Зтр * 90 / 100, где:</w:t>
      </w:r>
    </w:p>
    <w:p w:rsidR="007B44EB" w:rsidRPr="007B44EB" w:rsidRDefault="007B44EB" w:rsidP="008445F0">
      <w:pPr>
        <w:autoSpaceDE w:val="0"/>
        <w:autoSpaceDN w:val="0"/>
        <w:adjustRightInd w:val="0"/>
        <w:ind w:firstLine="709"/>
        <w:rPr>
          <w:rFonts w:cs="Times New Roman"/>
          <w:szCs w:val="28"/>
        </w:rPr>
      </w:pP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Рс - размер субсидии, рублей;</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lastRenderedPageBreak/>
        <w:t>Зтр - затраты получателя субсидии на проектирование и внедрение эколого-ландшафтных систем земледелия, рублей.</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22. Субсидия предоставляется в пределах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xml:space="preserve">23. В случае нарушения участником отбора условий предоставления субсидии Департамент направляет участнику отбора требование о возврате субсидии. Субсидия подлежит возврату участником отбора в сроки, установленные </w:t>
      </w:r>
      <w:hyperlink w:anchor="Par137" w:history="1">
        <w:r w:rsidRPr="007B44EB">
          <w:rPr>
            <w:rFonts w:cs="Times New Roman"/>
            <w:szCs w:val="28"/>
          </w:rPr>
          <w:t>пунктами 32</w:t>
        </w:r>
      </w:hyperlink>
      <w:r w:rsidRPr="007B44EB">
        <w:rPr>
          <w:rFonts w:cs="Times New Roman"/>
          <w:szCs w:val="28"/>
        </w:rPr>
        <w:t xml:space="preserve">, </w:t>
      </w:r>
      <w:hyperlink w:anchor="Par139" w:history="1">
        <w:r w:rsidRPr="007B44EB">
          <w:rPr>
            <w:rFonts w:cs="Times New Roman"/>
            <w:szCs w:val="28"/>
          </w:rPr>
          <w:t>33</w:t>
        </w:r>
      </w:hyperlink>
      <w:r w:rsidRPr="007B44EB">
        <w:rPr>
          <w:rFonts w:cs="Times New Roman"/>
          <w:szCs w:val="28"/>
        </w:rPr>
        <w:t xml:space="preserve"> настоящего Порядка.</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При нарушении срока возврата субсидии участником отбора Департамент принимает меры по взысканию указанных средств в областной бюджет в установленном законодательством порядке.</w:t>
      </w:r>
    </w:p>
    <w:p w:rsidR="007B44EB" w:rsidRPr="007B44EB" w:rsidRDefault="007B44EB" w:rsidP="008445F0">
      <w:pPr>
        <w:autoSpaceDE w:val="0"/>
        <w:autoSpaceDN w:val="0"/>
        <w:adjustRightInd w:val="0"/>
        <w:ind w:firstLine="709"/>
        <w:rPr>
          <w:rFonts w:cs="Times New Roman"/>
          <w:szCs w:val="28"/>
        </w:rPr>
      </w:pPr>
      <w:bookmarkStart w:id="125" w:name="Par115"/>
      <w:bookmarkEnd w:id="125"/>
      <w:r w:rsidRPr="007B44EB">
        <w:rPr>
          <w:rFonts w:cs="Times New Roman"/>
          <w:szCs w:val="28"/>
        </w:rPr>
        <w:t>24. В случае принятия Департаментом положительного решения о предоставлении субсидии в течение 10 рабочих дней с даты регистрации заявки заключается Соглашение.</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указанных в </w:t>
      </w:r>
      <w:hyperlink w:anchor="Par30" w:history="1">
        <w:r w:rsidRPr="007B44EB">
          <w:rPr>
            <w:rFonts w:cs="Times New Roman"/>
            <w:szCs w:val="28"/>
          </w:rPr>
          <w:t>пункте 3</w:t>
        </w:r>
      </w:hyperlink>
      <w:r w:rsidRPr="007B44EB">
        <w:rPr>
          <w:rFonts w:cs="Times New Roman"/>
          <w:szCs w:val="28"/>
        </w:rPr>
        <w:t xml:space="preserve"> настоящего Порядка, приводящего к невозможности предоставления субсидии в размере, определенном в Соглашении.</w:t>
      </w:r>
    </w:p>
    <w:p w:rsidR="007B44EB" w:rsidRPr="007B44EB" w:rsidRDefault="007B44EB" w:rsidP="008445F0">
      <w:pPr>
        <w:autoSpaceDE w:val="0"/>
        <w:autoSpaceDN w:val="0"/>
        <w:adjustRightInd w:val="0"/>
        <w:ind w:firstLine="709"/>
        <w:rPr>
          <w:rFonts w:cs="Times New Roman"/>
          <w:szCs w:val="28"/>
        </w:rPr>
      </w:pPr>
      <w:bookmarkStart w:id="126" w:name="Par117"/>
      <w:bookmarkEnd w:id="126"/>
      <w:r w:rsidRPr="007B44EB">
        <w:rPr>
          <w:rFonts w:cs="Times New Roman"/>
          <w:szCs w:val="28"/>
        </w:rPr>
        <w:t>25. Результатом предоставления субсидии является достижение показателя результата предоставления субсидии - количество проектов эколого-ландшафтных систем земледелия (штук).</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xml:space="preserve">Значения показателей результативности для получателя субсидий устанавливаются Департаментом в Соглашении в соответствии с показателями, установленными в государственной программе Воронежской области </w:t>
      </w:r>
      <w:r w:rsidR="004D5C11">
        <w:rPr>
          <w:rFonts w:cs="Times New Roman"/>
          <w:szCs w:val="28"/>
        </w:rPr>
        <w:t>«</w:t>
      </w:r>
      <w:r w:rsidRPr="007B44EB">
        <w:rPr>
          <w:rFonts w:cs="Times New Roman"/>
          <w:szCs w:val="28"/>
        </w:rPr>
        <w:t>Развитие сельского хозяйства, производства пищевых продуктов и инфраструктуры агропродовольственного рынка</w:t>
      </w:r>
      <w:r w:rsidR="004D5C11">
        <w:rPr>
          <w:rFonts w:cs="Times New Roman"/>
          <w:szCs w:val="28"/>
        </w:rPr>
        <w:t>»</w:t>
      </w:r>
      <w:r w:rsidRPr="007B44EB">
        <w:rPr>
          <w:rFonts w:cs="Times New Roman"/>
          <w:szCs w:val="28"/>
        </w:rPr>
        <w:t>.</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26. Департамент осуществляет перечисление субсидий на возмещение части затрат получателю субсидий на расчетный или корреспондентский счет, открытый в учреждениях Центрального банка Российской Федерации или кредитных организациях, не позднее 10 рабочего дня, следующего за днем принятия решения о предоставлении субсидий.</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27. Для перечисления субсидий Департамент представляет в департамент финансов Воронежской области:</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копии Соглашений, заверенных Департаментом;</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реестр финансирования на перечисление средств со счета бюджета на счета получателей субсидий;</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 реестр получателей субсидий.</w:t>
      </w:r>
    </w:p>
    <w:p w:rsidR="007B44EB" w:rsidRPr="007B44EB" w:rsidRDefault="007B44EB" w:rsidP="007B44EB">
      <w:pPr>
        <w:autoSpaceDE w:val="0"/>
        <w:autoSpaceDN w:val="0"/>
        <w:adjustRightInd w:val="0"/>
        <w:rPr>
          <w:rFonts w:cs="Times New Roman"/>
          <w:szCs w:val="28"/>
        </w:rPr>
      </w:pPr>
    </w:p>
    <w:p w:rsidR="0057580B" w:rsidRDefault="0057580B" w:rsidP="007B44EB">
      <w:pPr>
        <w:autoSpaceDE w:val="0"/>
        <w:autoSpaceDN w:val="0"/>
        <w:adjustRightInd w:val="0"/>
        <w:jc w:val="center"/>
        <w:outlineLvl w:val="1"/>
        <w:rPr>
          <w:rFonts w:cs="Times New Roman"/>
          <w:b/>
          <w:bCs/>
          <w:szCs w:val="28"/>
        </w:rPr>
      </w:pPr>
    </w:p>
    <w:p w:rsidR="0057580B" w:rsidRDefault="0057580B" w:rsidP="007B44EB">
      <w:pPr>
        <w:autoSpaceDE w:val="0"/>
        <w:autoSpaceDN w:val="0"/>
        <w:adjustRightInd w:val="0"/>
        <w:jc w:val="center"/>
        <w:outlineLvl w:val="1"/>
        <w:rPr>
          <w:rFonts w:cs="Times New Roman"/>
          <w:b/>
          <w:bCs/>
          <w:szCs w:val="28"/>
        </w:rPr>
      </w:pPr>
    </w:p>
    <w:p w:rsidR="007B44EB" w:rsidRPr="007B44EB" w:rsidRDefault="007B44EB" w:rsidP="007B44EB">
      <w:pPr>
        <w:autoSpaceDE w:val="0"/>
        <w:autoSpaceDN w:val="0"/>
        <w:adjustRightInd w:val="0"/>
        <w:jc w:val="center"/>
        <w:outlineLvl w:val="1"/>
        <w:rPr>
          <w:rFonts w:cs="Times New Roman"/>
          <w:b/>
          <w:bCs/>
          <w:szCs w:val="28"/>
        </w:rPr>
      </w:pPr>
      <w:r w:rsidRPr="007B44EB">
        <w:rPr>
          <w:rFonts w:cs="Times New Roman"/>
          <w:b/>
          <w:bCs/>
          <w:szCs w:val="28"/>
        </w:rPr>
        <w:lastRenderedPageBreak/>
        <w:t>IV. Требования к отчетности</w:t>
      </w:r>
    </w:p>
    <w:p w:rsidR="007B44EB" w:rsidRPr="007B44EB" w:rsidRDefault="007B44EB" w:rsidP="007B44EB">
      <w:pPr>
        <w:autoSpaceDE w:val="0"/>
        <w:autoSpaceDN w:val="0"/>
        <w:adjustRightInd w:val="0"/>
        <w:rPr>
          <w:rFonts w:cs="Times New Roman"/>
          <w:szCs w:val="28"/>
        </w:rPr>
      </w:pP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28. Получатели субсидий представляют в Департамент в срок до 10 февраля года, следующего за годом получения субсидии, отчет о достижении результатов предоставления субсидии по форме, определенной типовой формой соглашения, установленной департаментом финансов Воронежской области.</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Департамент как получатель бюджетных средств вправе устанавливать в Соглашении сроки и формы представления участником отбора дополнительной отчетности.</w:t>
      </w:r>
    </w:p>
    <w:p w:rsidR="007B44EB" w:rsidRPr="007B44EB" w:rsidRDefault="007B44EB" w:rsidP="007B44EB">
      <w:pPr>
        <w:autoSpaceDE w:val="0"/>
        <w:autoSpaceDN w:val="0"/>
        <w:adjustRightInd w:val="0"/>
        <w:rPr>
          <w:rFonts w:cs="Times New Roman"/>
          <w:szCs w:val="28"/>
        </w:rPr>
      </w:pPr>
    </w:p>
    <w:p w:rsidR="007B44EB" w:rsidRPr="007B44EB" w:rsidRDefault="007B44EB" w:rsidP="007B44EB">
      <w:pPr>
        <w:autoSpaceDE w:val="0"/>
        <w:autoSpaceDN w:val="0"/>
        <w:adjustRightInd w:val="0"/>
        <w:jc w:val="center"/>
        <w:outlineLvl w:val="1"/>
        <w:rPr>
          <w:rFonts w:cs="Times New Roman"/>
          <w:b/>
          <w:bCs/>
          <w:szCs w:val="28"/>
        </w:rPr>
      </w:pPr>
      <w:r w:rsidRPr="007B44EB">
        <w:rPr>
          <w:rFonts w:cs="Times New Roman"/>
          <w:b/>
          <w:bCs/>
          <w:szCs w:val="28"/>
        </w:rPr>
        <w:t>V. Требования об осуществлении контроля за соблюдением</w:t>
      </w:r>
    </w:p>
    <w:p w:rsidR="007B44EB" w:rsidRPr="007B44EB" w:rsidRDefault="007B44EB" w:rsidP="007B44EB">
      <w:pPr>
        <w:autoSpaceDE w:val="0"/>
        <w:autoSpaceDN w:val="0"/>
        <w:adjustRightInd w:val="0"/>
        <w:jc w:val="center"/>
        <w:rPr>
          <w:rFonts w:cs="Times New Roman"/>
          <w:b/>
          <w:bCs/>
          <w:szCs w:val="28"/>
        </w:rPr>
      </w:pPr>
      <w:r w:rsidRPr="007B44EB">
        <w:rPr>
          <w:rFonts w:cs="Times New Roman"/>
          <w:b/>
          <w:bCs/>
          <w:szCs w:val="28"/>
        </w:rPr>
        <w:t>условий, целей и порядка предоставления субсидий</w:t>
      </w:r>
    </w:p>
    <w:p w:rsidR="007B44EB" w:rsidRPr="007B44EB" w:rsidRDefault="007B44EB" w:rsidP="007B44EB">
      <w:pPr>
        <w:autoSpaceDE w:val="0"/>
        <w:autoSpaceDN w:val="0"/>
        <w:adjustRightInd w:val="0"/>
        <w:jc w:val="center"/>
        <w:rPr>
          <w:rFonts w:cs="Times New Roman"/>
          <w:b/>
          <w:bCs/>
          <w:szCs w:val="28"/>
        </w:rPr>
      </w:pPr>
      <w:r w:rsidRPr="007B44EB">
        <w:rPr>
          <w:rFonts w:cs="Times New Roman"/>
          <w:b/>
          <w:bCs/>
          <w:szCs w:val="28"/>
        </w:rPr>
        <w:t>и ответственности за их нарушение</w:t>
      </w:r>
    </w:p>
    <w:p w:rsidR="007B44EB" w:rsidRPr="007B44EB" w:rsidRDefault="007B44EB" w:rsidP="007B44EB">
      <w:pPr>
        <w:autoSpaceDE w:val="0"/>
        <w:autoSpaceDN w:val="0"/>
        <w:adjustRightInd w:val="0"/>
        <w:rPr>
          <w:rFonts w:cs="Times New Roman"/>
          <w:szCs w:val="28"/>
        </w:rPr>
      </w:pP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29. Департамент обеспечивает целевой характер использования бюджетных средств.</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30.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31.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получателя субсидии.</w:t>
      </w:r>
    </w:p>
    <w:p w:rsidR="007B44EB" w:rsidRPr="007B44EB" w:rsidRDefault="007B44EB" w:rsidP="008445F0">
      <w:pPr>
        <w:autoSpaceDE w:val="0"/>
        <w:autoSpaceDN w:val="0"/>
        <w:adjustRightInd w:val="0"/>
        <w:ind w:firstLine="709"/>
        <w:rPr>
          <w:rFonts w:cs="Times New Roman"/>
          <w:szCs w:val="28"/>
        </w:rPr>
      </w:pPr>
      <w:bookmarkStart w:id="127" w:name="Par137"/>
      <w:bookmarkEnd w:id="127"/>
      <w:r w:rsidRPr="007B44EB">
        <w:rPr>
          <w:rFonts w:cs="Times New Roman"/>
          <w:szCs w:val="28"/>
        </w:rPr>
        <w:t>32. В случае если получателем субсидии не достигнуты значения результата предоставления субсидии, установленные в Соглашении, субсидия подлежит возврату в бюджет в срок до 1 мая года, следующего за отчетным.</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Значения результатов предоставления субсидии, установленные в Соглашении при предоставлении субсидии, пропорциональны в процентном соотношении объему предоставляемых средств. Размер денежных средств, подлежащих возврату, равен проценту невыполнения значения результата предоставления субсидии.</w:t>
      </w:r>
    </w:p>
    <w:p w:rsidR="007B44EB" w:rsidRPr="007B44EB" w:rsidRDefault="007B44EB" w:rsidP="008445F0">
      <w:pPr>
        <w:autoSpaceDE w:val="0"/>
        <w:autoSpaceDN w:val="0"/>
        <w:adjustRightInd w:val="0"/>
        <w:ind w:firstLine="709"/>
        <w:rPr>
          <w:rFonts w:cs="Times New Roman"/>
          <w:szCs w:val="28"/>
        </w:rPr>
      </w:pPr>
      <w:bookmarkStart w:id="128" w:name="Par139"/>
      <w:bookmarkEnd w:id="128"/>
      <w:r w:rsidRPr="007B44EB">
        <w:rPr>
          <w:rFonts w:cs="Times New Roman"/>
          <w:szCs w:val="28"/>
        </w:rPr>
        <w:t>33. В случае нарушения участником отбора условий, установленных при предоставлении субсидий, выявленного в том числе по фактам проверок, проведенных Департаментом и органом государственного финансового контроля Воронежской области, Департамент направляет получателям субсидий требования о возврате субсидии. Субсидия подлежит возврату получателем субсидии в областной бюджет в течение 30 календарных дней с даты получения требования.</w:t>
      </w:r>
    </w:p>
    <w:p w:rsidR="007B44EB" w:rsidRPr="007B44EB" w:rsidRDefault="007B44EB" w:rsidP="008445F0">
      <w:pPr>
        <w:autoSpaceDE w:val="0"/>
        <w:autoSpaceDN w:val="0"/>
        <w:adjustRightInd w:val="0"/>
        <w:ind w:firstLine="709"/>
        <w:rPr>
          <w:rFonts w:cs="Times New Roman"/>
          <w:szCs w:val="28"/>
        </w:rPr>
      </w:pPr>
      <w:r w:rsidRPr="007B44EB">
        <w:rPr>
          <w:rFonts w:cs="Times New Roman"/>
          <w:szCs w:val="28"/>
        </w:rPr>
        <w:t>34.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7B44EB" w:rsidRDefault="007B44EB">
      <w:pPr>
        <w:spacing w:after="200" w:line="276" w:lineRule="auto"/>
        <w:jc w:val="left"/>
        <w:rPr>
          <w:rFonts w:cs="Times New Roman"/>
          <w:szCs w:val="28"/>
        </w:rPr>
      </w:pPr>
      <w:r>
        <w:rPr>
          <w:rFonts w:cs="Times New Roman"/>
          <w:szCs w:val="28"/>
        </w:rPr>
        <w:br w:type="page"/>
      </w:r>
    </w:p>
    <w:p w:rsidR="007B44EB" w:rsidRPr="007B44EB" w:rsidRDefault="007B44EB" w:rsidP="007B44EB">
      <w:pPr>
        <w:autoSpaceDE w:val="0"/>
        <w:autoSpaceDN w:val="0"/>
        <w:adjustRightInd w:val="0"/>
        <w:jc w:val="right"/>
        <w:outlineLvl w:val="1"/>
        <w:rPr>
          <w:rFonts w:cs="Times New Roman"/>
          <w:szCs w:val="28"/>
        </w:rPr>
      </w:pPr>
      <w:r w:rsidRPr="007B44EB">
        <w:rPr>
          <w:rFonts w:cs="Times New Roman"/>
          <w:szCs w:val="28"/>
        </w:rPr>
        <w:lastRenderedPageBreak/>
        <w:t xml:space="preserve">Приложение </w:t>
      </w:r>
      <w:r w:rsidR="00000C7E">
        <w:rPr>
          <w:rFonts w:cs="Times New Roman"/>
          <w:szCs w:val="28"/>
        </w:rPr>
        <w:t>№</w:t>
      </w:r>
      <w:r w:rsidRPr="007B44EB">
        <w:rPr>
          <w:rFonts w:cs="Times New Roman"/>
          <w:szCs w:val="28"/>
        </w:rPr>
        <w:t xml:space="preserve"> 1</w:t>
      </w:r>
    </w:p>
    <w:p w:rsidR="007B44EB" w:rsidRPr="007B44EB" w:rsidRDefault="007B44EB" w:rsidP="007B44EB">
      <w:pPr>
        <w:autoSpaceDE w:val="0"/>
        <w:autoSpaceDN w:val="0"/>
        <w:adjustRightInd w:val="0"/>
        <w:jc w:val="right"/>
        <w:rPr>
          <w:rFonts w:cs="Times New Roman"/>
          <w:szCs w:val="28"/>
        </w:rPr>
      </w:pPr>
      <w:r w:rsidRPr="007B44EB">
        <w:rPr>
          <w:rFonts w:cs="Times New Roman"/>
          <w:szCs w:val="28"/>
        </w:rPr>
        <w:t>к Порядку</w:t>
      </w:r>
    </w:p>
    <w:p w:rsidR="007B44EB" w:rsidRPr="007B44EB" w:rsidRDefault="007B44EB" w:rsidP="007B44EB">
      <w:pPr>
        <w:autoSpaceDE w:val="0"/>
        <w:autoSpaceDN w:val="0"/>
        <w:adjustRightInd w:val="0"/>
        <w:jc w:val="right"/>
        <w:rPr>
          <w:rFonts w:cs="Times New Roman"/>
          <w:szCs w:val="28"/>
        </w:rPr>
      </w:pPr>
      <w:r w:rsidRPr="007B44EB">
        <w:rPr>
          <w:rFonts w:cs="Times New Roman"/>
          <w:szCs w:val="28"/>
        </w:rPr>
        <w:t>предоставления субсидий из областного бюджета</w:t>
      </w:r>
    </w:p>
    <w:p w:rsidR="007B44EB" w:rsidRPr="007B44EB" w:rsidRDefault="007B44EB" w:rsidP="007B44EB">
      <w:pPr>
        <w:autoSpaceDE w:val="0"/>
        <w:autoSpaceDN w:val="0"/>
        <w:adjustRightInd w:val="0"/>
        <w:jc w:val="right"/>
        <w:rPr>
          <w:rFonts w:cs="Times New Roman"/>
          <w:szCs w:val="28"/>
        </w:rPr>
      </w:pPr>
      <w:r w:rsidRPr="007B44EB">
        <w:rPr>
          <w:rFonts w:cs="Times New Roman"/>
          <w:szCs w:val="28"/>
        </w:rPr>
        <w:t>сельскохозяйственным товаропроизводителям</w:t>
      </w:r>
    </w:p>
    <w:p w:rsidR="007B44EB" w:rsidRPr="007B44EB" w:rsidRDefault="007B44EB" w:rsidP="007B44EB">
      <w:pPr>
        <w:autoSpaceDE w:val="0"/>
        <w:autoSpaceDN w:val="0"/>
        <w:adjustRightInd w:val="0"/>
        <w:jc w:val="right"/>
        <w:rPr>
          <w:rFonts w:cs="Times New Roman"/>
          <w:szCs w:val="28"/>
        </w:rPr>
      </w:pPr>
      <w:r w:rsidRPr="007B44EB">
        <w:rPr>
          <w:rFonts w:cs="Times New Roman"/>
          <w:szCs w:val="28"/>
        </w:rPr>
        <w:t>и другим организациям агропромышленного комплекса</w:t>
      </w:r>
    </w:p>
    <w:p w:rsidR="007B44EB" w:rsidRPr="007B44EB" w:rsidRDefault="007B44EB" w:rsidP="007B44EB">
      <w:pPr>
        <w:autoSpaceDE w:val="0"/>
        <w:autoSpaceDN w:val="0"/>
        <w:adjustRightInd w:val="0"/>
        <w:jc w:val="right"/>
        <w:rPr>
          <w:rFonts w:cs="Times New Roman"/>
          <w:szCs w:val="28"/>
        </w:rPr>
      </w:pPr>
      <w:r w:rsidRPr="007B44EB">
        <w:rPr>
          <w:rFonts w:cs="Times New Roman"/>
          <w:szCs w:val="28"/>
        </w:rPr>
        <w:t>независимо от их организационно-правовой формы</w:t>
      </w:r>
    </w:p>
    <w:p w:rsidR="007B44EB" w:rsidRPr="007B44EB" w:rsidRDefault="007B44EB" w:rsidP="007B44EB">
      <w:pPr>
        <w:autoSpaceDE w:val="0"/>
        <w:autoSpaceDN w:val="0"/>
        <w:adjustRightInd w:val="0"/>
        <w:jc w:val="right"/>
        <w:rPr>
          <w:rFonts w:cs="Times New Roman"/>
          <w:szCs w:val="28"/>
        </w:rPr>
      </w:pPr>
      <w:r w:rsidRPr="007B44EB">
        <w:rPr>
          <w:rFonts w:cs="Times New Roman"/>
          <w:szCs w:val="28"/>
        </w:rPr>
        <w:t>(за исключением граждан, ведущих личное подсобное</w:t>
      </w:r>
    </w:p>
    <w:p w:rsidR="007B44EB" w:rsidRPr="007B44EB" w:rsidRDefault="007B44EB" w:rsidP="007B44EB">
      <w:pPr>
        <w:autoSpaceDE w:val="0"/>
        <w:autoSpaceDN w:val="0"/>
        <w:adjustRightInd w:val="0"/>
        <w:jc w:val="right"/>
        <w:rPr>
          <w:rFonts w:cs="Times New Roman"/>
          <w:szCs w:val="28"/>
        </w:rPr>
      </w:pPr>
      <w:r w:rsidRPr="007B44EB">
        <w:rPr>
          <w:rFonts w:cs="Times New Roman"/>
          <w:szCs w:val="28"/>
        </w:rPr>
        <w:t>хозяйство) на проектирование и внедрение</w:t>
      </w:r>
    </w:p>
    <w:p w:rsidR="007B44EB" w:rsidRPr="007B44EB" w:rsidRDefault="007B44EB" w:rsidP="007B44EB">
      <w:pPr>
        <w:autoSpaceDE w:val="0"/>
        <w:autoSpaceDN w:val="0"/>
        <w:adjustRightInd w:val="0"/>
        <w:jc w:val="right"/>
        <w:rPr>
          <w:rFonts w:cs="Times New Roman"/>
          <w:szCs w:val="28"/>
        </w:rPr>
      </w:pPr>
      <w:r w:rsidRPr="007B44EB">
        <w:rPr>
          <w:rFonts w:cs="Times New Roman"/>
          <w:szCs w:val="28"/>
        </w:rPr>
        <w:t>эколого-ландшафтных систем земледелия</w:t>
      </w:r>
    </w:p>
    <w:p w:rsidR="007B44EB" w:rsidRPr="007B44EB" w:rsidRDefault="007B44EB" w:rsidP="007B44EB">
      <w:pPr>
        <w:autoSpaceDE w:val="0"/>
        <w:autoSpaceDN w:val="0"/>
        <w:adjustRightInd w:val="0"/>
        <w:jc w:val="center"/>
        <w:rPr>
          <w:rFonts w:cs="Times New Roman"/>
          <w:szCs w:val="28"/>
        </w:rPr>
      </w:pPr>
      <w:r w:rsidRPr="007B44EB">
        <w:rPr>
          <w:rFonts w:cs="Times New Roman"/>
          <w:szCs w:val="28"/>
        </w:rPr>
        <w:t xml:space="preserve">(в ред. </w:t>
      </w:r>
      <w:hyperlink r:id="rId453" w:history="1">
        <w:r w:rsidRPr="007B44EB">
          <w:rPr>
            <w:rFonts w:cs="Times New Roman"/>
            <w:szCs w:val="28"/>
          </w:rPr>
          <w:t>постановления</w:t>
        </w:r>
      </w:hyperlink>
      <w:r w:rsidRPr="007B44EB">
        <w:rPr>
          <w:rFonts w:cs="Times New Roman"/>
          <w:szCs w:val="28"/>
        </w:rPr>
        <w:t xml:space="preserve"> правительства Воронежской области</w:t>
      </w:r>
    </w:p>
    <w:p w:rsidR="007B44EB" w:rsidRPr="007B44EB" w:rsidRDefault="007B44EB" w:rsidP="007B44EB">
      <w:pPr>
        <w:autoSpaceDE w:val="0"/>
        <w:autoSpaceDN w:val="0"/>
        <w:adjustRightInd w:val="0"/>
        <w:jc w:val="center"/>
        <w:rPr>
          <w:rFonts w:cs="Times New Roman"/>
          <w:sz w:val="24"/>
          <w:szCs w:val="24"/>
        </w:rPr>
      </w:pPr>
      <w:r w:rsidRPr="007B44EB">
        <w:rPr>
          <w:rFonts w:cs="Times New Roman"/>
          <w:szCs w:val="28"/>
        </w:rPr>
        <w:t>от 05.03.2021 № 96)</w:t>
      </w:r>
    </w:p>
    <w:p w:rsidR="007B44EB" w:rsidRPr="007B44EB" w:rsidRDefault="007B44EB" w:rsidP="007B44EB">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69"/>
        <w:gridCol w:w="2041"/>
        <w:gridCol w:w="448"/>
        <w:gridCol w:w="3402"/>
      </w:tblGrid>
      <w:tr w:rsidR="007B44EB" w:rsidRPr="007B44EB">
        <w:tc>
          <w:tcPr>
            <w:tcW w:w="5210" w:type="dxa"/>
            <w:gridSpan w:val="2"/>
          </w:tcPr>
          <w:p w:rsidR="007B44EB" w:rsidRPr="008445F0" w:rsidRDefault="007B44EB">
            <w:pPr>
              <w:autoSpaceDE w:val="0"/>
              <w:autoSpaceDN w:val="0"/>
              <w:adjustRightInd w:val="0"/>
              <w:jc w:val="left"/>
              <w:rPr>
                <w:rFonts w:cs="Times New Roman"/>
                <w:sz w:val="24"/>
                <w:szCs w:val="24"/>
              </w:rPr>
            </w:pPr>
          </w:p>
        </w:tc>
        <w:tc>
          <w:tcPr>
            <w:tcW w:w="3850" w:type="dxa"/>
            <w:gridSpan w:val="2"/>
          </w:tcPr>
          <w:p w:rsidR="007B44EB" w:rsidRPr="008445F0" w:rsidRDefault="007B44EB">
            <w:pPr>
              <w:autoSpaceDE w:val="0"/>
              <w:autoSpaceDN w:val="0"/>
              <w:adjustRightInd w:val="0"/>
              <w:jc w:val="left"/>
              <w:rPr>
                <w:rFonts w:cs="Times New Roman"/>
                <w:sz w:val="24"/>
                <w:szCs w:val="24"/>
              </w:rPr>
            </w:pPr>
            <w:r w:rsidRPr="008445F0">
              <w:rPr>
                <w:rFonts w:cs="Times New Roman"/>
                <w:sz w:val="24"/>
                <w:szCs w:val="24"/>
              </w:rPr>
              <w:t>Департамент аграрной политики</w:t>
            </w:r>
          </w:p>
          <w:p w:rsidR="007B44EB" w:rsidRPr="008445F0" w:rsidRDefault="007B44EB">
            <w:pPr>
              <w:autoSpaceDE w:val="0"/>
              <w:autoSpaceDN w:val="0"/>
              <w:adjustRightInd w:val="0"/>
              <w:jc w:val="left"/>
              <w:rPr>
                <w:rFonts w:cs="Times New Roman"/>
                <w:sz w:val="24"/>
                <w:szCs w:val="24"/>
              </w:rPr>
            </w:pPr>
            <w:r w:rsidRPr="008445F0">
              <w:rPr>
                <w:rFonts w:cs="Times New Roman"/>
                <w:sz w:val="24"/>
                <w:szCs w:val="24"/>
              </w:rPr>
              <w:t>Воронежской области</w:t>
            </w:r>
          </w:p>
        </w:tc>
      </w:tr>
      <w:tr w:rsidR="007B44EB" w:rsidRPr="007B44EB">
        <w:tc>
          <w:tcPr>
            <w:tcW w:w="9060" w:type="dxa"/>
            <w:gridSpan w:val="4"/>
          </w:tcPr>
          <w:p w:rsidR="007B44EB" w:rsidRPr="008445F0" w:rsidRDefault="007B44EB">
            <w:pPr>
              <w:autoSpaceDE w:val="0"/>
              <w:autoSpaceDN w:val="0"/>
              <w:adjustRightInd w:val="0"/>
              <w:jc w:val="center"/>
              <w:rPr>
                <w:rFonts w:cs="Times New Roman"/>
                <w:sz w:val="24"/>
                <w:szCs w:val="24"/>
              </w:rPr>
            </w:pPr>
            <w:bookmarkStart w:id="129" w:name="Par161"/>
            <w:bookmarkEnd w:id="129"/>
            <w:r w:rsidRPr="008445F0">
              <w:rPr>
                <w:rFonts w:cs="Times New Roman"/>
                <w:sz w:val="24"/>
                <w:szCs w:val="24"/>
              </w:rPr>
              <w:t>ЗАЯВКА</w:t>
            </w:r>
          </w:p>
          <w:p w:rsidR="007B44EB" w:rsidRPr="008445F0" w:rsidRDefault="007B44EB">
            <w:pPr>
              <w:autoSpaceDE w:val="0"/>
              <w:autoSpaceDN w:val="0"/>
              <w:adjustRightInd w:val="0"/>
              <w:jc w:val="center"/>
              <w:rPr>
                <w:rFonts w:cs="Times New Roman"/>
                <w:sz w:val="24"/>
                <w:szCs w:val="24"/>
              </w:rPr>
            </w:pPr>
            <w:r w:rsidRPr="008445F0">
              <w:rPr>
                <w:rFonts w:cs="Times New Roman"/>
                <w:sz w:val="24"/>
                <w:szCs w:val="24"/>
              </w:rPr>
              <w:t>о предоставлении субсидии</w:t>
            </w:r>
          </w:p>
          <w:p w:rsidR="007B44EB" w:rsidRPr="008445F0" w:rsidRDefault="007B44EB">
            <w:pPr>
              <w:autoSpaceDE w:val="0"/>
              <w:autoSpaceDN w:val="0"/>
              <w:adjustRightInd w:val="0"/>
              <w:jc w:val="center"/>
              <w:rPr>
                <w:rFonts w:cs="Times New Roman"/>
                <w:sz w:val="24"/>
                <w:szCs w:val="24"/>
              </w:rPr>
            </w:pPr>
            <w:r w:rsidRPr="008445F0">
              <w:rPr>
                <w:rFonts w:cs="Times New Roman"/>
                <w:sz w:val="24"/>
                <w:szCs w:val="24"/>
              </w:rPr>
              <w:t>__________________________________________________________________</w:t>
            </w:r>
          </w:p>
          <w:p w:rsidR="007B44EB" w:rsidRPr="008445F0" w:rsidRDefault="007B44EB">
            <w:pPr>
              <w:autoSpaceDE w:val="0"/>
              <w:autoSpaceDN w:val="0"/>
              <w:adjustRightInd w:val="0"/>
              <w:jc w:val="center"/>
              <w:rPr>
                <w:rFonts w:cs="Times New Roman"/>
                <w:sz w:val="24"/>
                <w:szCs w:val="24"/>
              </w:rPr>
            </w:pPr>
            <w:r w:rsidRPr="008445F0">
              <w:rPr>
                <w:rFonts w:cs="Times New Roman"/>
                <w:i/>
                <w:iCs/>
                <w:sz w:val="24"/>
                <w:szCs w:val="24"/>
              </w:rPr>
              <w:t>(наименование получателя субсидии)</w:t>
            </w:r>
          </w:p>
        </w:tc>
      </w:tr>
      <w:tr w:rsidR="007B44EB" w:rsidRPr="007B44EB">
        <w:tc>
          <w:tcPr>
            <w:tcW w:w="9060" w:type="dxa"/>
            <w:gridSpan w:val="4"/>
          </w:tcPr>
          <w:p w:rsidR="007B44EB" w:rsidRPr="008445F0" w:rsidRDefault="007B44EB">
            <w:pPr>
              <w:autoSpaceDE w:val="0"/>
              <w:autoSpaceDN w:val="0"/>
              <w:adjustRightInd w:val="0"/>
              <w:ind w:firstLine="283"/>
              <w:rPr>
                <w:rFonts w:cs="Times New Roman"/>
                <w:sz w:val="24"/>
                <w:szCs w:val="24"/>
              </w:rPr>
            </w:pPr>
            <w:r w:rsidRPr="008445F0">
              <w:rPr>
                <w:rFonts w:cs="Times New Roman"/>
                <w:sz w:val="24"/>
                <w:szCs w:val="24"/>
              </w:rPr>
              <w:t>В соответствии с Порядком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на проектирование и внедрение эколого-ландшафтных систем земледелия (далее - Порядок) прошу предоставить субсидию на проектирование и внедрение эколого-ландшафтных систем земледелия по следующим реквизитам:</w:t>
            </w:r>
          </w:p>
        </w:tc>
      </w:tr>
      <w:tr w:rsidR="007B44EB" w:rsidRPr="007B44EB">
        <w:tc>
          <w:tcPr>
            <w:tcW w:w="9060" w:type="dxa"/>
            <w:gridSpan w:val="4"/>
          </w:tcPr>
          <w:p w:rsidR="007B44EB" w:rsidRPr="008445F0" w:rsidRDefault="007B44EB">
            <w:pPr>
              <w:autoSpaceDE w:val="0"/>
              <w:autoSpaceDN w:val="0"/>
              <w:adjustRightInd w:val="0"/>
              <w:ind w:firstLine="283"/>
              <w:rPr>
                <w:rFonts w:cs="Times New Roman"/>
                <w:sz w:val="24"/>
                <w:szCs w:val="24"/>
              </w:rPr>
            </w:pPr>
            <w:r w:rsidRPr="008445F0">
              <w:rPr>
                <w:rFonts w:cs="Times New Roman"/>
                <w:sz w:val="24"/>
                <w:szCs w:val="24"/>
              </w:rPr>
              <w:t>1. ИНН (получателя) _____________________________________________________</w:t>
            </w:r>
          </w:p>
          <w:p w:rsidR="007B44EB" w:rsidRPr="008445F0" w:rsidRDefault="007B44EB">
            <w:pPr>
              <w:autoSpaceDE w:val="0"/>
              <w:autoSpaceDN w:val="0"/>
              <w:adjustRightInd w:val="0"/>
              <w:ind w:firstLine="283"/>
              <w:rPr>
                <w:rFonts w:cs="Times New Roman"/>
                <w:sz w:val="24"/>
                <w:szCs w:val="24"/>
              </w:rPr>
            </w:pPr>
            <w:r w:rsidRPr="008445F0">
              <w:rPr>
                <w:rFonts w:cs="Times New Roman"/>
                <w:sz w:val="24"/>
                <w:szCs w:val="24"/>
              </w:rPr>
              <w:t>2. Наименование банка __________________________________________________</w:t>
            </w:r>
          </w:p>
          <w:p w:rsidR="007B44EB" w:rsidRPr="008445F0" w:rsidRDefault="007B44EB">
            <w:pPr>
              <w:autoSpaceDE w:val="0"/>
              <w:autoSpaceDN w:val="0"/>
              <w:adjustRightInd w:val="0"/>
              <w:ind w:firstLine="283"/>
              <w:rPr>
                <w:rFonts w:cs="Times New Roman"/>
                <w:sz w:val="24"/>
                <w:szCs w:val="24"/>
              </w:rPr>
            </w:pPr>
            <w:r w:rsidRPr="008445F0">
              <w:rPr>
                <w:rFonts w:cs="Times New Roman"/>
                <w:sz w:val="24"/>
                <w:szCs w:val="24"/>
              </w:rPr>
              <w:t>3. Р/с __________________________________________________________________</w:t>
            </w:r>
          </w:p>
          <w:p w:rsidR="007B44EB" w:rsidRPr="008445F0" w:rsidRDefault="007B44EB">
            <w:pPr>
              <w:autoSpaceDE w:val="0"/>
              <w:autoSpaceDN w:val="0"/>
              <w:adjustRightInd w:val="0"/>
              <w:ind w:firstLine="283"/>
              <w:rPr>
                <w:rFonts w:cs="Times New Roman"/>
                <w:sz w:val="24"/>
                <w:szCs w:val="24"/>
              </w:rPr>
            </w:pPr>
            <w:r w:rsidRPr="008445F0">
              <w:rPr>
                <w:rFonts w:cs="Times New Roman"/>
                <w:sz w:val="24"/>
                <w:szCs w:val="24"/>
              </w:rPr>
              <w:t>4. БИК ________________________________________________________________</w:t>
            </w:r>
          </w:p>
          <w:p w:rsidR="007B44EB" w:rsidRPr="008445F0" w:rsidRDefault="007B44EB">
            <w:pPr>
              <w:autoSpaceDE w:val="0"/>
              <w:autoSpaceDN w:val="0"/>
              <w:adjustRightInd w:val="0"/>
              <w:ind w:firstLine="283"/>
              <w:rPr>
                <w:rFonts w:cs="Times New Roman"/>
                <w:sz w:val="24"/>
                <w:szCs w:val="24"/>
              </w:rPr>
            </w:pPr>
            <w:r w:rsidRPr="008445F0">
              <w:rPr>
                <w:rFonts w:cs="Times New Roman"/>
                <w:sz w:val="24"/>
                <w:szCs w:val="24"/>
              </w:rPr>
              <w:t>5. Индекс ______________________________________________________________</w:t>
            </w:r>
          </w:p>
          <w:p w:rsidR="007B44EB" w:rsidRPr="008445F0" w:rsidRDefault="007B44EB">
            <w:pPr>
              <w:autoSpaceDE w:val="0"/>
              <w:autoSpaceDN w:val="0"/>
              <w:adjustRightInd w:val="0"/>
              <w:ind w:firstLine="283"/>
              <w:rPr>
                <w:rFonts w:cs="Times New Roman"/>
                <w:sz w:val="24"/>
                <w:szCs w:val="24"/>
              </w:rPr>
            </w:pPr>
            <w:r w:rsidRPr="008445F0">
              <w:rPr>
                <w:rFonts w:cs="Times New Roman"/>
                <w:sz w:val="24"/>
                <w:szCs w:val="24"/>
              </w:rPr>
              <w:t>6. Юридический адрес ___________________________________________________</w:t>
            </w:r>
          </w:p>
          <w:p w:rsidR="007B44EB" w:rsidRPr="008445F0" w:rsidRDefault="007B44EB">
            <w:pPr>
              <w:autoSpaceDE w:val="0"/>
              <w:autoSpaceDN w:val="0"/>
              <w:adjustRightInd w:val="0"/>
              <w:ind w:firstLine="283"/>
              <w:rPr>
                <w:rFonts w:cs="Times New Roman"/>
                <w:sz w:val="24"/>
                <w:szCs w:val="24"/>
              </w:rPr>
            </w:pPr>
            <w:r w:rsidRPr="008445F0">
              <w:rPr>
                <w:rFonts w:cs="Times New Roman"/>
                <w:sz w:val="24"/>
                <w:szCs w:val="24"/>
              </w:rPr>
              <w:t>7. Ф.И.О. (полностью) исполнителя ________________________________________</w:t>
            </w:r>
          </w:p>
          <w:p w:rsidR="007B44EB" w:rsidRPr="008445F0" w:rsidRDefault="007B44EB">
            <w:pPr>
              <w:autoSpaceDE w:val="0"/>
              <w:autoSpaceDN w:val="0"/>
              <w:adjustRightInd w:val="0"/>
              <w:ind w:firstLine="283"/>
              <w:rPr>
                <w:rFonts w:cs="Times New Roman"/>
                <w:sz w:val="24"/>
                <w:szCs w:val="24"/>
              </w:rPr>
            </w:pPr>
            <w:r w:rsidRPr="008445F0">
              <w:rPr>
                <w:rFonts w:cs="Times New Roman"/>
                <w:sz w:val="24"/>
                <w:szCs w:val="24"/>
              </w:rPr>
              <w:t>8. Контактный телефон __________________________________________________</w:t>
            </w:r>
          </w:p>
          <w:p w:rsidR="007B44EB" w:rsidRPr="008445F0" w:rsidRDefault="007B44EB">
            <w:pPr>
              <w:autoSpaceDE w:val="0"/>
              <w:autoSpaceDN w:val="0"/>
              <w:adjustRightInd w:val="0"/>
              <w:ind w:firstLine="283"/>
              <w:rPr>
                <w:rFonts w:cs="Times New Roman"/>
                <w:sz w:val="24"/>
                <w:szCs w:val="24"/>
              </w:rPr>
            </w:pPr>
            <w:r w:rsidRPr="008445F0">
              <w:rPr>
                <w:rFonts w:cs="Times New Roman"/>
                <w:sz w:val="24"/>
                <w:szCs w:val="24"/>
              </w:rPr>
              <w:t>9. Способ получения уведомления о принятом решении:</w:t>
            </w:r>
          </w:p>
          <w:p w:rsidR="007B44EB" w:rsidRPr="008445F0" w:rsidRDefault="007B44EB">
            <w:pPr>
              <w:autoSpaceDE w:val="0"/>
              <w:autoSpaceDN w:val="0"/>
              <w:adjustRightInd w:val="0"/>
              <w:ind w:firstLine="283"/>
              <w:rPr>
                <w:rFonts w:cs="Times New Roman"/>
                <w:sz w:val="24"/>
                <w:szCs w:val="24"/>
              </w:rPr>
            </w:pPr>
            <w:r w:rsidRPr="008445F0">
              <w:rPr>
                <w:rFonts w:cs="Times New Roman"/>
                <w:noProof/>
                <w:sz w:val="24"/>
                <w:szCs w:val="24"/>
              </w:rPr>
              <w:drawing>
                <wp:inline distT="0" distB="0" distL="0" distR="0">
                  <wp:extent cx="180975" cy="1809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445F0">
              <w:rPr>
                <w:rFonts w:cs="Times New Roman"/>
                <w:sz w:val="24"/>
                <w:szCs w:val="24"/>
              </w:rPr>
              <w:t xml:space="preserve"> - на адрес электронной почты (адрес почты) ______________________________</w:t>
            </w:r>
          </w:p>
          <w:p w:rsidR="007B44EB" w:rsidRPr="008445F0" w:rsidRDefault="007B44EB">
            <w:pPr>
              <w:autoSpaceDE w:val="0"/>
              <w:autoSpaceDN w:val="0"/>
              <w:adjustRightInd w:val="0"/>
              <w:ind w:firstLine="283"/>
              <w:rPr>
                <w:rFonts w:cs="Times New Roman"/>
                <w:sz w:val="24"/>
                <w:szCs w:val="24"/>
              </w:rPr>
            </w:pPr>
            <w:r w:rsidRPr="008445F0">
              <w:rPr>
                <w:rFonts w:cs="Times New Roman"/>
                <w:noProof/>
                <w:sz w:val="24"/>
                <w:szCs w:val="24"/>
              </w:rPr>
              <w:drawing>
                <wp:inline distT="0" distB="0" distL="0" distR="0">
                  <wp:extent cx="180975" cy="1809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445F0">
              <w:rPr>
                <w:rFonts w:cs="Times New Roman"/>
                <w:sz w:val="24"/>
                <w:szCs w:val="24"/>
              </w:rPr>
              <w:t xml:space="preserve"> - по телефону (телефон) ________________________________________________</w:t>
            </w:r>
          </w:p>
        </w:tc>
      </w:tr>
      <w:tr w:rsidR="007B44EB" w:rsidRPr="007B44EB">
        <w:tc>
          <w:tcPr>
            <w:tcW w:w="9060" w:type="dxa"/>
            <w:gridSpan w:val="4"/>
          </w:tcPr>
          <w:p w:rsidR="007B44EB" w:rsidRPr="008445F0" w:rsidRDefault="007B44EB">
            <w:pPr>
              <w:autoSpaceDE w:val="0"/>
              <w:autoSpaceDN w:val="0"/>
              <w:adjustRightInd w:val="0"/>
              <w:ind w:firstLine="283"/>
              <w:rPr>
                <w:rFonts w:cs="Times New Roman"/>
                <w:sz w:val="24"/>
                <w:szCs w:val="24"/>
              </w:rPr>
            </w:pPr>
            <w:r w:rsidRPr="008445F0">
              <w:rPr>
                <w:rFonts w:cs="Times New Roman"/>
                <w:sz w:val="24"/>
                <w:szCs w:val="24"/>
              </w:rPr>
              <w:t>Подтверждаю, что у ___________________________________________________:</w:t>
            </w:r>
          </w:p>
          <w:p w:rsidR="007B44EB" w:rsidRPr="008445F0" w:rsidRDefault="007B44EB">
            <w:pPr>
              <w:autoSpaceDE w:val="0"/>
              <w:autoSpaceDN w:val="0"/>
              <w:adjustRightInd w:val="0"/>
              <w:ind w:firstLine="283"/>
              <w:rPr>
                <w:rFonts w:cs="Times New Roman"/>
                <w:sz w:val="24"/>
                <w:szCs w:val="24"/>
              </w:rPr>
            </w:pPr>
            <w:r w:rsidRPr="008445F0">
              <w:rPr>
                <w:rFonts w:cs="Times New Roman"/>
                <w:sz w:val="24"/>
                <w:szCs w:val="24"/>
              </w:rPr>
              <w:t>-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B44EB" w:rsidRPr="008445F0" w:rsidRDefault="007B44EB">
            <w:pPr>
              <w:autoSpaceDE w:val="0"/>
              <w:autoSpaceDN w:val="0"/>
              <w:adjustRightInd w:val="0"/>
              <w:ind w:firstLine="283"/>
              <w:rPr>
                <w:rFonts w:cs="Times New Roman"/>
                <w:sz w:val="24"/>
                <w:szCs w:val="24"/>
              </w:rPr>
            </w:pPr>
            <w:r w:rsidRPr="008445F0">
              <w:rPr>
                <w:rFonts w:cs="Times New Roman"/>
                <w:sz w:val="24"/>
                <w:szCs w:val="24"/>
              </w:rPr>
              <w:t xml:space="preserve">- отсутствует просроченная задолженность по возврату в бюджет Воронежской области в соответствии с правовым актом субсидий, бюджетных инвестиций, предоставленных в том числе в соответствии с иными правовыми актами, а также иная </w:t>
            </w:r>
            <w:r w:rsidRPr="008445F0">
              <w:rPr>
                <w:rFonts w:cs="Times New Roman"/>
                <w:sz w:val="24"/>
                <w:szCs w:val="24"/>
              </w:rPr>
              <w:lastRenderedPageBreak/>
              <w:t>просроченная (неурегулированная) задолженность по денежным обязательствам перед Воронежской областью;</w:t>
            </w:r>
          </w:p>
          <w:p w:rsidR="007B44EB" w:rsidRPr="008445F0" w:rsidRDefault="007B44EB">
            <w:pPr>
              <w:autoSpaceDE w:val="0"/>
              <w:autoSpaceDN w:val="0"/>
              <w:adjustRightInd w:val="0"/>
              <w:ind w:firstLine="283"/>
              <w:rPr>
                <w:rFonts w:cs="Times New Roman"/>
                <w:sz w:val="24"/>
                <w:szCs w:val="24"/>
              </w:rPr>
            </w:pPr>
            <w:r w:rsidRPr="008445F0">
              <w:rPr>
                <w:rFonts w:cs="Times New Roman"/>
                <w:sz w:val="24"/>
                <w:szCs w:val="24"/>
              </w:rPr>
              <w:t>- 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7B44EB" w:rsidRPr="008445F0" w:rsidRDefault="007B44EB">
            <w:pPr>
              <w:autoSpaceDE w:val="0"/>
              <w:autoSpaceDN w:val="0"/>
              <w:adjustRightInd w:val="0"/>
              <w:ind w:firstLine="283"/>
              <w:rPr>
                <w:rFonts w:cs="Times New Roman"/>
                <w:sz w:val="24"/>
                <w:szCs w:val="24"/>
              </w:rPr>
            </w:pPr>
            <w:r w:rsidRPr="008445F0">
              <w:rPr>
                <w:rFonts w:cs="Times New Roman"/>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субсидий, являющегося юридическим лицом, об индивидуальном предпринимателе;</w:t>
            </w:r>
          </w:p>
          <w:p w:rsidR="007B44EB" w:rsidRPr="008445F0" w:rsidRDefault="007B44EB">
            <w:pPr>
              <w:autoSpaceDE w:val="0"/>
              <w:autoSpaceDN w:val="0"/>
              <w:adjustRightInd w:val="0"/>
              <w:ind w:firstLine="283"/>
              <w:rPr>
                <w:rFonts w:cs="Times New Roman"/>
                <w:sz w:val="24"/>
                <w:szCs w:val="24"/>
              </w:rPr>
            </w:pPr>
            <w:r w:rsidRPr="008445F0">
              <w:rPr>
                <w:rFonts w:cs="Times New Roman"/>
                <w:sz w:val="24"/>
                <w:szCs w:val="24"/>
              </w:rPr>
              <w:t>- получатель субсидий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B44EB" w:rsidRPr="008445F0" w:rsidRDefault="007B44EB">
            <w:pPr>
              <w:autoSpaceDE w:val="0"/>
              <w:autoSpaceDN w:val="0"/>
              <w:adjustRightInd w:val="0"/>
              <w:ind w:firstLine="283"/>
              <w:rPr>
                <w:rFonts w:cs="Times New Roman"/>
                <w:sz w:val="24"/>
                <w:szCs w:val="24"/>
              </w:rPr>
            </w:pPr>
            <w:r w:rsidRPr="008445F0">
              <w:rPr>
                <w:rFonts w:cs="Times New Roman"/>
                <w:sz w:val="24"/>
                <w:szCs w:val="24"/>
              </w:rPr>
              <w:t xml:space="preserve">- участник отбора дает согласие на публикацию (размещение) в информационно-телекоммуникационной сети </w:t>
            </w:r>
            <w:r w:rsidR="004D5C11" w:rsidRPr="008445F0">
              <w:rPr>
                <w:rFonts w:cs="Times New Roman"/>
                <w:sz w:val="24"/>
                <w:szCs w:val="24"/>
              </w:rPr>
              <w:t>«</w:t>
            </w:r>
            <w:r w:rsidRPr="008445F0">
              <w:rPr>
                <w:rFonts w:cs="Times New Roman"/>
                <w:sz w:val="24"/>
                <w:szCs w:val="24"/>
              </w:rPr>
              <w:t>Интернет</w:t>
            </w:r>
            <w:r w:rsidR="004D5C11" w:rsidRPr="008445F0">
              <w:rPr>
                <w:rFonts w:cs="Times New Roman"/>
                <w:sz w:val="24"/>
                <w:szCs w:val="24"/>
              </w:rPr>
              <w:t>»</w:t>
            </w:r>
            <w:r w:rsidRPr="008445F0">
              <w:rPr>
                <w:rFonts w:cs="Times New Roman"/>
                <w:sz w:val="24"/>
                <w:szCs w:val="24"/>
              </w:rPr>
              <w:t xml:space="preserve"> информации об участнике отбора, о подаваемом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7B44EB" w:rsidRPr="008445F0" w:rsidRDefault="007B44EB">
            <w:pPr>
              <w:autoSpaceDE w:val="0"/>
              <w:autoSpaceDN w:val="0"/>
              <w:adjustRightInd w:val="0"/>
              <w:ind w:firstLine="283"/>
              <w:rPr>
                <w:rFonts w:cs="Times New Roman"/>
                <w:sz w:val="24"/>
                <w:szCs w:val="24"/>
              </w:rPr>
            </w:pPr>
            <w:r w:rsidRPr="008445F0">
              <w:rPr>
                <w:rFonts w:cs="Times New Roman"/>
                <w:sz w:val="24"/>
                <w:szCs w:val="24"/>
              </w:rPr>
              <w:t xml:space="preserve">- участник отбора не получает средства из бюджета Воронежской области на основании иных нормативных правовых актов Воронежской области на цели, установленные в </w:t>
            </w:r>
            <w:hyperlink w:anchor="Par29" w:history="1">
              <w:r w:rsidRPr="008445F0">
                <w:rPr>
                  <w:rFonts w:cs="Times New Roman"/>
                  <w:sz w:val="24"/>
                  <w:szCs w:val="24"/>
                </w:rPr>
                <w:t>пункте 2</w:t>
              </w:r>
            </w:hyperlink>
            <w:r w:rsidRPr="008445F0">
              <w:rPr>
                <w:rFonts w:cs="Times New Roman"/>
                <w:sz w:val="24"/>
                <w:szCs w:val="24"/>
              </w:rPr>
              <w:t xml:space="preserve"> Порядка.</w:t>
            </w:r>
          </w:p>
          <w:p w:rsidR="007B44EB" w:rsidRPr="008445F0" w:rsidRDefault="007B44EB">
            <w:pPr>
              <w:autoSpaceDE w:val="0"/>
              <w:autoSpaceDN w:val="0"/>
              <w:adjustRightInd w:val="0"/>
              <w:ind w:firstLine="283"/>
              <w:rPr>
                <w:rFonts w:cs="Times New Roman"/>
                <w:sz w:val="24"/>
                <w:szCs w:val="24"/>
              </w:rPr>
            </w:pPr>
            <w:r w:rsidRPr="008445F0">
              <w:rPr>
                <w:rFonts w:cs="Times New Roman"/>
                <w:sz w:val="24"/>
                <w:szCs w:val="24"/>
              </w:rPr>
              <w:t>Даю согласие на осуществление департаментом аграрной политики Воронежской области и органами государственного финансового контроля проверок соблюдения получателем субсидии условий, цели и порядка предоставления субсидии.</w:t>
            </w:r>
          </w:p>
        </w:tc>
      </w:tr>
      <w:tr w:rsidR="007B44EB" w:rsidRPr="007B44EB">
        <w:tc>
          <w:tcPr>
            <w:tcW w:w="3169" w:type="dxa"/>
          </w:tcPr>
          <w:p w:rsidR="007B44EB" w:rsidRPr="008445F0" w:rsidRDefault="007B44EB">
            <w:pPr>
              <w:autoSpaceDE w:val="0"/>
              <w:autoSpaceDN w:val="0"/>
              <w:adjustRightInd w:val="0"/>
              <w:jc w:val="left"/>
              <w:rPr>
                <w:rFonts w:cs="Times New Roman"/>
                <w:sz w:val="24"/>
                <w:szCs w:val="24"/>
              </w:rPr>
            </w:pPr>
            <w:r w:rsidRPr="008445F0">
              <w:rPr>
                <w:rFonts w:cs="Times New Roman"/>
                <w:sz w:val="24"/>
                <w:szCs w:val="24"/>
              </w:rPr>
              <w:lastRenderedPageBreak/>
              <w:t>Исполнитель</w:t>
            </w:r>
          </w:p>
        </w:tc>
        <w:tc>
          <w:tcPr>
            <w:tcW w:w="2489" w:type="dxa"/>
            <w:gridSpan w:val="2"/>
          </w:tcPr>
          <w:p w:rsidR="007B44EB" w:rsidRPr="008445F0" w:rsidRDefault="007B44EB">
            <w:pPr>
              <w:autoSpaceDE w:val="0"/>
              <w:autoSpaceDN w:val="0"/>
              <w:adjustRightInd w:val="0"/>
              <w:jc w:val="center"/>
              <w:rPr>
                <w:rFonts w:cs="Times New Roman"/>
                <w:sz w:val="24"/>
                <w:szCs w:val="24"/>
              </w:rPr>
            </w:pPr>
            <w:r w:rsidRPr="008445F0">
              <w:rPr>
                <w:rFonts w:cs="Times New Roman"/>
                <w:sz w:val="24"/>
                <w:szCs w:val="24"/>
              </w:rPr>
              <w:t>____________</w:t>
            </w:r>
          </w:p>
          <w:p w:rsidR="007B44EB" w:rsidRPr="008445F0" w:rsidRDefault="007B44EB">
            <w:pPr>
              <w:autoSpaceDE w:val="0"/>
              <w:autoSpaceDN w:val="0"/>
              <w:adjustRightInd w:val="0"/>
              <w:jc w:val="center"/>
              <w:rPr>
                <w:rFonts w:cs="Times New Roman"/>
                <w:sz w:val="24"/>
                <w:szCs w:val="24"/>
              </w:rPr>
            </w:pPr>
            <w:r w:rsidRPr="008445F0">
              <w:rPr>
                <w:rFonts w:cs="Times New Roman"/>
                <w:i/>
                <w:iCs/>
                <w:sz w:val="24"/>
                <w:szCs w:val="24"/>
              </w:rPr>
              <w:t>(подпись)</w:t>
            </w:r>
          </w:p>
        </w:tc>
        <w:tc>
          <w:tcPr>
            <w:tcW w:w="3402" w:type="dxa"/>
          </w:tcPr>
          <w:p w:rsidR="007B44EB" w:rsidRPr="008445F0" w:rsidRDefault="007B44EB">
            <w:pPr>
              <w:autoSpaceDE w:val="0"/>
              <w:autoSpaceDN w:val="0"/>
              <w:adjustRightInd w:val="0"/>
              <w:jc w:val="center"/>
              <w:rPr>
                <w:rFonts w:cs="Times New Roman"/>
                <w:sz w:val="24"/>
                <w:szCs w:val="24"/>
              </w:rPr>
            </w:pPr>
            <w:r w:rsidRPr="008445F0">
              <w:rPr>
                <w:rFonts w:cs="Times New Roman"/>
                <w:sz w:val="24"/>
                <w:szCs w:val="24"/>
              </w:rPr>
              <w:t>__________________________</w:t>
            </w:r>
          </w:p>
          <w:p w:rsidR="007B44EB" w:rsidRPr="008445F0" w:rsidRDefault="007B44EB">
            <w:pPr>
              <w:autoSpaceDE w:val="0"/>
              <w:autoSpaceDN w:val="0"/>
              <w:adjustRightInd w:val="0"/>
              <w:jc w:val="center"/>
              <w:rPr>
                <w:rFonts w:cs="Times New Roman"/>
                <w:sz w:val="24"/>
                <w:szCs w:val="24"/>
              </w:rPr>
            </w:pPr>
            <w:r w:rsidRPr="008445F0">
              <w:rPr>
                <w:rFonts w:cs="Times New Roman"/>
                <w:i/>
                <w:iCs/>
                <w:sz w:val="24"/>
                <w:szCs w:val="24"/>
              </w:rPr>
              <w:t>(расшифровка подписи)</w:t>
            </w:r>
          </w:p>
        </w:tc>
      </w:tr>
      <w:tr w:rsidR="007B44EB" w:rsidRPr="007B44EB">
        <w:tc>
          <w:tcPr>
            <w:tcW w:w="3169" w:type="dxa"/>
          </w:tcPr>
          <w:p w:rsidR="007B44EB" w:rsidRPr="008445F0" w:rsidRDefault="007B44EB">
            <w:pPr>
              <w:autoSpaceDE w:val="0"/>
              <w:autoSpaceDN w:val="0"/>
              <w:adjustRightInd w:val="0"/>
              <w:jc w:val="left"/>
              <w:rPr>
                <w:rFonts w:cs="Times New Roman"/>
                <w:sz w:val="24"/>
                <w:szCs w:val="24"/>
              </w:rPr>
            </w:pPr>
            <w:r w:rsidRPr="008445F0">
              <w:rPr>
                <w:rFonts w:cs="Times New Roman"/>
                <w:sz w:val="24"/>
                <w:szCs w:val="24"/>
              </w:rPr>
              <w:t>Руководитель</w:t>
            </w:r>
          </w:p>
          <w:p w:rsidR="007B44EB" w:rsidRPr="008445F0" w:rsidRDefault="007B44EB">
            <w:pPr>
              <w:autoSpaceDE w:val="0"/>
              <w:autoSpaceDN w:val="0"/>
              <w:adjustRightInd w:val="0"/>
              <w:jc w:val="left"/>
              <w:rPr>
                <w:rFonts w:cs="Times New Roman"/>
                <w:sz w:val="24"/>
                <w:szCs w:val="24"/>
              </w:rPr>
            </w:pPr>
            <w:r w:rsidRPr="008445F0">
              <w:rPr>
                <w:rFonts w:cs="Times New Roman"/>
                <w:sz w:val="24"/>
                <w:szCs w:val="24"/>
              </w:rPr>
              <w:t>получателя субсидии</w:t>
            </w:r>
          </w:p>
        </w:tc>
        <w:tc>
          <w:tcPr>
            <w:tcW w:w="2489" w:type="dxa"/>
            <w:gridSpan w:val="2"/>
          </w:tcPr>
          <w:p w:rsidR="007B44EB" w:rsidRPr="008445F0" w:rsidRDefault="007B44EB">
            <w:pPr>
              <w:autoSpaceDE w:val="0"/>
              <w:autoSpaceDN w:val="0"/>
              <w:adjustRightInd w:val="0"/>
              <w:jc w:val="center"/>
              <w:rPr>
                <w:rFonts w:cs="Times New Roman"/>
                <w:sz w:val="24"/>
                <w:szCs w:val="24"/>
              </w:rPr>
            </w:pPr>
            <w:r w:rsidRPr="008445F0">
              <w:rPr>
                <w:rFonts w:cs="Times New Roman"/>
                <w:sz w:val="24"/>
                <w:szCs w:val="24"/>
              </w:rPr>
              <w:t>____________</w:t>
            </w:r>
          </w:p>
          <w:p w:rsidR="007B44EB" w:rsidRPr="008445F0" w:rsidRDefault="007B44EB">
            <w:pPr>
              <w:autoSpaceDE w:val="0"/>
              <w:autoSpaceDN w:val="0"/>
              <w:adjustRightInd w:val="0"/>
              <w:jc w:val="center"/>
              <w:rPr>
                <w:rFonts w:cs="Times New Roman"/>
                <w:sz w:val="24"/>
                <w:szCs w:val="24"/>
              </w:rPr>
            </w:pPr>
            <w:r w:rsidRPr="008445F0">
              <w:rPr>
                <w:rFonts w:cs="Times New Roman"/>
                <w:i/>
                <w:iCs/>
                <w:sz w:val="24"/>
                <w:szCs w:val="24"/>
              </w:rPr>
              <w:t>(подпись)</w:t>
            </w:r>
          </w:p>
        </w:tc>
        <w:tc>
          <w:tcPr>
            <w:tcW w:w="3402" w:type="dxa"/>
          </w:tcPr>
          <w:p w:rsidR="007B44EB" w:rsidRPr="008445F0" w:rsidRDefault="007B44EB">
            <w:pPr>
              <w:autoSpaceDE w:val="0"/>
              <w:autoSpaceDN w:val="0"/>
              <w:adjustRightInd w:val="0"/>
              <w:jc w:val="center"/>
              <w:rPr>
                <w:rFonts w:cs="Times New Roman"/>
                <w:sz w:val="24"/>
                <w:szCs w:val="24"/>
              </w:rPr>
            </w:pPr>
            <w:r w:rsidRPr="008445F0">
              <w:rPr>
                <w:rFonts w:cs="Times New Roman"/>
                <w:sz w:val="24"/>
                <w:szCs w:val="24"/>
              </w:rPr>
              <w:t>__________________________</w:t>
            </w:r>
          </w:p>
          <w:p w:rsidR="007B44EB" w:rsidRPr="008445F0" w:rsidRDefault="007B44EB">
            <w:pPr>
              <w:autoSpaceDE w:val="0"/>
              <w:autoSpaceDN w:val="0"/>
              <w:adjustRightInd w:val="0"/>
              <w:jc w:val="center"/>
              <w:rPr>
                <w:rFonts w:cs="Times New Roman"/>
                <w:sz w:val="24"/>
                <w:szCs w:val="24"/>
              </w:rPr>
            </w:pPr>
            <w:r w:rsidRPr="008445F0">
              <w:rPr>
                <w:rFonts w:cs="Times New Roman"/>
                <w:i/>
                <w:iCs/>
                <w:sz w:val="24"/>
                <w:szCs w:val="24"/>
              </w:rPr>
              <w:t>(расшифровка подписи)</w:t>
            </w:r>
          </w:p>
        </w:tc>
      </w:tr>
      <w:tr w:rsidR="007B44EB" w:rsidRPr="007B44EB">
        <w:tc>
          <w:tcPr>
            <w:tcW w:w="9060" w:type="dxa"/>
            <w:gridSpan w:val="4"/>
          </w:tcPr>
          <w:p w:rsidR="007B44EB" w:rsidRPr="008445F0" w:rsidRDefault="007B44EB">
            <w:pPr>
              <w:autoSpaceDE w:val="0"/>
              <w:autoSpaceDN w:val="0"/>
              <w:adjustRightInd w:val="0"/>
              <w:jc w:val="left"/>
              <w:rPr>
                <w:rFonts w:cs="Times New Roman"/>
                <w:sz w:val="24"/>
                <w:szCs w:val="24"/>
              </w:rPr>
            </w:pPr>
            <w:r w:rsidRPr="008445F0">
              <w:rPr>
                <w:rFonts w:cs="Times New Roman"/>
                <w:sz w:val="24"/>
                <w:szCs w:val="24"/>
              </w:rPr>
              <w:t>Дата ________________</w:t>
            </w:r>
          </w:p>
          <w:p w:rsidR="007B44EB" w:rsidRPr="008445F0" w:rsidRDefault="007B44EB">
            <w:pPr>
              <w:autoSpaceDE w:val="0"/>
              <w:autoSpaceDN w:val="0"/>
              <w:adjustRightInd w:val="0"/>
              <w:jc w:val="left"/>
              <w:rPr>
                <w:rFonts w:cs="Times New Roman"/>
                <w:sz w:val="24"/>
                <w:szCs w:val="24"/>
              </w:rPr>
            </w:pPr>
            <w:r w:rsidRPr="008445F0">
              <w:rPr>
                <w:rFonts w:cs="Times New Roman"/>
                <w:sz w:val="24"/>
                <w:szCs w:val="24"/>
              </w:rPr>
              <w:t>М.П.</w:t>
            </w:r>
          </w:p>
          <w:p w:rsidR="007B44EB" w:rsidRPr="008445F0" w:rsidRDefault="007B44EB">
            <w:pPr>
              <w:autoSpaceDE w:val="0"/>
              <w:autoSpaceDN w:val="0"/>
              <w:adjustRightInd w:val="0"/>
              <w:jc w:val="left"/>
              <w:rPr>
                <w:rFonts w:cs="Times New Roman"/>
                <w:sz w:val="24"/>
                <w:szCs w:val="24"/>
              </w:rPr>
            </w:pPr>
            <w:r w:rsidRPr="008445F0">
              <w:rPr>
                <w:rFonts w:cs="Times New Roman"/>
                <w:i/>
                <w:iCs/>
                <w:sz w:val="24"/>
                <w:szCs w:val="24"/>
              </w:rPr>
              <w:t>(при наличии)</w:t>
            </w:r>
          </w:p>
        </w:tc>
      </w:tr>
    </w:tbl>
    <w:p w:rsidR="007B44EB" w:rsidRPr="007B44EB" w:rsidRDefault="007B44EB" w:rsidP="007B44EB">
      <w:pPr>
        <w:autoSpaceDE w:val="0"/>
        <w:autoSpaceDN w:val="0"/>
        <w:adjustRightInd w:val="0"/>
        <w:rPr>
          <w:rFonts w:cs="Times New Roman"/>
          <w:szCs w:val="28"/>
        </w:rPr>
      </w:pPr>
    </w:p>
    <w:p w:rsidR="008445F0" w:rsidRDefault="008445F0">
      <w:pPr>
        <w:spacing w:after="200" w:line="276" w:lineRule="auto"/>
        <w:jc w:val="left"/>
        <w:rPr>
          <w:rFonts w:cs="Times New Roman"/>
          <w:szCs w:val="28"/>
        </w:rPr>
      </w:pPr>
      <w:r>
        <w:rPr>
          <w:rFonts w:cs="Times New Roman"/>
          <w:szCs w:val="28"/>
        </w:rPr>
        <w:br w:type="page"/>
      </w:r>
    </w:p>
    <w:p w:rsidR="007B44EB" w:rsidRPr="007B44EB" w:rsidRDefault="007B44EB" w:rsidP="007B44EB">
      <w:pPr>
        <w:autoSpaceDE w:val="0"/>
        <w:autoSpaceDN w:val="0"/>
        <w:adjustRightInd w:val="0"/>
        <w:jc w:val="right"/>
        <w:outlineLvl w:val="1"/>
        <w:rPr>
          <w:rFonts w:cs="Times New Roman"/>
          <w:szCs w:val="28"/>
        </w:rPr>
      </w:pPr>
      <w:r w:rsidRPr="007B44EB">
        <w:rPr>
          <w:rFonts w:cs="Times New Roman"/>
          <w:szCs w:val="28"/>
        </w:rPr>
        <w:lastRenderedPageBreak/>
        <w:t xml:space="preserve">Приложение </w:t>
      </w:r>
      <w:r w:rsidR="00000C7E">
        <w:rPr>
          <w:rFonts w:cs="Times New Roman"/>
          <w:szCs w:val="28"/>
        </w:rPr>
        <w:t>№</w:t>
      </w:r>
      <w:r w:rsidRPr="007B44EB">
        <w:rPr>
          <w:rFonts w:cs="Times New Roman"/>
          <w:szCs w:val="28"/>
        </w:rPr>
        <w:t xml:space="preserve"> 2</w:t>
      </w:r>
    </w:p>
    <w:p w:rsidR="007B44EB" w:rsidRPr="007B44EB" w:rsidRDefault="007B44EB" w:rsidP="007B44EB">
      <w:pPr>
        <w:autoSpaceDE w:val="0"/>
        <w:autoSpaceDN w:val="0"/>
        <w:adjustRightInd w:val="0"/>
        <w:jc w:val="right"/>
        <w:rPr>
          <w:rFonts w:cs="Times New Roman"/>
          <w:szCs w:val="28"/>
        </w:rPr>
      </w:pPr>
      <w:r w:rsidRPr="007B44EB">
        <w:rPr>
          <w:rFonts w:cs="Times New Roman"/>
          <w:szCs w:val="28"/>
        </w:rPr>
        <w:t>к Порядку</w:t>
      </w:r>
    </w:p>
    <w:p w:rsidR="007B44EB" w:rsidRPr="007B44EB" w:rsidRDefault="007B44EB" w:rsidP="007B44EB">
      <w:pPr>
        <w:autoSpaceDE w:val="0"/>
        <w:autoSpaceDN w:val="0"/>
        <w:adjustRightInd w:val="0"/>
        <w:jc w:val="right"/>
        <w:rPr>
          <w:rFonts w:cs="Times New Roman"/>
          <w:szCs w:val="28"/>
        </w:rPr>
      </w:pPr>
      <w:r w:rsidRPr="007B44EB">
        <w:rPr>
          <w:rFonts w:cs="Times New Roman"/>
          <w:szCs w:val="28"/>
        </w:rPr>
        <w:t>предоставления субсидий из областного бюджета</w:t>
      </w:r>
    </w:p>
    <w:p w:rsidR="007B44EB" w:rsidRPr="007B44EB" w:rsidRDefault="007B44EB" w:rsidP="007B44EB">
      <w:pPr>
        <w:autoSpaceDE w:val="0"/>
        <w:autoSpaceDN w:val="0"/>
        <w:adjustRightInd w:val="0"/>
        <w:jc w:val="right"/>
        <w:rPr>
          <w:rFonts w:cs="Times New Roman"/>
          <w:szCs w:val="28"/>
        </w:rPr>
      </w:pPr>
      <w:r w:rsidRPr="007B44EB">
        <w:rPr>
          <w:rFonts w:cs="Times New Roman"/>
          <w:szCs w:val="28"/>
        </w:rPr>
        <w:t>сельскохозяйственным товаропроизводителям</w:t>
      </w:r>
    </w:p>
    <w:p w:rsidR="007B44EB" w:rsidRPr="007B44EB" w:rsidRDefault="007B44EB" w:rsidP="007B44EB">
      <w:pPr>
        <w:autoSpaceDE w:val="0"/>
        <w:autoSpaceDN w:val="0"/>
        <w:adjustRightInd w:val="0"/>
        <w:jc w:val="right"/>
        <w:rPr>
          <w:rFonts w:cs="Times New Roman"/>
          <w:szCs w:val="28"/>
        </w:rPr>
      </w:pPr>
      <w:r w:rsidRPr="007B44EB">
        <w:rPr>
          <w:rFonts w:cs="Times New Roman"/>
          <w:szCs w:val="28"/>
        </w:rPr>
        <w:t>и другим организациям агропромышленного комплекса</w:t>
      </w:r>
    </w:p>
    <w:p w:rsidR="007B44EB" w:rsidRPr="007B44EB" w:rsidRDefault="007B44EB" w:rsidP="007B44EB">
      <w:pPr>
        <w:autoSpaceDE w:val="0"/>
        <w:autoSpaceDN w:val="0"/>
        <w:adjustRightInd w:val="0"/>
        <w:jc w:val="right"/>
        <w:rPr>
          <w:rFonts w:cs="Times New Roman"/>
          <w:szCs w:val="28"/>
        </w:rPr>
      </w:pPr>
      <w:r w:rsidRPr="007B44EB">
        <w:rPr>
          <w:rFonts w:cs="Times New Roman"/>
          <w:szCs w:val="28"/>
        </w:rPr>
        <w:t>независимо от их организационно-правовой формы</w:t>
      </w:r>
    </w:p>
    <w:p w:rsidR="007B44EB" w:rsidRPr="007B44EB" w:rsidRDefault="007B44EB" w:rsidP="007B44EB">
      <w:pPr>
        <w:autoSpaceDE w:val="0"/>
        <w:autoSpaceDN w:val="0"/>
        <w:adjustRightInd w:val="0"/>
        <w:jc w:val="right"/>
        <w:rPr>
          <w:rFonts w:cs="Times New Roman"/>
          <w:szCs w:val="28"/>
        </w:rPr>
      </w:pPr>
      <w:r w:rsidRPr="007B44EB">
        <w:rPr>
          <w:rFonts w:cs="Times New Roman"/>
          <w:szCs w:val="28"/>
        </w:rPr>
        <w:t>(за исключением граждан, ведущих личное подсобное</w:t>
      </w:r>
    </w:p>
    <w:p w:rsidR="007B44EB" w:rsidRPr="007B44EB" w:rsidRDefault="007B44EB" w:rsidP="007B44EB">
      <w:pPr>
        <w:autoSpaceDE w:val="0"/>
        <w:autoSpaceDN w:val="0"/>
        <w:adjustRightInd w:val="0"/>
        <w:jc w:val="right"/>
        <w:rPr>
          <w:rFonts w:cs="Times New Roman"/>
          <w:szCs w:val="28"/>
        </w:rPr>
      </w:pPr>
      <w:r w:rsidRPr="007B44EB">
        <w:rPr>
          <w:rFonts w:cs="Times New Roman"/>
          <w:szCs w:val="28"/>
        </w:rPr>
        <w:t>хозяйство) на проектирование и внедрение</w:t>
      </w:r>
    </w:p>
    <w:p w:rsidR="007B44EB" w:rsidRPr="007B44EB" w:rsidRDefault="007B44EB" w:rsidP="007B44EB">
      <w:pPr>
        <w:autoSpaceDE w:val="0"/>
        <w:autoSpaceDN w:val="0"/>
        <w:adjustRightInd w:val="0"/>
        <w:jc w:val="right"/>
        <w:rPr>
          <w:rFonts w:cs="Times New Roman"/>
          <w:szCs w:val="28"/>
        </w:rPr>
      </w:pPr>
      <w:r w:rsidRPr="007B44EB">
        <w:rPr>
          <w:rFonts w:cs="Times New Roman"/>
          <w:szCs w:val="28"/>
        </w:rPr>
        <w:t>эколого-ландшафтных систем земледелия</w:t>
      </w:r>
    </w:p>
    <w:p w:rsidR="007B44EB" w:rsidRPr="007B44EB" w:rsidRDefault="007B44EB" w:rsidP="007B44EB">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629"/>
        <w:gridCol w:w="602"/>
        <w:gridCol w:w="1113"/>
        <w:gridCol w:w="588"/>
        <w:gridCol w:w="1871"/>
      </w:tblGrid>
      <w:tr w:rsidR="007B44EB" w:rsidRPr="007B44EB">
        <w:tc>
          <w:tcPr>
            <w:tcW w:w="9071" w:type="dxa"/>
            <w:gridSpan w:val="6"/>
          </w:tcPr>
          <w:p w:rsidR="007B44EB" w:rsidRPr="008445F0" w:rsidRDefault="007B44EB">
            <w:pPr>
              <w:autoSpaceDE w:val="0"/>
              <w:autoSpaceDN w:val="0"/>
              <w:adjustRightInd w:val="0"/>
              <w:jc w:val="center"/>
              <w:rPr>
                <w:rFonts w:cs="Times New Roman"/>
                <w:sz w:val="24"/>
                <w:szCs w:val="24"/>
              </w:rPr>
            </w:pPr>
            <w:bookmarkStart w:id="130" w:name="Par215"/>
            <w:bookmarkEnd w:id="130"/>
            <w:r w:rsidRPr="008445F0">
              <w:rPr>
                <w:rFonts w:cs="Times New Roman"/>
                <w:sz w:val="24"/>
                <w:szCs w:val="24"/>
              </w:rPr>
              <w:t>Справка-расчет размера субсидии на 20__ год</w:t>
            </w:r>
          </w:p>
        </w:tc>
      </w:tr>
      <w:tr w:rsidR="007B44EB" w:rsidRPr="007B44EB">
        <w:tc>
          <w:tcPr>
            <w:tcW w:w="9071" w:type="dxa"/>
            <w:gridSpan w:val="6"/>
          </w:tcPr>
          <w:p w:rsidR="007B44EB" w:rsidRPr="008445F0" w:rsidRDefault="007B44EB">
            <w:pPr>
              <w:autoSpaceDE w:val="0"/>
              <w:autoSpaceDN w:val="0"/>
              <w:adjustRightInd w:val="0"/>
              <w:jc w:val="center"/>
              <w:rPr>
                <w:rFonts w:cs="Times New Roman"/>
                <w:sz w:val="24"/>
                <w:szCs w:val="24"/>
              </w:rPr>
            </w:pPr>
            <w:r w:rsidRPr="008445F0">
              <w:rPr>
                <w:rFonts w:cs="Times New Roman"/>
                <w:b/>
                <w:bCs/>
                <w:sz w:val="24"/>
                <w:szCs w:val="24"/>
              </w:rPr>
              <w:t>______________________________________________________</w:t>
            </w:r>
          </w:p>
          <w:p w:rsidR="007B44EB" w:rsidRPr="008445F0" w:rsidRDefault="007B44EB">
            <w:pPr>
              <w:autoSpaceDE w:val="0"/>
              <w:autoSpaceDN w:val="0"/>
              <w:adjustRightInd w:val="0"/>
              <w:jc w:val="center"/>
              <w:rPr>
                <w:rFonts w:cs="Times New Roman"/>
                <w:sz w:val="24"/>
                <w:szCs w:val="24"/>
              </w:rPr>
            </w:pPr>
            <w:r w:rsidRPr="008445F0">
              <w:rPr>
                <w:rFonts w:cs="Times New Roman"/>
                <w:sz w:val="24"/>
                <w:szCs w:val="24"/>
              </w:rPr>
              <w:t>(полное наименование сельскохозяйственного товаропроизводителя, муниципальное образование)</w:t>
            </w:r>
          </w:p>
        </w:tc>
      </w:tr>
      <w:tr w:rsidR="007B44EB" w:rsidRPr="007B44EB">
        <w:tc>
          <w:tcPr>
            <w:tcW w:w="9071" w:type="dxa"/>
            <w:gridSpan w:val="6"/>
            <w:tcBorders>
              <w:bottom w:val="single" w:sz="4" w:space="0" w:color="auto"/>
            </w:tcBorders>
          </w:tcPr>
          <w:p w:rsidR="007B44EB" w:rsidRPr="008445F0" w:rsidRDefault="007B44EB">
            <w:pPr>
              <w:autoSpaceDE w:val="0"/>
              <w:autoSpaceDN w:val="0"/>
              <w:adjustRightInd w:val="0"/>
              <w:jc w:val="left"/>
              <w:rPr>
                <w:rFonts w:cs="Times New Roman"/>
                <w:sz w:val="24"/>
                <w:szCs w:val="24"/>
              </w:rPr>
            </w:pPr>
          </w:p>
        </w:tc>
      </w:tr>
      <w:tr w:rsidR="007B44EB" w:rsidRPr="007B44EB">
        <w:tc>
          <w:tcPr>
            <w:tcW w:w="2268" w:type="dxa"/>
            <w:tcBorders>
              <w:top w:val="single" w:sz="4" w:space="0" w:color="auto"/>
              <w:left w:val="single" w:sz="4" w:space="0" w:color="auto"/>
              <w:bottom w:val="single" w:sz="4" w:space="0" w:color="auto"/>
              <w:right w:val="single" w:sz="4" w:space="0" w:color="auto"/>
            </w:tcBorders>
          </w:tcPr>
          <w:p w:rsidR="007B44EB" w:rsidRPr="008445F0" w:rsidRDefault="007B44EB">
            <w:pPr>
              <w:autoSpaceDE w:val="0"/>
              <w:autoSpaceDN w:val="0"/>
              <w:adjustRightInd w:val="0"/>
              <w:jc w:val="center"/>
              <w:rPr>
                <w:rFonts w:cs="Times New Roman"/>
                <w:sz w:val="24"/>
                <w:szCs w:val="24"/>
              </w:rPr>
            </w:pPr>
            <w:r w:rsidRPr="008445F0">
              <w:rPr>
                <w:rFonts w:cs="Times New Roman"/>
                <w:sz w:val="24"/>
                <w:szCs w:val="24"/>
              </w:rPr>
              <w:t>Наименование объекта</w:t>
            </w:r>
          </w:p>
        </w:tc>
        <w:tc>
          <w:tcPr>
            <w:tcW w:w="3231" w:type="dxa"/>
            <w:gridSpan w:val="2"/>
            <w:tcBorders>
              <w:top w:val="single" w:sz="4" w:space="0" w:color="auto"/>
              <w:left w:val="single" w:sz="4" w:space="0" w:color="auto"/>
              <w:bottom w:val="single" w:sz="4" w:space="0" w:color="auto"/>
              <w:right w:val="single" w:sz="4" w:space="0" w:color="auto"/>
            </w:tcBorders>
          </w:tcPr>
          <w:p w:rsidR="007B44EB" w:rsidRPr="008445F0" w:rsidRDefault="007B44EB">
            <w:pPr>
              <w:autoSpaceDE w:val="0"/>
              <w:autoSpaceDN w:val="0"/>
              <w:adjustRightInd w:val="0"/>
              <w:jc w:val="center"/>
              <w:rPr>
                <w:rFonts w:cs="Times New Roman"/>
                <w:sz w:val="24"/>
                <w:szCs w:val="24"/>
              </w:rPr>
            </w:pPr>
            <w:r w:rsidRPr="008445F0">
              <w:rPr>
                <w:rFonts w:cs="Times New Roman"/>
                <w:sz w:val="24"/>
                <w:szCs w:val="24"/>
              </w:rPr>
              <w:t>Затраты на проектирование и внедрение эколого-ландшафтных систем земледелия, тыс. рублей</w:t>
            </w:r>
          </w:p>
        </w:tc>
        <w:tc>
          <w:tcPr>
            <w:tcW w:w="1701" w:type="dxa"/>
            <w:gridSpan w:val="2"/>
            <w:tcBorders>
              <w:top w:val="single" w:sz="4" w:space="0" w:color="auto"/>
              <w:left w:val="single" w:sz="4" w:space="0" w:color="auto"/>
              <w:bottom w:val="single" w:sz="4" w:space="0" w:color="auto"/>
              <w:right w:val="single" w:sz="4" w:space="0" w:color="auto"/>
            </w:tcBorders>
          </w:tcPr>
          <w:p w:rsidR="007B44EB" w:rsidRPr="008445F0" w:rsidRDefault="007B44EB">
            <w:pPr>
              <w:autoSpaceDE w:val="0"/>
              <w:autoSpaceDN w:val="0"/>
              <w:adjustRightInd w:val="0"/>
              <w:jc w:val="center"/>
              <w:rPr>
                <w:rFonts w:cs="Times New Roman"/>
                <w:sz w:val="24"/>
                <w:szCs w:val="24"/>
              </w:rPr>
            </w:pPr>
            <w:r w:rsidRPr="008445F0">
              <w:rPr>
                <w:rFonts w:cs="Times New Roman"/>
                <w:sz w:val="24"/>
                <w:szCs w:val="24"/>
              </w:rPr>
              <w:t>% субсидии от общих затрат *</w:t>
            </w:r>
          </w:p>
        </w:tc>
        <w:tc>
          <w:tcPr>
            <w:tcW w:w="1871" w:type="dxa"/>
            <w:tcBorders>
              <w:top w:val="single" w:sz="4" w:space="0" w:color="auto"/>
              <w:left w:val="single" w:sz="4" w:space="0" w:color="auto"/>
              <w:bottom w:val="single" w:sz="4" w:space="0" w:color="auto"/>
              <w:right w:val="single" w:sz="4" w:space="0" w:color="auto"/>
            </w:tcBorders>
          </w:tcPr>
          <w:p w:rsidR="007B44EB" w:rsidRPr="008445F0" w:rsidRDefault="007B44EB">
            <w:pPr>
              <w:autoSpaceDE w:val="0"/>
              <w:autoSpaceDN w:val="0"/>
              <w:adjustRightInd w:val="0"/>
              <w:jc w:val="center"/>
              <w:rPr>
                <w:rFonts w:cs="Times New Roman"/>
                <w:sz w:val="24"/>
                <w:szCs w:val="24"/>
              </w:rPr>
            </w:pPr>
            <w:r w:rsidRPr="008445F0">
              <w:rPr>
                <w:rFonts w:cs="Times New Roman"/>
                <w:sz w:val="24"/>
                <w:szCs w:val="24"/>
              </w:rPr>
              <w:t>Объем субсидии, тыс. рублей *</w:t>
            </w:r>
          </w:p>
        </w:tc>
      </w:tr>
      <w:tr w:rsidR="007B44EB" w:rsidRPr="007B44EB">
        <w:tc>
          <w:tcPr>
            <w:tcW w:w="2268" w:type="dxa"/>
            <w:tcBorders>
              <w:top w:val="single" w:sz="4" w:space="0" w:color="auto"/>
              <w:left w:val="single" w:sz="4" w:space="0" w:color="auto"/>
              <w:bottom w:val="single" w:sz="4" w:space="0" w:color="auto"/>
              <w:right w:val="single" w:sz="4" w:space="0" w:color="auto"/>
            </w:tcBorders>
          </w:tcPr>
          <w:p w:rsidR="007B44EB" w:rsidRPr="008445F0" w:rsidRDefault="007B44EB">
            <w:pPr>
              <w:autoSpaceDE w:val="0"/>
              <w:autoSpaceDN w:val="0"/>
              <w:adjustRightInd w:val="0"/>
              <w:jc w:val="center"/>
              <w:rPr>
                <w:rFonts w:cs="Times New Roman"/>
                <w:sz w:val="24"/>
                <w:szCs w:val="24"/>
              </w:rPr>
            </w:pPr>
            <w:r w:rsidRPr="008445F0">
              <w:rPr>
                <w:rFonts w:cs="Times New Roman"/>
                <w:sz w:val="24"/>
                <w:szCs w:val="24"/>
              </w:rPr>
              <w:t>1</w:t>
            </w:r>
          </w:p>
        </w:tc>
        <w:tc>
          <w:tcPr>
            <w:tcW w:w="3231" w:type="dxa"/>
            <w:gridSpan w:val="2"/>
            <w:tcBorders>
              <w:top w:val="single" w:sz="4" w:space="0" w:color="auto"/>
              <w:left w:val="single" w:sz="4" w:space="0" w:color="auto"/>
              <w:bottom w:val="single" w:sz="4" w:space="0" w:color="auto"/>
              <w:right w:val="single" w:sz="4" w:space="0" w:color="auto"/>
            </w:tcBorders>
          </w:tcPr>
          <w:p w:rsidR="007B44EB" w:rsidRPr="008445F0" w:rsidRDefault="007B44EB">
            <w:pPr>
              <w:autoSpaceDE w:val="0"/>
              <w:autoSpaceDN w:val="0"/>
              <w:adjustRightInd w:val="0"/>
              <w:jc w:val="center"/>
              <w:rPr>
                <w:rFonts w:cs="Times New Roman"/>
                <w:sz w:val="24"/>
                <w:szCs w:val="24"/>
              </w:rPr>
            </w:pPr>
            <w:r w:rsidRPr="008445F0">
              <w:rPr>
                <w:rFonts w:cs="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7B44EB" w:rsidRPr="008445F0" w:rsidRDefault="007B44EB">
            <w:pPr>
              <w:autoSpaceDE w:val="0"/>
              <w:autoSpaceDN w:val="0"/>
              <w:adjustRightInd w:val="0"/>
              <w:jc w:val="center"/>
              <w:rPr>
                <w:rFonts w:cs="Times New Roman"/>
                <w:sz w:val="24"/>
                <w:szCs w:val="24"/>
              </w:rPr>
            </w:pPr>
            <w:r w:rsidRPr="008445F0">
              <w:rPr>
                <w:rFonts w:cs="Times New Roman"/>
                <w:sz w:val="24"/>
                <w:szCs w:val="24"/>
              </w:rPr>
              <w:t>3</w:t>
            </w:r>
          </w:p>
        </w:tc>
        <w:tc>
          <w:tcPr>
            <w:tcW w:w="1871" w:type="dxa"/>
            <w:tcBorders>
              <w:top w:val="single" w:sz="4" w:space="0" w:color="auto"/>
              <w:left w:val="single" w:sz="4" w:space="0" w:color="auto"/>
              <w:bottom w:val="single" w:sz="4" w:space="0" w:color="auto"/>
              <w:right w:val="single" w:sz="4" w:space="0" w:color="auto"/>
            </w:tcBorders>
          </w:tcPr>
          <w:p w:rsidR="007B44EB" w:rsidRPr="008445F0" w:rsidRDefault="007B44EB">
            <w:pPr>
              <w:autoSpaceDE w:val="0"/>
              <w:autoSpaceDN w:val="0"/>
              <w:adjustRightInd w:val="0"/>
              <w:jc w:val="center"/>
              <w:rPr>
                <w:rFonts w:cs="Times New Roman"/>
                <w:sz w:val="24"/>
                <w:szCs w:val="24"/>
              </w:rPr>
            </w:pPr>
            <w:r w:rsidRPr="008445F0">
              <w:rPr>
                <w:rFonts w:cs="Times New Roman"/>
                <w:sz w:val="24"/>
                <w:szCs w:val="24"/>
              </w:rPr>
              <w:t>4</w:t>
            </w:r>
          </w:p>
        </w:tc>
      </w:tr>
      <w:tr w:rsidR="007B44EB" w:rsidRPr="007B44EB">
        <w:tc>
          <w:tcPr>
            <w:tcW w:w="2268" w:type="dxa"/>
            <w:tcBorders>
              <w:top w:val="single" w:sz="4" w:space="0" w:color="auto"/>
              <w:left w:val="single" w:sz="4" w:space="0" w:color="auto"/>
              <w:bottom w:val="single" w:sz="4" w:space="0" w:color="auto"/>
              <w:right w:val="single" w:sz="4" w:space="0" w:color="auto"/>
            </w:tcBorders>
          </w:tcPr>
          <w:p w:rsidR="007B44EB" w:rsidRPr="008445F0" w:rsidRDefault="007B44EB">
            <w:pPr>
              <w:autoSpaceDE w:val="0"/>
              <w:autoSpaceDN w:val="0"/>
              <w:adjustRightInd w:val="0"/>
              <w:jc w:val="left"/>
              <w:rPr>
                <w:rFonts w:cs="Times New Roman"/>
                <w:sz w:val="24"/>
                <w:szCs w:val="24"/>
              </w:rPr>
            </w:pPr>
          </w:p>
        </w:tc>
        <w:tc>
          <w:tcPr>
            <w:tcW w:w="3231" w:type="dxa"/>
            <w:gridSpan w:val="2"/>
            <w:tcBorders>
              <w:top w:val="single" w:sz="4" w:space="0" w:color="auto"/>
              <w:left w:val="single" w:sz="4" w:space="0" w:color="auto"/>
              <w:bottom w:val="single" w:sz="4" w:space="0" w:color="auto"/>
              <w:right w:val="single" w:sz="4" w:space="0" w:color="auto"/>
            </w:tcBorders>
          </w:tcPr>
          <w:p w:rsidR="007B44EB" w:rsidRPr="008445F0" w:rsidRDefault="007B44EB">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7B44EB" w:rsidRPr="008445F0" w:rsidRDefault="007B44EB">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7B44EB" w:rsidRPr="008445F0" w:rsidRDefault="007B44EB">
            <w:pPr>
              <w:autoSpaceDE w:val="0"/>
              <w:autoSpaceDN w:val="0"/>
              <w:adjustRightInd w:val="0"/>
              <w:jc w:val="left"/>
              <w:rPr>
                <w:rFonts w:cs="Times New Roman"/>
                <w:sz w:val="24"/>
                <w:szCs w:val="24"/>
              </w:rPr>
            </w:pPr>
          </w:p>
        </w:tc>
      </w:tr>
      <w:tr w:rsidR="007B44EB" w:rsidRPr="007B44EB">
        <w:tc>
          <w:tcPr>
            <w:tcW w:w="2268" w:type="dxa"/>
            <w:tcBorders>
              <w:top w:val="single" w:sz="4" w:space="0" w:color="auto"/>
              <w:left w:val="single" w:sz="4" w:space="0" w:color="auto"/>
              <w:bottom w:val="single" w:sz="4" w:space="0" w:color="auto"/>
              <w:right w:val="single" w:sz="4" w:space="0" w:color="auto"/>
            </w:tcBorders>
          </w:tcPr>
          <w:p w:rsidR="007B44EB" w:rsidRPr="008445F0" w:rsidRDefault="007B44EB">
            <w:pPr>
              <w:autoSpaceDE w:val="0"/>
              <w:autoSpaceDN w:val="0"/>
              <w:adjustRightInd w:val="0"/>
              <w:jc w:val="left"/>
              <w:rPr>
                <w:rFonts w:cs="Times New Roman"/>
                <w:sz w:val="24"/>
                <w:szCs w:val="24"/>
              </w:rPr>
            </w:pPr>
          </w:p>
        </w:tc>
        <w:tc>
          <w:tcPr>
            <w:tcW w:w="3231" w:type="dxa"/>
            <w:gridSpan w:val="2"/>
            <w:tcBorders>
              <w:top w:val="single" w:sz="4" w:space="0" w:color="auto"/>
              <w:left w:val="single" w:sz="4" w:space="0" w:color="auto"/>
              <w:bottom w:val="single" w:sz="4" w:space="0" w:color="auto"/>
              <w:right w:val="single" w:sz="4" w:space="0" w:color="auto"/>
            </w:tcBorders>
          </w:tcPr>
          <w:p w:rsidR="007B44EB" w:rsidRPr="008445F0" w:rsidRDefault="007B44EB">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7B44EB" w:rsidRPr="008445F0" w:rsidRDefault="007B44EB">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7B44EB" w:rsidRPr="008445F0" w:rsidRDefault="007B44EB">
            <w:pPr>
              <w:autoSpaceDE w:val="0"/>
              <w:autoSpaceDN w:val="0"/>
              <w:adjustRightInd w:val="0"/>
              <w:jc w:val="left"/>
              <w:rPr>
                <w:rFonts w:cs="Times New Roman"/>
                <w:sz w:val="24"/>
                <w:szCs w:val="24"/>
              </w:rPr>
            </w:pPr>
          </w:p>
        </w:tc>
      </w:tr>
      <w:tr w:rsidR="007B44EB" w:rsidRPr="007B44EB">
        <w:tc>
          <w:tcPr>
            <w:tcW w:w="9071" w:type="dxa"/>
            <w:gridSpan w:val="6"/>
            <w:tcBorders>
              <w:top w:val="single" w:sz="4" w:space="0" w:color="auto"/>
            </w:tcBorders>
          </w:tcPr>
          <w:p w:rsidR="007B44EB" w:rsidRPr="008445F0" w:rsidRDefault="007B44EB">
            <w:pPr>
              <w:autoSpaceDE w:val="0"/>
              <w:autoSpaceDN w:val="0"/>
              <w:adjustRightInd w:val="0"/>
              <w:jc w:val="left"/>
              <w:rPr>
                <w:rFonts w:cs="Times New Roman"/>
                <w:sz w:val="24"/>
                <w:szCs w:val="24"/>
              </w:rPr>
            </w:pPr>
            <w:r w:rsidRPr="008445F0">
              <w:rPr>
                <w:rFonts w:cs="Times New Roman"/>
                <w:sz w:val="24"/>
                <w:szCs w:val="24"/>
              </w:rPr>
              <w:t>* Заполняется департаментом аграрной политики Воронежской области</w:t>
            </w:r>
          </w:p>
        </w:tc>
      </w:tr>
      <w:tr w:rsidR="007B44EB" w:rsidRPr="007B44EB">
        <w:tc>
          <w:tcPr>
            <w:tcW w:w="9071" w:type="dxa"/>
            <w:gridSpan w:val="6"/>
          </w:tcPr>
          <w:p w:rsidR="007B44EB" w:rsidRPr="008445F0" w:rsidRDefault="007B44EB">
            <w:pPr>
              <w:autoSpaceDE w:val="0"/>
              <w:autoSpaceDN w:val="0"/>
              <w:adjustRightInd w:val="0"/>
              <w:jc w:val="left"/>
              <w:rPr>
                <w:rFonts w:cs="Times New Roman"/>
                <w:sz w:val="24"/>
                <w:szCs w:val="24"/>
              </w:rPr>
            </w:pPr>
          </w:p>
        </w:tc>
      </w:tr>
      <w:tr w:rsidR="007B44EB" w:rsidRPr="007B44EB">
        <w:tc>
          <w:tcPr>
            <w:tcW w:w="9071" w:type="dxa"/>
            <w:gridSpan w:val="6"/>
          </w:tcPr>
          <w:p w:rsidR="007B44EB" w:rsidRPr="008445F0" w:rsidRDefault="007B44EB">
            <w:pPr>
              <w:autoSpaceDE w:val="0"/>
              <w:autoSpaceDN w:val="0"/>
              <w:adjustRightInd w:val="0"/>
              <w:jc w:val="left"/>
              <w:rPr>
                <w:rFonts w:cs="Times New Roman"/>
                <w:sz w:val="24"/>
                <w:szCs w:val="24"/>
              </w:rPr>
            </w:pPr>
            <w:r w:rsidRPr="008445F0">
              <w:rPr>
                <w:rFonts w:cs="Times New Roman"/>
                <w:sz w:val="24"/>
                <w:szCs w:val="24"/>
              </w:rPr>
              <w:t>Руководитель получателя субсидии</w:t>
            </w:r>
          </w:p>
        </w:tc>
      </w:tr>
      <w:tr w:rsidR="007B44EB" w:rsidRPr="007B44EB">
        <w:tc>
          <w:tcPr>
            <w:tcW w:w="2268" w:type="dxa"/>
          </w:tcPr>
          <w:p w:rsidR="007B44EB" w:rsidRPr="008445F0" w:rsidRDefault="007B44EB">
            <w:pPr>
              <w:autoSpaceDE w:val="0"/>
              <w:autoSpaceDN w:val="0"/>
              <w:adjustRightInd w:val="0"/>
              <w:jc w:val="center"/>
              <w:rPr>
                <w:rFonts w:cs="Times New Roman"/>
                <w:sz w:val="24"/>
                <w:szCs w:val="24"/>
              </w:rPr>
            </w:pPr>
            <w:r w:rsidRPr="008445F0">
              <w:rPr>
                <w:rFonts w:cs="Times New Roman"/>
                <w:sz w:val="24"/>
                <w:szCs w:val="24"/>
              </w:rPr>
              <w:t>_______________</w:t>
            </w:r>
          </w:p>
          <w:p w:rsidR="007B44EB" w:rsidRPr="008445F0" w:rsidRDefault="007B44EB">
            <w:pPr>
              <w:autoSpaceDE w:val="0"/>
              <w:autoSpaceDN w:val="0"/>
              <w:adjustRightInd w:val="0"/>
              <w:jc w:val="center"/>
              <w:rPr>
                <w:rFonts w:cs="Times New Roman"/>
                <w:sz w:val="24"/>
                <w:szCs w:val="24"/>
              </w:rPr>
            </w:pPr>
            <w:r w:rsidRPr="008445F0">
              <w:rPr>
                <w:rFonts w:cs="Times New Roman"/>
                <w:sz w:val="24"/>
                <w:szCs w:val="24"/>
              </w:rPr>
              <w:t>(подпись)</w:t>
            </w:r>
          </w:p>
        </w:tc>
        <w:tc>
          <w:tcPr>
            <w:tcW w:w="2629" w:type="dxa"/>
          </w:tcPr>
          <w:p w:rsidR="007B44EB" w:rsidRPr="008445F0" w:rsidRDefault="007B44EB">
            <w:pPr>
              <w:autoSpaceDE w:val="0"/>
              <w:autoSpaceDN w:val="0"/>
              <w:adjustRightInd w:val="0"/>
              <w:jc w:val="left"/>
              <w:rPr>
                <w:rFonts w:cs="Times New Roman"/>
                <w:sz w:val="24"/>
                <w:szCs w:val="24"/>
              </w:rPr>
            </w:pPr>
          </w:p>
        </w:tc>
        <w:tc>
          <w:tcPr>
            <w:tcW w:w="4174" w:type="dxa"/>
            <w:gridSpan w:val="4"/>
          </w:tcPr>
          <w:p w:rsidR="007B44EB" w:rsidRPr="008445F0" w:rsidRDefault="007B44EB">
            <w:pPr>
              <w:autoSpaceDE w:val="0"/>
              <w:autoSpaceDN w:val="0"/>
              <w:adjustRightInd w:val="0"/>
              <w:jc w:val="center"/>
              <w:rPr>
                <w:rFonts w:cs="Times New Roman"/>
                <w:sz w:val="24"/>
                <w:szCs w:val="24"/>
              </w:rPr>
            </w:pPr>
            <w:r w:rsidRPr="008445F0">
              <w:rPr>
                <w:rFonts w:cs="Times New Roman"/>
                <w:sz w:val="24"/>
                <w:szCs w:val="24"/>
              </w:rPr>
              <w:t>___________________________</w:t>
            </w:r>
          </w:p>
          <w:p w:rsidR="007B44EB" w:rsidRPr="008445F0" w:rsidRDefault="007B44EB">
            <w:pPr>
              <w:autoSpaceDE w:val="0"/>
              <w:autoSpaceDN w:val="0"/>
              <w:adjustRightInd w:val="0"/>
              <w:jc w:val="center"/>
              <w:rPr>
                <w:rFonts w:cs="Times New Roman"/>
                <w:sz w:val="24"/>
                <w:szCs w:val="24"/>
              </w:rPr>
            </w:pPr>
            <w:r w:rsidRPr="008445F0">
              <w:rPr>
                <w:rFonts w:cs="Times New Roman"/>
                <w:sz w:val="24"/>
                <w:szCs w:val="24"/>
              </w:rPr>
              <w:t>(Ф.И.О.)</w:t>
            </w:r>
          </w:p>
        </w:tc>
      </w:tr>
      <w:tr w:rsidR="007B44EB" w:rsidRPr="007B44EB">
        <w:tc>
          <w:tcPr>
            <w:tcW w:w="9071" w:type="dxa"/>
            <w:gridSpan w:val="6"/>
          </w:tcPr>
          <w:p w:rsidR="007B44EB" w:rsidRPr="008445F0" w:rsidRDefault="007B44EB">
            <w:pPr>
              <w:autoSpaceDE w:val="0"/>
              <w:autoSpaceDN w:val="0"/>
              <w:adjustRightInd w:val="0"/>
              <w:jc w:val="left"/>
              <w:rPr>
                <w:rFonts w:cs="Times New Roman"/>
                <w:sz w:val="24"/>
                <w:szCs w:val="24"/>
              </w:rPr>
            </w:pPr>
            <w:r w:rsidRPr="008445F0">
              <w:rPr>
                <w:rFonts w:cs="Times New Roman"/>
                <w:sz w:val="24"/>
                <w:szCs w:val="24"/>
              </w:rPr>
              <w:t>Главный бухгалтер получателя субсидии</w:t>
            </w:r>
          </w:p>
        </w:tc>
      </w:tr>
      <w:tr w:rsidR="007B44EB" w:rsidRPr="007B44EB">
        <w:tc>
          <w:tcPr>
            <w:tcW w:w="2268" w:type="dxa"/>
          </w:tcPr>
          <w:p w:rsidR="007B44EB" w:rsidRPr="008445F0" w:rsidRDefault="007B44EB">
            <w:pPr>
              <w:autoSpaceDE w:val="0"/>
              <w:autoSpaceDN w:val="0"/>
              <w:adjustRightInd w:val="0"/>
              <w:jc w:val="center"/>
              <w:rPr>
                <w:rFonts w:cs="Times New Roman"/>
                <w:sz w:val="24"/>
                <w:szCs w:val="24"/>
              </w:rPr>
            </w:pPr>
            <w:r w:rsidRPr="008445F0">
              <w:rPr>
                <w:rFonts w:cs="Times New Roman"/>
                <w:sz w:val="24"/>
                <w:szCs w:val="24"/>
              </w:rPr>
              <w:t>_______________</w:t>
            </w:r>
          </w:p>
          <w:p w:rsidR="007B44EB" w:rsidRPr="008445F0" w:rsidRDefault="007B44EB">
            <w:pPr>
              <w:autoSpaceDE w:val="0"/>
              <w:autoSpaceDN w:val="0"/>
              <w:adjustRightInd w:val="0"/>
              <w:jc w:val="center"/>
              <w:rPr>
                <w:rFonts w:cs="Times New Roman"/>
                <w:sz w:val="24"/>
                <w:szCs w:val="24"/>
              </w:rPr>
            </w:pPr>
            <w:r w:rsidRPr="008445F0">
              <w:rPr>
                <w:rFonts w:cs="Times New Roman"/>
                <w:sz w:val="24"/>
                <w:szCs w:val="24"/>
              </w:rPr>
              <w:t>(подпись)</w:t>
            </w:r>
          </w:p>
        </w:tc>
        <w:tc>
          <w:tcPr>
            <w:tcW w:w="2629" w:type="dxa"/>
          </w:tcPr>
          <w:p w:rsidR="007B44EB" w:rsidRPr="008445F0" w:rsidRDefault="007B44EB">
            <w:pPr>
              <w:autoSpaceDE w:val="0"/>
              <w:autoSpaceDN w:val="0"/>
              <w:adjustRightInd w:val="0"/>
              <w:jc w:val="left"/>
              <w:rPr>
                <w:rFonts w:cs="Times New Roman"/>
                <w:sz w:val="24"/>
                <w:szCs w:val="24"/>
              </w:rPr>
            </w:pPr>
          </w:p>
        </w:tc>
        <w:tc>
          <w:tcPr>
            <w:tcW w:w="4174" w:type="dxa"/>
            <w:gridSpan w:val="4"/>
          </w:tcPr>
          <w:p w:rsidR="007B44EB" w:rsidRPr="008445F0" w:rsidRDefault="007B44EB">
            <w:pPr>
              <w:autoSpaceDE w:val="0"/>
              <w:autoSpaceDN w:val="0"/>
              <w:adjustRightInd w:val="0"/>
              <w:jc w:val="center"/>
              <w:rPr>
                <w:rFonts w:cs="Times New Roman"/>
                <w:sz w:val="24"/>
                <w:szCs w:val="24"/>
              </w:rPr>
            </w:pPr>
            <w:r w:rsidRPr="008445F0">
              <w:rPr>
                <w:rFonts w:cs="Times New Roman"/>
                <w:sz w:val="24"/>
                <w:szCs w:val="24"/>
              </w:rPr>
              <w:t>___________________________</w:t>
            </w:r>
          </w:p>
          <w:p w:rsidR="007B44EB" w:rsidRPr="008445F0" w:rsidRDefault="007B44EB">
            <w:pPr>
              <w:autoSpaceDE w:val="0"/>
              <w:autoSpaceDN w:val="0"/>
              <w:adjustRightInd w:val="0"/>
              <w:jc w:val="center"/>
              <w:rPr>
                <w:rFonts w:cs="Times New Roman"/>
                <w:sz w:val="24"/>
                <w:szCs w:val="24"/>
              </w:rPr>
            </w:pPr>
            <w:r w:rsidRPr="008445F0">
              <w:rPr>
                <w:rFonts w:cs="Times New Roman"/>
                <w:sz w:val="24"/>
                <w:szCs w:val="24"/>
              </w:rPr>
              <w:t>(Ф.И.О.)</w:t>
            </w:r>
          </w:p>
        </w:tc>
      </w:tr>
      <w:tr w:rsidR="007B44EB" w:rsidRPr="007B44EB">
        <w:tc>
          <w:tcPr>
            <w:tcW w:w="9071" w:type="dxa"/>
            <w:gridSpan w:val="6"/>
          </w:tcPr>
          <w:p w:rsidR="007B44EB" w:rsidRPr="008445F0" w:rsidRDefault="007B44EB">
            <w:pPr>
              <w:autoSpaceDE w:val="0"/>
              <w:autoSpaceDN w:val="0"/>
              <w:adjustRightInd w:val="0"/>
              <w:jc w:val="left"/>
              <w:rPr>
                <w:rFonts w:cs="Times New Roman"/>
                <w:sz w:val="24"/>
                <w:szCs w:val="24"/>
              </w:rPr>
            </w:pPr>
            <w:r w:rsidRPr="008445F0">
              <w:rPr>
                <w:rFonts w:cs="Times New Roman"/>
                <w:sz w:val="24"/>
                <w:szCs w:val="24"/>
              </w:rPr>
              <w:t xml:space="preserve">м.п. </w:t>
            </w:r>
            <w:r w:rsidR="004D5C11" w:rsidRPr="008445F0">
              <w:rPr>
                <w:rFonts w:cs="Times New Roman"/>
                <w:sz w:val="24"/>
                <w:szCs w:val="24"/>
              </w:rPr>
              <w:t>«</w:t>
            </w:r>
            <w:r w:rsidRPr="008445F0">
              <w:rPr>
                <w:rFonts w:cs="Times New Roman"/>
                <w:sz w:val="24"/>
                <w:szCs w:val="24"/>
              </w:rPr>
              <w:t>__</w:t>
            </w:r>
            <w:r w:rsidR="004D5C11" w:rsidRPr="008445F0">
              <w:rPr>
                <w:rFonts w:cs="Times New Roman"/>
                <w:sz w:val="24"/>
                <w:szCs w:val="24"/>
              </w:rPr>
              <w:t>»</w:t>
            </w:r>
            <w:r w:rsidRPr="008445F0">
              <w:rPr>
                <w:rFonts w:cs="Times New Roman"/>
                <w:sz w:val="24"/>
                <w:szCs w:val="24"/>
              </w:rPr>
              <w:t xml:space="preserve"> __________ 20__ г.</w:t>
            </w:r>
          </w:p>
          <w:p w:rsidR="007B44EB" w:rsidRPr="008445F0" w:rsidRDefault="007B44EB">
            <w:pPr>
              <w:autoSpaceDE w:val="0"/>
              <w:autoSpaceDN w:val="0"/>
              <w:adjustRightInd w:val="0"/>
              <w:jc w:val="left"/>
              <w:rPr>
                <w:rFonts w:cs="Times New Roman"/>
                <w:sz w:val="24"/>
                <w:szCs w:val="24"/>
              </w:rPr>
            </w:pPr>
            <w:r w:rsidRPr="008445F0">
              <w:rPr>
                <w:rFonts w:cs="Times New Roman"/>
                <w:sz w:val="24"/>
                <w:szCs w:val="24"/>
              </w:rPr>
              <w:t>(при ее наличии)</w:t>
            </w:r>
          </w:p>
        </w:tc>
      </w:tr>
      <w:tr w:rsidR="007B44EB" w:rsidRPr="007B44EB">
        <w:tc>
          <w:tcPr>
            <w:tcW w:w="4897" w:type="dxa"/>
            <w:gridSpan w:val="2"/>
          </w:tcPr>
          <w:p w:rsidR="007B44EB" w:rsidRPr="008445F0" w:rsidRDefault="007B44EB">
            <w:pPr>
              <w:autoSpaceDE w:val="0"/>
              <w:autoSpaceDN w:val="0"/>
              <w:adjustRightInd w:val="0"/>
              <w:rPr>
                <w:rFonts w:cs="Times New Roman"/>
                <w:sz w:val="24"/>
                <w:szCs w:val="24"/>
              </w:rPr>
            </w:pPr>
            <w:r w:rsidRPr="008445F0">
              <w:rPr>
                <w:rFonts w:cs="Times New Roman"/>
                <w:sz w:val="24"/>
                <w:szCs w:val="24"/>
              </w:rPr>
              <w:t>Руководитель департамента аграрной</w:t>
            </w:r>
          </w:p>
          <w:p w:rsidR="007B44EB" w:rsidRPr="008445F0" w:rsidRDefault="007B44EB">
            <w:pPr>
              <w:autoSpaceDE w:val="0"/>
              <w:autoSpaceDN w:val="0"/>
              <w:adjustRightInd w:val="0"/>
              <w:rPr>
                <w:rFonts w:cs="Times New Roman"/>
                <w:sz w:val="24"/>
                <w:szCs w:val="24"/>
              </w:rPr>
            </w:pPr>
            <w:r w:rsidRPr="008445F0">
              <w:rPr>
                <w:rFonts w:cs="Times New Roman"/>
                <w:sz w:val="24"/>
                <w:szCs w:val="24"/>
              </w:rPr>
              <w:t>политики Воронежской области</w:t>
            </w:r>
          </w:p>
          <w:p w:rsidR="007B44EB" w:rsidRPr="008445F0" w:rsidRDefault="007B44EB">
            <w:pPr>
              <w:autoSpaceDE w:val="0"/>
              <w:autoSpaceDN w:val="0"/>
              <w:adjustRightInd w:val="0"/>
              <w:rPr>
                <w:rFonts w:cs="Times New Roman"/>
                <w:sz w:val="24"/>
                <w:szCs w:val="24"/>
              </w:rPr>
            </w:pPr>
            <w:r w:rsidRPr="008445F0">
              <w:rPr>
                <w:rFonts w:cs="Times New Roman"/>
                <w:sz w:val="24"/>
                <w:szCs w:val="24"/>
              </w:rPr>
              <w:t>(или лицо, им уполномоченное)</w:t>
            </w:r>
          </w:p>
        </w:tc>
        <w:tc>
          <w:tcPr>
            <w:tcW w:w="1715" w:type="dxa"/>
            <w:gridSpan w:val="2"/>
            <w:vAlign w:val="bottom"/>
          </w:tcPr>
          <w:p w:rsidR="007B44EB" w:rsidRPr="008445F0" w:rsidRDefault="007B44EB">
            <w:pPr>
              <w:autoSpaceDE w:val="0"/>
              <w:autoSpaceDN w:val="0"/>
              <w:adjustRightInd w:val="0"/>
              <w:jc w:val="center"/>
              <w:rPr>
                <w:rFonts w:cs="Times New Roman"/>
                <w:sz w:val="24"/>
                <w:szCs w:val="24"/>
              </w:rPr>
            </w:pPr>
            <w:r w:rsidRPr="008445F0">
              <w:rPr>
                <w:rFonts w:cs="Times New Roman"/>
                <w:sz w:val="24"/>
                <w:szCs w:val="24"/>
              </w:rPr>
              <w:t>___________</w:t>
            </w:r>
          </w:p>
          <w:p w:rsidR="007B44EB" w:rsidRPr="008445F0" w:rsidRDefault="007B44EB">
            <w:pPr>
              <w:autoSpaceDE w:val="0"/>
              <w:autoSpaceDN w:val="0"/>
              <w:adjustRightInd w:val="0"/>
              <w:jc w:val="center"/>
              <w:rPr>
                <w:rFonts w:cs="Times New Roman"/>
                <w:sz w:val="24"/>
                <w:szCs w:val="24"/>
              </w:rPr>
            </w:pPr>
            <w:r w:rsidRPr="008445F0">
              <w:rPr>
                <w:rFonts w:cs="Times New Roman"/>
                <w:sz w:val="24"/>
                <w:szCs w:val="24"/>
              </w:rPr>
              <w:t>(подпись)</w:t>
            </w:r>
          </w:p>
        </w:tc>
        <w:tc>
          <w:tcPr>
            <w:tcW w:w="2459" w:type="dxa"/>
            <w:gridSpan w:val="2"/>
            <w:vAlign w:val="bottom"/>
          </w:tcPr>
          <w:p w:rsidR="007B44EB" w:rsidRPr="008445F0" w:rsidRDefault="007B44EB">
            <w:pPr>
              <w:autoSpaceDE w:val="0"/>
              <w:autoSpaceDN w:val="0"/>
              <w:adjustRightInd w:val="0"/>
              <w:jc w:val="center"/>
              <w:rPr>
                <w:rFonts w:cs="Times New Roman"/>
                <w:sz w:val="24"/>
                <w:szCs w:val="24"/>
              </w:rPr>
            </w:pPr>
            <w:r w:rsidRPr="008445F0">
              <w:rPr>
                <w:rFonts w:cs="Times New Roman"/>
                <w:sz w:val="24"/>
                <w:szCs w:val="24"/>
              </w:rPr>
              <w:t>_______________</w:t>
            </w:r>
          </w:p>
          <w:p w:rsidR="007B44EB" w:rsidRPr="008445F0" w:rsidRDefault="007B44EB">
            <w:pPr>
              <w:autoSpaceDE w:val="0"/>
              <w:autoSpaceDN w:val="0"/>
              <w:adjustRightInd w:val="0"/>
              <w:jc w:val="center"/>
              <w:rPr>
                <w:rFonts w:cs="Times New Roman"/>
                <w:sz w:val="24"/>
                <w:szCs w:val="24"/>
              </w:rPr>
            </w:pPr>
            <w:r w:rsidRPr="008445F0">
              <w:rPr>
                <w:rFonts w:cs="Times New Roman"/>
                <w:sz w:val="24"/>
                <w:szCs w:val="24"/>
              </w:rPr>
              <w:t>(Ф.И.О.)</w:t>
            </w:r>
          </w:p>
        </w:tc>
      </w:tr>
      <w:tr w:rsidR="007B44EB" w:rsidRPr="007B44EB">
        <w:tc>
          <w:tcPr>
            <w:tcW w:w="9071" w:type="dxa"/>
            <w:gridSpan w:val="6"/>
          </w:tcPr>
          <w:p w:rsidR="007B44EB" w:rsidRPr="008445F0" w:rsidRDefault="007B44EB">
            <w:pPr>
              <w:autoSpaceDE w:val="0"/>
              <w:autoSpaceDN w:val="0"/>
              <w:adjustRightInd w:val="0"/>
              <w:jc w:val="left"/>
              <w:rPr>
                <w:rFonts w:cs="Times New Roman"/>
                <w:sz w:val="24"/>
                <w:szCs w:val="24"/>
              </w:rPr>
            </w:pPr>
            <w:r w:rsidRPr="008445F0">
              <w:rPr>
                <w:rFonts w:cs="Times New Roman"/>
                <w:sz w:val="24"/>
                <w:szCs w:val="24"/>
              </w:rPr>
              <w:t xml:space="preserve">м.п. </w:t>
            </w:r>
            <w:r w:rsidR="00F36CCD">
              <w:rPr>
                <w:rFonts w:cs="Times New Roman"/>
                <w:sz w:val="24"/>
                <w:szCs w:val="24"/>
              </w:rPr>
              <w:t>«</w:t>
            </w:r>
            <w:r w:rsidRPr="008445F0">
              <w:rPr>
                <w:rFonts w:cs="Times New Roman"/>
                <w:sz w:val="24"/>
                <w:szCs w:val="24"/>
              </w:rPr>
              <w:t>__</w:t>
            </w:r>
            <w:r w:rsidR="00F36CCD">
              <w:rPr>
                <w:rFonts w:cs="Times New Roman"/>
                <w:sz w:val="24"/>
                <w:szCs w:val="24"/>
              </w:rPr>
              <w:t>»</w:t>
            </w:r>
            <w:r w:rsidRPr="008445F0">
              <w:rPr>
                <w:rFonts w:cs="Times New Roman"/>
                <w:sz w:val="24"/>
                <w:szCs w:val="24"/>
              </w:rPr>
              <w:t>__________ 20__ г.</w:t>
            </w:r>
          </w:p>
        </w:tc>
      </w:tr>
    </w:tbl>
    <w:p w:rsidR="00F7319C" w:rsidRDefault="003C7F7E" w:rsidP="00F7319C">
      <w:pPr>
        <w:jc w:val="center"/>
        <w:rPr>
          <w:rFonts w:cs="Times New Roman"/>
          <w:b/>
          <w:bCs/>
          <w:szCs w:val="28"/>
        </w:rPr>
      </w:pPr>
      <w:r>
        <w:rPr>
          <w:rFonts w:cs="Times New Roman"/>
          <w:b/>
          <w:bCs/>
          <w:szCs w:val="28"/>
        </w:rPr>
        <w:lastRenderedPageBreak/>
        <w:t>2</w:t>
      </w:r>
      <w:r w:rsidR="00DD6E46">
        <w:rPr>
          <w:rFonts w:cs="Times New Roman"/>
          <w:b/>
          <w:bCs/>
          <w:szCs w:val="28"/>
        </w:rPr>
        <w:t>.4</w:t>
      </w:r>
      <w:r w:rsidR="00F7319C" w:rsidRPr="00322B8B">
        <w:rPr>
          <w:rFonts w:cs="Times New Roman"/>
          <w:b/>
          <w:bCs/>
          <w:szCs w:val="28"/>
        </w:rPr>
        <w:t xml:space="preserve">. ПРИКАЗЫ </w:t>
      </w:r>
      <w:r w:rsidR="00FF019C">
        <w:rPr>
          <w:rFonts w:cs="Times New Roman"/>
          <w:b/>
          <w:bCs/>
          <w:szCs w:val="28"/>
        </w:rPr>
        <w:t>ДЕПАРТАМЕНТА АГРАРНОЙ ПОЛИТИКИ</w:t>
      </w:r>
      <w:r w:rsidR="00F7319C" w:rsidRPr="00322B8B">
        <w:rPr>
          <w:rFonts w:cs="Times New Roman"/>
          <w:b/>
          <w:bCs/>
          <w:szCs w:val="28"/>
        </w:rPr>
        <w:t xml:space="preserve"> ВОРОНЕЖСКОЙ ОБЛАСТИ</w:t>
      </w:r>
    </w:p>
    <w:p w:rsidR="00F7319C" w:rsidRDefault="00F7319C" w:rsidP="00515F65">
      <w:pPr>
        <w:autoSpaceDE w:val="0"/>
        <w:autoSpaceDN w:val="0"/>
        <w:adjustRightInd w:val="0"/>
        <w:jc w:val="center"/>
        <w:outlineLvl w:val="0"/>
        <w:rPr>
          <w:rFonts w:cs="Times New Roman"/>
          <w:b/>
          <w:bCs/>
          <w:szCs w:val="28"/>
        </w:rPr>
      </w:pPr>
    </w:p>
    <w:p w:rsidR="00236577" w:rsidRPr="00B9464A" w:rsidRDefault="00236577" w:rsidP="00236577">
      <w:pPr>
        <w:autoSpaceDE w:val="0"/>
        <w:autoSpaceDN w:val="0"/>
        <w:adjustRightInd w:val="0"/>
        <w:jc w:val="center"/>
        <w:rPr>
          <w:rFonts w:cs="Times New Roman"/>
          <w:b/>
          <w:bCs/>
          <w:szCs w:val="28"/>
        </w:rPr>
      </w:pPr>
      <w:r w:rsidRPr="00B9464A">
        <w:rPr>
          <w:rFonts w:cs="Times New Roman"/>
          <w:b/>
          <w:bCs/>
          <w:szCs w:val="28"/>
        </w:rPr>
        <w:t>ПРИКАЗ</w:t>
      </w:r>
      <w:r w:rsidR="005E27A3">
        <w:rPr>
          <w:rFonts w:cs="Times New Roman"/>
          <w:b/>
          <w:bCs/>
          <w:szCs w:val="28"/>
        </w:rPr>
        <w:t xml:space="preserve"> </w:t>
      </w:r>
      <w:r w:rsidR="005E27A3" w:rsidRPr="00B9464A">
        <w:rPr>
          <w:rFonts w:cs="Times New Roman"/>
          <w:b/>
          <w:bCs/>
          <w:szCs w:val="28"/>
        </w:rPr>
        <w:t>ДЕПАРТАМЕНТ</w:t>
      </w:r>
      <w:r w:rsidR="005E27A3">
        <w:rPr>
          <w:rFonts w:cs="Times New Roman"/>
          <w:b/>
          <w:bCs/>
          <w:szCs w:val="28"/>
        </w:rPr>
        <w:t>А</w:t>
      </w:r>
      <w:r w:rsidR="005E27A3" w:rsidRPr="00B9464A">
        <w:rPr>
          <w:rFonts w:cs="Times New Roman"/>
          <w:b/>
          <w:bCs/>
          <w:szCs w:val="28"/>
        </w:rPr>
        <w:t xml:space="preserve"> АГРАРНОЙ ПОЛИТИКИ ВОРОНЕЖСКОЙ ОБЛАСТИ</w:t>
      </w:r>
    </w:p>
    <w:p w:rsidR="00236577" w:rsidRDefault="00236577" w:rsidP="00236577">
      <w:pPr>
        <w:autoSpaceDE w:val="0"/>
        <w:autoSpaceDN w:val="0"/>
        <w:adjustRightInd w:val="0"/>
        <w:jc w:val="center"/>
        <w:rPr>
          <w:rFonts w:cs="Times New Roman"/>
          <w:b/>
          <w:bCs/>
          <w:szCs w:val="28"/>
        </w:rPr>
      </w:pPr>
      <w:r w:rsidRPr="00B9464A">
        <w:rPr>
          <w:rFonts w:cs="Times New Roman"/>
          <w:b/>
          <w:bCs/>
          <w:szCs w:val="28"/>
        </w:rPr>
        <w:t xml:space="preserve">от </w:t>
      </w:r>
      <w:r w:rsidR="00AD2B82">
        <w:rPr>
          <w:rFonts w:cs="Times New Roman"/>
          <w:b/>
          <w:bCs/>
          <w:szCs w:val="28"/>
        </w:rPr>
        <w:t>9</w:t>
      </w:r>
      <w:r w:rsidRPr="00B9464A">
        <w:rPr>
          <w:rFonts w:cs="Times New Roman"/>
          <w:b/>
          <w:bCs/>
          <w:szCs w:val="28"/>
        </w:rPr>
        <w:t xml:space="preserve"> </w:t>
      </w:r>
      <w:r w:rsidR="00C16BAD">
        <w:rPr>
          <w:rFonts w:cs="Times New Roman"/>
          <w:b/>
          <w:bCs/>
          <w:szCs w:val="28"/>
        </w:rPr>
        <w:t>апреля</w:t>
      </w:r>
      <w:r w:rsidRPr="00B9464A">
        <w:rPr>
          <w:rFonts w:cs="Times New Roman"/>
          <w:b/>
          <w:bCs/>
          <w:szCs w:val="28"/>
        </w:rPr>
        <w:t xml:space="preserve"> 20</w:t>
      </w:r>
      <w:r w:rsidR="00C16BAD">
        <w:rPr>
          <w:rFonts w:cs="Times New Roman"/>
          <w:b/>
          <w:bCs/>
          <w:szCs w:val="28"/>
        </w:rPr>
        <w:t>20</w:t>
      </w:r>
      <w:r w:rsidRPr="00B9464A">
        <w:rPr>
          <w:rFonts w:cs="Times New Roman"/>
          <w:b/>
          <w:bCs/>
          <w:szCs w:val="28"/>
        </w:rPr>
        <w:t xml:space="preserve"> г. </w:t>
      </w:r>
      <w:r w:rsidR="00F31E4B" w:rsidRPr="00B9464A">
        <w:rPr>
          <w:rFonts w:cs="Times New Roman"/>
          <w:b/>
          <w:bCs/>
          <w:szCs w:val="28"/>
        </w:rPr>
        <w:t>№</w:t>
      </w:r>
      <w:r w:rsidRPr="00B9464A">
        <w:rPr>
          <w:rFonts w:cs="Times New Roman"/>
          <w:b/>
          <w:bCs/>
          <w:szCs w:val="28"/>
        </w:rPr>
        <w:t xml:space="preserve"> 60-01-10/</w:t>
      </w:r>
      <w:r w:rsidR="00C16BAD">
        <w:rPr>
          <w:rFonts w:cs="Times New Roman"/>
          <w:b/>
          <w:bCs/>
          <w:szCs w:val="28"/>
        </w:rPr>
        <w:t>5</w:t>
      </w:r>
      <w:r w:rsidR="00AD2B82">
        <w:rPr>
          <w:rFonts w:cs="Times New Roman"/>
          <w:b/>
          <w:bCs/>
          <w:szCs w:val="28"/>
        </w:rPr>
        <w:t>5</w:t>
      </w:r>
    </w:p>
    <w:p w:rsidR="00F66D69" w:rsidRDefault="00F66D69" w:rsidP="00236577">
      <w:pPr>
        <w:autoSpaceDE w:val="0"/>
        <w:autoSpaceDN w:val="0"/>
        <w:adjustRightInd w:val="0"/>
        <w:jc w:val="center"/>
        <w:rPr>
          <w:rFonts w:cs="Times New Roman"/>
          <w:b/>
          <w:bCs/>
          <w:szCs w:val="28"/>
        </w:rPr>
      </w:pPr>
    </w:p>
    <w:p w:rsidR="008A7E47" w:rsidRDefault="008A7E47" w:rsidP="008A7E47">
      <w:pPr>
        <w:autoSpaceDE w:val="0"/>
        <w:autoSpaceDN w:val="0"/>
        <w:adjustRightInd w:val="0"/>
        <w:jc w:val="center"/>
        <w:rPr>
          <w:rFonts w:cs="Times New Roman"/>
          <w:b/>
          <w:bCs/>
          <w:szCs w:val="28"/>
        </w:rPr>
      </w:pPr>
      <w:r>
        <w:rPr>
          <w:rFonts w:cs="Times New Roman"/>
          <w:b/>
          <w:bCs/>
          <w:szCs w:val="28"/>
        </w:rPr>
        <w:t>ОБ УТВЕРЖДЕНИИ СТАВКИ ДЛЯ ПРЕДОСТАВЛЕНИЯ СУБСИДИЙ</w:t>
      </w:r>
    </w:p>
    <w:p w:rsidR="008A7E47" w:rsidRDefault="008A7E47" w:rsidP="008A7E47">
      <w:pPr>
        <w:autoSpaceDE w:val="0"/>
        <w:autoSpaceDN w:val="0"/>
        <w:adjustRightInd w:val="0"/>
        <w:jc w:val="center"/>
        <w:rPr>
          <w:rFonts w:cs="Times New Roman"/>
          <w:b/>
          <w:bCs/>
          <w:szCs w:val="28"/>
        </w:rPr>
      </w:pPr>
      <w:r>
        <w:rPr>
          <w:rFonts w:cs="Times New Roman"/>
          <w:b/>
          <w:bCs/>
          <w:szCs w:val="28"/>
        </w:rPr>
        <w:t>ИЗ ОБЛАСТНОГО БЮДЖЕТА СЕЛЬСКОХОЗЯЙСТВЕННЫМ</w:t>
      </w:r>
    </w:p>
    <w:p w:rsidR="008A7E47" w:rsidRDefault="008A7E47" w:rsidP="008A7E47">
      <w:pPr>
        <w:autoSpaceDE w:val="0"/>
        <w:autoSpaceDN w:val="0"/>
        <w:adjustRightInd w:val="0"/>
        <w:jc w:val="center"/>
        <w:rPr>
          <w:rFonts w:cs="Times New Roman"/>
          <w:b/>
          <w:bCs/>
          <w:szCs w:val="28"/>
        </w:rPr>
      </w:pPr>
      <w:r>
        <w:rPr>
          <w:rFonts w:cs="Times New Roman"/>
          <w:b/>
          <w:bCs/>
          <w:szCs w:val="28"/>
        </w:rPr>
        <w:t>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rsidR="008A7E47" w:rsidRDefault="008A7E47" w:rsidP="008A7E47">
      <w:pPr>
        <w:autoSpaceDE w:val="0"/>
        <w:autoSpaceDN w:val="0"/>
        <w:adjustRightInd w:val="0"/>
        <w:jc w:val="center"/>
        <w:outlineLvl w:val="0"/>
        <w:rPr>
          <w:rFonts w:cs="Times New Roman"/>
          <w:szCs w:val="28"/>
        </w:rPr>
      </w:pPr>
    </w:p>
    <w:p w:rsidR="008A7E47" w:rsidRPr="00A81CE0" w:rsidRDefault="008A7E47" w:rsidP="008A7E47">
      <w:pPr>
        <w:autoSpaceDE w:val="0"/>
        <w:autoSpaceDN w:val="0"/>
        <w:adjustRightInd w:val="0"/>
        <w:ind w:firstLine="709"/>
        <w:rPr>
          <w:rFonts w:cs="Times New Roman"/>
          <w:szCs w:val="28"/>
        </w:rPr>
      </w:pPr>
      <w:r w:rsidRPr="00A81CE0">
        <w:rPr>
          <w:rFonts w:cs="Times New Roman"/>
          <w:szCs w:val="28"/>
        </w:rPr>
        <w:t xml:space="preserve">В соответствии с </w:t>
      </w:r>
      <w:hyperlink r:id="rId455" w:history="1">
        <w:r w:rsidRPr="00A81CE0">
          <w:rPr>
            <w:rFonts w:cs="Times New Roman"/>
            <w:szCs w:val="28"/>
          </w:rPr>
          <w:t>постановлением</w:t>
        </w:r>
      </w:hyperlink>
      <w:r w:rsidRPr="00A81CE0">
        <w:rPr>
          <w:rFonts w:cs="Times New Roman"/>
          <w:szCs w:val="28"/>
        </w:rPr>
        <w:t xml:space="preserve"> правительства Воронежской области от 07.02.2018 </w:t>
      </w:r>
      <w:r>
        <w:rPr>
          <w:rFonts w:cs="Times New Roman"/>
          <w:szCs w:val="28"/>
        </w:rPr>
        <w:t>№</w:t>
      </w:r>
      <w:r w:rsidRPr="00A81CE0">
        <w:rPr>
          <w:rFonts w:cs="Times New Roman"/>
          <w:szCs w:val="28"/>
        </w:rPr>
        <w:t xml:space="preserve"> 106 </w:t>
      </w:r>
      <w:r>
        <w:rPr>
          <w:rFonts w:cs="Times New Roman"/>
          <w:szCs w:val="28"/>
        </w:rPr>
        <w:t>«</w:t>
      </w:r>
      <w:r w:rsidRPr="00A81CE0">
        <w:rPr>
          <w:rFonts w:cs="Times New Roman"/>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r>
        <w:rPr>
          <w:rFonts w:cs="Times New Roman"/>
          <w:szCs w:val="28"/>
        </w:rPr>
        <w:t>»</w:t>
      </w:r>
      <w:r w:rsidRPr="00A81CE0">
        <w:rPr>
          <w:rFonts w:cs="Times New Roman"/>
          <w:szCs w:val="28"/>
        </w:rPr>
        <w:t xml:space="preserve"> приказываю:</w:t>
      </w:r>
    </w:p>
    <w:p w:rsidR="008A7E47" w:rsidRPr="00A81CE0" w:rsidRDefault="008A7E47" w:rsidP="008A7E47">
      <w:pPr>
        <w:autoSpaceDE w:val="0"/>
        <w:autoSpaceDN w:val="0"/>
        <w:adjustRightInd w:val="0"/>
        <w:ind w:firstLine="709"/>
        <w:rPr>
          <w:rFonts w:cs="Times New Roman"/>
          <w:szCs w:val="28"/>
        </w:rPr>
      </w:pPr>
      <w:r w:rsidRPr="00A81CE0">
        <w:rPr>
          <w:rFonts w:cs="Times New Roman"/>
          <w:szCs w:val="28"/>
        </w:rPr>
        <w:t>1. Утвердить ставку для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в размере 50 процентов.</w:t>
      </w:r>
    </w:p>
    <w:p w:rsidR="008A7E47" w:rsidRPr="00A81CE0" w:rsidRDefault="008A7E47" w:rsidP="008A7E47">
      <w:pPr>
        <w:autoSpaceDE w:val="0"/>
        <w:autoSpaceDN w:val="0"/>
        <w:adjustRightInd w:val="0"/>
        <w:ind w:firstLine="709"/>
        <w:rPr>
          <w:rFonts w:cs="Times New Roman"/>
          <w:szCs w:val="28"/>
        </w:rPr>
      </w:pPr>
      <w:r w:rsidRPr="00A81CE0">
        <w:rPr>
          <w:rFonts w:cs="Times New Roman"/>
          <w:szCs w:val="28"/>
        </w:rPr>
        <w:t xml:space="preserve">2. </w:t>
      </w:r>
      <w:hyperlink r:id="rId456" w:history="1">
        <w:r w:rsidRPr="00A81CE0">
          <w:rPr>
            <w:rFonts w:cs="Times New Roman"/>
            <w:szCs w:val="28"/>
          </w:rPr>
          <w:t>Приказ</w:t>
        </w:r>
      </w:hyperlink>
      <w:r w:rsidRPr="00A81CE0">
        <w:rPr>
          <w:rFonts w:cs="Times New Roman"/>
          <w:szCs w:val="28"/>
        </w:rPr>
        <w:t xml:space="preserve"> департамента аграрной политики Воронежской области от 20.06.2019 </w:t>
      </w:r>
      <w:r>
        <w:rPr>
          <w:rFonts w:cs="Times New Roman"/>
          <w:szCs w:val="28"/>
        </w:rPr>
        <w:t>№</w:t>
      </w:r>
      <w:r w:rsidRPr="00A81CE0">
        <w:rPr>
          <w:rFonts w:cs="Times New Roman"/>
          <w:szCs w:val="28"/>
        </w:rPr>
        <w:t xml:space="preserve"> 60-01-10/116 </w:t>
      </w:r>
      <w:r>
        <w:rPr>
          <w:rFonts w:cs="Times New Roman"/>
          <w:szCs w:val="28"/>
        </w:rPr>
        <w:t>«</w:t>
      </w:r>
      <w:r w:rsidRPr="00A81CE0">
        <w:rPr>
          <w:rFonts w:cs="Times New Roman"/>
          <w:szCs w:val="28"/>
        </w:rPr>
        <w:t>Об утверждении ставки для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r>
        <w:rPr>
          <w:rFonts w:cs="Times New Roman"/>
          <w:szCs w:val="28"/>
        </w:rPr>
        <w:t>»</w:t>
      </w:r>
      <w:r w:rsidRPr="00A81CE0">
        <w:rPr>
          <w:rFonts w:cs="Times New Roman"/>
          <w:szCs w:val="28"/>
        </w:rPr>
        <w:t xml:space="preserve"> признать утратившим силу.</w:t>
      </w:r>
    </w:p>
    <w:p w:rsidR="00F36648" w:rsidRDefault="00F36648" w:rsidP="008A7E47">
      <w:pPr>
        <w:autoSpaceDE w:val="0"/>
        <w:autoSpaceDN w:val="0"/>
        <w:adjustRightInd w:val="0"/>
        <w:ind w:firstLine="709"/>
        <w:rPr>
          <w:rFonts w:cs="Times New Roman"/>
          <w:szCs w:val="28"/>
        </w:rPr>
      </w:pPr>
    </w:p>
    <w:p w:rsidR="00F36648" w:rsidRDefault="00F36648" w:rsidP="008A7E47">
      <w:pPr>
        <w:autoSpaceDE w:val="0"/>
        <w:autoSpaceDN w:val="0"/>
        <w:adjustRightInd w:val="0"/>
        <w:ind w:firstLine="709"/>
        <w:rPr>
          <w:rFonts w:cs="Times New Roman"/>
          <w:szCs w:val="28"/>
        </w:rPr>
      </w:pPr>
    </w:p>
    <w:p w:rsidR="00F36648" w:rsidRDefault="00F36648" w:rsidP="008A7E47">
      <w:pPr>
        <w:autoSpaceDE w:val="0"/>
        <w:autoSpaceDN w:val="0"/>
        <w:adjustRightInd w:val="0"/>
        <w:ind w:firstLine="709"/>
        <w:rPr>
          <w:rFonts w:cs="Times New Roman"/>
          <w:szCs w:val="28"/>
        </w:rPr>
      </w:pPr>
    </w:p>
    <w:p w:rsidR="008A7E47" w:rsidRPr="00A81CE0" w:rsidRDefault="008A7E47" w:rsidP="008A7E47">
      <w:pPr>
        <w:autoSpaceDE w:val="0"/>
        <w:autoSpaceDN w:val="0"/>
        <w:adjustRightInd w:val="0"/>
        <w:ind w:firstLine="709"/>
        <w:rPr>
          <w:rFonts w:cs="Times New Roman"/>
          <w:szCs w:val="28"/>
        </w:rPr>
      </w:pPr>
      <w:r w:rsidRPr="00A81CE0">
        <w:rPr>
          <w:rFonts w:cs="Times New Roman"/>
          <w:szCs w:val="28"/>
        </w:rPr>
        <w:t>3. Контроль за исполнением настоящего приказа оставляю за собой.</w:t>
      </w:r>
    </w:p>
    <w:p w:rsidR="008A7E47" w:rsidRDefault="008A7E47" w:rsidP="008A7E47">
      <w:pPr>
        <w:autoSpaceDE w:val="0"/>
        <w:autoSpaceDN w:val="0"/>
        <w:adjustRightInd w:val="0"/>
        <w:ind w:firstLine="540"/>
        <w:rPr>
          <w:rFonts w:cs="Times New Roman"/>
          <w:szCs w:val="28"/>
        </w:rPr>
      </w:pPr>
    </w:p>
    <w:p w:rsidR="008A7E47" w:rsidRDefault="008A7E47" w:rsidP="008A7E47">
      <w:pPr>
        <w:autoSpaceDE w:val="0"/>
        <w:autoSpaceDN w:val="0"/>
        <w:adjustRightInd w:val="0"/>
        <w:jc w:val="right"/>
        <w:rPr>
          <w:rFonts w:cs="Times New Roman"/>
          <w:szCs w:val="28"/>
        </w:rPr>
      </w:pPr>
      <w:r>
        <w:rPr>
          <w:rFonts w:cs="Times New Roman"/>
          <w:szCs w:val="28"/>
        </w:rPr>
        <w:t>Руководитель департамента</w:t>
      </w:r>
    </w:p>
    <w:p w:rsidR="008A7E47" w:rsidRPr="00736BA6" w:rsidRDefault="008A7E47" w:rsidP="008A7E47">
      <w:pPr>
        <w:autoSpaceDE w:val="0"/>
        <w:autoSpaceDN w:val="0"/>
        <w:adjustRightInd w:val="0"/>
        <w:jc w:val="right"/>
        <w:rPr>
          <w:rFonts w:cs="Times New Roman"/>
          <w:szCs w:val="28"/>
        </w:rPr>
      </w:pPr>
      <w:r>
        <w:rPr>
          <w:rFonts w:cs="Times New Roman"/>
          <w:szCs w:val="28"/>
        </w:rPr>
        <w:t>А.Ф.САПРОНОВ</w:t>
      </w:r>
    </w:p>
    <w:p w:rsidR="008A7E47" w:rsidRDefault="008A7E47" w:rsidP="00236577">
      <w:pPr>
        <w:autoSpaceDE w:val="0"/>
        <w:autoSpaceDN w:val="0"/>
        <w:adjustRightInd w:val="0"/>
        <w:jc w:val="center"/>
        <w:rPr>
          <w:rFonts w:cs="Times New Roman"/>
          <w:b/>
          <w:bCs/>
          <w:szCs w:val="28"/>
        </w:rPr>
      </w:pPr>
    </w:p>
    <w:p w:rsidR="00BA17A7" w:rsidRDefault="00BA17A7">
      <w:pPr>
        <w:spacing w:after="200" w:line="276" w:lineRule="auto"/>
        <w:jc w:val="left"/>
        <w:rPr>
          <w:rFonts w:cs="Times New Roman"/>
          <w:b/>
          <w:bCs/>
          <w:szCs w:val="28"/>
        </w:rPr>
      </w:pPr>
      <w:r>
        <w:rPr>
          <w:rFonts w:cs="Times New Roman"/>
          <w:b/>
          <w:bCs/>
          <w:szCs w:val="28"/>
        </w:rPr>
        <w:br w:type="page"/>
      </w:r>
    </w:p>
    <w:p w:rsidR="00BA17A7" w:rsidRPr="00B9464A" w:rsidRDefault="00BA17A7" w:rsidP="00BA17A7">
      <w:pPr>
        <w:autoSpaceDE w:val="0"/>
        <w:autoSpaceDN w:val="0"/>
        <w:adjustRightInd w:val="0"/>
        <w:jc w:val="center"/>
        <w:rPr>
          <w:rFonts w:cs="Times New Roman"/>
          <w:b/>
          <w:bCs/>
          <w:szCs w:val="28"/>
        </w:rPr>
      </w:pPr>
      <w:r w:rsidRPr="00B9464A">
        <w:rPr>
          <w:rFonts w:cs="Times New Roman"/>
          <w:b/>
          <w:bCs/>
          <w:szCs w:val="28"/>
        </w:rPr>
        <w:lastRenderedPageBreak/>
        <w:t>ПРИКАЗ</w:t>
      </w:r>
      <w:r>
        <w:rPr>
          <w:rFonts w:cs="Times New Roman"/>
          <w:b/>
          <w:bCs/>
          <w:szCs w:val="28"/>
        </w:rPr>
        <w:t xml:space="preserve"> </w:t>
      </w:r>
      <w:r w:rsidRPr="00B9464A">
        <w:rPr>
          <w:rFonts w:cs="Times New Roman"/>
          <w:b/>
          <w:bCs/>
          <w:szCs w:val="28"/>
        </w:rPr>
        <w:t>ДЕПАРТАМЕНТ</w:t>
      </w:r>
      <w:r>
        <w:rPr>
          <w:rFonts w:cs="Times New Roman"/>
          <w:b/>
          <w:bCs/>
          <w:szCs w:val="28"/>
        </w:rPr>
        <w:t>А</w:t>
      </w:r>
      <w:r w:rsidRPr="00B9464A">
        <w:rPr>
          <w:rFonts w:cs="Times New Roman"/>
          <w:b/>
          <w:bCs/>
          <w:szCs w:val="28"/>
        </w:rPr>
        <w:t xml:space="preserve"> АГРАРНОЙ ПОЛИТИКИ ВОРОНЕЖСКОЙ ОБЛАСТИ</w:t>
      </w:r>
    </w:p>
    <w:p w:rsidR="00BA17A7" w:rsidRDefault="00BA17A7" w:rsidP="00BA17A7">
      <w:pPr>
        <w:autoSpaceDE w:val="0"/>
        <w:autoSpaceDN w:val="0"/>
        <w:adjustRightInd w:val="0"/>
        <w:jc w:val="center"/>
        <w:rPr>
          <w:rFonts w:cs="Times New Roman"/>
          <w:szCs w:val="28"/>
        </w:rPr>
      </w:pPr>
      <w:r w:rsidRPr="00B9464A">
        <w:rPr>
          <w:rFonts w:cs="Times New Roman"/>
          <w:b/>
          <w:bCs/>
          <w:szCs w:val="28"/>
        </w:rPr>
        <w:t xml:space="preserve">от </w:t>
      </w:r>
      <w:r>
        <w:rPr>
          <w:rFonts w:cs="Times New Roman"/>
          <w:b/>
          <w:bCs/>
          <w:szCs w:val="28"/>
        </w:rPr>
        <w:t>13</w:t>
      </w:r>
      <w:r w:rsidRPr="00B9464A">
        <w:rPr>
          <w:rFonts w:cs="Times New Roman"/>
          <w:b/>
          <w:bCs/>
          <w:szCs w:val="28"/>
        </w:rPr>
        <w:t xml:space="preserve"> </w:t>
      </w:r>
      <w:r>
        <w:rPr>
          <w:rFonts w:cs="Times New Roman"/>
          <w:b/>
          <w:bCs/>
          <w:szCs w:val="28"/>
        </w:rPr>
        <w:t>мая</w:t>
      </w:r>
      <w:r w:rsidRPr="00B9464A">
        <w:rPr>
          <w:rFonts w:cs="Times New Roman"/>
          <w:b/>
          <w:bCs/>
          <w:szCs w:val="28"/>
        </w:rPr>
        <w:t xml:space="preserve"> 20</w:t>
      </w:r>
      <w:r>
        <w:rPr>
          <w:rFonts w:cs="Times New Roman"/>
          <w:b/>
          <w:bCs/>
          <w:szCs w:val="28"/>
        </w:rPr>
        <w:t>21</w:t>
      </w:r>
      <w:r w:rsidRPr="00B9464A">
        <w:rPr>
          <w:rFonts w:cs="Times New Roman"/>
          <w:b/>
          <w:bCs/>
          <w:szCs w:val="28"/>
        </w:rPr>
        <w:t xml:space="preserve"> г. № 60-01-10/</w:t>
      </w:r>
      <w:r>
        <w:rPr>
          <w:rFonts w:cs="Times New Roman"/>
          <w:b/>
          <w:bCs/>
          <w:szCs w:val="28"/>
        </w:rPr>
        <w:t>66</w:t>
      </w:r>
    </w:p>
    <w:p w:rsidR="00BA17A7" w:rsidRDefault="00BA17A7" w:rsidP="00BA17A7">
      <w:pPr>
        <w:autoSpaceDE w:val="0"/>
        <w:autoSpaceDN w:val="0"/>
        <w:adjustRightInd w:val="0"/>
        <w:jc w:val="center"/>
        <w:rPr>
          <w:rFonts w:cs="Times New Roman"/>
          <w:szCs w:val="28"/>
        </w:rPr>
      </w:pPr>
    </w:p>
    <w:p w:rsidR="00AB75CF" w:rsidRDefault="00BA17A7" w:rsidP="00BA17A7">
      <w:pPr>
        <w:autoSpaceDE w:val="0"/>
        <w:autoSpaceDN w:val="0"/>
        <w:adjustRightInd w:val="0"/>
        <w:jc w:val="center"/>
        <w:rPr>
          <w:rFonts w:cs="Times New Roman"/>
          <w:b/>
          <w:bCs/>
          <w:szCs w:val="28"/>
        </w:rPr>
      </w:pPr>
      <w:r>
        <w:rPr>
          <w:rFonts w:cs="Times New Roman"/>
          <w:b/>
          <w:bCs/>
          <w:szCs w:val="28"/>
        </w:rPr>
        <w:t>ОБ УТВЕРЖДЕНИИ СТАВОК ДЛЯ ПРЕДОСТАВЛЕНИЯ В 2021 ГОДУ</w:t>
      </w:r>
      <w:r w:rsidR="00AB75CF">
        <w:rPr>
          <w:rFonts w:cs="Times New Roman"/>
          <w:b/>
          <w:bCs/>
          <w:szCs w:val="28"/>
        </w:rPr>
        <w:t xml:space="preserve"> </w:t>
      </w:r>
      <w:r>
        <w:rPr>
          <w:rFonts w:cs="Times New Roman"/>
          <w:b/>
          <w:bCs/>
          <w:szCs w:val="28"/>
        </w:rPr>
        <w:t>СУБСИДИЙ ИЗ ОБЛАСТНОГО БЮДЖЕТА СЕЛЬСКОХОЗЯЙСТВЕННЫМ</w:t>
      </w:r>
      <w:r w:rsidR="00AB75CF">
        <w:rPr>
          <w:rFonts w:cs="Times New Roman"/>
          <w:b/>
          <w:bCs/>
          <w:szCs w:val="28"/>
        </w:rPr>
        <w:t xml:space="preserve"> </w:t>
      </w:r>
      <w:r>
        <w:rPr>
          <w:rFonts w:cs="Times New Roman"/>
          <w:b/>
          <w:bCs/>
          <w:szCs w:val="28"/>
        </w:rPr>
        <w:t>ТОВАРОПРОИЗВОДИТЕЛЯМ (ЗА ИСКЛЮЧЕНИЕМ ГРАЖДАН, ВЕДУЩИХ ЛИЧНОЕ</w:t>
      </w:r>
      <w:r w:rsidR="00AB75CF">
        <w:rPr>
          <w:rFonts w:cs="Times New Roman"/>
          <w:b/>
          <w:bCs/>
          <w:szCs w:val="28"/>
        </w:rPr>
        <w:t xml:space="preserve"> </w:t>
      </w:r>
      <w:r>
        <w:rPr>
          <w:rFonts w:cs="Times New Roman"/>
          <w:b/>
          <w:bCs/>
          <w:szCs w:val="28"/>
        </w:rPr>
        <w:t>ПОДСОБНОЕ ХОЗЯЙСТВО, И СЕЛЬСКОХОЗЯЙСТВЕННЫХ КРЕДИТНЫХ</w:t>
      </w:r>
      <w:r w:rsidR="00AB75CF">
        <w:rPr>
          <w:rFonts w:cs="Times New Roman"/>
          <w:b/>
          <w:bCs/>
          <w:szCs w:val="28"/>
        </w:rPr>
        <w:t xml:space="preserve"> </w:t>
      </w:r>
      <w:r>
        <w:rPr>
          <w:rFonts w:cs="Times New Roman"/>
          <w:b/>
          <w:bCs/>
          <w:szCs w:val="28"/>
        </w:rPr>
        <w:t>ПОТРЕБИТЕЛЬСКИХ КООПЕРАТИВОВ), ВКЛЮЧЕННЫМ В ЕДИНЫЙ РЕЕСТР</w:t>
      </w:r>
      <w:r w:rsidR="00AB75CF">
        <w:rPr>
          <w:rFonts w:cs="Times New Roman"/>
          <w:b/>
          <w:bCs/>
          <w:szCs w:val="28"/>
        </w:rPr>
        <w:t xml:space="preserve"> </w:t>
      </w:r>
      <w:r>
        <w:rPr>
          <w:rFonts w:cs="Times New Roman"/>
          <w:b/>
          <w:bCs/>
          <w:szCs w:val="28"/>
        </w:rPr>
        <w:t>СУБЪЕКТОВ МАЛОГО И СРЕДНЕГО ПРЕДПРИНИМАТЕЛЬСТВА, ОТВЕЧАЮЩИМ</w:t>
      </w:r>
      <w:r w:rsidR="00AB75CF">
        <w:rPr>
          <w:rFonts w:cs="Times New Roman"/>
          <w:b/>
          <w:bCs/>
          <w:szCs w:val="28"/>
        </w:rPr>
        <w:t xml:space="preserve"> </w:t>
      </w:r>
      <w:r>
        <w:rPr>
          <w:rFonts w:cs="Times New Roman"/>
          <w:b/>
          <w:bCs/>
          <w:szCs w:val="28"/>
        </w:rPr>
        <w:t>КРИТЕРИЯМ ОТНЕСЕНИЯ К СУБЪЕКТАМ МАЛОГО ПРЕДПРИНИМАТЕЛЬСТВА</w:t>
      </w:r>
      <w:r w:rsidR="00AB75CF">
        <w:rPr>
          <w:rFonts w:cs="Times New Roman"/>
          <w:b/>
          <w:bCs/>
          <w:szCs w:val="28"/>
        </w:rPr>
        <w:t xml:space="preserve"> </w:t>
      </w:r>
      <w:r>
        <w:rPr>
          <w:rFonts w:cs="Times New Roman"/>
          <w:b/>
          <w:bCs/>
          <w:szCs w:val="28"/>
        </w:rPr>
        <w:t xml:space="preserve">В СООТВЕТСТВИИ С ФЕДЕРАЛЬНЫМ ЗАКОНОМ ОТ 24.07.2007 </w:t>
      </w:r>
      <w:r w:rsidR="00AB75CF">
        <w:rPr>
          <w:rFonts w:cs="Times New Roman"/>
          <w:b/>
          <w:bCs/>
          <w:szCs w:val="28"/>
        </w:rPr>
        <w:br/>
        <w:t>№</w:t>
      </w:r>
      <w:r>
        <w:rPr>
          <w:rFonts w:cs="Times New Roman"/>
          <w:b/>
          <w:bCs/>
          <w:szCs w:val="28"/>
        </w:rPr>
        <w:t xml:space="preserve"> 209-ФЗ</w:t>
      </w:r>
      <w:r w:rsidR="00AB75CF">
        <w:rPr>
          <w:rFonts w:cs="Times New Roman"/>
          <w:b/>
          <w:bCs/>
          <w:szCs w:val="28"/>
        </w:rPr>
        <w:t xml:space="preserve"> «</w:t>
      </w:r>
      <w:r>
        <w:rPr>
          <w:rFonts w:cs="Times New Roman"/>
          <w:b/>
          <w:bCs/>
          <w:szCs w:val="28"/>
        </w:rPr>
        <w:t>О РАЗВИТИИ МАЛОГО И СРЕДНЕГО ПРЕДПРИНИМАТЕЛЬСТВА</w:t>
      </w:r>
      <w:r w:rsidR="00AB75CF">
        <w:rPr>
          <w:rFonts w:cs="Times New Roman"/>
          <w:b/>
          <w:bCs/>
          <w:szCs w:val="28"/>
        </w:rPr>
        <w:t xml:space="preserve"> </w:t>
      </w:r>
      <w:r>
        <w:rPr>
          <w:rFonts w:cs="Times New Roman"/>
          <w:b/>
          <w:bCs/>
          <w:szCs w:val="28"/>
        </w:rPr>
        <w:t>В РОССИЙСКОЙ ФЕДЕРАЦИИ</w:t>
      </w:r>
      <w:r w:rsidR="00AB75CF">
        <w:rPr>
          <w:rFonts w:cs="Times New Roman"/>
          <w:b/>
          <w:bCs/>
          <w:szCs w:val="28"/>
        </w:rPr>
        <w:t>»</w:t>
      </w:r>
      <w:r>
        <w:rPr>
          <w:rFonts w:cs="Times New Roman"/>
          <w:b/>
          <w:bCs/>
          <w:szCs w:val="28"/>
        </w:rPr>
        <w:t>, НА ВОЗМЕЩЕНИЕ ЧАСТИ ЗАТРАТ</w:t>
      </w:r>
      <w:r w:rsidR="00AB75CF">
        <w:rPr>
          <w:rFonts w:cs="Times New Roman"/>
          <w:b/>
          <w:bCs/>
          <w:szCs w:val="28"/>
        </w:rPr>
        <w:t xml:space="preserve"> </w:t>
      </w:r>
      <w:r>
        <w:rPr>
          <w:rFonts w:cs="Times New Roman"/>
          <w:b/>
          <w:bCs/>
          <w:szCs w:val="28"/>
        </w:rPr>
        <w:t>НА ПРОВЕДЕНИЕ АГРОТЕХНОЛОГИЧЕСКИХ РАБОТ, ПОВЫШЕНИЕ УРОВНЯ</w:t>
      </w:r>
      <w:r w:rsidR="00AB75CF">
        <w:rPr>
          <w:rFonts w:cs="Times New Roman"/>
          <w:b/>
          <w:bCs/>
          <w:szCs w:val="28"/>
        </w:rPr>
        <w:t xml:space="preserve"> </w:t>
      </w:r>
      <w:r>
        <w:rPr>
          <w:rFonts w:cs="Times New Roman"/>
          <w:b/>
          <w:bCs/>
          <w:szCs w:val="28"/>
        </w:rPr>
        <w:t>ЭКОЛОГИЧЕСКОЙ БЕЗОПАСНОСТИ СЕЛЬСКОХОЗЯЙСТВЕННОГО</w:t>
      </w:r>
      <w:r w:rsidR="00AB75CF">
        <w:rPr>
          <w:rFonts w:cs="Times New Roman"/>
          <w:b/>
          <w:bCs/>
          <w:szCs w:val="28"/>
        </w:rPr>
        <w:t xml:space="preserve"> </w:t>
      </w:r>
      <w:r>
        <w:rPr>
          <w:rFonts w:cs="Times New Roman"/>
          <w:b/>
          <w:bCs/>
          <w:szCs w:val="28"/>
        </w:rPr>
        <w:t>ПРОИЗВОДСТВА, А ТАКЖЕ НА ПОВЫШЕНИЕ ПЛОДОРОДИЯ И КАЧЕСТВА</w:t>
      </w:r>
      <w:r w:rsidR="00AB75CF">
        <w:rPr>
          <w:rFonts w:cs="Times New Roman"/>
          <w:b/>
          <w:bCs/>
          <w:szCs w:val="28"/>
        </w:rPr>
        <w:t xml:space="preserve"> </w:t>
      </w:r>
      <w:r>
        <w:rPr>
          <w:rFonts w:cs="Times New Roman"/>
          <w:b/>
          <w:bCs/>
          <w:szCs w:val="28"/>
        </w:rPr>
        <w:t>ПОЧВ, ЗАНЯТЫХ ЗЕРНОВЫМИ, ЗЕРНОБОБОВЫМИ, МАСЛИЧНЫМИ (ЗА</w:t>
      </w:r>
      <w:r w:rsidR="00AB75CF">
        <w:rPr>
          <w:rFonts w:cs="Times New Roman"/>
          <w:b/>
          <w:bCs/>
          <w:szCs w:val="28"/>
        </w:rPr>
        <w:t xml:space="preserve"> </w:t>
      </w:r>
      <w:r>
        <w:rPr>
          <w:rFonts w:cs="Times New Roman"/>
          <w:b/>
          <w:bCs/>
          <w:szCs w:val="28"/>
        </w:rPr>
        <w:t>ИСКЛЮЧЕНИЕМ РАПСА И СОИ), КОРМОВЫМИ СЕЛЬСКОХОЗЯЙСТВЕННЫМИ</w:t>
      </w:r>
      <w:r w:rsidR="00AB75CF">
        <w:rPr>
          <w:rFonts w:cs="Times New Roman"/>
          <w:b/>
          <w:bCs/>
          <w:szCs w:val="28"/>
        </w:rPr>
        <w:t xml:space="preserve"> </w:t>
      </w:r>
      <w:r>
        <w:rPr>
          <w:rFonts w:cs="Times New Roman"/>
          <w:b/>
          <w:bCs/>
          <w:szCs w:val="28"/>
        </w:rPr>
        <w:t>КУЛЬТУРАМИ, А ТАКЖЕ КАРТОФЕЛЕМ И ОВОЩНЫМИ КУЛЬТУРАМИ</w:t>
      </w:r>
      <w:r w:rsidR="00AB75CF">
        <w:rPr>
          <w:rFonts w:cs="Times New Roman"/>
          <w:b/>
          <w:bCs/>
          <w:szCs w:val="28"/>
        </w:rPr>
        <w:t xml:space="preserve"> </w:t>
      </w:r>
    </w:p>
    <w:p w:rsidR="00BA17A7" w:rsidRDefault="00BA17A7" w:rsidP="00BA17A7">
      <w:pPr>
        <w:autoSpaceDE w:val="0"/>
        <w:autoSpaceDN w:val="0"/>
        <w:adjustRightInd w:val="0"/>
        <w:jc w:val="center"/>
        <w:rPr>
          <w:rFonts w:cs="Times New Roman"/>
          <w:b/>
          <w:bCs/>
          <w:szCs w:val="28"/>
        </w:rPr>
      </w:pPr>
      <w:r>
        <w:rPr>
          <w:rFonts w:cs="Times New Roman"/>
          <w:b/>
          <w:bCs/>
          <w:szCs w:val="28"/>
        </w:rPr>
        <w:t>ОТКРЫТОГО ГРУНТА</w:t>
      </w:r>
    </w:p>
    <w:p w:rsidR="00BA17A7" w:rsidRDefault="00BA17A7" w:rsidP="00BA17A7">
      <w:pPr>
        <w:autoSpaceDE w:val="0"/>
        <w:autoSpaceDN w:val="0"/>
        <w:adjustRightInd w:val="0"/>
        <w:outlineLvl w:val="0"/>
        <w:rPr>
          <w:rFonts w:cs="Times New Roman"/>
          <w:szCs w:val="28"/>
        </w:rPr>
      </w:pPr>
    </w:p>
    <w:p w:rsidR="00BA17A7" w:rsidRPr="00AB75CF" w:rsidRDefault="00BA17A7" w:rsidP="00AB75CF">
      <w:pPr>
        <w:autoSpaceDE w:val="0"/>
        <w:autoSpaceDN w:val="0"/>
        <w:adjustRightInd w:val="0"/>
        <w:ind w:firstLine="709"/>
        <w:rPr>
          <w:rFonts w:cs="Times New Roman"/>
          <w:szCs w:val="28"/>
        </w:rPr>
      </w:pPr>
      <w:r w:rsidRPr="00AB75CF">
        <w:rPr>
          <w:rFonts w:cs="Times New Roman"/>
          <w:szCs w:val="28"/>
        </w:rPr>
        <w:t xml:space="preserve">В соответствии с </w:t>
      </w:r>
      <w:hyperlink r:id="rId457" w:history="1">
        <w:r w:rsidRPr="00AB75CF">
          <w:rPr>
            <w:rFonts w:cs="Times New Roman"/>
            <w:szCs w:val="28"/>
          </w:rPr>
          <w:t>постановлением</w:t>
        </w:r>
      </w:hyperlink>
      <w:r w:rsidRPr="00AB75CF">
        <w:rPr>
          <w:rFonts w:cs="Times New Roman"/>
          <w:szCs w:val="28"/>
        </w:rPr>
        <w:t xml:space="preserve"> правительства Воронежской области от 30.12.2019 </w:t>
      </w:r>
      <w:r w:rsidR="00AB75CF" w:rsidRPr="00AB75CF">
        <w:rPr>
          <w:rFonts w:cs="Times New Roman"/>
          <w:szCs w:val="28"/>
        </w:rPr>
        <w:t>№</w:t>
      </w:r>
      <w:r w:rsidRPr="00AB75CF">
        <w:rPr>
          <w:rFonts w:cs="Times New Roman"/>
          <w:szCs w:val="28"/>
        </w:rPr>
        <w:t xml:space="preserve"> 1332 </w:t>
      </w:r>
      <w:r w:rsidR="00AB75CF" w:rsidRPr="00AB75CF">
        <w:rPr>
          <w:rFonts w:cs="Times New Roman"/>
          <w:szCs w:val="28"/>
        </w:rPr>
        <w:t>«</w:t>
      </w:r>
      <w:r w:rsidRPr="00AB75CF">
        <w:rPr>
          <w:rFonts w:cs="Times New Roman"/>
          <w:szCs w:val="28"/>
        </w:rPr>
        <w:t xml:space="preserve">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единых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от 24.07.2007 </w:t>
      </w:r>
      <w:r w:rsidR="00AB75CF">
        <w:rPr>
          <w:rFonts w:cs="Times New Roman"/>
          <w:szCs w:val="28"/>
        </w:rPr>
        <w:t>№</w:t>
      </w:r>
      <w:r w:rsidRPr="00AB75CF">
        <w:rPr>
          <w:rFonts w:cs="Times New Roman"/>
          <w:szCs w:val="28"/>
        </w:rPr>
        <w:t xml:space="preserve"> 209-ФЗ </w:t>
      </w:r>
      <w:r w:rsidR="00AB75CF">
        <w:rPr>
          <w:rFonts w:cs="Times New Roman"/>
          <w:szCs w:val="28"/>
        </w:rPr>
        <w:t>«</w:t>
      </w:r>
      <w:r w:rsidRPr="00AB75CF">
        <w:rPr>
          <w:rFonts w:cs="Times New Roman"/>
          <w:szCs w:val="28"/>
        </w:rPr>
        <w:t>О развитии малого и среднего предпринимательства в Российской Федерации</w:t>
      </w:r>
      <w:r w:rsidR="00AB75CF">
        <w:rPr>
          <w:rFonts w:cs="Times New Roman"/>
          <w:szCs w:val="28"/>
        </w:rPr>
        <w:t>»</w:t>
      </w:r>
      <w:r w:rsidRPr="00AB75CF">
        <w:rPr>
          <w:rFonts w:cs="Times New Roman"/>
          <w:szCs w:val="28"/>
        </w:rPr>
        <w:t>,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r w:rsidR="00AB75CF">
        <w:rPr>
          <w:rFonts w:cs="Times New Roman"/>
          <w:szCs w:val="28"/>
        </w:rPr>
        <w:t>»</w:t>
      </w:r>
      <w:r w:rsidRPr="00AB75CF">
        <w:rPr>
          <w:rFonts w:cs="Times New Roman"/>
          <w:szCs w:val="28"/>
        </w:rPr>
        <w:t xml:space="preserve"> приказываю:</w:t>
      </w:r>
    </w:p>
    <w:p w:rsidR="00BA17A7" w:rsidRPr="00AB75CF" w:rsidRDefault="00BA17A7" w:rsidP="00AB75CF">
      <w:pPr>
        <w:autoSpaceDE w:val="0"/>
        <w:autoSpaceDN w:val="0"/>
        <w:adjustRightInd w:val="0"/>
        <w:spacing w:before="280"/>
        <w:ind w:firstLine="709"/>
        <w:rPr>
          <w:rFonts w:cs="Times New Roman"/>
          <w:szCs w:val="28"/>
        </w:rPr>
      </w:pPr>
      <w:r w:rsidRPr="00AB75CF">
        <w:rPr>
          <w:rFonts w:cs="Times New Roman"/>
          <w:szCs w:val="28"/>
        </w:rPr>
        <w:lastRenderedPageBreak/>
        <w:t xml:space="preserve">1. Утвердить прилагаемые </w:t>
      </w:r>
      <w:hyperlink w:anchor="Par35" w:history="1">
        <w:r w:rsidRPr="00AB75CF">
          <w:rPr>
            <w:rFonts w:cs="Times New Roman"/>
            <w:szCs w:val="28"/>
          </w:rPr>
          <w:t>ставки</w:t>
        </w:r>
      </w:hyperlink>
      <w:r w:rsidRPr="00AB75CF">
        <w:rPr>
          <w:rFonts w:cs="Times New Roman"/>
          <w:szCs w:val="28"/>
        </w:rPr>
        <w:t xml:space="preserve"> для предоставления в 2021 году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458" w:history="1">
        <w:r w:rsidRPr="00AB75CF">
          <w:rPr>
            <w:rFonts w:cs="Times New Roman"/>
            <w:szCs w:val="28"/>
          </w:rPr>
          <w:t>законом</w:t>
        </w:r>
      </w:hyperlink>
      <w:r w:rsidRPr="00AB75CF">
        <w:rPr>
          <w:rFonts w:cs="Times New Roman"/>
          <w:szCs w:val="28"/>
        </w:rPr>
        <w:t xml:space="preserve"> от 24.07.2007 </w:t>
      </w:r>
      <w:r w:rsidR="00AB75CF">
        <w:rPr>
          <w:rFonts w:cs="Times New Roman"/>
          <w:szCs w:val="28"/>
        </w:rPr>
        <w:t>№</w:t>
      </w:r>
      <w:r w:rsidRPr="00AB75CF">
        <w:rPr>
          <w:rFonts w:cs="Times New Roman"/>
          <w:szCs w:val="28"/>
        </w:rPr>
        <w:t xml:space="preserve"> 209-ФЗ </w:t>
      </w:r>
      <w:r w:rsidR="00AB75CF">
        <w:rPr>
          <w:rFonts w:cs="Times New Roman"/>
          <w:szCs w:val="28"/>
        </w:rPr>
        <w:t>«</w:t>
      </w:r>
      <w:r w:rsidRPr="00AB75CF">
        <w:rPr>
          <w:rFonts w:cs="Times New Roman"/>
          <w:szCs w:val="28"/>
        </w:rPr>
        <w:t>О развитии малого и среднего предпринимательства в Российской Федерации</w:t>
      </w:r>
      <w:r w:rsidR="00AB75CF">
        <w:rPr>
          <w:rFonts w:cs="Times New Roman"/>
          <w:szCs w:val="28"/>
        </w:rPr>
        <w:t>»</w:t>
      </w:r>
      <w:r w:rsidRPr="00AB75CF">
        <w:rPr>
          <w:rFonts w:cs="Times New Roman"/>
          <w:szCs w:val="28"/>
        </w:rPr>
        <w:t>,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BA17A7" w:rsidRPr="00AB75CF" w:rsidRDefault="00BA17A7" w:rsidP="00AB75CF">
      <w:pPr>
        <w:autoSpaceDE w:val="0"/>
        <w:autoSpaceDN w:val="0"/>
        <w:adjustRightInd w:val="0"/>
        <w:ind w:firstLine="709"/>
        <w:rPr>
          <w:rFonts w:cs="Times New Roman"/>
          <w:szCs w:val="28"/>
        </w:rPr>
      </w:pPr>
      <w:r w:rsidRPr="00AB75CF">
        <w:rPr>
          <w:rFonts w:cs="Times New Roman"/>
          <w:szCs w:val="28"/>
        </w:rPr>
        <w:t>2. Контроль за исполнением настоящего приказа оставляю за собой.</w:t>
      </w:r>
    </w:p>
    <w:p w:rsidR="00BA17A7" w:rsidRPr="00AB75CF" w:rsidRDefault="00BA17A7" w:rsidP="00AB75CF">
      <w:pPr>
        <w:autoSpaceDE w:val="0"/>
        <w:autoSpaceDN w:val="0"/>
        <w:adjustRightInd w:val="0"/>
        <w:ind w:firstLine="709"/>
        <w:rPr>
          <w:rFonts w:cs="Times New Roman"/>
          <w:szCs w:val="28"/>
        </w:rPr>
      </w:pPr>
    </w:p>
    <w:p w:rsidR="00BA17A7" w:rsidRDefault="00BA17A7" w:rsidP="00BA17A7">
      <w:pPr>
        <w:autoSpaceDE w:val="0"/>
        <w:autoSpaceDN w:val="0"/>
        <w:adjustRightInd w:val="0"/>
        <w:jc w:val="right"/>
        <w:rPr>
          <w:rFonts w:cs="Times New Roman"/>
          <w:szCs w:val="28"/>
        </w:rPr>
      </w:pPr>
      <w:r>
        <w:rPr>
          <w:rFonts w:cs="Times New Roman"/>
          <w:szCs w:val="28"/>
        </w:rPr>
        <w:t>Руководитель департамента</w:t>
      </w:r>
    </w:p>
    <w:p w:rsidR="00BA17A7" w:rsidRDefault="00BA17A7" w:rsidP="00BA17A7">
      <w:pPr>
        <w:autoSpaceDE w:val="0"/>
        <w:autoSpaceDN w:val="0"/>
        <w:adjustRightInd w:val="0"/>
        <w:jc w:val="right"/>
        <w:rPr>
          <w:rFonts w:cs="Times New Roman"/>
          <w:szCs w:val="28"/>
        </w:rPr>
      </w:pPr>
      <w:r>
        <w:rPr>
          <w:rFonts w:cs="Times New Roman"/>
          <w:szCs w:val="28"/>
        </w:rPr>
        <w:t>А.Ф.САПРОНОВ</w:t>
      </w:r>
    </w:p>
    <w:p w:rsidR="00BA17A7" w:rsidRDefault="00BA17A7" w:rsidP="00BA17A7">
      <w:pPr>
        <w:autoSpaceDE w:val="0"/>
        <w:autoSpaceDN w:val="0"/>
        <w:adjustRightInd w:val="0"/>
        <w:rPr>
          <w:rFonts w:cs="Times New Roman"/>
          <w:szCs w:val="28"/>
        </w:rPr>
      </w:pPr>
    </w:p>
    <w:p w:rsidR="00BA17A7" w:rsidRDefault="00BA17A7" w:rsidP="00BA17A7">
      <w:pPr>
        <w:autoSpaceDE w:val="0"/>
        <w:autoSpaceDN w:val="0"/>
        <w:adjustRightInd w:val="0"/>
        <w:rPr>
          <w:rFonts w:cs="Times New Roman"/>
          <w:szCs w:val="28"/>
        </w:rPr>
      </w:pPr>
    </w:p>
    <w:p w:rsidR="00BA17A7" w:rsidRDefault="00BA17A7" w:rsidP="00BA17A7">
      <w:pPr>
        <w:autoSpaceDE w:val="0"/>
        <w:autoSpaceDN w:val="0"/>
        <w:adjustRightInd w:val="0"/>
        <w:rPr>
          <w:rFonts w:cs="Times New Roman"/>
          <w:szCs w:val="28"/>
        </w:rPr>
      </w:pPr>
    </w:p>
    <w:p w:rsidR="00BA17A7" w:rsidRDefault="00BA17A7" w:rsidP="00BA17A7">
      <w:pPr>
        <w:autoSpaceDE w:val="0"/>
        <w:autoSpaceDN w:val="0"/>
        <w:adjustRightInd w:val="0"/>
        <w:rPr>
          <w:rFonts w:cs="Times New Roman"/>
          <w:szCs w:val="28"/>
        </w:rPr>
      </w:pPr>
    </w:p>
    <w:p w:rsidR="00AB75CF" w:rsidRDefault="00AB75CF">
      <w:pPr>
        <w:spacing w:after="200" w:line="276" w:lineRule="auto"/>
        <w:jc w:val="left"/>
        <w:rPr>
          <w:rFonts w:cs="Times New Roman"/>
          <w:szCs w:val="28"/>
        </w:rPr>
      </w:pPr>
      <w:r>
        <w:rPr>
          <w:rFonts w:cs="Times New Roman"/>
          <w:szCs w:val="28"/>
        </w:rPr>
        <w:br w:type="page"/>
      </w:r>
    </w:p>
    <w:p w:rsidR="00BA17A7" w:rsidRDefault="00BA17A7" w:rsidP="00BA17A7">
      <w:pPr>
        <w:autoSpaceDE w:val="0"/>
        <w:autoSpaceDN w:val="0"/>
        <w:adjustRightInd w:val="0"/>
        <w:jc w:val="right"/>
        <w:outlineLvl w:val="0"/>
        <w:rPr>
          <w:rFonts w:cs="Times New Roman"/>
          <w:szCs w:val="28"/>
        </w:rPr>
      </w:pPr>
      <w:r>
        <w:rPr>
          <w:rFonts w:cs="Times New Roman"/>
          <w:szCs w:val="28"/>
        </w:rPr>
        <w:lastRenderedPageBreak/>
        <w:t>Утверждены</w:t>
      </w:r>
    </w:p>
    <w:p w:rsidR="00BA17A7" w:rsidRDefault="00BA17A7" w:rsidP="00BA17A7">
      <w:pPr>
        <w:autoSpaceDE w:val="0"/>
        <w:autoSpaceDN w:val="0"/>
        <w:adjustRightInd w:val="0"/>
        <w:jc w:val="right"/>
        <w:rPr>
          <w:rFonts w:cs="Times New Roman"/>
          <w:szCs w:val="28"/>
        </w:rPr>
      </w:pPr>
      <w:r>
        <w:rPr>
          <w:rFonts w:cs="Times New Roman"/>
          <w:szCs w:val="28"/>
        </w:rPr>
        <w:t>приказом</w:t>
      </w:r>
    </w:p>
    <w:p w:rsidR="00BA17A7" w:rsidRDefault="00BA17A7" w:rsidP="00BA17A7">
      <w:pPr>
        <w:autoSpaceDE w:val="0"/>
        <w:autoSpaceDN w:val="0"/>
        <w:adjustRightInd w:val="0"/>
        <w:jc w:val="right"/>
        <w:rPr>
          <w:rFonts w:cs="Times New Roman"/>
          <w:szCs w:val="28"/>
        </w:rPr>
      </w:pPr>
      <w:r>
        <w:rPr>
          <w:rFonts w:cs="Times New Roman"/>
          <w:szCs w:val="28"/>
        </w:rPr>
        <w:t>департамента аграрной политики</w:t>
      </w:r>
    </w:p>
    <w:p w:rsidR="00BA17A7" w:rsidRDefault="00BA17A7" w:rsidP="00BA17A7">
      <w:pPr>
        <w:autoSpaceDE w:val="0"/>
        <w:autoSpaceDN w:val="0"/>
        <w:adjustRightInd w:val="0"/>
        <w:jc w:val="right"/>
        <w:rPr>
          <w:rFonts w:cs="Times New Roman"/>
          <w:szCs w:val="28"/>
        </w:rPr>
      </w:pPr>
      <w:r>
        <w:rPr>
          <w:rFonts w:cs="Times New Roman"/>
          <w:szCs w:val="28"/>
        </w:rPr>
        <w:t>Воронежской области</w:t>
      </w:r>
    </w:p>
    <w:p w:rsidR="00BA17A7" w:rsidRDefault="00BA17A7" w:rsidP="00BA17A7">
      <w:pPr>
        <w:autoSpaceDE w:val="0"/>
        <w:autoSpaceDN w:val="0"/>
        <w:adjustRightInd w:val="0"/>
        <w:jc w:val="right"/>
        <w:rPr>
          <w:rFonts w:cs="Times New Roman"/>
          <w:szCs w:val="28"/>
        </w:rPr>
      </w:pPr>
      <w:r>
        <w:rPr>
          <w:rFonts w:cs="Times New Roman"/>
          <w:szCs w:val="28"/>
        </w:rPr>
        <w:t xml:space="preserve">от 13.05.2021 </w:t>
      </w:r>
      <w:r w:rsidR="00AB75CF">
        <w:rPr>
          <w:rFonts w:cs="Times New Roman"/>
          <w:szCs w:val="28"/>
        </w:rPr>
        <w:t>№</w:t>
      </w:r>
      <w:r>
        <w:rPr>
          <w:rFonts w:cs="Times New Roman"/>
          <w:szCs w:val="28"/>
        </w:rPr>
        <w:t xml:space="preserve"> 60-01-10/66</w:t>
      </w:r>
    </w:p>
    <w:p w:rsidR="00BA17A7" w:rsidRDefault="00BA17A7" w:rsidP="00BA17A7">
      <w:pPr>
        <w:autoSpaceDE w:val="0"/>
        <w:autoSpaceDN w:val="0"/>
        <w:adjustRightInd w:val="0"/>
        <w:rPr>
          <w:rFonts w:cs="Times New Roman"/>
          <w:szCs w:val="28"/>
        </w:rPr>
      </w:pPr>
    </w:p>
    <w:p w:rsidR="00BA17A7" w:rsidRDefault="00BA17A7" w:rsidP="00BA17A7">
      <w:pPr>
        <w:autoSpaceDE w:val="0"/>
        <w:autoSpaceDN w:val="0"/>
        <w:adjustRightInd w:val="0"/>
        <w:jc w:val="center"/>
        <w:rPr>
          <w:rFonts w:cs="Times New Roman"/>
          <w:b/>
          <w:bCs/>
          <w:szCs w:val="28"/>
        </w:rPr>
      </w:pPr>
      <w:bookmarkStart w:id="131" w:name="Par35"/>
      <w:bookmarkEnd w:id="131"/>
      <w:r>
        <w:rPr>
          <w:rFonts w:cs="Times New Roman"/>
          <w:b/>
          <w:bCs/>
          <w:szCs w:val="28"/>
        </w:rPr>
        <w:t>СТАВКИ</w:t>
      </w:r>
    </w:p>
    <w:p w:rsidR="00AB75CF" w:rsidRDefault="00BA17A7" w:rsidP="00BA17A7">
      <w:pPr>
        <w:autoSpaceDE w:val="0"/>
        <w:autoSpaceDN w:val="0"/>
        <w:adjustRightInd w:val="0"/>
        <w:jc w:val="center"/>
        <w:rPr>
          <w:rFonts w:cs="Times New Roman"/>
          <w:b/>
          <w:bCs/>
          <w:szCs w:val="28"/>
        </w:rPr>
      </w:pPr>
      <w:r>
        <w:rPr>
          <w:rFonts w:cs="Times New Roman"/>
          <w:b/>
          <w:bCs/>
          <w:szCs w:val="28"/>
        </w:rPr>
        <w:t>ДЛЯ ПРЕДОСТАВЛЕНИЯ В 2021 ГОДУ СУБСИДИЙ ИЗ ОБЛАСТНОГО</w:t>
      </w:r>
      <w:r w:rsidR="00AB75CF">
        <w:rPr>
          <w:rFonts w:cs="Times New Roman"/>
          <w:b/>
          <w:bCs/>
          <w:szCs w:val="28"/>
        </w:rPr>
        <w:t xml:space="preserve"> </w:t>
      </w:r>
      <w:r>
        <w:rPr>
          <w:rFonts w:cs="Times New Roman"/>
          <w:b/>
          <w:bCs/>
          <w:szCs w:val="28"/>
        </w:rPr>
        <w:t>БЮДЖЕТА СЕЛЬСКОХОЗЯЙСТВЕННЫМ ТОВАРОПРОИЗВОДИТЕЛЯМ (ЗА</w:t>
      </w:r>
      <w:r w:rsidR="00AB75CF">
        <w:rPr>
          <w:rFonts w:cs="Times New Roman"/>
          <w:b/>
          <w:bCs/>
          <w:szCs w:val="28"/>
        </w:rPr>
        <w:t xml:space="preserve"> </w:t>
      </w:r>
      <w:r>
        <w:rPr>
          <w:rFonts w:cs="Times New Roman"/>
          <w:b/>
          <w:bCs/>
          <w:szCs w:val="28"/>
        </w:rPr>
        <w:t>ИСКЛЮЧЕНИЕМ ГРАЖДАН, ВЕДУЩИХ ЛИЧНОЕ ПОДСОБНОЕ ХОЗЯЙСТВО,</w:t>
      </w:r>
      <w:r w:rsidR="00AB75CF">
        <w:rPr>
          <w:rFonts w:cs="Times New Roman"/>
          <w:b/>
          <w:bCs/>
          <w:szCs w:val="28"/>
        </w:rPr>
        <w:t xml:space="preserve"> </w:t>
      </w:r>
      <w:r>
        <w:rPr>
          <w:rFonts w:cs="Times New Roman"/>
          <w:b/>
          <w:bCs/>
          <w:szCs w:val="28"/>
        </w:rPr>
        <w:t>И СЕЛЬСКОХОЗЯЙСТВЕННЫХ КРЕДИТНЫХ ПОТРЕБИТЕЛЬСКИХ</w:t>
      </w:r>
      <w:r w:rsidR="00AB75CF">
        <w:rPr>
          <w:rFonts w:cs="Times New Roman"/>
          <w:b/>
          <w:bCs/>
          <w:szCs w:val="28"/>
        </w:rPr>
        <w:t xml:space="preserve"> </w:t>
      </w:r>
      <w:r>
        <w:rPr>
          <w:rFonts w:cs="Times New Roman"/>
          <w:b/>
          <w:bCs/>
          <w:szCs w:val="28"/>
        </w:rPr>
        <w:t>КООПЕРАТИВОВ), ВКЛЮЧЕННЫМ В ЕДИНЫЙ РЕЕСТР СУБЪЕКТОВ МАЛОГО</w:t>
      </w:r>
      <w:r w:rsidR="00AB75CF">
        <w:rPr>
          <w:rFonts w:cs="Times New Roman"/>
          <w:b/>
          <w:bCs/>
          <w:szCs w:val="28"/>
        </w:rPr>
        <w:t xml:space="preserve"> </w:t>
      </w:r>
      <w:r>
        <w:rPr>
          <w:rFonts w:cs="Times New Roman"/>
          <w:b/>
          <w:bCs/>
          <w:szCs w:val="28"/>
        </w:rPr>
        <w:t>И СРЕДНЕГО ПРЕДПРИНИМАТЕЛЬСТВА, ОТВЕЧАЮЩИМ КРИТЕРИЯМ</w:t>
      </w:r>
      <w:r w:rsidR="00AB75CF">
        <w:rPr>
          <w:rFonts w:cs="Times New Roman"/>
          <w:b/>
          <w:bCs/>
          <w:szCs w:val="28"/>
        </w:rPr>
        <w:t xml:space="preserve"> </w:t>
      </w:r>
      <w:r>
        <w:rPr>
          <w:rFonts w:cs="Times New Roman"/>
          <w:b/>
          <w:bCs/>
          <w:szCs w:val="28"/>
        </w:rPr>
        <w:t>ОТНЕСЕНИЯ К СУБЪЕКТАМ МАЛОГО ПРЕДПРИНИМАТЕЛЬСТВА</w:t>
      </w:r>
      <w:r w:rsidR="00AB75CF">
        <w:rPr>
          <w:rFonts w:cs="Times New Roman"/>
          <w:b/>
          <w:bCs/>
          <w:szCs w:val="28"/>
        </w:rPr>
        <w:t xml:space="preserve"> </w:t>
      </w:r>
      <w:r>
        <w:rPr>
          <w:rFonts w:cs="Times New Roman"/>
          <w:b/>
          <w:bCs/>
          <w:szCs w:val="28"/>
        </w:rPr>
        <w:t xml:space="preserve">В СООТВЕТСТВИИ С ФЕДЕРАЛЬНЫМ ЗАКОНОМ ОТ 24.07.2007 </w:t>
      </w:r>
      <w:r w:rsidR="00AB75CF">
        <w:rPr>
          <w:rFonts w:cs="Times New Roman"/>
          <w:b/>
          <w:bCs/>
          <w:szCs w:val="28"/>
        </w:rPr>
        <w:t>№</w:t>
      </w:r>
      <w:r>
        <w:rPr>
          <w:rFonts w:cs="Times New Roman"/>
          <w:b/>
          <w:bCs/>
          <w:szCs w:val="28"/>
        </w:rPr>
        <w:t xml:space="preserve"> 209-ФЗ</w:t>
      </w:r>
      <w:r w:rsidR="00AB75CF">
        <w:rPr>
          <w:rFonts w:cs="Times New Roman"/>
          <w:b/>
          <w:bCs/>
          <w:szCs w:val="28"/>
        </w:rPr>
        <w:t xml:space="preserve">  «</w:t>
      </w:r>
      <w:r>
        <w:rPr>
          <w:rFonts w:cs="Times New Roman"/>
          <w:b/>
          <w:bCs/>
          <w:szCs w:val="28"/>
        </w:rPr>
        <w:t>О РАЗВИТИИ МАЛОГО И СРЕДНЕГО ПРЕДПРИНИМАТЕЛЬСТВА</w:t>
      </w:r>
      <w:r w:rsidR="00AB75CF">
        <w:rPr>
          <w:rFonts w:cs="Times New Roman"/>
          <w:b/>
          <w:bCs/>
          <w:szCs w:val="28"/>
        </w:rPr>
        <w:t xml:space="preserve"> </w:t>
      </w:r>
      <w:r>
        <w:rPr>
          <w:rFonts w:cs="Times New Roman"/>
          <w:b/>
          <w:bCs/>
          <w:szCs w:val="28"/>
        </w:rPr>
        <w:t>В РОССИЙСКОЙ ФЕДЕРАЦИИ</w:t>
      </w:r>
      <w:r w:rsidR="00AB75CF">
        <w:rPr>
          <w:rFonts w:cs="Times New Roman"/>
          <w:b/>
          <w:bCs/>
          <w:szCs w:val="28"/>
        </w:rPr>
        <w:t>»</w:t>
      </w:r>
      <w:r>
        <w:rPr>
          <w:rFonts w:cs="Times New Roman"/>
          <w:b/>
          <w:bCs/>
          <w:szCs w:val="28"/>
        </w:rPr>
        <w:t>, НА ВОЗМЕЩЕНИЕ ЧАСТИ ЗАТРАТ</w:t>
      </w:r>
      <w:r w:rsidR="00AB75CF">
        <w:rPr>
          <w:rFonts w:cs="Times New Roman"/>
          <w:b/>
          <w:bCs/>
          <w:szCs w:val="28"/>
        </w:rPr>
        <w:t xml:space="preserve"> </w:t>
      </w:r>
      <w:r>
        <w:rPr>
          <w:rFonts w:cs="Times New Roman"/>
          <w:b/>
          <w:bCs/>
          <w:szCs w:val="28"/>
        </w:rPr>
        <w:t>НА ПРОВЕДЕНИЕ АГРОТЕХНОЛОГИЧЕСКИХ РАБОТ, ПОВЫШЕНИЕ УРОВНЯ</w:t>
      </w:r>
      <w:r w:rsidR="00AB75CF">
        <w:rPr>
          <w:rFonts w:cs="Times New Roman"/>
          <w:b/>
          <w:bCs/>
          <w:szCs w:val="28"/>
        </w:rPr>
        <w:t xml:space="preserve"> </w:t>
      </w:r>
      <w:r>
        <w:rPr>
          <w:rFonts w:cs="Times New Roman"/>
          <w:b/>
          <w:bCs/>
          <w:szCs w:val="28"/>
        </w:rPr>
        <w:t>ЭКОЛОГИЧЕСКОЙ БЕЗОПАСНОСТИ СЕЛЬСКОХОЗЯЙСТВЕННОГО</w:t>
      </w:r>
      <w:r w:rsidR="00AB75CF">
        <w:rPr>
          <w:rFonts w:cs="Times New Roman"/>
          <w:b/>
          <w:bCs/>
          <w:szCs w:val="28"/>
        </w:rPr>
        <w:t xml:space="preserve"> </w:t>
      </w:r>
      <w:r>
        <w:rPr>
          <w:rFonts w:cs="Times New Roman"/>
          <w:b/>
          <w:bCs/>
          <w:szCs w:val="28"/>
        </w:rPr>
        <w:t>ПРОИЗВОДСТВА, А ТАКЖЕ НА ПОВЫШЕНИЕ ПЛОДОРОДИЯ И КАЧЕСТВА</w:t>
      </w:r>
      <w:r w:rsidR="00AB75CF">
        <w:rPr>
          <w:rFonts w:cs="Times New Roman"/>
          <w:b/>
          <w:bCs/>
          <w:szCs w:val="28"/>
        </w:rPr>
        <w:t xml:space="preserve"> </w:t>
      </w:r>
      <w:r>
        <w:rPr>
          <w:rFonts w:cs="Times New Roman"/>
          <w:b/>
          <w:bCs/>
          <w:szCs w:val="28"/>
        </w:rPr>
        <w:t>ПОЧВ, ЗАНЯТЫХ ЗЕРНОВЫМИ, ЗЕРНОБОБОВЫМИ, МАСЛИЧНЫМИ (ЗА</w:t>
      </w:r>
      <w:r w:rsidR="00AB75CF">
        <w:rPr>
          <w:rFonts w:cs="Times New Roman"/>
          <w:b/>
          <w:bCs/>
          <w:szCs w:val="28"/>
        </w:rPr>
        <w:t xml:space="preserve"> </w:t>
      </w:r>
      <w:r>
        <w:rPr>
          <w:rFonts w:cs="Times New Roman"/>
          <w:b/>
          <w:bCs/>
          <w:szCs w:val="28"/>
        </w:rPr>
        <w:t>ИСКЛЮЧЕНИЕМ РАПСА И СОИ), КОРМОВЫМИ СЕЛЬСКОХОЗЯЙСТВЕННЫМИ</w:t>
      </w:r>
      <w:r w:rsidR="00AB75CF">
        <w:rPr>
          <w:rFonts w:cs="Times New Roman"/>
          <w:b/>
          <w:bCs/>
          <w:szCs w:val="28"/>
        </w:rPr>
        <w:t xml:space="preserve"> </w:t>
      </w:r>
      <w:r>
        <w:rPr>
          <w:rFonts w:cs="Times New Roman"/>
          <w:b/>
          <w:bCs/>
          <w:szCs w:val="28"/>
        </w:rPr>
        <w:t>КУЛЬТУРАМИ, А ТАКЖЕ КАРТОФЕЛЕМ И ОВОЩНЫМИ КУЛЬТУРАМИ</w:t>
      </w:r>
      <w:r w:rsidR="00AB75CF">
        <w:rPr>
          <w:rFonts w:cs="Times New Roman"/>
          <w:b/>
          <w:bCs/>
          <w:szCs w:val="28"/>
        </w:rPr>
        <w:t xml:space="preserve"> </w:t>
      </w:r>
    </w:p>
    <w:p w:rsidR="00BA17A7" w:rsidRDefault="00BA17A7" w:rsidP="00BA17A7">
      <w:pPr>
        <w:autoSpaceDE w:val="0"/>
        <w:autoSpaceDN w:val="0"/>
        <w:adjustRightInd w:val="0"/>
        <w:jc w:val="center"/>
        <w:rPr>
          <w:rFonts w:cs="Times New Roman"/>
          <w:b/>
          <w:bCs/>
          <w:szCs w:val="28"/>
        </w:rPr>
      </w:pPr>
      <w:r>
        <w:rPr>
          <w:rFonts w:cs="Times New Roman"/>
          <w:b/>
          <w:bCs/>
          <w:szCs w:val="28"/>
        </w:rPr>
        <w:t>ОТКРЫТОГО ГРУНТА</w:t>
      </w:r>
    </w:p>
    <w:p w:rsidR="00BA17A7" w:rsidRDefault="00BA17A7" w:rsidP="00BA17A7">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005"/>
      </w:tblGrid>
      <w:tr w:rsidR="00BA17A7">
        <w:tc>
          <w:tcPr>
            <w:tcW w:w="4082"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center"/>
              <w:rPr>
                <w:rFonts w:cs="Times New Roman"/>
                <w:sz w:val="24"/>
                <w:szCs w:val="24"/>
              </w:rPr>
            </w:pPr>
            <w:r w:rsidRPr="00AB75CF">
              <w:rPr>
                <w:rFonts w:cs="Times New Roman"/>
                <w:sz w:val="24"/>
                <w:szCs w:val="24"/>
              </w:rPr>
              <w:t>Наименование культур, по которым выплачиваются субсидии</w:t>
            </w:r>
          </w:p>
        </w:tc>
        <w:tc>
          <w:tcPr>
            <w:tcW w:w="3005"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center"/>
              <w:rPr>
                <w:rFonts w:cs="Times New Roman"/>
                <w:sz w:val="24"/>
                <w:szCs w:val="24"/>
              </w:rPr>
            </w:pPr>
            <w:r w:rsidRPr="00AB75CF">
              <w:rPr>
                <w:rFonts w:cs="Times New Roman"/>
                <w:sz w:val="24"/>
                <w:szCs w:val="24"/>
              </w:rPr>
              <w:t>Ставка субсидии, рублей на гектар посевной площади</w:t>
            </w:r>
          </w:p>
        </w:tc>
      </w:tr>
      <w:tr w:rsidR="00BA17A7">
        <w:tc>
          <w:tcPr>
            <w:tcW w:w="4082"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left"/>
              <w:rPr>
                <w:rFonts w:cs="Times New Roman"/>
                <w:sz w:val="24"/>
                <w:szCs w:val="24"/>
              </w:rPr>
            </w:pPr>
            <w:r w:rsidRPr="00AB75CF">
              <w:rPr>
                <w:rFonts w:cs="Times New Roman"/>
                <w:sz w:val="24"/>
                <w:szCs w:val="24"/>
              </w:rPr>
              <w:t>Зерновые и зернобобовые культуры:</w:t>
            </w:r>
          </w:p>
        </w:tc>
        <w:tc>
          <w:tcPr>
            <w:tcW w:w="3005"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left"/>
              <w:rPr>
                <w:rFonts w:cs="Times New Roman"/>
                <w:sz w:val="24"/>
                <w:szCs w:val="24"/>
              </w:rPr>
            </w:pPr>
          </w:p>
        </w:tc>
      </w:tr>
      <w:tr w:rsidR="00BA17A7">
        <w:tc>
          <w:tcPr>
            <w:tcW w:w="4082"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left"/>
              <w:rPr>
                <w:rFonts w:cs="Times New Roman"/>
                <w:sz w:val="24"/>
                <w:szCs w:val="24"/>
              </w:rPr>
            </w:pPr>
            <w:r w:rsidRPr="00AB75CF">
              <w:rPr>
                <w:rFonts w:cs="Times New Roman"/>
                <w:sz w:val="24"/>
                <w:szCs w:val="24"/>
              </w:rPr>
              <w:t>пшеница озимая</w:t>
            </w:r>
          </w:p>
        </w:tc>
        <w:tc>
          <w:tcPr>
            <w:tcW w:w="3005"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center"/>
              <w:rPr>
                <w:rFonts w:cs="Times New Roman"/>
                <w:sz w:val="24"/>
                <w:szCs w:val="24"/>
              </w:rPr>
            </w:pPr>
            <w:r w:rsidRPr="00AB75CF">
              <w:rPr>
                <w:rFonts w:cs="Times New Roman"/>
                <w:sz w:val="24"/>
                <w:szCs w:val="24"/>
              </w:rPr>
              <w:t>35</w:t>
            </w:r>
          </w:p>
        </w:tc>
      </w:tr>
      <w:tr w:rsidR="00BA17A7">
        <w:tc>
          <w:tcPr>
            <w:tcW w:w="4082"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left"/>
              <w:rPr>
                <w:rFonts w:cs="Times New Roman"/>
                <w:sz w:val="24"/>
                <w:szCs w:val="24"/>
              </w:rPr>
            </w:pPr>
            <w:r w:rsidRPr="00AB75CF">
              <w:rPr>
                <w:rFonts w:cs="Times New Roman"/>
                <w:sz w:val="24"/>
                <w:szCs w:val="24"/>
              </w:rPr>
              <w:t>рожь озимая</w:t>
            </w:r>
          </w:p>
        </w:tc>
        <w:tc>
          <w:tcPr>
            <w:tcW w:w="3005"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center"/>
              <w:rPr>
                <w:rFonts w:cs="Times New Roman"/>
                <w:sz w:val="24"/>
                <w:szCs w:val="24"/>
              </w:rPr>
            </w:pPr>
            <w:r w:rsidRPr="00AB75CF">
              <w:rPr>
                <w:rFonts w:cs="Times New Roman"/>
                <w:sz w:val="24"/>
                <w:szCs w:val="24"/>
              </w:rPr>
              <w:t>35</w:t>
            </w:r>
          </w:p>
        </w:tc>
      </w:tr>
      <w:tr w:rsidR="00BA17A7">
        <w:tc>
          <w:tcPr>
            <w:tcW w:w="4082"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left"/>
              <w:rPr>
                <w:rFonts w:cs="Times New Roman"/>
                <w:sz w:val="24"/>
                <w:szCs w:val="24"/>
              </w:rPr>
            </w:pPr>
            <w:r w:rsidRPr="00AB75CF">
              <w:rPr>
                <w:rFonts w:cs="Times New Roman"/>
                <w:sz w:val="24"/>
                <w:szCs w:val="24"/>
              </w:rPr>
              <w:t>тритикале озимый</w:t>
            </w:r>
          </w:p>
        </w:tc>
        <w:tc>
          <w:tcPr>
            <w:tcW w:w="3005"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center"/>
              <w:rPr>
                <w:rFonts w:cs="Times New Roman"/>
                <w:sz w:val="24"/>
                <w:szCs w:val="24"/>
              </w:rPr>
            </w:pPr>
            <w:r w:rsidRPr="00AB75CF">
              <w:rPr>
                <w:rFonts w:cs="Times New Roman"/>
                <w:sz w:val="24"/>
                <w:szCs w:val="24"/>
              </w:rPr>
              <w:t>35</w:t>
            </w:r>
          </w:p>
        </w:tc>
      </w:tr>
      <w:tr w:rsidR="00BA17A7">
        <w:tc>
          <w:tcPr>
            <w:tcW w:w="4082"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left"/>
              <w:rPr>
                <w:rFonts w:cs="Times New Roman"/>
                <w:sz w:val="24"/>
                <w:szCs w:val="24"/>
              </w:rPr>
            </w:pPr>
            <w:r w:rsidRPr="00AB75CF">
              <w:rPr>
                <w:rFonts w:cs="Times New Roman"/>
                <w:sz w:val="24"/>
                <w:szCs w:val="24"/>
              </w:rPr>
              <w:t>пшеница яровая</w:t>
            </w:r>
          </w:p>
        </w:tc>
        <w:tc>
          <w:tcPr>
            <w:tcW w:w="3005"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center"/>
              <w:rPr>
                <w:rFonts w:cs="Times New Roman"/>
                <w:sz w:val="24"/>
                <w:szCs w:val="24"/>
              </w:rPr>
            </w:pPr>
            <w:r w:rsidRPr="00AB75CF">
              <w:rPr>
                <w:rFonts w:cs="Times New Roman"/>
                <w:sz w:val="24"/>
                <w:szCs w:val="24"/>
              </w:rPr>
              <w:t>35</w:t>
            </w:r>
          </w:p>
        </w:tc>
      </w:tr>
      <w:tr w:rsidR="00BA17A7">
        <w:tc>
          <w:tcPr>
            <w:tcW w:w="4082"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left"/>
              <w:rPr>
                <w:rFonts w:cs="Times New Roman"/>
                <w:sz w:val="24"/>
                <w:szCs w:val="24"/>
              </w:rPr>
            </w:pPr>
            <w:r w:rsidRPr="00AB75CF">
              <w:rPr>
                <w:rFonts w:cs="Times New Roman"/>
                <w:sz w:val="24"/>
                <w:szCs w:val="24"/>
              </w:rPr>
              <w:t>рожь яровая</w:t>
            </w:r>
          </w:p>
        </w:tc>
        <w:tc>
          <w:tcPr>
            <w:tcW w:w="3005"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center"/>
              <w:rPr>
                <w:rFonts w:cs="Times New Roman"/>
                <w:sz w:val="24"/>
                <w:szCs w:val="24"/>
              </w:rPr>
            </w:pPr>
            <w:r w:rsidRPr="00AB75CF">
              <w:rPr>
                <w:rFonts w:cs="Times New Roman"/>
                <w:sz w:val="24"/>
                <w:szCs w:val="24"/>
              </w:rPr>
              <w:t>35</w:t>
            </w:r>
          </w:p>
        </w:tc>
      </w:tr>
      <w:tr w:rsidR="00BA17A7">
        <w:tc>
          <w:tcPr>
            <w:tcW w:w="4082"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left"/>
              <w:rPr>
                <w:rFonts w:cs="Times New Roman"/>
                <w:sz w:val="24"/>
                <w:szCs w:val="24"/>
              </w:rPr>
            </w:pPr>
            <w:r w:rsidRPr="00AB75CF">
              <w:rPr>
                <w:rFonts w:cs="Times New Roman"/>
                <w:sz w:val="24"/>
                <w:szCs w:val="24"/>
              </w:rPr>
              <w:t>ячмень яровой</w:t>
            </w:r>
          </w:p>
        </w:tc>
        <w:tc>
          <w:tcPr>
            <w:tcW w:w="3005"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center"/>
              <w:rPr>
                <w:rFonts w:cs="Times New Roman"/>
                <w:sz w:val="24"/>
                <w:szCs w:val="24"/>
              </w:rPr>
            </w:pPr>
            <w:r w:rsidRPr="00AB75CF">
              <w:rPr>
                <w:rFonts w:cs="Times New Roman"/>
                <w:sz w:val="24"/>
                <w:szCs w:val="24"/>
              </w:rPr>
              <w:t>35</w:t>
            </w:r>
          </w:p>
        </w:tc>
      </w:tr>
      <w:tr w:rsidR="00BA17A7">
        <w:tc>
          <w:tcPr>
            <w:tcW w:w="4082"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left"/>
              <w:rPr>
                <w:rFonts w:cs="Times New Roman"/>
                <w:sz w:val="24"/>
                <w:szCs w:val="24"/>
              </w:rPr>
            </w:pPr>
            <w:r w:rsidRPr="00AB75CF">
              <w:rPr>
                <w:rFonts w:cs="Times New Roman"/>
                <w:sz w:val="24"/>
                <w:szCs w:val="24"/>
              </w:rPr>
              <w:lastRenderedPageBreak/>
              <w:t>овес</w:t>
            </w:r>
          </w:p>
        </w:tc>
        <w:tc>
          <w:tcPr>
            <w:tcW w:w="3005"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center"/>
              <w:rPr>
                <w:rFonts w:cs="Times New Roman"/>
                <w:sz w:val="24"/>
                <w:szCs w:val="24"/>
              </w:rPr>
            </w:pPr>
            <w:r w:rsidRPr="00AB75CF">
              <w:rPr>
                <w:rFonts w:cs="Times New Roman"/>
                <w:sz w:val="24"/>
                <w:szCs w:val="24"/>
              </w:rPr>
              <w:t>33</w:t>
            </w:r>
          </w:p>
        </w:tc>
      </w:tr>
      <w:tr w:rsidR="00BA17A7">
        <w:tc>
          <w:tcPr>
            <w:tcW w:w="4082"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left"/>
              <w:rPr>
                <w:rFonts w:cs="Times New Roman"/>
                <w:sz w:val="24"/>
                <w:szCs w:val="24"/>
              </w:rPr>
            </w:pPr>
            <w:r w:rsidRPr="00AB75CF">
              <w:rPr>
                <w:rFonts w:cs="Times New Roman"/>
                <w:sz w:val="24"/>
                <w:szCs w:val="24"/>
              </w:rPr>
              <w:t>кукуруза на зерно</w:t>
            </w:r>
          </w:p>
        </w:tc>
        <w:tc>
          <w:tcPr>
            <w:tcW w:w="3005"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center"/>
              <w:rPr>
                <w:rFonts w:cs="Times New Roman"/>
                <w:sz w:val="24"/>
                <w:szCs w:val="24"/>
              </w:rPr>
            </w:pPr>
            <w:r w:rsidRPr="00AB75CF">
              <w:rPr>
                <w:rFonts w:cs="Times New Roman"/>
                <w:sz w:val="24"/>
                <w:szCs w:val="24"/>
              </w:rPr>
              <w:t>33</w:t>
            </w:r>
          </w:p>
        </w:tc>
      </w:tr>
      <w:tr w:rsidR="00BA17A7">
        <w:tc>
          <w:tcPr>
            <w:tcW w:w="4082"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left"/>
              <w:rPr>
                <w:rFonts w:cs="Times New Roman"/>
                <w:sz w:val="24"/>
                <w:szCs w:val="24"/>
              </w:rPr>
            </w:pPr>
            <w:r w:rsidRPr="00AB75CF">
              <w:rPr>
                <w:rFonts w:cs="Times New Roman"/>
                <w:sz w:val="24"/>
                <w:szCs w:val="24"/>
              </w:rPr>
              <w:t>просо</w:t>
            </w:r>
          </w:p>
        </w:tc>
        <w:tc>
          <w:tcPr>
            <w:tcW w:w="3005"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center"/>
              <w:rPr>
                <w:rFonts w:cs="Times New Roman"/>
                <w:sz w:val="24"/>
                <w:szCs w:val="24"/>
              </w:rPr>
            </w:pPr>
            <w:r w:rsidRPr="00AB75CF">
              <w:rPr>
                <w:rFonts w:cs="Times New Roman"/>
                <w:sz w:val="24"/>
                <w:szCs w:val="24"/>
              </w:rPr>
              <w:t>30</w:t>
            </w:r>
          </w:p>
        </w:tc>
      </w:tr>
      <w:tr w:rsidR="00BA17A7">
        <w:tc>
          <w:tcPr>
            <w:tcW w:w="4082"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left"/>
              <w:rPr>
                <w:rFonts w:cs="Times New Roman"/>
                <w:sz w:val="24"/>
                <w:szCs w:val="24"/>
              </w:rPr>
            </w:pPr>
            <w:r w:rsidRPr="00AB75CF">
              <w:rPr>
                <w:rFonts w:cs="Times New Roman"/>
                <w:sz w:val="24"/>
                <w:szCs w:val="24"/>
              </w:rPr>
              <w:t>гречиха</w:t>
            </w:r>
          </w:p>
        </w:tc>
        <w:tc>
          <w:tcPr>
            <w:tcW w:w="3005"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center"/>
              <w:rPr>
                <w:rFonts w:cs="Times New Roman"/>
                <w:sz w:val="24"/>
                <w:szCs w:val="24"/>
              </w:rPr>
            </w:pPr>
            <w:r w:rsidRPr="00AB75CF">
              <w:rPr>
                <w:rFonts w:cs="Times New Roman"/>
                <w:sz w:val="24"/>
                <w:szCs w:val="24"/>
              </w:rPr>
              <w:t>30</w:t>
            </w:r>
          </w:p>
        </w:tc>
      </w:tr>
      <w:tr w:rsidR="00BA17A7">
        <w:tc>
          <w:tcPr>
            <w:tcW w:w="4082"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left"/>
              <w:rPr>
                <w:rFonts w:cs="Times New Roman"/>
                <w:sz w:val="24"/>
                <w:szCs w:val="24"/>
              </w:rPr>
            </w:pPr>
            <w:r w:rsidRPr="00AB75CF">
              <w:rPr>
                <w:rFonts w:cs="Times New Roman"/>
                <w:sz w:val="24"/>
                <w:szCs w:val="24"/>
              </w:rPr>
              <w:t>сорго на зерно</w:t>
            </w:r>
          </w:p>
        </w:tc>
        <w:tc>
          <w:tcPr>
            <w:tcW w:w="3005"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center"/>
              <w:rPr>
                <w:rFonts w:cs="Times New Roman"/>
                <w:sz w:val="24"/>
                <w:szCs w:val="24"/>
              </w:rPr>
            </w:pPr>
            <w:r w:rsidRPr="00AB75CF">
              <w:rPr>
                <w:rFonts w:cs="Times New Roman"/>
                <w:sz w:val="24"/>
                <w:szCs w:val="24"/>
              </w:rPr>
              <w:t>30</w:t>
            </w:r>
          </w:p>
        </w:tc>
      </w:tr>
      <w:tr w:rsidR="00BA17A7">
        <w:tc>
          <w:tcPr>
            <w:tcW w:w="4082"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left"/>
              <w:rPr>
                <w:rFonts w:cs="Times New Roman"/>
                <w:sz w:val="24"/>
                <w:szCs w:val="24"/>
              </w:rPr>
            </w:pPr>
            <w:r w:rsidRPr="00AB75CF">
              <w:rPr>
                <w:rFonts w:cs="Times New Roman"/>
                <w:sz w:val="24"/>
                <w:szCs w:val="24"/>
              </w:rPr>
              <w:t>горох</w:t>
            </w:r>
          </w:p>
        </w:tc>
        <w:tc>
          <w:tcPr>
            <w:tcW w:w="3005"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center"/>
              <w:rPr>
                <w:rFonts w:cs="Times New Roman"/>
                <w:sz w:val="24"/>
                <w:szCs w:val="24"/>
              </w:rPr>
            </w:pPr>
            <w:r w:rsidRPr="00AB75CF">
              <w:rPr>
                <w:rFonts w:cs="Times New Roman"/>
                <w:sz w:val="24"/>
                <w:szCs w:val="24"/>
              </w:rPr>
              <w:t>30</w:t>
            </w:r>
          </w:p>
        </w:tc>
      </w:tr>
      <w:tr w:rsidR="00BA17A7">
        <w:tc>
          <w:tcPr>
            <w:tcW w:w="4082"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left"/>
              <w:rPr>
                <w:rFonts w:cs="Times New Roman"/>
                <w:sz w:val="24"/>
                <w:szCs w:val="24"/>
              </w:rPr>
            </w:pPr>
            <w:r w:rsidRPr="00AB75CF">
              <w:rPr>
                <w:rFonts w:cs="Times New Roman"/>
                <w:sz w:val="24"/>
                <w:szCs w:val="24"/>
              </w:rPr>
              <w:t>прочие зернобобовые (нут, чина, маш и другие зернобобовые культуры)</w:t>
            </w:r>
          </w:p>
        </w:tc>
        <w:tc>
          <w:tcPr>
            <w:tcW w:w="3005"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center"/>
              <w:rPr>
                <w:rFonts w:cs="Times New Roman"/>
                <w:sz w:val="24"/>
                <w:szCs w:val="24"/>
              </w:rPr>
            </w:pPr>
            <w:r w:rsidRPr="00AB75CF">
              <w:rPr>
                <w:rFonts w:cs="Times New Roman"/>
                <w:sz w:val="24"/>
                <w:szCs w:val="24"/>
              </w:rPr>
              <w:t>30</w:t>
            </w:r>
          </w:p>
        </w:tc>
      </w:tr>
      <w:tr w:rsidR="00BA17A7">
        <w:tc>
          <w:tcPr>
            <w:tcW w:w="4082"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left"/>
              <w:rPr>
                <w:rFonts w:cs="Times New Roman"/>
                <w:sz w:val="24"/>
                <w:szCs w:val="24"/>
              </w:rPr>
            </w:pPr>
            <w:r w:rsidRPr="00AB75CF">
              <w:rPr>
                <w:rFonts w:cs="Times New Roman"/>
                <w:sz w:val="24"/>
                <w:szCs w:val="24"/>
              </w:rPr>
              <w:t>Масличные:</w:t>
            </w:r>
          </w:p>
        </w:tc>
        <w:tc>
          <w:tcPr>
            <w:tcW w:w="3005"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left"/>
              <w:rPr>
                <w:rFonts w:cs="Times New Roman"/>
                <w:sz w:val="24"/>
                <w:szCs w:val="24"/>
              </w:rPr>
            </w:pPr>
          </w:p>
        </w:tc>
      </w:tr>
      <w:tr w:rsidR="00BA17A7">
        <w:tc>
          <w:tcPr>
            <w:tcW w:w="4082"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left"/>
              <w:rPr>
                <w:rFonts w:cs="Times New Roman"/>
                <w:sz w:val="24"/>
                <w:szCs w:val="24"/>
              </w:rPr>
            </w:pPr>
            <w:r w:rsidRPr="00AB75CF">
              <w:rPr>
                <w:rFonts w:cs="Times New Roman"/>
                <w:sz w:val="24"/>
                <w:szCs w:val="24"/>
              </w:rPr>
              <w:t>подсолнечник</w:t>
            </w:r>
          </w:p>
        </w:tc>
        <w:tc>
          <w:tcPr>
            <w:tcW w:w="3005"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center"/>
              <w:rPr>
                <w:rFonts w:cs="Times New Roman"/>
                <w:sz w:val="24"/>
                <w:szCs w:val="24"/>
              </w:rPr>
            </w:pPr>
            <w:r w:rsidRPr="00AB75CF">
              <w:rPr>
                <w:rFonts w:cs="Times New Roman"/>
                <w:sz w:val="24"/>
                <w:szCs w:val="24"/>
              </w:rPr>
              <w:t>20</w:t>
            </w:r>
          </w:p>
        </w:tc>
      </w:tr>
      <w:tr w:rsidR="00BA17A7">
        <w:tc>
          <w:tcPr>
            <w:tcW w:w="4082"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left"/>
              <w:rPr>
                <w:rFonts w:cs="Times New Roman"/>
                <w:sz w:val="24"/>
                <w:szCs w:val="24"/>
              </w:rPr>
            </w:pPr>
            <w:r w:rsidRPr="00AB75CF">
              <w:rPr>
                <w:rFonts w:cs="Times New Roman"/>
                <w:sz w:val="24"/>
                <w:szCs w:val="24"/>
              </w:rPr>
              <w:t>рыжик</w:t>
            </w:r>
          </w:p>
        </w:tc>
        <w:tc>
          <w:tcPr>
            <w:tcW w:w="3005"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center"/>
              <w:rPr>
                <w:rFonts w:cs="Times New Roman"/>
                <w:sz w:val="24"/>
                <w:szCs w:val="24"/>
              </w:rPr>
            </w:pPr>
            <w:r w:rsidRPr="00AB75CF">
              <w:rPr>
                <w:rFonts w:cs="Times New Roman"/>
                <w:sz w:val="24"/>
                <w:szCs w:val="24"/>
              </w:rPr>
              <w:t>20</w:t>
            </w:r>
          </w:p>
        </w:tc>
      </w:tr>
      <w:tr w:rsidR="00BA17A7">
        <w:tc>
          <w:tcPr>
            <w:tcW w:w="4082"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left"/>
              <w:rPr>
                <w:rFonts w:cs="Times New Roman"/>
                <w:sz w:val="24"/>
                <w:szCs w:val="24"/>
              </w:rPr>
            </w:pPr>
            <w:r w:rsidRPr="00AB75CF">
              <w:rPr>
                <w:rFonts w:cs="Times New Roman"/>
                <w:sz w:val="24"/>
                <w:szCs w:val="24"/>
              </w:rPr>
              <w:t>горчица</w:t>
            </w:r>
          </w:p>
        </w:tc>
        <w:tc>
          <w:tcPr>
            <w:tcW w:w="3005"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center"/>
              <w:rPr>
                <w:rFonts w:cs="Times New Roman"/>
                <w:sz w:val="24"/>
                <w:szCs w:val="24"/>
              </w:rPr>
            </w:pPr>
            <w:r w:rsidRPr="00AB75CF">
              <w:rPr>
                <w:rFonts w:cs="Times New Roman"/>
                <w:sz w:val="24"/>
                <w:szCs w:val="24"/>
              </w:rPr>
              <w:t>20</w:t>
            </w:r>
          </w:p>
        </w:tc>
      </w:tr>
      <w:tr w:rsidR="00BA17A7">
        <w:tc>
          <w:tcPr>
            <w:tcW w:w="4082"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left"/>
              <w:rPr>
                <w:rFonts w:cs="Times New Roman"/>
                <w:sz w:val="24"/>
                <w:szCs w:val="24"/>
              </w:rPr>
            </w:pPr>
            <w:r w:rsidRPr="00AB75CF">
              <w:rPr>
                <w:rFonts w:cs="Times New Roman"/>
                <w:sz w:val="24"/>
                <w:szCs w:val="24"/>
              </w:rPr>
              <w:t>лен-кудряш (масличный)</w:t>
            </w:r>
          </w:p>
        </w:tc>
        <w:tc>
          <w:tcPr>
            <w:tcW w:w="3005"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center"/>
              <w:rPr>
                <w:rFonts w:cs="Times New Roman"/>
                <w:sz w:val="24"/>
                <w:szCs w:val="24"/>
              </w:rPr>
            </w:pPr>
            <w:r w:rsidRPr="00AB75CF">
              <w:rPr>
                <w:rFonts w:cs="Times New Roman"/>
                <w:sz w:val="24"/>
                <w:szCs w:val="24"/>
              </w:rPr>
              <w:t>20</w:t>
            </w:r>
          </w:p>
        </w:tc>
      </w:tr>
      <w:tr w:rsidR="00BA17A7">
        <w:tc>
          <w:tcPr>
            <w:tcW w:w="4082"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left"/>
              <w:rPr>
                <w:rFonts w:cs="Times New Roman"/>
                <w:sz w:val="24"/>
                <w:szCs w:val="24"/>
              </w:rPr>
            </w:pPr>
            <w:r w:rsidRPr="00AB75CF">
              <w:rPr>
                <w:rFonts w:cs="Times New Roman"/>
                <w:sz w:val="24"/>
                <w:szCs w:val="24"/>
              </w:rPr>
              <w:t>сафлор</w:t>
            </w:r>
          </w:p>
        </w:tc>
        <w:tc>
          <w:tcPr>
            <w:tcW w:w="3005"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center"/>
              <w:rPr>
                <w:rFonts w:cs="Times New Roman"/>
                <w:sz w:val="24"/>
                <w:szCs w:val="24"/>
              </w:rPr>
            </w:pPr>
            <w:r w:rsidRPr="00AB75CF">
              <w:rPr>
                <w:rFonts w:cs="Times New Roman"/>
                <w:sz w:val="24"/>
                <w:szCs w:val="24"/>
              </w:rPr>
              <w:t>20</w:t>
            </w:r>
          </w:p>
        </w:tc>
      </w:tr>
      <w:tr w:rsidR="00BA17A7">
        <w:tc>
          <w:tcPr>
            <w:tcW w:w="4082"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left"/>
              <w:rPr>
                <w:rFonts w:cs="Times New Roman"/>
                <w:sz w:val="24"/>
                <w:szCs w:val="24"/>
              </w:rPr>
            </w:pPr>
            <w:r w:rsidRPr="00AB75CF">
              <w:rPr>
                <w:rFonts w:cs="Times New Roman"/>
                <w:sz w:val="24"/>
                <w:szCs w:val="24"/>
              </w:rPr>
              <w:t>сурепица</w:t>
            </w:r>
          </w:p>
        </w:tc>
        <w:tc>
          <w:tcPr>
            <w:tcW w:w="3005"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center"/>
              <w:rPr>
                <w:rFonts w:cs="Times New Roman"/>
                <w:sz w:val="24"/>
                <w:szCs w:val="24"/>
              </w:rPr>
            </w:pPr>
            <w:r w:rsidRPr="00AB75CF">
              <w:rPr>
                <w:rFonts w:cs="Times New Roman"/>
                <w:sz w:val="24"/>
                <w:szCs w:val="24"/>
              </w:rPr>
              <w:t>20</w:t>
            </w:r>
          </w:p>
        </w:tc>
      </w:tr>
      <w:tr w:rsidR="00BA17A7">
        <w:tc>
          <w:tcPr>
            <w:tcW w:w="4082" w:type="dxa"/>
            <w:tcBorders>
              <w:top w:val="single" w:sz="4" w:space="0" w:color="auto"/>
              <w:left w:val="single" w:sz="4" w:space="0" w:color="auto"/>
              <w:bottom w:val="single" w:sz="4" w:space="0" w:color="auto"/>
              <w:right w:val="single" w:sz="4" w:space="0" w:color="auto"/>
            </w:tcBorders>
            <w:vAlign w:val="center"/>
          </w:tcPr>
          <w:p w:rsidR="00BA17A7" w:rsidRPr="00AB75CF" w:rsidRDefault="00BA17A7">
            <w:pPr>
              <w:autoSpaceDE w:val="0"/>
              <w:autoSpaceDN w:val="0"/>
              <w:adjustRightInd w:val="0"/>
              <w:jc w:val="left"/>
              <w:rPr>
                <w:rFonts w:cs="Times New Roman"/>
                <w:sz w:val="24"/>
                <w:szCs w:val="24"/>
              </w:rPr>
            </w:pPr>
            <w:r w:rsidRPr="00AB75CF">
              <w:rPr>
                <w:rFonts w:cs="Times New Roman"/>
                <w:sz w:val="24"/>
                <w:szCs w:val="24"/>
              </w:rPr>
              <w:t>Кормовые сельскохозяйственные культуры</w:t>
            </w:r>
          </w:p>
        </w:tc>
        <w:tc>
          <w:tcPr>
            <w:tcW w:w="3005"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center"/>
              <w:rPr>
                <w:rFonts w:cs="Times New Roman"/>
                <w:sz w:val="24"/>
                <w:szCs w:val="24"/>
              </w:rPr>
            </w:pPr>
            <w:r w:rsidRPr="00AB75CF">
              <w:rPr>
                <w:rFonts w:cs="Times New Roman"/>
                <w:sz w:val="24"/>
                <w:szCs w:val="24"/>
              </w:rPr>
              <w:t>23</w:t>
            </w:r>
          </w:p>
        </w:tc>
      </w:tr>
      <w:tr w:rsidR="00BA17A7">
        <w:tc>
          <w:tcPr>
            <w:tcW w:w="4082"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left"/>
              <w:rPr>
                <w:rFonts w:cs="Times New Roman"/>
                <w:sz w:val="24"/>
                <w:szCs w:val="24"/>
              </w:rPr>
            </w:pPr>
            <w:r w:rsidRPr="00AB75CF">
              <w:rPr>
                <w:rFonts w:cs="Times New Roman"/>
                <w:sz w:val="24"/>
                <w:szCs w:val="24"/>
              </w:rPr>
              <w:t>Картофель</w:t>
            </w:r>
          </w:p>
        </w:tc>
        <w:tc>
          <w:tcPr>
            <w:tcW w:w="3005"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center"/>
              <w:rPr>
                <w:rFonts w:cs="Times New Roman"/>
                <w:sz w:val="24"/>
                <w:szCs w:val="24"/>
              </w:rPr>
            </w:pPr>
            <w:r w:rsidRPr="00AB75CF">
              <w:rPr>
                <w:rFonts w:cs="Times New Roman"/>
                <w:sz w:val="24"/>
                <w:szCs w:val="24"/>
              </w:rPr>
              <w:t>8500</w:t>
            </w:r>
          </w:p>
        </w:tc>
      </w:tr>
      <w:tr w:rsidR="00BA17A7">
        <w:tc>
          <w:tcPr>
            <w:tcW w:w="4082"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left"/>
              <w:rPr>
                <w:rFonts w:cs="Times New Roman"/>
                <w:sz w:val="24"/>
                <w:szCs w:val="24"/>
              </w:rPr>
            </w:pPr>
            <w:r w:rsidRPr="00AB75CF">
              <w:rPr>
                <w:rFonts w:cs="Times New Roman"/>
                <w:sz w:val="24"/>
                <w:szCs w:val="24"/>
              </w:rPr>
              <w:t>Овощные культуры открытого грунта</w:t>
            </w:r>
          </w:p>
        </w:tc>
        <w:tc>
          <w:tcPr>
            <w:tcW w:w="3005" w:type="dxa"/>
            <w:tcBorders>
              <w:top w:val="single" w:sz="4" w:space="0" w:color="auto"/>
              <w:left w:val="single" w:sz="4" w:space="0" w:color="auto"/>
              <w:bottom w:val="single" w:sz="4" w:space="0" w:color="auto"/>
              <w:right w:val="single" w:sz="4" w:space="0" w:color="auto"/>
            </w:tcBorders>
          </w:tcPr>
          <w:p w:rsidR="00BA17A7" w:rsidRPr="00AB75CF" w:rsidRDefault="00BA17A7">
            <w:pPr>
              <w:autoSpaceDE w:val="0"/>
              <w:autoSpaceDN w:val="0"/>
              <w:adjustRightInd w:val="0"/>
              <w:jc w:val="center"/>
              <w:rPr>
                <w:rFonts w:cs="Times New Roman"/>
                <w:sz w:val="24"/>
                <w:szCs w:val="24"/>
              </w:rPr>
            </w:pPr>
            <w:r w:rsidRPr="00AB75CF">
              <w:rPr>
                <w:rFonts w:cs="Times New Roman"/>
                <w:sz w:val="24"/>
                <w:szCs w:val="24"/>
              </w:rPr>
              <w:t>10500</w:t>
            </w:r>
          </w:p>
        </w:tc>
      </w:tr>
    </w:tbl>
    <w:p w:rsidR="00BA17A7" w:rsidRDefault="00BA17A7" w:rsidP="00BA17A7">
      <w:pPr>
        <w:autoSpaceDE w:val="0"/>
        <w:autoSpaceDN w:val="0"/>
        <w:adjustRightInd w:val="0"/>
        <w:rPr>
          <w:rFonts w:cs="Times New Roman"/>
          <w:szCs w:val="28"/>
        </w:rPr>
      </w:pPr>
    </w:p>
    <w:p w:rsidR="00BA17A7" w:rsidRDefault="00BA17A7" w:rsidP="00AB75CF">
      <w:pPr>
        <w:autoSpaceDE w:val="0"/>
        <w:autoSpaceDN w:val="0"/>
        <w:adjustRightInd w:val="0"/>
        <w:ind w:firstLine="709"/>
        <w:rPr>
          <w:rFonts w:cs="Times New Roman"/>
          <w:szCs w:val="28"/>
        </w:rPr>
      </w:pPr>
      <w:r>
        <w:rPr>
          <w:rFonts w:cs="Times New Roman"/>
          <w:szCs w:val="28"/>
        </w:rPr>
        <w:t>При определении ставок:</w:t>
      </w:r>
    </w:p>
    <w:p w:rsidR="00BA17A7" w:rsidRDefault="00BA17A7" w:rsidP="00AB75CF">
      <w:pPr>
        <w:autoSpaceDE w:val="0"/>
        <w:autoSpaceDN w:val="0"/>
        <w:adjustRightInd w:val="0"/>
        <w:spacing w:before="280"/>
        <w:ind w:firstLine="709"/>
        <w:rPr>
          <w:rFonts w:cs="Times New Roman"/>
          <w:szCs w:val="28"/>
        </w:rPr>
      </w:pPr>
      <w:r>
        <w:rPr>
          <w:rFonts w:cs="Times New Roman"/>
          <w:szCs w:val="28"/>
        </w:rPr>
        <w:t>- устанавливается повышающий коэффициент 2 для посевных площадей, отраженных в проектно-сметной документации при проведении получателями субсидий работ по фосфоритованию и (или) гипсованию посевных площадей в год, предшествующий году подачи документов;</w:t>
      </w:r>
    </w:p>
    <w:p w:rsidR="00BA17A7" w:rsidRDefault="00BA17A7" w:rsidP="00AB75CF">
      <w:pPr>
        <w:autoSpaceDE w:val="0"/>
        <w:autoSpaceDN w:val="0"/>
        <w:adjustRightInd w:val="0"/>
        <w:spacing w:before="280"/>
        <w:ind w:firstLine="709"/>
        <w:rPr>
          <w:rFonts w:cs="Times New Roman"/>
          <w:szCs w:val="28"/>
        </w:rPr>
      </w:pPr>
      <w:r>
        <w:rPr>
          <w:rFonts w:cs="Times New Roman"/>
          <w:szCs w:val="28"/>
        </w:rPr>
        <w:t>- устанавливается повышающий коэффициент 5 для посевных площадей, в отношении которых получателями субсидий осуществляется страхование сельскохозяйственных культур.</w:t>
      </w:r>
    </w:p>
    <w:p w:rsidR="00BA17A7" w:rsidRPr="00BA17A7" w:rsidRDefault="00BA17A7" w:rsidP="00BA17A7">
      <w:pPr>
        <w:autoSpaceDE w:val="0"/>
        <w:autoSpaceDN w:val="0"/>
        <w:adjustRightInd w:val="0"/>
        <w:jc w:val="center"/>
        <w:rPr>
          <w:rFonts w:cs="Times New Roman"/>
          <w:szCs w:val="28"/>
        </w:rPr>
      </w:pPr>
    </w:p>
    <w:p w:rsidR="00AD2B82" w:rsidRDefault="00AD2B82">
      <w:pPr>
        <w:spacing w:after="200" w:line="276" w:lineRule="auto"/>
        <w:jc w:val="left"/>
        <w:rPr>
          <w:rFonts w:cs="Times New Roman"/>
          <w:b/>
          <w:bCs/>
          <w:szCs w:val="28"/>
        </w:rPr>
      </w:pPr>
    </w:p>
    <w:sectPr w:rsidR="00AD2B82" w:rsidSect="0068099E">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7F2" w:rsidRDefault="004307F2" w:rsidP="00D527D7">
      <w:r>
        <w:separator/>
      </w:r>
    </w:p>
  </w:endnote>
  <w:endnote w:type="continuationSeparator" w:id="0">
    <w:p w:rsidR="004307F2" w:rsidRDefault="004307F2" w:rsidP="00D5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7F2" w:rsidRDefault="004307F2" w:rsidP="00D527D7">
      <w:r>
        <w:separator/>
      </w:r>
    </w:p>
  </w:footnote>
  <w:footnote w:type="continuationSeparator" w:id="0">
    <w:p w:rsidR="004307F2" w:rsidRDefault="004307F2" w:rsidP="00D52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4521"/>
      <w:docPartObj>
        <w:docPartGallery w:val="Page Numbers (Top of Page)"/>
        <w:docPartUnique/>
      </w:docPartObj>
    </w:sdtPr>
    <w:sdtEndPr/>
    <w:sdtContent>
      <w:p w:rsidR="00757683" w:rsidRDefault="00757683">
        <w:pPr>
          <w:pStyle w:val="a7"/>
          <w:jc w:val="center"/>
        </w:pPr>
      </w:p>
      <w:p w:rsidR="00757683" w:rsidRDefault="00757683">
        <w:pPr>
          <w:pStyle w:val="a7"/>
          <w:jc w:val="center"/>
        </w:pPr>
        <w:r>
          <w:fldChar w:fldCharType="begin"/>
        </w:r>
        <w:r>
          <w:instrText xml:space="preserve"> PAGE   \* MERGEFORMAT </w:instrText>
        </w:r>
        <w:r>
          <w:fldChar w:fldCharType="separate"/>
        </w:r>
        <w:r>
          <w:rPr>
            <w:noProof/>
          </w:rPr>
          <w:t>93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58031"/>
      <w:docPartObj>
        <w:docPartGallery w:val="Page Numbers (Top of Page)"/>
        <w:docPartUnique/>
      </w:docPartObj>
    </w:sdtPr>
    <w:sdtEndPr/>
    <w:sdtContent>
      <w:p w:rsidR="00757683" w:rsidRDefault="00757683">
        <w:pPr>
          <w:pStyle w:val="a7"/>
          <w:jc w:val="center"/>
        </w:pPr>
      </w:p>
      <w:p w:rsidR="00757683" w:rsidRDefault="00757683">
        <w:pPr>
          <w:pStyle w:val="a7"/>
          <w:jc w:val="center"/>
        </w:pPr>
        <w:r>
          <w:fldChar w:fldCharType="begin"/>
        </w:r>
        <w:r>
          <w:instrText xml:space="preserve"> PAGE   \* MERGEFORMAT </w:instrText>
        </w:r>
        <w:r>
          <w:fldChar w:fldCharType="separate"/>
        </w:r>
        <w:r>
          <w:rPr>
            <w:noProof/>
          </w:rPr>
          <w:t>131</w:t>
        </w:r>
        <w:r>
          <w:rPr>
            <w:noProof/>
          </w:rPr>
          <w:fldChar w:fldCharType="end"/>
        </w:r>
      </w:p>
    </w:sdtContent>
  </w:sdt>
  <w:p w:rsidR="00757683" w:rsidRDefault="00757683">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44C6B"/>
    <w:multiLevelType w:val="hybridMultilevel"/>
    <w:tmpl w:val="C0368C48"/>
    <w:lvl w:ilvl="0" w:tplc="243ED59E">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7DDC2613"/>
    <w:multiLevelType w:val="hybridMultilevel"/>
    <w:tmpl w:val="745ECB0E"/>
    <w:lvl w:ilvl="0" w:tplc="12B4D7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1C"/>
    <w:rsid w:val="000002B6"/>
    <w:rsid w:val="00000828"/>
    <w:rsid w:val="00000C7E"/>
    <w:rsid w:val="00001CC4"/>
    <w:rsid w:val="0000299C"/>
    <w:rsid w:val="00002BB3"/>
    <w:rsid w:val="0000447B"/>
    <w:rsid w:val="00006457"/>
    <w:rsid w:val="00006A0B"/>
    <w:rsid w:val="00007A97"/>
    <w:rsid w:val="0001005D"/>
    <w:rsid w:val="00012E91"/>
    <w:rsid w:val="00014AD4"/>
    <w:rsid w:val="000158CD"/>
    <w:rsid w:val="00020C9F"/>
    <w:rsid w:val="00020F3F"/>
    <w:rsid w:val="00021890"/>
    <w:rsid w:val="00021E20"/>
    <w:rsid w:val="00021E4B"/>
    <w:rsid w:val="000221F4"/>
    <w:rsid w:val="00023301"/>
    <w:rsid w:val="00023822"/>
    <w:rsid w:val="0002556F"/>
    <w:rsid w:val="00027998"/>
    <w:rsid w:val="000325B6"/>
    <w:rsid w:val="00032F9B"/>
    <w:rsid w:val="00034BD8"/>
    <w:rsid w:val="000355B8"/>
    <w:rsid w:val="00040881"/>
    <w:rsid w:val="0004272D"/>
    <w:rsid w:val="00044ED3"/>
    <w:rsid w:val="00046FA7"/>
    <w:rsid w:val="00050C60"/>
    <w:rsid w:val="000512DD"/>
    <w:rsid w:val="000513E6"/>
    <w:rsid w:val="0005146D"/>
    <w:rsid w:val="00052A1B"/>
    <w:rsid w:val="00052EE7"/>
    <w:rsid w:val="00055242"/>
    <w:rsid w:val="0005719C"/>
    <w:rsid w:val="0006129E"/>
    <w:rsid w:val="000615BE"/>
    <w:rsid w:val="00062563"/>
    <w:rsid w:val="00062E2D"/>
    <w:rsid w:val="0006512E"/>
    <w:rsid w:val="00065A43"/>
    <w:rsid w:val="00066A44"/>
    <w:rsid w:val="00066C5A"/>
    <w:rsid w:val="000675C9"/>
    <w:rsid w:val="00070635"/>
    <w:rsid w:val="00074EF1"/>
    <w:rsid w:val="00075E7E"/>
    <w:rsid w:val="00077657"/>
    <w:rsid w:val="00077F50"/>
    <w:rsid w:val="00081F13"/>
    <w:rsid w:val="000857E1"/>
    <w:rsid w:val="00086E64"/>
    <w:rsid w:val="00087767"/>
    <w:rsid w:val="000908E6"/>
    <w:rsid w:val="00091F72"/>
    <w:rsid w:val="000924C2"/>
    <w:rsid w:val="00093CA4"/>
    <w:rsid w:val="0009407D"/>
    <w:rsid w:val="00094293"/>
    <w:rsid w:val="00095D21"/>
    <w:rsid w:val="00095D7D"/>
    <w:rsid w:val="00097DBC"/>
    <w:rsid w:val="000A11AB"/>
    <w:rsid w:val="000A13DD"/>
    <w:rsid w:val="000A1BC4"/>
    <w:rsid w:val="000A2573"/>
    <w:rsid w:val="000A2B2A"/>
    <w:rsid w:val="000A54EA"/>
    <w:rsid w:val="000A5DF3"/>
    <w:rsid w:val="000A79A7"/>
    <w:rsid w:val="000B0E3E"/>
    <w:rsid w:val="000B2E6B"/>
    <w:rsid w:val="000B4AAC"/>
    <w:rsid w:val="000B50BA"/>
    <w:rsid w:val="000B58C6"/>
    <w:rsid w:val="000B6D29"/>
    <w:rsid w:val="000B6D5A"/>
    <w:rsid w:val="000C0C47"/>
    <w:rsid w:val="000C1154"/>
    <w:rsid w:val="000C1DE1"/>
    <w:rsid w:val="000C1EFD"/>
    <w:rsid w:val="000C3FD1"/>
    <w:rsid w:val="000C45F3"/>
    <w:rsid w:val="000C7A4D"/>
    <w:rsid w:val="000D05F3"/>
    <w:rsid w:val="000D229C"/>
    <w:rsid w:val="000D4A91"/>
    <w:rsid w:val="000D65A9"/>
    <w:rsid w:val="000D680D"/>
    <w:rsid w:val="000D6A24"/>
    <w:rsid w:val="000E0587"/>
    <w:rsid w:val="000E0755"/>
    <w:rsid w:val="000E27FA"/>
    <w:rsid w:val="000E5D98"/>
    <w:rsid w:val="000E6274"/>
    <w:rsid w:val="000F288D"/>
    <w:rsid w:val="000F2D41"/>
    <w:rsid w:val="000F3654"/>
    <w:rsid w:val="000F3695"/>
    <w:rsid w:val="000F5DB3"/>
    <w:rsid w:val="000F63F9"/>
    <w:rsid w:val="0010126D"/>
    <w:rsid w:val="0010336B"/>
    <w:rsid w:val="00105B19"/>
    <w:rsid w:val="00106940"/>
    <w:rsid w:val="00111A3F"/>
    <w:rsid w:val="001145B1"/>
    <w:rsid w:val="00116118"/>
    <w:rsid w:val="00116BD2"/>
    <w:rsid w:val="00117E41"/>
    <w:rsid w:val="001201E0"/>
    <w:rsid w:val="0012037C"/>
    <w:rsid w:val="00120D7C"/>
    <w:rsid w:val="001224AE"/>
    <w:rsid w:val="00122A28"/>
    <w:rsid w:val="001261C4"/>
    <w:rsid w:val="00126505"/>
    <w:rsid w:val="0012652E"/>
    <w:rsid w:val="00126BCF"/>
    <w:rsid w:val="00130C2B"/>
    <w:rsid w:val="00131144"/>
    <w:rsid w:val="001360F4"/>
    <w:rsid w:val="001376A7"/>
    <w:rsid w:val="00137BE0"/>
    <w:rsid w:val="00140B39"/>
    <w:rsid w:val="00140BF7"/>
    <w:rsid w:val="0014514D"/>
    <w:rsid w:val="0014527E"/>
    <w:rsid w:val="0015040B"/>
    <w:rsid w:val="00152761"/>
    <w:rsid w:val="00152F9E"/>
    <w:rsid w:val="00153483"/>
    <w:rsid w:val="00154EF6"/>
    <w:rsid w:val="00155316"/>
    <w:rsid w:val="00155A30"/>
    <w:rsid w:val="001609F1"/>
    <w:rsid w:val="00161C29"/>
    <w:rsid w:val="00162165"/>
    <w:rsid w:val="0016222E"/>
    <w:rsid w:val="0016341E"/>
    <w:rsid w:val="001645A8"/>
    <w:rsid w:val="00164988"/>
    <w:rsid w:val="00165CE4"/>
    <w:rsid w:val="0017049F"/>
    <w:rsid w:val="00171E51"/>
    <w:rsid w:val="001728C9"/>
    <w:rsid w:val="00173CB2"/>
    <w:rsid w:val="0017465C"/>
    <w:rsid w:val="0017496C"/>
    <w:rsid w:val="00174A15"/>
    <w:rsid w:val="00175AE4"/>
    <w:rsid w:val="00180903"/>
    <w:rsid w:val="001866E7"/>
    <w:rsid w:val="00187387"/>
    <w:rsid w:val="00187452"/>
    <w:rsid w:val="001900F8"/>
    <w:rsid w:val="0019244C"/>
    <w:rsid w:val="00192C12"/>
    <w:rsid w:val="00192CE2"/>
    <w:rsid w:val="001959DB"/>
    <w:rsid w:val="00195AF7"/>
    <w:rsid w:val="001A3DF9"/>
    <w:rsid w:val="001A3E4E"/>
    <w:rsid w:val="001B23A0"/>
    <w:rsid w:val="001B2CF0"/>
    <w:rsid w:val="001B4925"/>
    <w:rsid w:val="001B5509"/>
    <w:rsid w:val="001B58BB"/>
    <w:rsid w:val="001C0A9E"/>
    <w:rsid w:val="001C0AA4"/>
    <w:rsid w:val="001C1CD6"/>
    <w:rsid w:val="001C493A"/>
    <w:rsid w:val="001C75BA"/>
    <w:rsid w:val="001D2BBD"/>
    <w:rsid w:val="001D41A5"/>
    <w:rsid w:val="001D448C"/>
    <w:rsid w:val="001D6334"/>
    <w:rsid w:val="001D633C"/>
    <w:rsid w:val="001D6D01"/>
    <w:rsid w:val="001D7346"/>
    <w:rsid w:val="001E00A6"/>
    <w:rsid w:val="001E254A"/>
    <w:rsid w:val="001E2B13"/>
    <w:rsid w:val="001E2EA7"/>
    <w:rsid w:val="001E488B"/>
    <w:rsid w:val="001E573C"/>
    <w:rsid w:val="001E66F2"/>
    <w:rsid w:val="001E7346"/>
    <w:rsid w:val="001E7D58"/>
    <w:rsid w:val="001E7E32"/>
    <w:rsid w:val="001F0421"/>
    <w:rsid w:val="001F098B"/>
    <w:rsid w:val="001F35A2"/>
    <w:rsid w:val="001F422F"/>
    <w:rsid w:val="001F5049"/>
    <w:rsid w:val="001F5151"/>
    <w:rsid w:val="001F56EA"/>
    <w:rsid w:val="001F6394"/>
    <w:rsid w:val="001F7059"/>
    <w:rsid w:val="001F7E2D"/>
    <w:rsid w:val="0020392E"/>
    <w:rsid w:val="00204D8D"/>
    <w:rsid w:val="00204E5A"/>
    <w:rsid w:val="002053A1"/>
    <w:rsid w:val="00205F4C"/>
    <w:rsid w:val="00206278"/>
    <w:rsid w:val="002067E6"/>
    <w:rsid w:val="00207229"/>
    <w:rsid w:val="002079F0"/>
    <w:rsid w:val="00207B10"/>
    <w:rsid w:val="0021235C"/>
    <w:rsid w:val="002128FE"/>
    <w:rsid w:val="00215E3F"/>
    <w:rsid w:val="00220AAC"/>
    <w:rsid w:val="002226A5"/>
    <w:rsid w:val="0022309C"/>
    <w:rsid w:val="00223D36"/>
    <w:rsid w:val="002246AB"/>
    <w:rsid w:val="0022739D"/>
    <w:rsid w:val="0022788D"/>
    <w:rsid w:val="0022789C"/>
    <w:rsid w:val="00227E60"/>
    <w:rsid w:val="002313BF"/>
    <w:rsid w:val="00232351"/>
    <w:rsid w:val="00232E13"/>
    <w:rsid w:val="00234B64"/>
    <w:rsid w:val="00236577"/>
    <w:rsid w:val="00236E2F"/>
    <w:rsid w:val="002376F3"/>
    <w:rsid w:val="00240866"/>
    <w:rsid w:val="0024106C"/>
    <w:rsid w:val="00244EFA"/>
    <w:rsid w:val="00246A3C"/>
    <w:rsid w:val="00246E76"/>
    <w:rsid w:val="002500CC"/>
    <w:rsid w:val="00253979"/>
    <w:rsid w:val="00253AF1"/>
    <w:rsid w:val="0025536E"/>
    <w:rsid w:val="00256327"/>
    <w:rsid w:val="00256C7A"/>
    <w:rsid w:val="00257481"/>
    <w:rsid w:val="002610A0"/>
    <w:rsid w:val="00261601"/>
    <w:rsid w:val="00261FDE"/>
    <w:rsid w:val="00264516"/>
    <w:rsid w:val="0026618E"/>
    <w:rsid w:val="00267620"/>
    <w:rsid w:val="002714A3"/>
    <w:rsid w:val="00272B8D"/>
    <w:rsid w:val="00272E3A"/>
    <w:rsid w:val="00273AEC"/>
    <w:rsid w:val="002777FC"/>
    <w:rsid w:val="00277E5A"/>
    <w:rsid w:val="00282E62"/>
    <w:rsid w:val="00282EC3"/>
    <w:rsid w:val="00283CB7"/>
    <w:rsid w:val="00284845"/>
    <w:rsid w:val="00284FF7"/>
    <w:rsid w:val="002868F4"/>
    <w:rsid w:val="00291587"/>
    <w:rsid w:val="00292CBB"/>
    <w:rsid w:val="0029379E"/>
    <w:rsid w:val="002958BA"/>
    <w:rsid w:val="002970CA"/>
    <w:rsid w:val="002A163E"/>
    <w:rsid w:val="002A197F"/>
    <w:rsid w:val="002A41F8"/>
    <w:rsid w:val="002A59D0"/>
    <w:rsid w:val="002A6A5A"/>
    <w:rsid w:val="002A7135"/>
    <w:rsid w:val="002B0DAB"/>
    <w:rsid w:val="002B344A"/>
    <w:rsid w:val="002B435D"/>
    <w:rsid w:val="002B45DA"/>
    <w:rsid w:val="002B4BE2"/>
    <w:rsid w:val="002B54F3"/>
    <w:rsid w:val="002B5560"/>
    <w:rsid w:val="002C4EC6"/>
    <w:rsid w:val="002C55ED"/>
    <w:rsid w:val="002D0BA4"/>
    <w:rsid w:val="002D11BE"/>
    <w:rsid w:val="002D151B"/>
    <w:rsid w:val="002D29FC"/>
    <w:rsid w:val="002D420E"/>
    <w:rsid w:val="002D5424"/>
    <w:rsid w:val="002E106D"/>
    <w:rsid w:val="002E2973"/>
    <w:rsid w:val="002E4962"/>
    <w:rsid w:val="002E50E3"/>
    <w:rsid w:val="002F09E9"/>
    <w:rsid w:val="002F1705"/>
    <w:rsid w:val="002F3843"/>
    <w:rsid w:val="002F3E77"/>
    <w:rsid w:val="002F42C4"/>
    <w:rsid w:val="002F7474"/>
    <w:rsid w:val="002F7BE0"/>
    <w:rsid w:val="00301B0E"/>
    <w:rsid w:val="003056C8"/>
    <w:rsid w:val="00307F97"/>
    <w:rsid w:val="00310F1D"/>
    <w:rsid w:val="00313241"/>
    <w:rsid w:val="003152DC"/>
    <w:rsid w:val="00315754"/>
    <w:rsid w:val="00315CC1"/>
    <w:rsid w:val="0031733D"/>
    <w:rsid w:val="00321A3E"/>
    <w:rsid w:val="00322B8B"/>
    <w:rsid w:val="00323208"/>
    <w:rsid w:val="0032438E"/>
    <w:rsid w:val="003271A7"/>
    <w:rsid w:val="003276B8"/>
    <w:rsid w:val="003278C9"/>
    <w:rsid w:val="00330E99"/>
    <w:rsid w:val="00332B30"/>
    <w:rsid w:val="00333522"/>
    <w:rsid w:val="0033399F"/>
    <w:rsid w:val="003346EF"/>
    <w:rsid w:val="0033652E"/>
    <w:rsid w:val="003372E2"/>
    <w:rsid w:val="00343649"/>
    <w:rsid w:val="00343819"/>
    <w:rsid w:val="003445B7"/>
    <w:rsid w:val="0034531D"/>
    <w:rsid w:val="003473F4"/>
    <w:rsid w:val="00350CF9"/>
    <w:rsid w:val="00352B10"/>
    <w:rsid w:val="00352C9F"/>
    <w:rsid w:val="00355538"/>
    <w:rsid w:val="00356F94"/>
    <w:rsid w:val="003573F9"/>
    <w:rsid w:val="003600D9"/>
    <w:rsid w:val="0036063D"/>
    <w:rsid w:val="00362101"/>
    <w:rsid w:val="00362557"/>
    <w:rsid w:val="00363B28"/>
    <w:rsid w:val="003641DF"/>
    <w:rsid w:val="00366CA3"/>
    <w:rsid w:val="003719F1"/>
    <w:rsid w:val="00372062"/>
    <w:rsid w:val="00375A54"/>
    <w:rsid w:val="00375F39"/>
    <w:rsid w:val="00376C92"/>
    <w:rsid w:val="00377504"/>
    <w:rsid w:val="00380EBD"/>
    <w:rsid w:val="003816F0"/>
    <w:rsid w:val="00386B9F"/>
    <w:rsid w:val="0039226A"/>
    <w:rsid w:val="003934C1"/>
    <w:rsid w:val="00394592"/>
    <w:rsid w:val="00394945"/>
    <w:rsid w:val="00395DD9"/>
    <w:rsid w:val="0039751C"/>
    <w:rsid w:val="003A07C3"/>
    <w:rsid w:val="003A094E"/>
    <w:rsid w:val="003A1614"/>
    <w:rsid w:val="003A28B7"/>
    <w:rsid w:val="003A2FDA"/>
    <w:rsid w:val="003A7398"/>
    <w:rsid w:val="003A7F8D"/>
    <w:rsid w:val="003B1278"/>
    <w:rsid w:val="003B659F"/>
    <w:rsid w:val="003B67A7"/>
    <w:rsid w:val="003B7736"/>
    <w:rsid w:val="003C005C"/>
    <w:rsid w:val="003C1DD9"/>
    <w:rsid w:val="003C29E2"/>
    <w:rsid w:val="003C2ADD"/>
    <w:rsid w:val="003C2DD8"/>
    <w:rsid w:val="003C474B"/>
    <w:rsid w:val="003C4CAB"/>
    <w:rsid w:val="003C6B16"/>
    <w:rsid w:val="003C6EFF"/>
    <w:rsid w:val="003C7534"/>
    <w:rsid w:val="003C7F7E"/>
    <w:rsid w:val="003D2133"/>
    <w:rsid w:val="003D3B6C"/>
    <w:rsid w:val="003D5269"/>
    <w:rsid w:val="003D53EF"/>
    <w:rsid w:val="003D6E8F"/>
    <w:rsid w:val="003E3E9E"/>
    <w:rsid w:val="003E552D"/>
    <w:rsid w:val="003E604F"/>
    <w:rsid w:val="003F12F8"/>
    <w:rsid w:val="003F2225"/>
    <w:rsid w:val="003F4B3F"/>
    <w:rsid w:val="003F6EAE"/>
    <w:rsid w:val="003F793C"/>
    <w:rsid w:val="003F79D5"/>
    <w:rsid w:val="003F7D97"/>
    <w:rsid w:val="00401C7E"/>
    <w:rsid w:val="004028FF"/>
    <w:rsid w:val="00403092"/>
    <w:rsid w:val="004054E8"/>
    <w:rsid w:val="00407EEC"/>
    <w:rsid w:val="004100F7"/>
    <w:rsid w:val="0041094E"/>
    <w:rsid w:val="00410D5A"/>
    <w:rsid w:val="004132CE"/>
    <w:rsid w:val="00414879"/>
    <w:rsid w:val="00416979"/>
    <w:rsid w:val="00416D26"/>
    <w:rsid w:val="0042082C"/>
    <w:rsid w:val="004209C3"/>
    <w:rsid w:val="00422135"/>
    <w:rsid w:val="00422B9C"/>
    <w:rsid w:val="004239EF"/>
    <w:rsid w:val="00424ADC"/>
    <w:rsid w:val="00424DA0"/>
    <w:rsid w:val="00426FF4"/>
    <w:rsid w:val="004307F2"/>
    <w:rsid w:val="00431D56"/>
    <w:rsid w:val="00432435"/>
    <w:rsid w:val="00432993"/>
    <w:rsid w:val="00433096"/>
    <w:rsid w:val="00434877"/>
    <w:rsid w:val="00436421"/>
    <w:rsid w:val="00436899"/>
    <w:rsid w:val="0044097E"/>
    <w:rsid w:val="00440A5B"/>
    <w:rsid w:val="004418AF"/>
    <w:rsid w:val="004418F7"/>
    <w:rsid w:val="004422E6"/>
    <w:rsid w:val="00442ECC"/>
    <w:rsid w:val="004453D7"/>
    <w:rsid w:val="00446BD8"/>
    <w:rsid w:val="00447545"/>
    <w:rsid w:val="004478D0"/>
    <w:rsid w:val="00451591"/>
    <w:rsid w:val="004519FB"/>
    <w:rsid w:val="0045289C"/>
    <w:rsid w:val="00452A7A"/>
    <w:rsid w:val="00455800"/>
    <w:rsid w:val="00462503"/>
    <w:rsid w:val="004636E7"/>
    <w:rsid w:val="0046379B"/>
    <w:rsid w:val="0046425E"/>
    <w:rsid w:val="00466DA2"/>
    <w:rsid w:val="00466E18"/>
    <w:rsid w:val="00467B49"/>
    <w:rsid w:val="00471C1F"/>
    <w:rsid w:val="00471C38"/>
    <w:rsid w:val="00472D6E"/>
    <w:rsid w:val="00473629"/>
    <w:rsid w:val="0047506D"/>
    <w:rsid w:val="00480AC3"/>
    <w:rsid w:val="0048174D"/>
    <w:rsid w:val="004834E6"/>
    <w:rsid w:val="00483A80"/>
    <w:rsid w:val="00484180"/>
    <w:rsid w:val="004855FE"/>
    <w:rsid w:val="004860EA"/>
    <w:rsid w:val="00487674"/>
    <w:rsid w:val="00492257"/>
    <w:rsid w:val="00492CA6"/>
    <w:rsid w:val="00495182"/>
    <w:rsid w:val="00496659"/>
    <w:rsid w:val="004977F6"/>
    <w:rsid w:val="00497BDF"/>
    <w:rsid w:val="004A40FC"/>
    <w:rsid w:val="004A4445"/>
    <w:rsid w:val="004A5C85"/>
    <w:rsid w:val="004A6542"/>
    <w:rsid w:val="004B0078"/>
    <w:rsid w:val="004B06E2"/>
    <w:rsid w:val="004B1566"/>
    <w:rsid w:val="004B2B89"/>
    <w:rsid w:val="004B2CD9"/>
    <w:rsid w:val="004C0F0C"/>
    <w:rsid w:val="004C244B"/>
    <w:rsid w:val="004C2B6D"/>
    <w:rsid w:val="004C351A"/>
    <w:rsid w:val="004C4F9F"/>
    <w:rsid w:val="004C68A2"/>
    <w:rsid w:val="004C7C90"/>
    <w:rsid w:val="004D094B"/>
    <w:rsid w:val="004D151B"/>
    <w:rsid w:val="004D2144"/>
    <w:rsid w:val="004D58CE"/>
    <w:rsid w:val="004D5C11"/>
    <w:rsid w:val="004D5CD0"/>
    <w:rsid w:val="004D6B82"/>
    <w:rsid w:val="004E1EDD"/>
    <w:rsid w:val="004E1F16"/>
    <w:rsid w:val="004E2296"/>
    <w:rsid w:val="004E499B"/>
    <w:rsid w:val="004E4E6A"/>
    <w:rsid w:val="004E5739"/>
    <w:rsid w:val="004F125F"/>
    <w:rsid w:val="004F3413"/>
    <w:rsid w:val="004F3BB4"/>
    <w:rsid w:val="004F48AA"/>
    <w:rsid w:val="004F4DD2"/>
    <w:rsid w:val="004F67E8"/>
    <w:rsid w:val="00502562"/>
    <w:rsid w:val="005056FC"/>
    <w:rsid w:val="00505C20"/>
    <w:rsid w:val="00506869"/>
    <w:rsid w:val="0050687F"/>
    <w:rsid w:val="005078A8"/>
    <w:rsid w:val="00514A95"/>
    <w:rsid w:val="00515196"/>
    <w:rsid w:val="00515F65"/>
    <w:rsid w:val="00517364"/>
    <w:rsid w:val="0052156B"/>
    <w:rsid w:val="005215DB"/>
    <w:rsid w:val="00522710"/>
    <w:rsid w:val="0052445E"/>
    <w:rsid w:val="00524C8B"/>
    <w:rsid w:val="00524FA5"/>
    <w:rsid w:val="0052592C"/>
    <w:rsid w:val="00530C09"/>
    <w:rsid w:val="00531596"/>
    <w:rsid w:val="005329FE"/>
    <w:rsid w:val="00533100"/>
    <w:rsid w:val="00533D67"/>
    <w:rsid w:val="00534B40"/>
    <w:rsid w:val="00535AB8"/>
    <w:rsid w:val="00536E5D"/>
    <w:rsid w:val="00537D5E"/>
    <w:rsid w:val="00542B3E"/>
    <w:rsid w:val="00542DE4"/>
    <w:rsid w:val="00543B95"/>
    <w:rsid w:val="00544F6A"/>
    <w:rsid w:val="00544FFA"/>
    <w:rsid w:val="00547AA3"/>
    <w:rsid w:val="00551438"/>
    <w:rsid w:val="005540F9"/>
    <w:rsid w:val="00554F25"/>
    <w:rsid w:val="00555113"/>
    <w:rsid w:val="00555942"/>
    <w:rsid w:val="00555EB6"/>
    <w:rsid w:val="00556B2D"/>
    <w:rsid w:val="00557514"/>
    <w:rsid w:val="0056182C"/>
    <w:rsid w:val="0056340D"/>
    <w:rsid w:val="0056568E"/>
    <w:rsid w:val="0057096A"/>
    <w:rsid w:val="00570A54"/>
    <w:rsid w:val="00571236"/>
    <w:rsid w:val="00571FEB"/>
    <w:rsid w:val="00574EC4"/>
    <w:rsid w:val="0057580B"/>
    <w:rsid w:val="00577045"/>
    <w:rsid w:val="00580994"/>
    <w:rsid w:val="0058233C"/>
    <w:rsid w:val="00582B2A"/>
    <w:rsid w:val="00585EAC"/>
    <w:rsid w:val="00590209"/>
    <w:rsid w:val="005904A2"/>
    <w:rsid w:val="0059090B"/>
    <w:rsid w:val="005917C4"/>
    <w:rsid w:val="005930DE"/>
    <w:rsid w:val="0059679B"/>
    <w:rsid w:val="0059755E"/>
    <w:rsid w:val="005A1F51"/>
    <w:rsid w:val="005A34DA"/>
    <w:rsid w:val="005A4FB8"/>
    <w:rsid w:val="005A58AB"/>
    <w:rsid w:val="005A7763"/>
    <w:rsid w:val="005B0921"/>
    <w:rsid w:val="005B11C3"/>
    <w:rsid w:val="005B142D"/>
    <w:rsid w:val="005B1C63"/>
    <w:rsid w:val="005B2541"/>
    <w:rsid w:val="005B36F6"/>
    <w:rsid w:val="005B4969"/>
    <w:rsid w:val="005B4CBB"/>
    <w:rsid w:val="005B5924"/>
    <w:rsid w:val="005B68EC"/>
    <w:rsid w:val="005B7B48"/>
    <w:rsid w:val="005C0028"/>
    <w:rsid w:val="005C0F2C"/>
    <w:rsid w:val="005C13BA"/>
    <w:rsid w:val="005C6019"/>
    <w:rsid w:val="005C7177"/>
    <w:rsid w:val="005D001E"/>
    <w:rsid w:val="005D0170"/>
    <w:rsid w:val="005D0F3B"/>
    <w:rsid w:val="005D2096"/>
    <w:rsid w:val="005D52FB"/>
    <w:rsid w:val="005E00C5"/>
    <w:rsid w:val="005E0132"/>
    <w:rsid w:val="005E1560"/>
    <w:rsid w:val="005E1B8F"/>
    <w:rsid w:val="005E27A3"/>
    <w:rsid w:val="005E28B7"/>
    <w:rsid w:val="005E39E6"/>
    <w:rsid w:val="005E4961"/>
    <w:rsid w:val="005E78FF"/>
    <w:rsid w:val="005F06CD"/>
    <w:rsid w:val="005F324B"/>
    <w:rsid w:val="005F36CF"/>
    <w:rsid w:val="005F386B"/>
    <w:rsid w:val="005F552A"/>
    <w:rsid w:val="005F64B7"/>
    <w:rsid w:val="005F6CE1"/>
    <w:rsid w:val="005F722B"/>
    <w:rsid w:val="005F7C9A"/>
    <w:rsid w:val="00600021"/>
    <w:rsid w:val="00604886"/>
    <w:rsid w:val="00604D16"/>
    <w:rsid w:val="006072C3"/>
    <w:rsid w:val="00607565"/>
    <w:rsid w:val="006078A2"/>
    <w:rsid w:val="006102B2"/>
    <w:rsid w:val="00612113"/>
    <w:rsid w:val="00612D95"/>
    <w:rsid w:val="006171C9"/>
    <w:rsid w:val="00620E29"/>
    <w:rsid w:val="00622227"/>
    <w:rsid w:val="006239E8"/>
    <w:rsid w:val="00624275"/>
    <w:rsid w:val="00624ACB"/>
    <w:rsid w:val="00630C78"/>
    <w:rsid w:val="0063167C"/>
    <w:rsid w:val="00632259"/>
    <w:rsid w:val="006323AE"/>
    <w:rsid w:val="00632944"/>
    <w:rsid w:val="00635DC1"/>
    <w:rsid w:val="00636F7F"/>
    <w:rsid w:val="006372D4"/>
    <w:rsid w:val="006377F0"/>
    <w:rsid w:val="00637E0B"/>
    <w:rsid w:val="00640FA6"/>
    <w:rsid w:val="00651710"/>
    <w:rsid w:val="00655825"/>
    <w:rsid w:val="00656B5C"/>
    <w:rsid w:val="00661016"/>
    <w:rsid w:val="00661B4E"/>
    <w:rsid w:val="0066290C"/>
    <w:rsid w:val="00663672"/>
    <w:rsid w:val="00664352"/>
    <w:rsid w:val="00664435"/>
    <w:rsid w:val="00665668"/>
    <w:rsid w:val="006667B0"/>
    <w:rsid w:val="0067199A"/>
    <w:rsid w:val="00671C18"/>
    <w:rsid w:val="00672187"/>
    <w:rsid w:val="00674502"/>
    <w:rsid w:val="00674FC9"/>
    <w:rsid w:val="006758A0"/>
    <w:rsid w:val="00677474"/>
    <w:rsid w:val="0068099E"/>
    <w:rsid w:val="00681493"/>
    <w:rsid w:val="006816F2"/>
    <w:rsid w:val="00682FC9"/>
    <w:rsid w:val="00684B5A"/>
    <w:rsid w:val="00687032"/>
    <w:rsid w:val="006928EC"/>
    <w:rsid w:val="006929F0"/>
    <w:rsid w:val="0069442F"/>
    <w:rsid w:val="00694859"/>
    <w:rsid w:val="00697B30"/>
    <w:rsid w:val="006A04C9"/>
    <w:rsid w:val="006A3AA2"/>
    <w:rsid w:val="006A4899"/>
    <w:rsid w:val="006B0288"/>
    <w:rsid w:val="006B157A"/>
    <w:rsid w:val="006B20B5"/>
    <w:rsid w:val="006B3EAD"/>
    <w:rsid w:val="006B575F"/>
    <w:rsid w:val="006B69C6"/>
    <w:rsid w:val="006C4118"/>
    <w:rsid w:val="006C6AB7"/>
    <w:rsid w:val="006D0250"/>
    <w:rsid w:val="006D1DA4"/>
    <w:rsid w:val="006D26C6"/>
    <w:rsid w:val="006D301F"/>
    <w:rsid w:val="006D3CFC"/>
    <w:rsid w:val="006D467E"/>
    <w:rsid w:val="006D7BEF"/>
    <w:rsid w:val="006E0141"/>
    <w:rsid w:val="006E05F4"/>
    <w:rsid w:val="006E074E"/>
    <w:rsid w:val="006E1D56"/>
    <w:rsid w:val="006E3B5D"/>
    <w:rsid w:val="006E6B17"/>
    <w:rsid w:val="006E6C1B"/>
    <w:rsid w:val="006E7F6D"/>
    <w:rsid w:val="006F02D2"/>
    <w:rsid w:val="006F2ECD"/>
    <w:rsid w:val="006F4C2C"/>
    <w:rsid w:val="006F4CAD"/>
    <w:rsid w:val="007006C6"/>
    <w:rsid w:val="00700AD8"/>
    <w:rsid w:val="00701A95"/>
    <w:rsid w:val="0070216B"/>
    <w:rsid w:val="0070279E"/>
    <w:rsid w:val="00703236"/>
    <w:rsid w:val="00704758"/>
    <w:rsid w:val="00704DE6"/>
    <w:rsid w:val="00704DEC"/>
    <w:rsid w:val="00707EB6"/>
    <w:rsid w:val="007100FE"/>
    <w:rsid w:val="00710953"/>
    <w:rsid w:val="007129BE"/>
    <w:rsid w:val="0071392E"/>
    <w:rsid w:val="00720703"/>
    <w:rsid w:val="007212CE"/>
    <w:rsid w:val="007232C7"/>
    <w:rsid w:val="00724FC6"/>
    <w:rsid w:val="007251BD"/>
    <w:rsid w:val="00725820"/>
    <w:rsid w:val="00725C27"/>
    <w:rsid w:val="00727726"/>
    <w:rsid w:val="00730675"/>
    <w:rsid w:val="00731CF6"/>
    <w:rsid w:val="00731F1F"/>
    <w:rsid w:val="00732631"/>
    <w:rsid w:val="007327C7"/>
    <w:rsid w:val="00732ACC"/>
    <w:rsid w:val="00732E36"/>
    <w:rsid w:val="00736DBF"/>
    <w:rsid w:val="007401DD"/>
    <w:rsid w:val="0074066B"/>
    <w:rsid w:val="0074077F"/>
    <w:rsid w:val="007419A5"/>
    <w:rsid w:val="0074240A"/>
    <w:rsid w:val="0074377D"/>
    <w:rsid w:val="007446C4"/>
    <w:rsid w:val="0074502B"/>
    <w:rsid w:val="00745515"/>
    <w:rsid w:val="00752468"/>
    <w:rsid w:val="00752D29"/>
    <w:rsid w:val="00755822"/>
    <w:rsid w:val="00757683"/>
    <w:rsid w:val="00761216"/>
    <w:rsid w:val="00761B37"/>
    <w:rsid w:val="0076368A"/>
    <w:rsid w:val="007650E4"/>
    <w:rsid w:val="00765950"/>
    <w:rsid w:val="00771C39"/>
    <w:rsid w:val="00772F74"/>
    <w:rsid w:val="0077583A"/>
    <w:rsid w:val="00775A40"/>
    <w:rsid w:val="00775C55"/>
    <w:rsid w:val="00775E0C"/>
    <w:rsid w:val="00776BA6"/>
    <w:rsid w:val="0077705F"/>
    <w:rsid w:val="00777B2D"/>
    <w:rsid w:val="00777DD3"/>
    <w:rsid w:val="00781DFC"/>
    <w:rsid w:val="00781FAD"/>
    <w:rsid w:val="00783A76"/>
    <w:rsid w:val="007842FA"/>
    <w:rsid w:val="007847E2"/>
    <w:rsid w:val="00785237"/>
    <w:rsid w:val="007855A6"/>
    <w:rsid w:val="007871B1"/>
    <w:rsid w:val="0078720A"/>
    <w:rsid w:val="0079024B"/>
    <w:rsid w:val="007912C3"/>
    <w:rsid w:val="00791A28"/>
    <w:rsid w:val="00791B93"/>
    <w:rsid w:val="0079283C"/>
    <w:rsid w:val="00793B64"/>
    <w:rsid w:val="007956CE"/>
    <w:rsid w:val="007956F1"/>
    <w:rsid w:val="007961BA"/>
    <w:rsid w:val="007973BD"/>
    <w:rsid w:val="00797449"/>
    <w:rsid w:val="007A001B"/>
    <w:rsid w:val="007A1022"/>
    <w:rsid w:val="007A231E"/>
    <w:rsid w:val="007A2623"/>
    <w:rsid w:val="007A3A98"/>
    <w:rsid w:val="007A5010"/>
    <w:rsid w:val="007A6467"/>
    <w:rsid w:val="007A67E9"/>
    <w:rsid w:val="007B07F2"/>
    <w:rsid w:val="007B0ADB"/>
    <w:rsid w:val="007B0FB4"/>
    <w:rsid w:val="007B2836"/>
    <w:rsid w:val="007B2F93"/>
    <w:rsid w:val="007B3B27"/>
    <w:rsid w:val="007B3F3C"/>
    <w:rsid w:val="007B44EB"/>
    <w:rsid w:val="007B46B4"/>
    <w:rsid w:val="007C302C"/>
    <w:rsid w:val="007C59F7"/>
    <w:rsid w:val="007C5CAE"/>
    <w:rsid w:val="007C6122"/>
    <w:rsid w:val="007C65B3"/>
    <w:rsid w:val="007D3007"/>
    <w:rsid w:val="007D3FD7"/>
    <w:rsid w:val="007D6176"/>
    <w:rsid w:val="007D64D4"/>
    <w:rsid w:val="007D6FF8"/>
    <w:rsid w:val="007E0B21"/>
    <w:rsid w:val="007E2140"/>
    <w:rsid w:val="007E3A06"/>
    <w:rsid w:val="007E4F6F"/>
    <w:rsid w:val="007E53B5"/>
    <w:rsid w:val="007E7430"/>
    <w:rsid w:val="007E7754"/>
    <w:rsid w:val="007E77D7"/>
    <w:rsid w:val="007E7859"/>
    <w:rsid w:val="007F0B6D"/>
    <w:rsid w:val="007F0B9D"/>
    <w:rsid w:val="007F16F2"/>
    <w:rsid w:val="007F42E3"/>
    <w:rsid w:val="007F69D8"/>
    <w:rsid w:val="007F7386"/>
    <w:rsid w:val="008005EC"/>
    <w:rsid w:val="00800D42"/>
    <w:rsid w:val="00802031"/>
    <w:rsid w:val="00802F5C"/>
    <w:rsid w:val="008036F0"/>
    <w:rsid w:val="00803DD0"/>
    <w:rsid w:val="008043B6"/>
    <w:rsid w:val="00804AC6"/>
    <w:rsid w:val="00805D56"/>
    <w:rsid w:val="008066B5"/>
    <w:rsid w:val="008074E3"/>
    <w:rsid w:val="00807C89"/>
    <w:rsid w:val="00807DCF"/>
    <w:rsid w:val="00810DCB"/>
    <w:rsid w:val="00811BCE"/>
    <w:rsid w:val="00812CE8"/>
    <w:rsid w:val="0081452D"/>
    <w:rsid w:val="0081458D"/>
    <w:rsid w:val="00815B8A"/>
    <w:rsid w:val="00816562"/>
    <w:rsid w:val="00816AA7"/>
    <w:rsid w:val="00817F82"/>
    <w:rsid w:val="00821E73"/>
    <w:rsid w:val="00822916"/>
    <w:rsid w:val="00824BCF"/>
    <w:rsid w:val="00824F72"/>
    <w:rsid w:val="00826566"/>
    <w:rsid w:val="00827BAA"/>
    <w:rsid w:val="00827ED8"/>
    <w:rsid w:val="00831827"/>
    <w:rsid w:val="00831C2F"/>
    <w:rsid w:val="00832A04"/>
    <w:rsid w:val="0083723C"/>
    <w:rsid w:val="00837DF9"/>
    <w:rsid w:val="0084077E"/>
    <w:rsid w:val="008414FC"/>
    <w:rsid w:val="0084328B"/>
    <w:rsid w:val="008445F0"/>
    <w:rsid w:val="008449E1"/>
    <w:rsid w:val="008452BC"/>
    <w:rsid w:val="008454C4"/>
    <w:rsid w:val="00845F65"/>
    <w:rsid w:val="00851521"/>
    <w:rsid w:val="0086006E"/>
    <w:rsid w:val="00861574"/>
    <w:rsid w:val="00861EB7"/>
    <w:rsid w:val="00866438"/>
    <w:rsid w:val="00867C75"/>
    <w:rsid w:val="00867F86"/>
    <w:rsid w:val="008729CC"/>
    <w:rsid w:val="008756DD"/>
    <w:rsid w:val="00877F2F"/>
    <w:rsid w:val="00880DBE"/>
    <w:rsid w:val="00880FE4"/>
    <w:rsid w:val="008811CE"/>
    <w:rsid w:val="008820C1"/>
    <w:rsid w:val="00882547"/>
    <w:rsid w:val="008829EE"/>
    <w:rsid w:val="00882E9E"/>
    <w:rsid w:val="00883BC8"/>
    <w:rsid w:val="00887837"/>
    <w:rsid w:val="0089182B"/>
    <w:rsid w:val="00891C40"/>
    <w:rsid w:val="00891D41"/>
    <w:rsid w:val="00892768"/>
    <w:rsid w:val="00892952"/>
    <w:rsid w:val="00894A57"/>
    <w:rsid w:val="0089537E"/>
    <w:rsid w:val="00896299"/>
    <w:rsid w:val="008A041A"/>
    <w:rsid w:val="008A3481"/>
    <w:rsid w:val="008A3752"/>
    <w:rsid w:val="008A386F"/>
    <w:rsid w:val="008A4068"/>
    <w:rsid w:val="008A42E7"/>
    <w:rsid w:val="008A44BE"/>
    <w:rsid w:val="008A4DB2"/>
    <w:rsid w:val="008A7E47"/>
    <w:rsid w:val="008A7E50"/>
    <w:rsid w:val="008B27DB"/>
    <w:rsid w:val="008B30DF"/>
    <w:rsid w:val="008B34C1"/>
    <w:rsid w:val="008B3845"/>
    <w:rsid w:val="008B4508"/>
    <w:rsid w:val="008B5272"/>
    <w:rsid w:val="008B5852"/>
    <w:rsid w:val="008B6206"/>
    <w:rsid w:val="008B672F"/>
    <w:rsid w:val="008C1718"/>
    <w:rsid w:val="008C4E0E"/>
    <w:rsid w:val="008C4EC3"/>
    <w:rsid w:val="008C4F01"/>
    <w:rsid w:val="008C59E3"/>
    <w:rsid w:val="008C5FF4"/>
    <w:rsid w:val="008C68D2"/>
    <w:rsid w:val="008C6AF4"/>
    <w:rsid w:val="008D1CF2"/>
    <w:rsid w:val="008D1D3B"/>
    <w:rsid w:val="008D2B3C"/>
    <w:rsid w:val="008D2E05"/>
    <w:rsid w:val="008D5C2C"/>
    <w:rsid w:val="008D73B9"/>
    <w:rsid w:val="008E1F6C"/>
    <w:rsid w:val="008E20E7"/>
    <w:rsid w:val="008E23EA"/>
    <w:rsid w:val="008E58A8"/>
    <w:rsid w:val="008E64CA"/>
    <w:rsid w:val="008F347B"/>
    <w:rsid w:val="008F43F0"/>
    <w:rsid w:val="008F7B86"/>
    <w:rsid w:val="00902544"/>
    <w:rsid w:val="00902C82"/>
    <w:rsid w:val="009045D5"/>
    <w:rsid w:val="00905CF0"/>
    <w:rsid w:val="00905D65"/>
    <w:rsid w:val="00905E1C"/>
    <w:rsid w:val="00906DFB"/>
    <w:rsid w:val="009101BB"/>
    <w:rsid w:val="00911DB2"/>
    <w:rsid w:val="00915835"/>
    <w:rsid w:val="00930221"/>
    <w:rsid w:val="00932113"/>
    <w:rsid w:val="00933AB2"/>
    <w:rsid w:val="009346E1"/>
    <w:rsid w:val="00935A88"/>
    <w:rsid w:val="00937741"/>
    <w:rsid w:val="00937E0F"/>
    <w:rsid w:val="00940274"/>
    <w:rsid w:val="009405F4"/>
    <w:rsid w:val="009406A3"/>
    <w:rsid w:val="00940FD6"/>
    <w:rsid w:val="009427E3"/>
    <w:rsid w:val="00942D5F"/>
    <w:rsid w:val="009464C3"/>
    <w:rsid w:val="00953115"/>
    <w:rsid w:val="00954538"/>
    <w:rsid w:val="00957AF8"/>
    <w:rsid w:val="00957E95"/>
    <w:rsid w:val="00960C91"/>
    <w:rsid w:val="00962AEC"/>
    <w:rsid w:val="00962FA1"/>
    <w:rsid w:val="00963698"/>
    <w:rsid w:val="009638CB"/>
    <w:rsid w:val="00963EF5"/>
    <w:rsid w:val="0096422B"/>
    <w:rsid w:val="0096490C"/>
    <w:rsid w:val="00965646"/>
    <w:rsid w:val="00965960"/>
    <w:rsid w:val="00966304"/>
    <w:rsid w:val="00970728"/>
    <w:rsid w:val="009715AB"/>
    <w:rsid w:val="00980CD9"/>
    <w:rsid w:val="009836E1"/>
    <w:rsid w:val="00983C67"/>
    <w:rsid w:val="00984039"/>
    <w:rsid w:val="009845DC"/>
    <w:rsid w:val="00984AAB"/>
    <w:rsid w:val="009858A9"/>
    <w:rsid w:val="009877CB"/>
    <w:rsid w:val="00991CC5"/>
    <w:rsid w:val="00993643"/>
    <w:rsid w:val="009945EA"/>
    <w:rsid w:val="009A16A3"/>
    <w:rsid w:val="009A1BB6"/>
    <w:rsid w:val="009A26C3"/>
    <w:rsid w:val="009A2DF1"/>
    <w:rsid w:val="009A45D0"/>
    <w:rsid w:val="009A5B18"/>
    <w:rsid w:val="009A62B7"/>
    <w:rsid w:val="009A7D78"/>
    <w:rsid w:val="009B0FE6"/>
    <w:rsid w:val="009B1380"/>
    <w:rsid w:val="009B27C8"/>
    <w:rsid w:val="009B4143"/>
    <w:rsid w:val="009B5E53"/>
    <w:rsid w:val="009C0DC0"/>
    <w:rsid w:val="009C27E4"/>
    <w:rsid w:val="009C29D0"/>
    <w:rsid w:val="009C4DFA"/>
    <w:rsid w:val="009C527E"/>
    <w:rsid w:val="009C702D"/>
    <w:rsid w:val="009D0DC8"/>
    <w:rsid w:val="009D11E6"/>
    <w:rsid w:val="009D124F"/>
    <w:rsid w:val="009D2415"/>
    <w:rsid w:val="009D2FD9"/>
    <w:rsid w:val="009D358A"/>
    <w:rsid w:val="009D4172"/>
    <w:rsid w:val="009D46F4"/>
    <w:rsid w:val="009D5031"/>
    <w:rsid w:val="009E04EA"/>
    <w:rsid w:val="009E3AE7"/>
    <w:rsid w:val="009E5FDB"/>
    <w:rsid w:val="009E62B1"/>
    <w:rsid w:val="009F2B66"/>
    <w:rsid w:val="009F2BBE"/>
    <w:rsid w:val="009F3D42"/>
    <w:rsid w:val="009F52A5"/>
    <w:rsid w:val="009F7CD5"/>
    <w:rsid w:val="00A00286"/>
    <w:rsid w:val="00A002EA"/>
    <w:rsid w:val="00A00EB4"/>
    <w:rsid w:val="00A00EE0"/>
    <w:rsid w:val="00A01367"/>
    <w:rsid w:val="00A07231"/>
    <w:rsid w:val="00A07BCC"/>
    <w:rsid w:val="00A10D47"/>
    <w:rsid w:val="00A12CDB"/>
    <w:rsid w:val="00A156B3"/>
    <w:rsid w:val="00A15E2F"/>
    <w:rsid w:val="00A16948"/>
    <w:rsid w:val="00A17421"/>
    <w:rsid w:val="00A200B6"/>
    <w:rsid w:val="00A204E0"/>
    <w:rsid w:val="00A24D0D"/>
    <w:rsid w:val="00A2577B"/>
    <w:rsid w:val="00A26D96"/>
    <w:rsid w:val="00A27AD7"/>
    <w:rsid w:val="00A314B1"/>
    <w:rsid w:val="00A33268"/>
    <w:rsid w:val="00A37E23"/>
    <w:rsid w:val="00A41451"/>
    <w:rsid w:val="00A41C92"/>
    <w:rsid w:val="00A45986"/>
    <w:rsid w:val="00A4675C"/>
    <w:rsid w:val="00A46F85"/>
    <w:rsid w:val="00A47A5C"/>
    <w:rsid w:val="00A47ADA"/>
    <w:rsid w:val="00A5284C"/>
    <w:rsid w:val="00A558ED"/>
    <w:rsid w:val="00A64711"/>
    <w:rsid w:val="00A65E7C"/>
    <w:rsid w:val="00A70419"/>
    <w:rsid w:val="00A70DC2"/>
    <w:rsid w:val="00A718ED"/>
    <w:rsid w:val="00A72909"/>
    <w:rsid w:val="00A7295E"/>
    <w:rsid w:val="00A736FF"/>
    <w:rsid w:val="00A739C0"/>
    <w:rsid w:val="00A73FC1"/>
    <w:rsid w:val="00A75B4E"/>
    <w:rsid w:val="00A8081D"/>
    <w:rsid w:val="00A80EDF"/>
    <w:rsid w:val="00A814BB"/>
    <w:rsid w:val="00A83483"/>
    <w:rsid w:val="00A84736"/>
    <w:rsid w:val="00A8559C"/>
    <w:rsid w:val="00A901E7"/>
    <w:rsid w:val="00A9114D"/>
    <w:rsid w:val="00A91B51"/>
    <w:rsid w:val="00A92A5E"/>
    <w:rsid w:val="00A944E9"/>
    <w:rsid w:val="00A9585D"/>
    <w:rsid w:val="00A966D9"/>
    <w:rsid w:val="00A97867"/>
    <w:rsid w:val="00AA1D94"/>
    <w:rsid w:val="00AA392D"/>
    <w:rsid w:val="00AA5CA9"/>
    <w:rsid w:val="00AA5EDB"/>
    <w:rsid w:val="00AB34F7"/>
    <w:rsid w:val="00AB5DAF"/>
    <w:rsid w:val="00AB75CF"/>
    <w:rsid w:val="00AB7B1F"/>
    <w:rsid w:val="00AC0719"/>
    <w:rsid w:val="00AC241E"/>
    <w:rsid w:val="00AC51BA"/>
    <w:rsid w:val="00AC7595"/>
    <w:rsid w:val="00AD0E28"/>
    <w:rsid w:val="00AD0EC4"/>
    <w:rsid w:val="00AD1D89"/>
    <w:rsid w:val="00AD1E1D"/>
    <w:rsid w:val="00AD2B82"/>
    <w:rsid w:val="00AD3C0D"/>
    <w:rsid w:val="00AD4AF5"/>
    <w:rsid w:val="00AD6C05"/>
    <w:rsid w:val="00AD7E74"/>
    <w:rsid w:val="00AD7E8D"/>
    <w:rsid w:val="00AE16DF"/>
    <w:rsid w:val="00AE19E6"/>
    <w:rsid w:val="00AE2955"/>
    <w:rsid w:val="00AE3A09"/>
    <w:rsid w:val="00AE3D49"/>
    <w:rsid w:val="00AE4F61"/>
    <w:rsid w:val="00AE6439"/>
    <w:rsid w:val="00AE658C"/>
    <w:rsid w:val="00AE6D60"/>
    <w:rsid w:val="00AE744D"/>
    <w:rsid w:val="00AE7569"/>
    <w:rsid w:val="00AE7FA6"/>
    <w:rsid w:val="00AF1404"/>
    <w:rsid w:val="00AF1E26"/>
    <w:rsid w:val="00AF2231"/>
    <w:rsid w:val="00AF267C"/>
    <w:rsid w:val="00AF3248"/>
    <w:rsid w:val="00AF33B2"/>
    <w:rsid w:val="00AF344F"/>
    <w:rsid w:val="00AF3576"/>
    <w:rsid w:val="00AF59BE"/>
    <w:rsid w:val="00AF66A6"/>
    <w:rsid w:val="00AF69D2"/>
    <w:rsid w:val="00B01853"/>
    <w:rsid w:val="00B0459E"/>
    <w:rsid w:val="00B055C7"/>
    <w:rsid w:val="00B05B5D"/>
    <w:rsid w:val="00B065E1"/>
    <w:rsid w:val="00B067F8"/>
    <w:rsid w:val="00B104BB"/>
    <w:rsid w:val="00B1091D"/>
    <w:rsid w:val="00B125DA"/>
    <w:rsid w:val="00B131E6"/>
    <w:rsid w:val="00B13903"/>
    <w:rsid w:val="00B13C81"/>
    <w:rsid w:val="00B1416C"/>
    <w:rsid w:val="00B17BC1"/>
    <w:rsid w:val="00B20B7B"/>
    <w:rsid w:val="00B22B2C"/>
    <w:rsid w:val="00B2389E"/>
    <w:rsid w:val="00B244DE"/>
    <w:rsid w:val="00B24C88"/>
    <w:rsid w:val="00B27173"/>
    <w:rsid w:val="00B300A7"/>
    <w:rsid w:val="00B31A71"/>
    <w:rsid w:val="00B31C1D"/>
    <w:rsid w:val="00B345F7"/>
    <w:rsid w:val="00B34991"/>
    <w:rsid w:val="00B404A1"/>
    <w:rsid w:val="00B40676"/>
    <w:rsid w:val="00B4109D"/>
    <w:rsid w:val="00B415FD"/>
    <w:rsid w:val="00B41ADD"/>
    <w:rsid w:val="00B41BDF"/>
    <w:rsid w:val="00B42C1C"/>
    <w:rsid w:val="00B42C9E"/>
    <w:rsid w:val="00B43400"/>
    <w:rsid w:val="00B43795"/>
    <w:rsid w:val="00B44540"/>
    <w:rsid w:val="00B44BD0"/>
    <w:rsid w:val="00B467FE"/>
    <w:rsid w:val="00B477FB"/>
    <w:rsid w:val="00B47F72"/>
    <w:rsid w:val="00B50590"/>
    <w:rsid w:val="00B517F7"/>
    <w:rsid w:val="00B525B1"/>
    <w:rsid w:val="00B531FD"/>
    <w:rsid w:val="00B55405"/>
    <w:rsid w:val="00B55828"/>
    <w:rsid w:val="00B5736B"/>
    <w:rsid w:val="00B63FFA"/>
    <w:rsid w:val="00B64BC2"/>
    <w:rsid w:val="00B6659A"/>
    <w:rsid w:val="00B671AB"/>
    <w:rsid w:val="00B7060E"/>
    <w:rsid w:val="00B709C9"/>
    <w:rsid w:val="00B714A6"/>
    <w:rsid w:val="00B738DE"/>
    <w:rsid w:val="00B74F56"/>
    <w:rsid w:val="00B750FF"/>
    <w:rsid w:val="00B75A33"/>
    <w:rsid w:val="00B76967"/>
    <w:rsid w:val="00B80836"/>
    <w:rsid w:val="00B80A1C"/>
    <w:rsid w:val="00B8109D"/>
    <w:rsid w:val="00B822EA"/>
    <w:rsid w:val="00B82610"/>
    <w:rsid w:val="00B836B9"/>
    <w:rsid w:val="00B83CBF"/>
    <w:rsid w:val="00B84BA8"/>
    <w:rsid w:val="00B85FC4"/>
    <w:rsid w:val="00B8620F"/>
    <w:rsid w:val="00B9068F"/>
    <w:rsid w:val="00B907BF"/>
    <w:rsid w:val="00B90AA2"/>
    <w:rsid w:val="00B9175B"/>
    <w:rsid w:val="00B91D40"/>
    <w:rsid w:val="00B92255"/>
    <w:rsid w:val="00B92FA8"/>
    <w:rsid w:val="00B93659"/>
    <w:rsid w:val="00B9464A"/>
    <w:rsid w:val="00B951AD"/>
    <w:rsid w:val="00B9651D"/>
    <w:rsid w:val="00B96A4D"/>
    <w:rsid w:val="00B97646"/>
    <w:rsid w:val="00B97D7B"/>
    <w:rsid w:val="00BA0831"/>
    <w:rsid w:val="00BA17A7"/>
    <w:rsid w:val="00BA3BF0"/>
    <w:rsid w:val="00BA417B"/>
    <w:rsid w:val="00BA6229"/>
    <w:rsid w:val="00BA7AD9"/>
    <w:rsid w:val="00BB05B7"/>
    <w:rsid w:val="00BB1D87"/>
    <w:rsid w:val="00BB2737"/>
    <w:rsid w:val="00BB35D4"/>
    <w:rsid w:val="00BB3E71"/>
    <w:rsid w:val="00BB63D0"/>
    <w:rsid w:val="00BB65B6"/>
    <w:rsid w:val="00BC0CCE"/>
    <w:rsid w:val="00BC1A2E"/>
    <w:rsid w:val="00BC219E"/>
    <w:rsid w:val="00BC27CF"/>
    <w:rsid w:val="00BC385F"/>
    <w:rsid w:val="00BC4113"/>
    <w:rsid w:val="00BC730D"/>
    <w:rsid w:val="00BD1B48"/>
    <w:rsid w:val="00BD48D1"/>
    <w:rsid w:val="00BE1892"/>
    <w:rsid w:val="00BE22D2"/>
    <w:rsid w:val="00BE32CE"/>
    <w:rsid w:val="00BE3848"/>
    <w:rsid w:val="00BE3EFC"/>
    <w:rsid w:val="00BE5336"/>
    <w:rsid w:val="00BE55EC"/>
    <w:rsid w:val="00BE67EE"/>
    <w:rsid w:val="00BE76C5"/>
    <w:rsid w:val="00BF0763"/>
    <w:rsid w:val="00BF0A7D"/>
    <w:rsid w:val="00BF0B01"/>
    <w:rsid w:val="00BF2DC9"/>
    <w:rsid w:val="00BF532C"/>
    <w:rsid w:val="00BF6040"/>
    <w:rsid w:val="00BF6F9E"/>
    <w:rsid w:val="00C03324"/>
    <w:rsid w:val="00C03850"/>
    <w:rsid w:val="00C04D84"/>
    <w:rsid w:val="00C053E1"/>
    <w:rsid w:val="00C06815"/>
    <w:rsid w:val="00C06BB5"/>
    <w:rsid w:val="00C0774C"/>
    <w:rsid w:val="00C10226"/>
    <w:rsid w:val="00C11F23"/>
    <w:rsid w:val="00C131F6"/>
    <w:rsid w:val="00C1545D"/>
    <w:rsid w:val="00C16BAD"/>
    <w:rsid w:val="00C16E7F"/>
    <w:rsid w:val="00C1750C"/>
    <w:rsid w:val="00C1773D"/>
    <w:rsid w:val="00C200E6"/>
    <w:rsid w:val="00C20EDE"/>
    <w:rsid w:val="00C22077"/>
    <w:rsid w:val="00C24ECD"/>
    <w:rsid w:val="00C268F9"/>
    <w:rsid w:val="00C2700F"/>
    <w:rsid w:val="00C31DE1"/>
    <w:rsid w:val="00C33248"/>
    <w:rsid w:val="00C33EBE"/>
    <w:rsid w:val="00C34A1E"/>
    <w:rsid w:val="00C34BCD"/>
    <w:rsid w:val="00C37197"/>
    <w:rsid w:val="00C37C3C"/>
    <w:rsid w:val="00C472AA"/>
    <w:rsid w:val="00C50BB3"/>
    <w:rsid w:val="00C5473D"/>
    <w:rsid w:val="00C5517D"/>
    <w:rsid w:val="00C553B7"/>
    <w:rsid w:val="00C56B1D"/>
    <w:rsid w:val="00C57867"/>
    <w:rsid w:val="00C6095F"/>
    <w:rsid w:val="00C62247"/>
    <w:rsid w:val="00C63008"/>
    <w:rsid w:val="00C63800"/>
    <w:rsid w:val="00C6482D"/>
    <w:rsid w:val="00C659A8"/>
    <w:rsid w:val="00C65FFD"/>
    <w:rsid w:val="00C70F56"/>
    <w:rsid w:val="00C7605C"/>
    <w:rsid w:val="00C76552"/>
    <w:rsid w:val="00C768B5"/>
    <w:rsid w:val="00C775C1"/>
    <w:rsid w:val="00C81A4B"/>
    <w:rsid w:val="00C822A6"/>
    <w:rsid w:val="00C85405"/>
    <w:rsid w:val="00C86AAC"/>
    <w:rsid w:val="00C8722B"/>
    <w:rsid w:val="00C902DC"/>
    <w:rsid w:val="00C90670"/>
    <w:rsid w:val="00C90AB2"/>
    <w:rsid w:val="00C90F97"/>
    <w:rsid w:val="00C92A6B"/>
    <w:rsid w:val="00C934FE"/>
    <w:rsid w:val="00C93E60"/>
    <w:rsid w:val="00C9446A"/>
    <w:rsid w:val="00C95C08"/>
    <w:rsid w:val="00C95CE3"/>
    <w:rsid w:val="00C96C41"/>
    <w:rsid w:val="00C97221"/>
    <w:rsid w:val="00CA1C42"/>
    <w:rsid w:val="00CA1D71"/>
    <w:rsid w:val="00CA1ECF"/>
    <w:rsid w:val="00CA3CD3"/>
    <w:rsid w:val="00CA4254"/>
    <w:rsid w:val="00CA45F8"/>
    <w:rsid w:val="00CA4EA2"/>
    <w:rsid w:val="00CA4EC5"/>
    <w:rsid w:val="00CA598E"/>
    <w:rsid w:val="00CB051B"/>
    <w:rsid w:val="00CB0EB9"/>
    <w:rsid w:val="00CB1E19"/>
    <w:rsid w:val="00CB3068"/>
    <w:rsid w:val="00CB5CB0"/>
    <w:rsid w:val="00CB6AAB"/>
    <w:rsid w:val="00CC7F89"/>
    <w:rsid w:val="00CC7FB8"/>
    <w:rsid w:val="00CD1421"/>
    <w:rsid w:val="00CD1B10"/>
    <w:rsid w:val="00CD4A13"/>
    <w:rsid w:val="00CD6447"/>
    <w:rsid w:val="00CE05E6"/>
    <w:rsid w:val="00CE1699"/>
    <w:rsid w:val="00CE40D9"/>
    <w:rsid w:val="00CE5AF4"/>
    <w:rsid w:val="00CE6B66"/>
    <w:rsid w:val="00CE70B0"/>
    <w:rsid w:val="00CF22A3"/>
    <w:rsid w:val="00CF2BE0"/>
    <w:rsid w:val="00CF3848"/>
    <w:rsid w:val="00CF5372"/>
    <w:rsid w:val="00CF6C81"/>
    <w:rsid w:val="00CF7191"/>
    <w:rsid w:val="00D02D4D"/>
    <w:rsid w:val="00D03014"/>
    <w:rsid w:val="00D10A4A"/>
    <w:rsid w:val="00D11A58"/>
    <w:rsid w:val="00D11BB9"/>
    <w:rsid w:val="00D11F06"/>
    <w:rsid w:val="00D1486A"/>
    <w:rsid w:val="00D15058"/>
    <w:rsid w:val="00D15962"/>
    <w:rsid w:val="00D16518"/>
    <w:rsid w:val="00D2298F"/>
    <w:rsid w:val="00D233E2"/>
    <w:rsid w:val="00D23D3D"/>
    <w:rsid w:val="00D24A3B"/>
    <w:rsid w:val="00D26BEE"/>
    <w:rsid w:val="00D2726A"/>
    <w:rsid w:val="00D3028D"/>
    <w:rsid w:val="00D305BF"/>
    <w:rsid w:val="00D31203"/>
    <w:rsid w:val="00D323D4"/>
    <w:rsid w:val="00D3269C"/>
    <w:rsid w:val="00D326EF"/>
    <w:rsid w:val="00D32C01"/>
    <w:rsid w:val="00D33B85"/>
    <w:rsid w:val="00D342F0"/>
    <w:rsid w:val="00D351C3"/>
    <w:rsid w:val="00D36198"/>
    <w:rsid w:val="00D37A94"/>
    <w:rsid w:val="00D4247D"/>
    <w:rsid w:val="00D43911"/>
    <w:rsid w:val="00D527D7"/>
    <w:rsid w:val="00D537E3"/>
    <w:rsid w:val="00D55823"/>
    <w:rsid w:val="00D55EEA"/>
    <w:rsid w:val="00D57612"/>
    <w:rsid w:val="00D57E96"/>
    <w:rsid w:val="00D61218"/>
    <w:rsid w:val="00D617AE"/>
    <w:rsid w:val="00D61857"/>
    <w:rsid w:val="00D62130"/>
    <w:rsid w:val="00D624FF"/>
    <w:rsid w:val="00D62D74"/>
    <w:rsid w:val="00D64536"/>
    <w:rsid w:val="00D65069"/>
    <w:rsid w:val="00D7047C"/>
    <w:rsid w:val="00D725F0"/>
    <w:rsid w:val="00D7365D"/>
    <w:rsid w:val="00D77165"/>
    <w:rsid w:val="00D80D08"/>
    <w:rsid w:val="00D84116"/>
    <w:rsid w:val="00D84588"/>
    <w:rsid w:val="00D84A83"/>
    <w:rsid w:val="00D854DD"/>
    <w:rsid w:val="00D856A3"/>
    <w:rsid w:val="00D8647A"/>
    <w:rsid w:val="00D90C2C"/>
    <w:rsid w:val="00D91CDF"/>
    <w:rsid w:val="00D92102"/>
    <w:rsid w:val="00D92939"/>
    <w:rsid w:val="00D92FDD"/>
    <w:rsid w:val="00D9433F"/>
    <w:rsid w:val="00D94C85"/>
    <w:rsid w:val="00D94FA1"/>
    <w:rsid w:val="00D96599"/>
    <w:rsid w:val="00D969E3"/>
    <w:rsid w:val="00DA038F"/>
    <w:rsid w:val="00DA0689"/>
    <w:rsid w:val="00DA108D"/>
    <w:rsid w:val="00DA3D2D"/>
    <w:rsid w:val="00DA5040"/>
    <w:rsid w:val="00DA5B0F"/>
    <w:rsid w:val="00DA6D21"/>
    <w:rsid w:val="00DA7417"/>
    <w:rsid w:val="00DB2B7F"/>
    <w:rsid w:val="00DB389F"/>
    <w:rsid w:val="00DB4126"/>
    <w:rsid w:val="00DB42DB"/>
    <w:rsid w:val="00DC2F5E"/>
    <w:rsid w:val="00DC4175"/>
    <w:rsid w:val="00DC428C"/>
    <w:rsid w:val="00DC46D5"/>
    <w:rsid w:val="00DC6C07"/>
    <w:rsid w:val="00DD3AEB"/>
    <w:rsid w:val="00DD6717"/>
    <w:rsid w:val="00DD6E46"/>
    <w:rsid w:val="00DD7A77"/>
    <w:rsid w:val="00DE18CF"/>
    <w:rsid w:val="00DE4688"/>
    <w:rsid w:val="00DE595B"/>
    <w:rsid w:val="00DF33F0"/>
    <w:rsid w:val="00DF5714"/>
    <w:rsid w:val="00DF5A3B"/>
    <w:rsid w:val="00E01D59"/>
    <w:rsid w:val="00E03BF9"/>
    <w:rsid w:val="00E0401E"/>
    <w:rsid w:val="00E04C46"/>
    <w:rsid w:val="00E077FD"/>
    <w:rsid w:val="00E07B2E"/>
    <w:rsid w:val="00E11CD6"/>
    <w:rsid w:val="00E12355"/>
    <w:rsid w:val="00E13846"/>
    <w:rsid w:val="00E14D23"/>
    <w:rsid w:val="00E15771"/>
    <w:rsid w:val="00E15B08"/>
    <w:rsid w:val="00E15B65"/>
    <w:rsid w:val="00E15DD4"/>
    <w:rsid w:val="00E17936"/>
    <w:rsid w:val="00E17E52"/>
    <w:rsid w:val="00E207AC"/>
    <w:rsid w:val="00E20CE1"/>
    <w:rsid w:val="00E22FE9"/>
    <w:rsid w:val="00E23023"/>
    <w:rsid w:val="00E2352B"/>
    <w:rsid w:val="00E24241"/>
    <w:rsid w:val="00E2549C"/>
    <w:rsid w:val="00E26D7A"/>
    <w:rsid w:val="00E27058"/>
    <w:rsid w:val="00E27B74"/>
    <w:rsid w:val="00E27C28"/>
    <w:rsid w:val="00E3036E"/>
    <w:rsid w:val="00E30478"/>
    <w:rsid w:val="00E31171"/>
    <w:rsid w:val="00E31999"/>
    <w:rsid w:val="00E3253B"/>
    <w:rsid w:val="00E32854"/>
    <w:rsid w:val="00E32D6A"/>
    <w:rsid w:val="00E32FDD"/>
    <w:rsid w:val="00E3761B"/>
    <w:rsid w:val="00E40179"/>
    <w:rsid w:val="00E40C49"/>
    <w:rsid w:val="00E40E59"/>
    <w:rsid w:val="00E4324B"/>
    <w:rsid w:val="00E43DA2"/>
    <w:rsid w:val="00E45F6C"/>
    <w:rsid w:val="00E46A51"/>
    <w:rsid w:val="00E47AB5"/>
    <w:rsid w:val="00E51AAF"/>
    <w:rsid w:val="00E5218F"/>
    <w:rsid w:val="00E56264"/>
    <w:rsid w:val="00E60821"/>
    <w:rsid w:val="00E60A30"/>
    <w:rsid w:val="00E61A1D"/>
    <w:rsid w:val="00E61BFD"/>
    <w:rsid w:val="00E629E5"/>
    <w:rsid w:val="00E63F21"/>
    <w:rsid w:val="00E65474"/>
    <w:rsid w:val="00E663B6"/>
    <w:rsid w:val="00E670E7"/>
    <w:rsid w:val="00E6793E"/>
    <w:rsid w:val="00E71071"/>
    <w:rsid w:val="00E7193B"/>
    <w:rsid w:val="00E75ED4"/>
    <w:rsid w:val="00E764E3"/>
    <w:rsid w:val="00E768B1"/>
    <w:rsid w:val="00E80620"/>
    <w:rsid w:val="00E84D7F"/>
    <w:rsid w:val="00E85102"/>
    <w:rsid w:val="00E87A57"/>
    <w:rsid w:val="00E87D2E"/>
    <w:rsid w:val="00E90527"/>
    <w:rsid w:val="00E91930"/>
    <w:rsid w:val="00E926F2"/>
    <w:rsid w:val="00E92757"/>
    <w:rsid w:val="00E978B4"/>
    <w:rsid w:val="00E97E09"/>
    <w:rsid w:val="00EA004A"/>
    <w:rsid w:val="00EA15AF"/>
    <w:rsid w:val="00EA208E"/>
    <w:rsid w:val="00EA2633"/>
    <w:rsid w:val="00EA2A80"/>
    <w:rsid w:val="00EA33CC"/>
    <w:rsid w:val="00EA5FE6"/>
    <w:rsid w:val="00EA709D"/>
    <w:rsid w:val="00EB0BEA"/>
    <w:rsid w:val="00EB184A"/>
    <w:rsid w:val="00EB18BB"/>
    <w:rsid w:val="00EB2FD9"/>
    <w:rsid w:val="00EB46B5"/>
    <w:rsid w:val="00EB599B"/>
    <w:rsid w:val="00EB6471"/>
    <w:rsid w:val="00EB6A82"/>
    <w:rsid w:val="00EC0A7C"/>
    <w:rsid w:val="00EC21E7"/>
    <w:rsid w:val="00EC257D"/>
    <w:rsid w:val="00EC2F71"/>
    <w:rsid w:val="00ED656A"/>
    <w:rsid w:val="00ED6C67"/>
    <w:rsid w:val="00ED7049"/>
    <w:rsid w:val="00ED7B99"/>
    <w:rsid w:val="00EE485E"/>
    <w:rsid w:val="00EE5D05"/>
    <w:rsid w:val="00EF27FA"/>
    <w:rsid w:val="00EF38AD"/>
    <w:rsid w:val="00EF3969"/>
    <w:rsid w:val="00EF632A"/>
    <w:rsid w:val="00EF6595"/>
    <w:rsid w:val="00F0115E"/>
    <w:rsid w:val="00F03C26"/>
    <w:rsid w:val="00F048FC"/>
    <w:rsid w:val="00F058D9"/>
    <w:rsid w:val="00F21268"/>
    <w:rsid w:val="00F2202E"/>
    <w:rsid w:val="00F22411"/>
    <w:rsid w:val="00F23A68"/>
    <w:rsid w:val="00F23AB2"/>
    <w:rsid w:val="00F24E3C"/>
    <w:rsid w:val="00F2575F"/>
    <w:rsid w:val="00F27762"/>
    <w:rsid w:val="00F27A32"/>
    <w:rsid w:val="00F31AB4"/>
    <w:rsid w:val="00F31E4B"/>
    <w:rsid w:val="00F32CB4"/>
    <w:rsid w:val="00F33639"/>
    <w:rsid w:val="00F35862"/>
    <w:rsid w:val="00F36648"/>
    <w:rsid w:val="00F36CCD"/>
    <w:rsid w:val="00F37071"/>
    <w:rsid w:val="00F408F2"/>
    <w:rsid w:val="00F421B8"/>
    <w:rsid w:val="00F439B8"/>
    <w:rsid w:val="00F458DF"/>
    <w:rsid w:val="00F5152E"/>
    <w:rsid w:val="00F5460E"/>
    <w:rsid w:val="00F57F5C"/>
    <w:rsid w:val="00F60487"/>
    <w:rsid w:val="00F607B1"/>
    <w:rsid w:val="00F62ED5"/>
    <w:rsid w:val="00F63566"/>
    <w:rsid w:val="00F667A1"/>
    <w:rsid w:val="00F66D69"/>
    <w:rsid w:val="00F67C01"/>
    <w:rsid w:val="00F706E4"/>
    <w:rsid w:val="00F72F91"/>
    <w:rsid w:val="00F7319C"/>
    <w:rsid w:val="00F75F26"/>
    <w:rsid w:val="00F76406"/>
    <w:rsid w:val="00F76AD2"/>
    <w:rsid w:val="00F76E23"/>
    <w:rsid w:val="00F77629"/>
    <w:rsid w:val="00F804F4"/>
    <w:rsid w:val="00F8132E"/>
    <w:rsid w:val="00F86034"/>
    <w:rsid w:val="00F87258"/>
    <w:rsid w:val="00F92B48"/>
    <w:rsid w:val="00F93676"/>
    <w:rsid w:val="00F93B7D"/>
    <w:rsid w:val="00F93BB3"/>
    <w:rsid w:val="00F940C4"/>
    <w:rsid w:val="00F9502C"/>
    <w:rsid w:val="00F97BE9"/>
    <w:rsid w:val="00FA015C"/>
    <w:rsid w:val="00FA06E4"/>
    <w:rsid w:val="00FA11E6"/>
    <w:rsid w:val="00FA56A7"/>
    <w:rsid w:val="00FA6075"/>
    <w:rsid w:val="00FA7351"/>
    <w:rsid w:val="00FA7670"/>
    <w:rsid w:val="00FB3982"/>
    <w:rsid w:val="00FB40B6"/>
    <w:rsid w:val="00FB6874"/>
    <w:rsid w:val="00FB69D7"/>
    <w:rsid w:val="00FB7C85"/>
    <w:rsid w:val="00FC1BDF"/>
    <w:rsid w:val="00FC1E04"/>
    <w:rsid w:val="00FC32AB"/>
    <w:rsid w:val="00FC3DE4"/>
    <w:rsid w:val="00FC4DBE"/>
    <w:rsid w:val="00FC6CD2"/>
    <w:rsid w:val="00FC789D"/>
    <w:rsid w:val="00FD052E"/>
    <w:rsid w:val="00FD30FD"/>
    <w:rsid w:val="00FD57C4"/>
    <w:rsid w:val="00FD57CB"/>
    <w:rsid w:val="00FD5EFE"/>
    <w:rsid w:val="00FD6DA1"/>
    <w:rsid w:val="00FD7205"/>
    <w:rsid w:val="00FE78AA"/>
    <w:rsid w:val="00FF01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EC47A"/>
  <w15:docId w15:val="{412AE379-14E8-489F-92E1-7D6D37E5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268F9"/>
    <w:pPr>
      <w:spacing w:after="0" w:line="240" w:lineRule="auto"/>
      <w:jc w:val="both"/>
    </w:pPr>
    <w:rPr>
      <w:rFonts w:ascii="Times New Roman" w:hAnsi="Times New Roman"/>
      <w:sz w:val="28"/>
    </w:rPr>
  </w:style>
  <w:style w:type="paragraph" w:styleId="2">
    <w:name w:val="heading 2"/>
    <w:basedOn w:val="a"/>
    <w:next w:val="a"/>
    <w:link w:val="20"/>
    <w:qFormat/>
    <w:rsid w:val="001645A8"/>
    <w:pPr>
      <w:keepNext/>
      <w:widowControl w:val="0"/>
      <w:jc w:val="center"/>
      <w:outlineLvl w:val="1"/>
    </w:pPr>
    <w:rPr>
      <w:rFonts w:eastAsia="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88D"/>
    <w:rPr>
      <w:rFonts w:ascii="Tahoma" w:hAnsi="Tahoma" w:cs="Tahoma"/>
      <w:sz w:val="16"/>
      <w:szCs w:val="16"/>
    </w:rPr>
  </w:style>
  <w:style w:type="character" w:customStyle="1" w:styleId="a4">
    <w:name w:val="Текст выноски Знак"/>
    <w:basedOn w:val="a0"/>
    <w:link w:val="a3"/>
    <w:uiPriority w:val="99"/>
    <w:semiHidden/>
    <w:rsid w:val="000F288D"/>
    <w:rPr>
      <w:rFonts w:ascii="Tahoma" w:hAnsi="Tahoma" w:cs="Tahoma"/>
      <w:sz w:val="16"/>
      <w:szCs w:val="16"/>
    </w:rPr>
  </w:style>
  <w:style w:type="character" w:styleId="a5">
    <w:name w:val="Hyperlink"/>
    <w:basedOn w:val="a0"/>
    <w:uiPriority w:val="99"/>
    <w:unhideWhenUsed/>
    <w:rsid w:val="00D24A3B"/>
    <w:rPr>
      <w:color w:val="0000FF" w:themeColor="hyperlink"/>
      <w:u w:val="single"/>
    </w:rPr>
  </w:style>
  <w:style w:type="table" w:styleId="a6">
    <w:name w:val="Table Grid"/>
    <w:basedOn w:val="a1"/>
    <w:uiPriority w:val="59"/>
    <w:rsid w:val="00410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527D7"/>
    <w:pPr>
      <w:tabs>
        <w:tab w:val="center" w:pos="4677"/>
        <w:tab w:val="right" w:pos="9355"/>
      </w:tabs>
    </w:pPr>
  </w:style>
  <w:style w:type="character" w:customStyle="1" w:styleId="a8">
    <w:name w:val="Верхний колонтитул Знак"/>
    <w:basedOn w:val="a0"/>
    <w:link w:val="a7"/>
    <w:uiPriority w:val="99"/>
    <w:rsid w:val="00D527D7"/>
    <w:rPr>
      <w:rFonts w:ascii="Times New Roman" w:hAnsi="Times New Roman"/>
      <w:sz w:val="28"/>
    </w:rPr>
  </w:style>
  <w:style w:type="paragraph" w:styleId="a9">
    <w:name w:val="footer"/>
    <w:basedOn w:val="a"/>
    <w:link w:val="aa"/>
    <w:uiPriority w:val="99"/>
    <w:unhideWhenUsed/>
    <w:rsid w:val="00D527D7"/>
    <w:pPr>
      <w:tabs>
        <w:tab w:val="center" w:pos="4677"/>
        <w:tab w:val="right" w:pos="9355"/>
      </w:tabs>
    </w:pPr>
  </w:style>
  <w:style w:type="character" w:customStyle="1" w:styleId="aa">
    <w:name w:val="Нижний колонтитул Знак"/>
    <w:basedOn w:val="a0"/>
    <w:link w:val="a9"/>
    <w:uiPriority w:val="99"/>
    <w:rsid w:val="00D527D7"/>
    <w:rPr>
      <w:rFonts w:ascii="Times New Roman" w:hAnsi="Times New Roman"/>
      <w:sz w:val="28"/>
    </w:rPr>
  </w:style>
  <w:style w:type="numbering" w:customStyle="1" w:styleId="1">
    <w:name w:val="Нет списка1"/>
    <w:next w:val="a2"/>
    <w:uiPriority w:val="99"/>
    <w:semiHidden/>
    <w:unhideWhenUsed/>
    <w:rsid w:val="003F2225"/>
  </w:style>
  <w:style w:type="paragraph" w:customStyle="1" w:styleId="ConsPlusNormal">
    <w:name w:val="ConsPlusNormal"/>
    <w:rsid w:val="003F22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22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22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22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2225"/>
    <w:pPr>
      <w:widowControl w:val="0"/>
      <w:autoSpaceDE w:val="0"/>
      <w:autoSpaceDN w:val="0"/>
      <w:spacing w:after="0" w:line="240" w:lineRule="auto"/>
    </w:pPr>
    <w:rPr>
      <w:rFonts w:ascii="Arial" w:eastAsia="Times New Roman" w:hAnsi="Arial" w:cs="Arial"/>
      <w:sz w:val="20"/>
      <w:szCs w:val="20"/>
      <w:lang w:eastAsia="ru-RU"/>
    </w:rPr>
  </w:style>
  <w:style w:type="paragraph" w:styleId="ab">
    <w:name w:val="Normal (Web)"/>
    <w:basedOn w:val="a"/>
    <w:uiPriority w:val="99"/>
    <w:semiHidden/>
    <w:unhideWhenUsed/>
    <w:rsid w:val="003F2225"/>
    <w:pPr>
      <w:spacing w:before="100" w:beforeAutospacing="1" w:after="100" w:afterAutospacing="1"/>
      <w:jc w:val="left"/>
    </w:pPr>
    <w:rPr>
      <w:rFonts w:eastAsia="Times New Roman" w:cs="Times New Roman"/>
      <w:sz w:val="24"/>
      <w:szCs w:val="24"/>
      <w:lang w:eastAsia="ru-RU"/>
    </w:rPr>
  </w:style>
  <w:style w:type="paragraph" w:customStyle="1" w:styleId="formattext">
    <w:name w:val="formattext"/>
    <w:basedOn w:val="a"/>
    <w:rsid w:val="003F2225"/>
    <w:pPr>
      <w:spacing w:before="100" w:beforeAutospacing="1" w:after="100" w:afterAutospacing="1"/>
      <w:jc w:val="left"/>
    </w:pPr>
    <w:rPr>
      <w:rFonts w:eastAsia="Times New Roman" w:cs="Times New Roman"/>
      <w:sz w:val="24"/>
      <w:szCs w:val="24"/>
      <w:lang w:eastAsia="ru-RU"/>
    </w:rPr>
  </w:style>
  <w:style w:type="paragraph" w:customStyle="1" w:styleId="headertext">
    <w:name w:val="headertext"/>
    <w:basedOn w:val="a"/>
    <w:rsid w:val="003F2225"/>
    <w:pPr>
      <w:spacing w:before="100" w:beforeAutospacing="1" w:after="100" w:afterAutospacing="1"/>
      <w:jc w:val="left"/>
    </w:pPr>
    <w:rPr>
      <w:rFonts w:eastAsia="Times New Roman" w:cs="Times New Roman"/>
      <w:sz w:val="24"/>
      <w:szCs w:val="24"/>
      <w:lang w:eastAsia="ru-RU"/>
    </w:rPr>
  </w:style>
  <w:style w:type="character" w:styleId="ac">
    <w:name w:val="Strong"/>
    <w:uiPriority w:val="22"/>
    <w:qFormat/>
    <w:rsid w:val="003F2225"/>
    <w:rPr>
      <w:b/>
      <w:bCs/>
    </w:rPr>
  </w:style>
  <w:style w:type="paragraph" w:styleId="ad">
    <w:name w:val="List Paragraph"/>
    <w:basedOn w:val="a"/>
    <w:uiPriority w:val="34"/>
    <w:qFormat/>
    <w:rsid w:val="003F2225"/>
    <w:pPr>
      <w:spacing w:after="200" w:line="276" w:lineRule="auto"/>
      <w:ind w:left="720"/>
      <w:contextualSpacing/>
      <w:jc w:val="left"/>
    </w:pPr>
    <w:rPr>
      <w:rFonts w:ascii="Calibri" w:eastAsia="Calibri" w:hAnsi="Calibri" w:cs="Times New Roman"/>
      <w:sz w:val="22"/>
    </w:rPr>
  </w:style>
  <w:style w:type="paragraph" w:customStyle="1" w:styleId="Default">
    <w:name w:val="Default"/>
    <w:rsid w:val="003F2225"/>
    <w:pPr>
      <w:autoSpaceDE w:val="0"/>
      <w:autoSpaceDN w:val="0"/>
      <w:adjustRightInd w:val="0"/>
      <w:spacing w:after="0" w:line="240" w:lineRule="auto"/>
    </w:pPr>
    <w:rPr>
      <w:rFonts w:ascii="Arial" w:hAnsi="Arial" w:cs="Arial"/>
      <w:color w:val="000000"/>
      <w:sz w:val="24"/>
      <w:szCs w:val="24"/>
    </w:rPr>
  </w:style>
  <w:style w:type="character" w:customStyle="1" w:styleId="20">
    <w:name w:val="Заголовок 2 Знак"/>
    <w:basedOn w:val="a0"/>
    <w:link w:val="2"/>
    <w:rsid w:val="001645A8"/>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7599">
      <w:bodyDiv w:val="1"/>
      <w:marLeft w:val="0"/>
      <w:marRight w:val="0"/>
      <w:marTop w:val="0"/>
      <w:marBottom w:val="0"/>
      <w:divBdr>
        <w:top w:val="none" w:sz="0" w:space="0" w:color="auto"/>
        <w:left w:val="none" w:sz="0" w:space="0" w:color="auto"/>
        <w:bottom w:val="none" w:sz="0" w:space="0" w:color="auto"/>
        <w:right w:val="none" w:sz="0" w:space="0" w:color="auto"/>
      </w:divBdr>
    </w:div>
    <w:div w:id="208996466">
      <w:bodyDiv w:val="1"/>
      <w:marLeft w:val="0"/>
      <w:marRight w:val="0"/>
      <w:marTop w:val="0"/>
      <w:marBottom w:val="0"/>
      <w:divBdr>
        <w:top w:val="none" w:sz="0" w:space="0" w:color="auto"/>
        <w:left w:val="none" w:sz="0" w:space="0" w:color="auto"/>
        <w:bottom w:val="none" w:sz="0" w:space="0" w:color="auto"/>
        <w:right w:val="none" w:sz="0" w:space="0" w:color="auto"/>
      </w:divBdr>
    </w:div>
    <w:div w:id="352147212">
      <w:bodyDiv w:val="1"/>
      <w:marLeft w:val="0"/>
      <w:marRight w:val="0"/>
      <w:marTop w:val="0"/>
      <w:marBottom w:val="0"/>
      <w:divBdr>
        <w:top w:val="none" w:sz="0" w:space="0" w:color="auto"/>
        <w:left w:val="none" w:sz="0" w:space="0" w:color="auto"/>
        <w:bottom w:val="none" w:sz="0" w:space="0" w:color="auto"/>
        <w:right w:val="none" w:sz="0" w:space="0" w:color="auto"/>
      </w:divBdr>
    </w:div>
    <w:div w:id="927886250">
      <w:bodyDiv w:val="1"/>
      <w:marLeft w:val="0"/>
      <w:marRight w:val="0"/>
      <w:marTop w:val="0"/>
      <w:marBottom w:val="0"/>
      <w:divBdr>
        <w:top w:val="none" w:sz="0" w:space="0" w:color="auto"/>
        <w:left w:val="none" w:sz="0" w:space="0" w:color="auto"/>
        <w:bottom w:val="none" w:sz="0" w:space="0" w:color="auto"/>
        <w:right w:val="none" w:sz="0" w:space="0" w:color="auto"/>
      </w:divBdr>
    </w:div>
    <w:div w:id="1094981217">
      <w:bodyDiv w:val="1"/>
      <w:marLeft w:val="0"/>
      <w:marRight w:val="0"/>
      <w:marTop w:val="0"/>
      <w:marBottom w:val="0"/>
      <w:divBdr>
        <w:top w:val="none" w:sz="0" w:space="0" w:color="auto"/>
        <w:left w:val="none" w:sz="0" w:space="0" w:color="auto"/>
        <w:bottom w:val="none" w:sz="0" w:space="0" w:color="auto"/>
        <w:right w:val="none" w:sz="0" w:space="0" w:color="auto"/>
      </w:divBdr>
    </w:div>
    <w:div w:id="1687437812">
      <w:bodyDiv w:val="1"/>
      <w:marLeft w:val="0"/>
      <w:marRight w:val="0"/>
      <w:marTop w:val="0"/>
      <w:marBottom w:val="0"/>
      <w:divBdr>
        <w:top w:val="none" w:sz="0" w:space="0" w:color="auto"/>
        <w:left w:val="none" w:sz="0" w:space="0" w:color="auto"/>
        <w:bottom w:val="none" w:sz="0" w:space="0" w:color="auto"/>
        <w:right w:val="none" w:sz="0" w:space="0" w:color="auto"/>
      </w:divBdr>
    </w:div>
    <w:div w:id="17077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A4C02376B67FAE9D7ECBFFD4CEF5E194056E786A3D4BF7FF41143AE0FFB8ACC1C3CE871AD0C4A1C944D16306BFF56817DADFA82B552E38a4S2M" TargetMode="External"/><Relationship Id="rId299" Type="http://schemas.openxmlformats.org/officeDocument/2006/relationships/hyperlink" Target="consultantplus://offline/ref=B2A5522105556C413FC738641B43D9CE072AE6FB3BA856B77CB8E27D081A0C0C1D8B7A47EB59E2EAAD3CE13F83DBBC16YA6EH" TargetMode="External"/><Relationship Id="rId21" Type="http://schemas.openxmlformats.org/officeDocument/2006/relationships/hyperlink" Target="consultantplus://offline/ref=14A93DDD4BA04CBA2A0B469DD725518FA304C6960987CBA64C7680862984941A103E9AAAD2F938CC41D2C0C05DE5172D37BF70432FC453FEc2jEH" TargetMode="External"/><Relationship Id="rId63" Type="http://schemas.openxmlformats.org/officeDocument/2006/relationships/hyperlink" Target="consultantplus://offline/ref=14A93DDD4BA04CBA2A0B469DD725518FA407C492038C96AC442F8C842E8BCB0D177796ABD2F93BC6438DC5D54CBD1B2421A1765B33C652cFj6H" TargetMode="External"/><Relationship Id="rId159" Type="http://schemas.openxmlformats.org/officeDocument/2006/relationships/hyperlink" Target="consultantplus://offline/ref=AD39BA863796CFF0C8B022730F08370B9758697DBADE7E68B81A6646618AD1F3E470F0FA98987ECDCD1BFAE890DC752565D59AE4CD1E9EE8DF31D931zBH" TargetMode="External"/><Relationship Id="rId324" Type="http://schemas.openxmlformats.org/officeDocument/2006/relationships/hyperlink" Target="consultantplus://offline/ref=12EE38E855111FF31B34AA5C9A567C150373C21AF87D4DAAA7AA30B5671D28C9810714D26B32BC959B53563791C542AA67459E5118A1503DV5xCO" TargetMode="External"/><Relationship Id="rId366" Type="http://schemas.openxmlformats.org/officeDocument/2006/relationships/hyperlink" Target="consultantplus://offline/ref=A6A6754AFDE2C29DB548247D273AA776888BAF8F8A7FC0306C2457D1998416443A925F05AD7C07500A1BC282B727F0D9645DA5C5035A6043518E68EE25kFL" TargetMode="External"/><Relationship Id="rId170" Type="http://schemas.openxmlformats.org/officeDocument/2006/relationships/hyperlink" Target="consultantplus://offline/ref=7FA43BC99AEE95CD1ECF1325C48F40A544C6E61662387EE23136E4CDF6B5F74A63AC504513D714B2560AA3782AE3816B7F24ABE2D83941708A7448KAZ0I" TargetMode="External"/><Relationship Id="rId226" Type="http://schemas.openxmlformats.org/officeDocument/2006/relationships/hyperlink" Target="consultantplus://offline/ref=5EAE6F6333622AD62BA309F6CB475C16C11619735592A76130E776B1CD4831E3228AB4BDC01B0CD45C256B0D480576B93390E1580B9EF8763By7I" TargetMode="External"/><Relationship Id="rId433" Type="http://schemas.openxmlformats.org/officeDocument/2006/relationships/hyperlink" Target="consultantplus://offline/ref=933121B58ED759A54F993FA3DD7B99BAE36F4E02813881638231D3896A521419FB3E79B4A16DB5DC40843166D9EDE6DC686806F0D9E06FA8A5SEO" TargetMode="External"/><Relationship Id="rId268" Type="http://schemas.openxmlformats.org/officeDocument/2006/relationships/hyperlink" Target="consultantplus://offline/ref=C088702D99DEEB6D309D6B0343CBE4892896D861ECA4D4B603771D1E1B7EF9EF02BB83EB5F6EC6DACEF136D25FE3BFF1Z5hAN" TargetMode="External"/><Relationship Id="rId32" Type="http://schemas.openxmlformats.org/officeDocument/2006/relationships/hyperlink" Target="consultantplus://offline/ref=14A93DDD4BA04CBA2A0B5890C1490E8AA10D9A9E0880C5F71729DBDB7E8D9E4D5771C3E896F73AC548D9949912E44B686AAC714D2FC655E125CD49c3j9H" TargetMode="External"/><Relationship Id="rId74" Type="http://schemas.openxmlformats.org/officeDocument/2006/relationships/hyperlink" Target="consultantplus://offline/ref=14A93DDD4BA04CBA2A0B5890C1490E8AA10D9A9E0880C5F71729DBDB7E8D9E4D5771C3E896F73AC548D9959712E44B686AAC714D2FC655E125CD49c3j9H" TargetMode="External"/><Relationship Id="rId128" Type="http://schemas.openxmlformats.org/officeDocument/2006/relationships/hyperlink" Target="consultantplus://offline/ref=15A4C02376B67FAE9D7ECBFFD4CEF5E194076C7A683E4BF7FF41143AE0FFB8ACC1C3CE871AD0C4A7CB44D16306BFF56817DADFA82B552E38a4S2M" TargetMode="External"/><Relationship Id="rId335" Type="http://schemas.openxmlformats.org/officeDocument/2006/relationships/hyperlink" Target="consultantplus://offline/ref=237DDBD666262056DE13F8CEB151BC9FCCF2A26366E46F910A726BD1B8ED4208382654401941B998F9E8B1905C0F6C3C892BEA66AAA54D9DFFl5J" TargetMode="External"/><Relationship Id="rId377" Type="http://schemas.openxmlformats.org/officeDocument/2006/relationships/hyperlink" Target="consultantplus://offline/ref=AA5956D8F1CACBD5EE8BD61855A4D843F11030C3D82084FDB91752B98F64C9492B31012ACBCA61ADE88F0F27895C89D767X4aFL" TargetMode="External"/><Relationship Id="rId5" Type="http://schemas.openxmlformats.org/officeDocument/2006/relationships/webSettings" Target="webSettings.xml"/><Relationship Id="rId181" Type="http://schemas.openxmlformats.org/officeDocument/2006/relationships/hyperlink" Target="consultantplus://offline/ref=19F5D794BD03C949955778BDE3BA72C08C6096EE63A93156BA1DD39844FD5D43F3376024BA78079BEF921C331419099CCB41B2690685096D03D07EcDCBH" TargetMode="External"/><Relationship Id="rId237" Type="http://schemas.openxmlformats.org/officeDocument/2006/relationships/hyperlink" Target="consultantplus://offline/ref=C088702D99DEEB6D309D6B0343CBE4892896D861E3ADD5B20E771D1E1B7EF9EF02BB83EB5F6EC6DACEF136D25FE3BFF1Z5hAN" TargetMode="External"/><Relationship Id="rId402" Type="http://schemas.openxmlformats.org/officeDocument/2006/relationships/hyperlink" Target="consultantplus://offline/ref=1C17CACC4FE58226B88A81B65C8B4CF1E38CDD127343E9D84128FE595A755B2F81B95D4E914AD3AEA3DBE63BE780BAD9s372L" TargetMode="External"/><Relationship Id="rId279" Type="http://schemas.openxmlformats.org/officeDocument/2006/relationships/hyperlink" Target="consultantplus://offline/ref=74BF1E3DA16C2ED8D7B1D11F517087763B16806C644C707ADADB8A520A2E49BC9DE43ABF502E6CED1F55EE789C837A7A68C5A8B8309CA768B7D3F295lB14I" TargetMode="External"/><Relationship Id="rId444" Type="http://schemas.openxmlformats.org/officeDocument/2006/relationships/hyperlink" Target="consultantplus://offline/ref=83B915FEA43D78A56CED637773CE5229210A9A47ABEE44534FBB77A78BEE4251AE2D80B2C8EBF33911B5087EAE920DCA278EAE0B3081A156ED62FA7BcCs1M" TargetMode="External"/><Relationship Id="rId43" Type="http://schemas.openxmlformats.org/officeDocument/2006/relationships/hyperlink" Target="consultantplus://offline/ref=14A93DDD4BA04CBA2A0B469DD725518FA200C793038C96AC442F8C842E8BCB0D177796ABD2F83EC1438DC5D54CBD1B2421A1765B33C652cFj6H" TargetMode="External"/><Relationship Id="rId139" Type="http://schemas.openxmlformats.org/officeDocument/2006/relationships/hyperlink" Target="consultantplus://offline/ref=7FA43BC99AEE95CD1ECF0D28D2E31FA046CCB91D6D3A71B66C69BF90A1BCFD1D36E3510B56DA0BB25014A37C20KBZEI" TargetMode="External"/><Relationship Id="rId290" Type="http://schemas.openxmlformats.org/officeDocument/2006/relationships/hyperlink" Target="consultantplus://offline/ref=55E7B2E3E893CD8AF61458F7EDC32DD77F2E67CED6CFC19D7CBDD05379734DD92E64D4AAA0F613754B22FA1D2AD99BFD36C23F2E6046C2EEDDD7180EeBO" TargetMode="External"/><Relationship Id="rId304" Type="http://schemas.openxmlformats.org/officeDocument/2006/relationships/hyperlink" Target="consultantplus://offline/ref=55E7B2E3E893CD8AF61458F7EDC32DD77F2E67CED6C0C69B75BDD05379734DD92E64D4AAA0F613754B22FA1D2AD99BFD36C23F2E6046C2EEDDD7180EeBO" TargetMode="External"/><Relationship Id="rId346" Type="http://schemas.openxmlformats.org/officeDocument/2006/relationships/hyperlink" Target="consultantplus://offline/ref=F166A2A7929EA2C3C981409ED6D5DCAD874F271D4B2253D9891179B520ABCF91517C80506C854ADB6C5A2A19C96259D9a6TFI" TargetMode="External"/><Relationship Id="rId388" Type="http://schemas.openxmlformats.org/officeDocument/2006/relationships/hyperlink" Target="consultantplus://offline/ref=AE50DF9DC798BDE4B3135900528D581DE77A2340D2B49687F31616C406B1A69AE588E766E0A5B9CB7D4AF9rDl4J" TargetMode="External"/><Relationship Id="rId85" Type="http://schemas.openxmlformats.org/officeDocument/2006/relationships/hyperlink" Target="consultantplus://offline/ref=14A93DDD4BA04CBA2A0B5890C1490E8AA10D9A9E0886C8F81229DBDB7E8D9E4D5771C3E896F73AC548D9909712E44B686AAC714D2FC655E125CD49c3j9H" TargetMode="External"/><Relationship Id="rId150" Type="http://schemas.openxmlformats.org/officeDocument/2006/relationships/hyperlink" Target="consultantplus://offline/ref=296A905CC32E1283870E726729DD27D41444A870BB42484B4262E5A5C051B0637D7A713EE53FAECD6CB5AD59CF2F1CC146B6557216A20B745ECCDCHAv4N" TargetMode="External"/><Relationship Id="rId192" Type="http://schemas.openxmlformats.org/officeDocument/2006/relationships/hyperlink" Target="consultantplus://offline/ref=7FA43BC99AEE95CD1ECF1325C48F40A544C6E61662387EE23136E4CDF6B5F74A63AC504513D714B2560AA57F2AE3816B7F24ABE2D83941708A7448KAZ0I" TargetMode="External"/><Relationship Id="rId206" Type="http://schemas.openxmlformats.org/officeDocument/2006/relationships/hyperlink" Target="consultantplus://offline/ref=7FA43BC99AEE95CD1ECF1325C48F40A544C6E61662387EE23136E4CDF6B5F74A63AC504513D714B2560AA4782AE3816B7F24ABE2D83941708A7448KAZ0I" TargetMode="External"/><Relationship Id="rId413" Type="http://schemas.openxmlformats.org/officeDocument/2006/relationships/hyperlink" Target="consultantplus://offline/ref=08A56D80D8B6FA04AE24439A12D29FDC3230F2379545AD5ADE491D4C33A5D3CF2B3337FE09D38105462070750148B76E2A3BA24E3EC4E41BDBM" TargetMode="External"/><Relationship Id="rId248" Type="http://schemas.openxmlformats.org/officeDocument/2006/relationships/hyperlink" Target="consultantplus://offline/ref=C088702D99DEEB6D309D6B0343CBE4892896D861E3ACD6B503771D1E1B7EF9EF02BB83EB5F6EC6DACEF136D25FE3BFF1Z5hAN" TargetMode="External"/><Relationship Id="rId455" Type="http://schemas.openxmlformats.org/officeDocument/2006/relationships/hyperlink" Target="consultantplus://offline/ref=08986BF12035A42C37CD48FC392EF61DBEA7DF7C5761C4232B402942E72F0B6144D729A809203A1CFE7A897356D019C6O7jDJ" TargetMode="External"/><Relationship Id="rId12" Type="http://schemas.openxmlformats.org/officeDocument/2006/relationships/hyperlink" Target="consultantplus://offline/ref=AE83D079650D9597337814101DAD8CD51B505718EA7E357FB3ABE929C81C38DF095DA96571AA23A9841DE7B73DFE5DCEDB59D313E6AD1203mEW1O" TargetMode="External"/><Relationship Id="rId108" Type="http://schemas.openxmlformats.org/officeDocument/2006/relationships/hyperlink" Target="consultantplus://offline/ref=6EBE50D35C8E7B6BD46BA5395E927D51D227E1253D909470A372E563A081C30C5271F11C870141D73978A565051B265ABBDEC61F472FADF5F7C1EDiEM1M" TargetMode="External"/><Relationship Id="rId315" Type="http://schemas.openxmlformats.org/officeDocument/2006/relationships/hyperlink" Target="consultantplus://offline/ref=950A83FD67B0761BC0781E66E87DB52144EE1CC262E7938898AF4DAAA158C9DCF12D61B6086FF18D727F902629D05A15EBA64ABE16D3AAD0226C72nErAO" TargetMode="External"/><Relationship Id="rId357" Type="http://schemas.openxmlformats.org/officeDocument/2006/relationships/hyperlink" Target="consultantplus://offline/ref=A6A6754AFDE2C29DB54839652856F8738088F08780299E6D67245F83CE844A016C9B5650F0380F4F081BC528kBL" TargetMode="External"/><Relationship Id="rId54" Type="http://schemas.openxmlformats.org/officeDocument/2006/relationships/hyperlink" Target="consultantplus://offline/ref=14A93DDD4BA04CBA2A0B469DD725518FA200C793038C96AC442F8C842E8BCB0D177796ABD2FB3DCD438DC5D54CBD1B2421A1765B33C652cFj6H" TargetMode="External"/><Relationship Id="rId96" Type="http://schemas.openxmlformats.org/officeDocument/2006/relationships/hyperlink" Target="consultantplus://offline/ref=14A93DDD4BA04CBA2A0B469DD725518FA207C09B0186CBA64C7680862984941A103E9AAAD2FE3BC048D2C0C05DE5172D37BF70432FC453FEc2jEH" TargetMode="External"/><Relationship Id="rId161" Type="http://schemas.openxmlformats.org/officeDocument/2006/relationships/hyperlink" Target="consultantplus://offline/ref=1083A65421BA281CFEBBC09CDD22A326FD7ADAC58AB091ECCCB617AC3BB09E5D1CBBF720FE4B0A28FF23A20E9426A457E37FC9CEFD0D4A8520920EN665G" TargetMode="External"/><Relationship Id="rId217" Type="http://schemas.openxmlformats.org/officeDocument/2006/relationships/hyperlink" Target="consultantplus://offline/ref=518E3401B4D129DE79F1C298962E2A05E83565BCF816DB2EFFB25298468830F132F464D0B94A84814669AF3B318BEBB1F6117BC20DEB00146133A9B8TCL" TargetMode="External"/><Relationship Id="rId399" Type="http://schemas.openxmlformats.org/officeDocument/2006/relationships/hyperlink" Target="consultantplus://offline/ref=1C17CACC4FE58226B88A81B65C8B4CF1E38CDD127347E5D84528FE595A755B2F81B95D5C9112DFACA0C5E73BF2D6EB9F671425597D3755FF89F317s07EL" TargetMode="External"/><Relationship Id="rId259" Type="http://schemas.openxmlformats.org/officeDocument/2006/relationships/hyperlink" Target="consultantplus://offline/ref=C088702D99DEEB6D309D6B0343CBE4892896D861E3ACD6B401771D1E1B7EF9EF02BB83EB5F6EC6DACEF136D25FE3BFF1Z5hAN" TargetMode="External"/><Relationship Id="rId424" Type="http://schemas.openxmlformats.org/officeDocument/2006/relationships/hyperlink" Target="consultantplus://offline/ref=933121B58ED759A54F993CB6C47B99BAE9684C0F8F6DD661D364DD8C62024E09ED7774BCBF6FB7C6438F67A3S7O" TargetMode="External"/><Relationship Id="rId23" Type="http://schemas.openxmlformats.org/officeDocument/2006/relationships/hyperlink" Target="consultantplus://offline/ref=14A93DDD4BA04CBA2A0B5890C1490E8AA10D9A9E0886C8F81229DBDB7E8D9E4D5771C3E896F73AC548D9949612E44B686AAC714D2FC655E125CD49c3j9H" TargetMode="External"/><Relationship Id="rId119" Type="http://schemas.openxmlformats.org/officeDocument/2006/relationships/hyperlink" Target="consultantplus://offline/ref=15A4C02376B67FAE9D7ECBFFD4CEF5E194076C7A683E4BF7FF41143AE0FFB8ACD3C3968B18D4DAA0CC51873240aESBM" TargetMode="External"/><Relationship Id="rId270" Type="http://schemas.openxmlformats.org/officeDocument/2006/relationships/hyperlink" Target="consultantplus://offline/ref=630D23A09F44FC1A74297CD9CDA39800CA187BECCE1F55B34271C00569452C164593FB14CC6572BBA62B9B536403CC1237E64FD0F0F3BD25677E4E6E40D4M" TargetMode="External"/><Relationship Id="rId326" Type="http://schemas.openxmlformats.org/officeDocument/2006/relationships/hyperlink" Target="consultantplus://offline/ref=256B7CFE9100E189E52BB6F29098786C405E951DE0D43189A702C1DDD0B6AF53C563E70B5D0C832B2D6ECF11881451E8ABE639F52CAE2D72CAFA1A45H4I" TargetMode="External"/><Relationship Id="rId65" Type="http://schemas.openxmlformats.org/officeDocument/2006/relationships/hyperlink" Target="consultantplus://offline/ref=14A93DDD4BA04CBA2A0B469DD725518FA407C492038C96AC442F8C842E8BCB0D177796ABD2FB3EC1438DC5D54CBD1B2421A1765B33C652cFj6H" TargetMode="External"/><Relationship Id="rId130" Type="http://schemas.openxmlformats.org/officeDocument/2006/relationships/hyperlink" Target="consultantplus://offline/ref=15A4C02376B67FAE9D7ECBFFD4CEF5E1940260726F3F4BF7FF41143AE0FFB8ACC1C3CE871AD2C5A2CB44D16306BFF56817DADFA82B552E38a4S2M" TargetMode="External"/><Relationship Id="rId368" Type="http://schemas.openxmlformats.org/officeDocument/2006/relationships/hyperlink" Target="consultantplus://offline/ref=A6A6754AFDE2C29DB548247D273AA776888BAF8F8A7FC0306C2457D1998416443A925F05AD7C07500A1BC289B627F0D9645DA5C5035A6043518E68EE25kFL" TargetMode="External"/><Relationship Id="rId172" Type="http://schemas.openxmlformats.org/officeDocument/2006/relationships/hyperlink" Target="consultantplus://offline/ref=7FA43BC99AEE95CD1ECF1325C48F40A544C6E61662387EE23136E4CDF6B5F74A63AC504513D714B2560AA3742AE3816B7F24ABE2D83941708A7448KAZ0I" TargetMode="External"/><Relationship Id="rId228" Type="http://schemas.openxmlformats.org/officeDocument/2006/relationships/hyperlink" Target="consultantplus://offline/ref=5EAE6F6333622AD62BA317FBDD2B0313C315447A5494AE3168B370E6921837B662CAB2E8835C02DF552E365D0E5B2FEA77DBEC5F1582F871A81297553CyBI" TargetMode="External"/><Relationship Id="rId435" Type="http://schemas.openxmlformats.org/officeDocument/2006/relationships/hyperlink" Target="consultantplus://offline/ref=933121B58ED759A54F993FA3DD7B99BAE36F4E02803281638231D3896A521419FB3E79B4A16BB6D147843166D9EDE6DC686806F0D9E06FA8A5SEO" TargetMode="External"/><Relationship Id="rId281" Type="http://schemas.openxmlformats.org/officeDocument/2006/relationships/image" Target="media/image5.wmf"/><Relationship Id="rId337" Type="http://schemas.openxmlformats.org/officeDocument/2006/relationships/hyperlink" Target="consultantplus://offline/ref=237DDBD666262056DE13F8CEB151BC9FCCFDA36061E36F910A726BD1B8ED4208382654401942BA90F8E8B1905C0F6C3C892BEA66AAA54D9DFFl5J" TargetMode="External"/><Relationship Id="rId34" Type="http://schemas.openxmlformats.org/officeDocument/2006/relationships/hyperlink" Target="consultantplus://offline/ref=14A93DDD4BA04CBA2A0B5890C1490E8AA10D9A9E0886C8F81229DBDB7E8D9E4D5771C3E896F73AC548D9949612E44B686AAC714D2FC655E125CD49c3j9H" TargetMode="External"/><Relationship Id="rId76" Type="http://schemas.openxmlformats.org/officeDocument/2006/relationships/hyperlink" Target="consultantplus://offline/ref=14A93DDD4BA04CBA2A0B5890C1490E8AA10D9A9E0880C5F71729DBDB7E8D9E4D5771C3E896F73AC548D9959712E44B686AAC714D2FC655E125CD49c3j9H" TargetMode="External"/><Relationship Id="rId141" Type="http://schemas.openxmlformats.org/officeDocument/2006/relationships/hyperlink" Target="consultantplus://offline/ref=7FA43BC99AEE95CD1ECF1325C48F40A544C6E61662387BE73336E4CDF6B5F74A63AC504513D717B25209A27C2AE3816B7F24ABE2D83941708A7448KAZ0I" TargetMode="External"/><Relationship Id="rId379" Type="http://schemas.openxmlformats.org/officeDocument/2006/relationships/hyperlink" Target="consultantplus://offline/ref=1110E04C4C16F83D5D66439B8AC23D560FA01EA6EB4941184C8A0478DFB5D4AEAEBFA8E7D18A02F2654A7082915F1944B3D58F294CB539E863E099r8jDJ" TargetMode="External"/><Relationship Id="rId7" Type="http://schemas.openxmlformats.org/officeDocument/2006/relationships/endnotes" Target="endnotes.xml"/><Relationship Id="rId183" Type="http://schemas.openxmlformats.org/officeDocument/2006/relationships/hyperlink" Target="consultantplus://offline/ref=B42FD2A4BC589B814DD565490E89CCD02D8AA99A90D6D1CCD60C20544E275D46A3C9E2A8F5819B3FC2671F35FCE954502A4F204F300451D8566D6BS7a3I" TargetMode="External"/><Relationship Id="rId239" Type="http://schemas.openxmlformats.org/officeDocument/2006/relationships/hyperlink" Target="consultantplus://offline/ref=C088702D99DEEB6D309D6B0343CBE4892896D861ECA6D8B006771D1E1B7EF9EF02BB83EB5F6EC6DACEF136D25FE3BFF1Z5hAN" TargetMode="External"/><Relationship Id="rId390" Type="http://schemas.openxmlformats.org/officeDocument/2006/relationships/hyperlink" Target="consultantplus://offline/ref=AE50DF9DC798BDE4B31344185DE10718EE797D4ED0E7CAD4FB1C439C59E8F6DDB48EB126BAA8BBD57F4BFED6DD7C56EF544DBF904EE92717CBA2C9r7l9J" TargetMode="External"/><Relationship Id="rId404" Type="http://schemas.openxmlformats.org/officeDocument/2006/relationships/hyperlink" Target="consultantplus://offline/ref=08A56D80D8B6FA04AE245D9704BEC0D9313DAF3A9F4AF30E8E4F4A1363A3868F6B3562BD4DDF860D4D7521355F11E4296136A35322C4E5A56A5A4717D7M" TargetMode="External"/><Relationship Id="rId446" Type="http://schemas.openxmlformats.org/officeDocument/2006/relationships/hyperlink" Target="consultantplus://offline/ref=AF35A8BC018EE22F27549F02C5082FE88BFFD8C4E55479DB3EC3A6662333D251FC2DF8E47080135396F2724BE0857598DAk9w5M" TargetMode="External"/><Relationship Id="rId250" Type="http://schemas.openxmlformats.org/officeDocument/2006/relationships/hyperlink" Target="consultantplus://offline/ref=C088702D99DEEB6D309D6B0343CBE4892896D861E3ACD6B305771D1E1B7EF9EF02BB83EB5F6EC6DACEF136D25FE3BFF1Z5hAN" TargetMode="External"/><Relationship Id="rId292" Type="http://schemas.openxmlformats.org/officeDocument/2006/relationships/hyperlink" Target="consultantplus://offline/ref=B2A5522105556C413FC726690D2F86CB0523BFFF36A55BE423E7B9205F13065B5AC42317AF0FECE1A429B56DD98CB116AE7A3BABADB55B1DYD6DH" TargetMode="External"/><Relationship Id="rId306" Type="http://schemas.openxmlformats.org/officeDocument/2006/relationships/hyperlink" Target="consultantplus://offline/ref=55E7B2E3E893CD8AF61458F7EDC32DD77F2E67CED6CFC69D77BDD05379734DD92E64D4AAA0F613754B22FA1D2AD99BFD36C23F2E6046C2EEDDD7180EeBO" TargetMode="External"/><Relationship Id="rId45" Type="http://schemas.openxmlformats.org/officeDocument/2006/relationships/hyperlink" Target="consultantplus://offline/ref=14A93DDD4BA04CBA2A0B469DD725518FA407C492038C96AC442F8C842E8BCB0D177796ABD2FB38C1438DC5D54CBD1B2421A1765B33C652cFj6H" TargetMode="External"/><Relationship Id="rId87" Type="http://schemas.openxmlformats.org/officeDocument/2006/relationships/header" Target="header1.xml"/><Relationship Id="rId110" Type="http://schemas.openxmlformats.org/officeDocument/2006/relationships/hyperlink" Target="consultantplus://offline/ref=9C171D951087FC48B831FF1B966DA3194BA84D069546E0D1DB81B53A7D5C4FEBF6314F008ECED852A6B693F0144371AA812E222295AEE3F5B817E6z0e5J" TargetMode="External"/><Relationship Id="rId348" Type="http://schemas.openxmlformats.org/officeDocument/2006/relationships/hyperlink" Target="consultantplus://offline/ref=F166A2A7929EA2C3C981409ED6D5DCAD874F271D4A2A53DB8C1179B520ABCF91517C80506C854ADB6C5A2A19C96259D9a6TFI" TargetMode="External"/><Relationship Id="rId152" Type="http://schemas.openxmlformats.org/officeDocument/2006/relationships/hyperlink" Target="consultantplus://offline/ref=7FA43BC99AEE95CD1ECF1325C48F40A544C6E61662387EE23136E4CDF6B5F74A63AC504513D714B2560AA07F2AE3816B7F24ABE2D83941708A7448KAZ0I" TargetMode="External"/><Relationship Id="rId194" Type="http://schemas.openxmlformats.org/officeDocument/2006/relationships/hyperlink" Target="consultantplus://offline/ref=19406286C227F1AA30A3D5774E421B1EE9E0D15CFC8FD2FE527B40981ACB76E0856AA00E1068E5BAB155BB338840A5AA063CF9CCF9CED84E17CB2EeEl9J" TargetMode="External"/><Relationship Id="rId208" Type="http://schemas.openxmlformats.org/officeDocument/2006/relationships/hyperlink" Target="consultantplus://offline/ref=7FA43BC99AEE95CD1ECF1325C48F40A544C6E61662387EE23136E4CDF6B5F74A63AC504513D714B2560AA47B2AE3816B7F24ABE2D83941708A7448KAZ0I" TargetMode="External"/><Relationship Id="rId415" Type="http://schemas.openxmlformats.org/officeDocument/2006/relationships/header" Target="header2.xml"/><Relationship Id="rId457" Type="http://schemas.openxmlformats.org/officeDocument/2006/relationships/hyperlink" Target="consultantplus://offline/ref=E154DAA494A762919DAB8760CCCDB48CA3DC17F4E37C2119DA10DD01AF4818B20297186BD5CA3840CAE7954EB27091E83Bj6j7I" TargetMode="External"/><Relationship Id="rId261" Type="http://schemas.openxmlformats.org/officeDocument/2006/relationships/hyperlink" Target="consultantplus://offline/ref=C088702D99DEEB6D309D6B0343CBE4892896D861E3ACD4B404771D1E1B7EF9EF02BB83EB5F6EC6DACEF136D25FE3BFF1Z5hAN" TargetMode="External"/><Relationship Id="rId14" Type="http://schemas.openxmlformats.org/officeDocument/2006/relationships/hyperlink" Target="consultantplus://offline/ref=9F19627C3132E1F466D17EF492C5CD7501F89D7338F57F5968CF122B5FF17E3E977F6EE091B733F506072D3E0486CB8B34A1E380A549E730u325G" TargetMode="External"/><Relationship Id="rId56" Type="http://schemas.openxmlformats.org/officeDocument/2006/relationships/hyperlink" Target="consultantplus://offline/ref=14A93DDD4BA04CBA2A0B469DD725518FA407C595088C96AC442F8C842E8BCB0D177796ABD0F83BC5438DC5D54CBD1B2421A1765B33C652cFj6H" TargetMode="External"/><Relationship Id="rId317" Type="http://schemas.openxmlformats.org/officeDocument/2006/relationships/hyperlink" Target="consultantplus://offline/ref=950A83FD67B0761BC0781E66E87DB52144EE1CC262E7938898AF4DAAA158C9DCF12D61B6086FF18D727F912D29D05A15EBA64ABE16D3AAD0226C72nErAO" TargetMode="External"/><Relationship Id="rId359" Type="http://schemas.openxmlformats.org/officeDocument/2006/relationships/hyperlink" Target="consultantplus://offline/ref=A6A6754AFDE2C29DB5483A703156F8738A87F2848279C96F36715186C6D4101168D2015CEC3914510F05C58AB322kDL" TargetMode="External"/><Relationship Id="rId98" Type="http://schemas.openxmlformats.org/officeDocument/2006/relationships/hyperlink" Target="consultantplus://offline/ref=8830E4FA76DE7D8716EC0CFE653BA8D1D327EA58B50572211070208795502BAED50ADA8C7B5B34424D1FFF0D8F5B4844BED6DF6C6A923D726AEA1DU1C9K" TargetMode="External"/><Relationship Id="rId121" Type="http://schemas.openxmlformats.org/officeDocument/2006/relationships/hyperlink" Target="consultantplus://offline/ref=15A4C02376B67FAE9D7ECBFFD4CEF5E194026D7B6B3B4BF7FF41143AE0FFB8ACC1C3CE821FDB90F18D1A883046F4F86F0DC6DFAFa3S4M" TargetMode="External"/><Relationship Id="rId163" Type="http://schemas.openxmlformats.org/officeDocument/2006/relationships/hyperlink" Target="consultantplus://offline/ref=4B3D095367D5B4F26206085B91FFD8403ED2D6B630AEEF1445948F895144EC14568DB02B8560295B669319FC1BB65F4D54E480920EBA8C05C5935Fl170G" TargetMode="External"/><Relationship Id="rId219" Type="http://schemas.openxmlformats.org/officeDocument/2006/relationships/hyperlink" Target="consultantplus://offline/ref=7FA43BC99AEE95CD1ECF1325C48F40A544C6E61662387EE23136E4CDF6B5F74A63AC504513D714B2560AA77A2AE3816B7F24ABE2D83941708A7448KAZ0I" TargetMode="External"/><Relationship Id="rId370" Type="http://schemas.openxmlformats.org/officeDocument/2006/relationships/hyperlink" Target="consultantplus://offline/ref=7773CBC73703859520C106169D59C8797F6708B9C5CD87828548D0CB42ED5D6BB3914D5FFF88AF5EAEFEC87FEFV82CL" TargetMode="External"/><Relationship Id="rId426" Type="http://schemas.openxmlformats.org/officeDocument/2006/relationships/hyperlink" Target="consultantplus://offline/ref=933121B58ED759A54F9921AECB17C6BFE16117068D3C8D34D96E88D43D5B1E4EBC7120F6E563B7D8418F653F96ECBA98347B07F8D9E36EB45C44CCA8S1O" TargetMode="External"/><Relationship Id="rId230" Type="http://schemas.openxmlformats.org/officeDocument/2006/relationships/hyperlink" Target="consultantplus://offline/ref=5EAE6F6333622AD62BA317FBDD2B0313C315447A5494AE3E6FB670E6921837B662CAB2E8835C02DC552E3F5C0A5B2FEA77DBEC5F1582F871A81297553CyBI" TargetMode="External"/><Relationship Id="rId25" Type="http://schemas.openxmlformats.org/officeDocument/2006/relationships/hyperlink" Target="consultantplus://offline/ref=14A93DDD4BA04CBA2A0B5890C1490E8AA10D9A9E0886C8F81229DBDB7E8D9E4D5771C3E896F73AC548D9949812E44B686AAC714D2FC655E125CD49c3j9H" TargetMode="External"/><Relationship Id="rId67" Type="http://schemas.openxmlformats.org/officeDocument/2006/relationships/hyperlink" Target="consultantplus://offline/ref=14A93DDD4BA04CBA2A0B469DD725518FA207C09B0186CBA64C7680862984941A103E9AAAD2FE3BC048D2C0C05DE5172D37BF70432FC453FEc2jEH" TargetMode="External"/><Relationship Id="rId272" Type="http://schemas.openxmlformats.org/officeDocument/2006/relationships/hyperlink" Target="consultantplus://offline/ref=630D23A09F44FC1A74297CD9CDA39800CA187BECCE1F55BC4F79C00569452C164593FB14CC6572B9A62C98526503CC1237E64FD0F0F3BD25677E4E6E40D4M" TargetMode="External"/><Relationship Id="rId328" Type="http://schemas.openxmlformats.org/officeDocument/2006/relationships/hyperlink" Target="consultantplus://offline/ref=19FC16938673614577A3AAB6B2BED8AEE6DC396EE738E34A56527B5A95645549CB45A92D4C64BAB8E87F5F284BF711B7A6DC7AB4B51497A32443A9BEB5P" TargetMode="External"/><Relationship Id="rId132" Type="http://schemas.openxmlformats.org/officeDocument/2006/relationships/image" Target="media/image2.wmf"/><Relationship Id="rId174" Type="http://schemas.openxmlformats.org/officeDocument/2006/relationships/hyperlink" Target="consultantplus://offline/ref=7FA43BC99AEE95CD1ECF1325C48F40A544C6E61662387EE23136E4CDF6B5F74A63AC504513D714B2560AA27D2AE3816B7F24ABE2D83941708A7448KAZ0I" TargetMode="External"/><Relationship Id="rId381" Type="http://schemas.openxmlformats.org/officeDocument/2006/relationships/hyperlink" Target="consultantplus://offline/ref=0E884C451B34861B005E7AA3EE71329C0227ED3EB08E2B83E920D169B255D5F63A15ECB740BB71854EECE12C8D719FDF21811723E70AAE6FED6F5591b0j7L" TargetMode="External"/><Relationship Id="rId241" Type="http://schemas.openxmlformats.org/officeDocument/2006/relationships/hyperlink" Target="consultantplus://offline/ref=C088702D99DEEB6D309D6B0343CBE4892896D861E3ACD4B700771D1E1B7EF9EF02BB83EB5F6EC6DACEF136D25FE3BFF1Z5hAN" TargetMode="External"/><Relationship Id="rId437" Type="http://schemas.openxmlformats.org/officeDocument/2006/relationships/hyperlink" Target="consultantplus://offline/ref=933121B58ED759A54F9921AECB17C6BFE16117068D338B33DA6E88D43D5B1E4EBC7120F6E563B7D8418E613396ECBA98347B07F8D9E36EB45C44CCA8S1O" TargetMode="External"/><Relationship Id="rId36" Type="http://schemas.openxmlformats.org/officeDocument/2006/relationships/hyperlink" Target="consultantplus://offline/ref=14A93DDD4BA04CBA2A0B5890C1490E8AA10D9A9E0886C8F81229DBDB7E8D9E4D5771C3E896F73AC548D9949612E44B686AAC714D2FC655E125CD49c3j9H" TargetMode="External"/><Relationship Id="rId283" Type="http://schemas.openxmlformats.org/officeDocument/2006/relationships/hyperlink" Target="consultantplus://offline/ref=DCE98C000FBC2D81F804EA2EE3AB95E3455777636BC3B90127C28ADDF7A643B7CC42B2DC209B52934B712F006CPEM7J" TargetMode="External"/><Relationship Id="rId339" Type="http://schemas.openxmlformats.org/officeDocument/2006/relationships/hyperlink" Target="consultantplus://offline/ref=237DDBD666262056DE13E6C3A73DE39ACEF1FF6A67E266CE56276D86E7BD445D786652155A06B790F0E3E5C11F51356FCC60E761B5B94D9AEA0ECCBFF1lBJ" TargetMode="External"/><Relationship Id="rId78" Type="http://schemas.openxmlformats.org/officeDocument/2006/relationships/hyperlink" Target="consultantplus://offline/ref=14A93DDD4BA04CBA2A0B5890C1490E8AA10D9A9E0880C5F71729DBDB7E8D9E4D5771C3E896F73AC548D9959712E44B686AAC714D2FC655E125CD49c3j9H" TargetMode="External"/><Relationship Id="rId101" Type="http://schemas.openxmlformats.org/officeDocument/2006/relationships/hyperlink" Target="consultantplus://offline/ref=39F130158976F43EA1FE9058164C28EAC9978B2C98A4B298A67479A9B177B99DD37A8ED5529AE0CD45AA28EC48B44686605D5BBD4B9DCBE5O3J8M" TargetMode="External"/><Relationship Id="rId143" Type="http://schemas.openxmlformats.org/officeDocument/2006/relationships/hyperlink" Target="consultantplus://offline/ref=7FA43BC99AEE95CD1ECF1325C48F40A544C6E61662387EE23136E4CDF6B5F74A63AC504513D714B2560AA17B2AE3816B7F24ABE2D83941708A7448KAZ0I" TargetMode="External"/><Relationship Id="rId185" Type="http://schemas.openxmlformats.org/officeDocument/2006/relationships/hyperlink" Target="consultantplus://offline/ref=7FA43BC99AEE95CD1ECF1325C48F40A544C6E61662387EE23136E4CDF6B5F74A63AC504513D714B2560AA27B2AE3816B7F24ABE2D83941708A7448KAZ0I" TargetMode="External"/><Relationship Id="rId350" Type="http://schemas.openxmlformats.org/officeDocument/2006/relationships/hyperlink" Target="consultantplus://offline/ref=9F10D0F27B943076DC16AB39AB6BA44DB7AE0AC1D39D856BC9F60F3AEFDE25135DE7B524E10ADB22F3A47CDE649C6FDD3BFA3698CF661C1CA47A32b7V9O" TargetMode="External"/><Relationship Id="rId406" Type="http://schemas.openxmlformats.org/officeDocument/2006/relationships/hyperlink" Target="consultantplus://offline/ref=08A56D80D8B6FA04AE24439A12D29FDC3230F2379545AD5ADE491D4C33A5D3CF2B3337FE09D38105462070750148B76E2A3BA24E3EC4E41BDBM" TargetMode="External"/><Relationship Id="rId9" Type="http://schemas.openxmlformats.org/officeDocument/2006/relationships/hyperlink" Target="consultantplus://offline/ref=B6CC0A718AD29F823D3C5AC83EC2327129F70FBA1AA454F6CFC6600A8ACAF4FD21FF0FF8F04BE1657AE5EBE9C4F665A3DC38CFEDDD2D50D6F7z5G" TargetMode="External"/><Relationship Id="rId210" Type="http://schemas.openxmlformats.org/officeDocument/2006/relationships/hyperlink" Target="consultantplus://offline/ref=2A0081D4C0AFB695F2C379B2FCDD3FF827D3D2815119513BB6938455964FD4601EBC7FDC1EEEED9E8664C96EF1F6D71F6BAE441A90EBBA6C7F30EEb4M3L" TargetMode="External"/><Relationship Id="rId392" Type="http://schemas.openxmlformats.org/officeDocument/2006/relationships/hyperlink" Target="consultantplus://offline/ref=8D4B3370100D5CCB801DF695128375583A5BD6BF906FA984F039171219E05BDD895FA9902461B157C7BD0A3A8445A845F11EC31752A28884B1A0C17C45L" TargetMode="External"/><Relationship Id="rId448" Type="http://schemas.openxmlformats.org/officeDocument/2006/relationships/hyperlink" Target="consultantplus://offline/ref=AF35A8BC018EE22F27549F02C5082FE88BFFD8C4E55479DB3EC3A6662333D251FC2DF8E462804B5D94F4684EE09023C99CC139EB5C4DBB68020B191Bk8w4M" TargetMode="External"/><Relationship Id="rId252" Type="http://schemas.openxmlformats.org/officeDocument/2006/relationships/hyperlink" Target="consultantplus://offline/ref=C088702D99DEEB6D309D6B0343CBE4892896D861E3ACD4B406771D1E1B7EF9EF02BB83EB5F6EC6DACEF136D25FE3BFF1Z5hAN" TargetMode="External"/><Relationship Id="rId294" Type="http://schemas.openxmlformats.org/officeDocument/2006/relationships/hyperlink" Target="consultantplus://offline/ref=B2A5522105556C413FC726690D2F86CB0523B0F530AA5BE423E7B9205F13065B5AC42310A604E6E0A676B078C8D4BE14B06438B6B1B759Y16FH" TargetMode="External"/><Relationship Id="rId308" Type="http://schemas.openxmlformats.org/officeDocument/2006/relationships/hyperlink" Target="consultantplus://offline/ref=256B7CFE9100E189E52BB6F29098786C405E951DE0D43A8AA502C1DDD0B6AF53C563E70B5D0C802B2D66CF11881451E8ABE639F52CAE2D72CAFA1A45H4I" TargetMode="External"/><Relationship Id="rId47" Type="http://schemas.openxmlformats.org/officeDocument/2006/relationships/hyperlink" Target="consultantplus://offline/ref=14A93DDD4BA04CBA2A0B469DD725518FA200C793038C96AC442F8C842E8BCB0D177796ABD2F83EC1438DC5D54CBD1B2421A1765B33C652cFj6H" TargetMode="External"/><Relationship Id="rId89" Type="http://schemas.openxmlformats.org/officeDocument/2006/relationships/hyperlink" Target="consultantplus://offline/ref=14A93DDD4BA04CBA2A0B5890C1490E8AA10D9A9E0880C5F71729DBDB7E8D9E4D5771C3E896F73AC548D9959612E44B686AAC714D2FC655E125CD49c3j9H" TargetMode="External"/><Relationship Id="rId112" Type="http://schemas.openxmlformats.org/officeDocument/2006/relationships/hyperlink" Target="consultantplus://offline/ref=15A4C02376B67FAE9D7ED5F2C2A2AAE4960E36776D3D42A7A715126DBFAFBEF98183C8D25994C9A3C948813747E1AC3B5791D2AF31492E3F5D3A1997a2S6M" TargetMode="External"/><Relationship Id="rId154" Type="http://schemas.openxmlformats.org/officeDocument/2006/relationships/hyperlink" Target="consultantplus://offline/ref=7FA43BC99AEE95CD1ECF1325C48F40A544C6E61662387EE23136E4CDF6B5F74A63AC504513D714B2560AA0792AE3816B7F24ABE2D83941708A7448KAZ0I" TargetMode="External"/><Relationship Id="rId361" Type="http://schemas.openxmlformats.org/officeDocument/2006/relationships/hyperlink" Target="consultantplus://offline/ref=A6A6754AFDE2C29DB548247D273AA776888BAF8F8A7FC0306C2457D1998416443A925F05AD7C07500A1BC38DB327F0D9645DA5C5035A6043518E68EE25kFL" TargetMode="External"/><Relationship Id="rId196" Type="http://schemas.openxmlformats.org/officeDocument/2006/relationships/hyperlink" Target="consultantplus://offline/ref=4751AE3AB99B06A8109B065037128887B2483171EC2ECD8101DD49B9B762B2F198F7512DD075B36250A335EB5EB737B793C4151571C849388870D616mEJ" TargetMode="External"/><Relationship Id="rId417" Type="http://schemas.openxmlformats.org/officeDocument/2006/relationships/hyperlink" Target="consultantplus://offline/ref=7502FB7F819543529E711B9B5760247ECF141835D6FD5AFB67B8BCD3F47CEFB6BFE7619714B1DCAC555EDDA82C0CBBC456660A87916308B8C6595FE6H5O" TargetMode="External"/><Relationship Id="rId459" Type="http://schemas.openxmlformats.org/officeDocument/2006/relationships/fontTable" Target="fontTable.xml"/><Relationship Id="rId16" Type="http://schemas.openxmlformats.org/officeDocument/2006/relationships/hyperlink" Target="consultantplus://offline/ref=28DD8D2F28F0F36F3A0D1B8203D421BAE73D89D0C22F3FED52C8F2585C7705A1E45F96017EA0147EEC6B3E74F3D352C427B7F2AB36A50314E55719b0fFL" TargetMode="External"/><Relationship Id="rId221" Type="http://schemas.openxmlformats.org/officeDocument/2006/relationships/hyperlink" Target="consultantplus://offline/ref=7FA43BC99AEE95CD1ECF1325C48F40A544C6E61662387EE23136E4CDF6B5F74A63AC504513D714B2560AA77B2AE3816B7F24ABE2D83941708A7448KAZ0I" TargetMode="External"/><Relationship Id="rId263" Type="http://schemas.openxmlformats.org/officeDocument/2006/relationships/hyperlink" Target="consultantplus://offline/ref=C088702D99DEEB6D309D6B0343CBE4892896D861E3ACD5BB0F771D1E1B7EF9EF02BB83EB5F6EC6DACEF136D25FE3BFF1Z5hAN" TargetMode="External"/><Relationship Id="rId319" Type="http://schemas.openxmlformats.org/officeDocument/2006/relationships/hyperlink" Target="consultantplus://offline/ref=950A83FD67B0761BC0781E66E87DB52144EE1CC262E7938898AF4DAAA158C9DCF12D61B6086FF18D727F912B29D05A15EBA64ABE16D3AAD0226C72nErAO" TargetMode="External"/><Relationship Id="rId58" Type="http://schemas.openxmlformats.org/officeDocument/2006/relationships/hyperlink" Target="consultantplus://offline/ref=14A93DDD4BA04CBA2A0B469DD725518FA200C793038C96AC442F8C842E8BCB0D177796ABD2FB3DCD438DC5D54CBD1B2421A1765B33C652cFj6H" TargetMode="External"/><Relationship Id="rId123" Type="http://schemas.openxmlformats.org/officeDocument/2006/relationships/hyperlink" Target="consultantplus://offline/ref=15A4C02376B67FAE9D7ED5F2C2A2AAE4960E36776D3D43A0A117126DBFAFBEF98183C8D25994C9A1C94E873044E1AC3B5791D2AF31492E3F5D3A1997a2S6M" TargetMode="External"/><Relationship Id="rId330" Type="http://schemas.openxmlformats.org/officeDocument/2006/relationships/hyperlink" Target="consultantplus://offline/ref=55AE72C21B2F1A433C6D6C7378412A4060AACE79AC45D506168C18C6785D27221095C65D51CD40FDB5E2E4025D8EA2D933A37ACAA2564D6C6B7776f4Q9I" TargetMode="External"/><Relationship Id="rId165" Type="http://schemas.openxmlformats.org/officeDocument/2006/relationships/hyperlink" Target="consultantplus://offline/ref=7FA43BC99AEE95CD1ECF1325C48F40A544C6E61662387EE23136E4CDF6B5F74A63AC504513D714B2560AA37D2AE3816B7F24ABE2D83941708A7448KAZ0I" TargetMode="External"/><Relationship Id="rId372" Type="http://schemas.openxmlformats.org/officeDocument/2006/relationships/image" Target="media/image10.wmf"/><Relationship Id="rId428" Type="http://schemas.openxmlformats.org/officeDocument/2006/relationships/hyperlink" Target="consultantplus://offline/ref=933121B58ED759A54F9921AECB17C6BFE16117068D3C8D34D96E88D43D5B1E4EBC7120F6E563B7D8418F643796ECBA98347B07F8D9E36EB45C44CCA8S1O" TargetMode="External"/><Relationship Id="rId232" Type="http://schemas.openxmlformats.org/officeDocument/2006/relationships/hyperlink" Target="consultantplus://offline/ref=C088702D99DEEB6D309D6B0343CBE4892896D861E3A2D7B204771D1E1B7EF9EF02BB83F95F36CADBC6EF36D14AB5EEB406DBEBBAE6CDDBB4023A52ZCh8N" TargetMode="External"/><Relationship Id="rId274" Type="http://schemas.openxmlformats.org/officeDocument/2006/relationships/hyperlink" Target="consultantplus://offline/ref=630D23A09F44FC1A74297CD9CDA39800CA187BECCE1F55BC4F79C00569452C164593FB14CC6572B9A62C985E6603CC1237E64FD0F0F3BD25677E4E6E40D4M" TargetMode="External"/><Relationship Id="rId27" Type="http://schemas.openxmlformats.org/officeDocument/2006/relationships/hyperlink" Target="consultantplus://offline/ref=14A93DDD4BA04CBA2A0B5890C1490E8AA10D9A9E0886C8F81229DBDB7E8D9E4D5771C3E896F73AC548D9959012E44B686AAC714D2FC655E125CD49c3j9H" TargetMode="External"/><Relationship Id="rId69" Type="http://schemas.openxmlformats.org/officeDocument/2006/relationships/hyperlink" Target="consultantplus://offline/ref=14A93DDD4BA04CBA2A0B5890C1490E8AA10D9A9E0880C5F71729DBDB7E8D9E4D5771C3E896F73AC548D9959412E44B686AAC714D2FC655E125CD49c3j9H" TargetMode="External"/><Relationship Id="rId134" Type="http://schemas.openxmlformats.org/officeDocument/2006/relationships/hyperlink" Target="consultantplus://offline/ref=8B2E303AA8DC6EB54C9F32761EB6BC4D8ED69CF3182B7FECF10D8FCDC15D1AD9780B594691D94E950C7321BE07051ABD8FFE712AD09A8AC51614CF17d2BDN" TargetMode="External"/><Relationship Id="rId80" Type="http://schemas.openxmlformats.org/officeDocument/2006/relationships/hyperlink" Target="consultantplus://offline/ref=14A93DDD4BA04CBA2A0B5890C1490E8AA10D9A9E0880C5F71729DBDB7E8D9E4D5771C3E896F73AC548D9959712E44B686AAC714D2FC655E125CD49c3j9H" TargetMode="External"/><Relationship Id="rId176" Type="http://schemas.openxmlformats.org/officeDocument/2006/relationships/hyperlink" Target="consultantplus://offline/ref=7B9518A20BF4464317EFC506DF54D7390E70DB45726B7CEA1C0BC1E86D41E6E03123C63A4F64D19AFAF33D727BE2808CB404E0FAC4F9AA7FF5C82Dp07CH" TargetMode="External"/><Relationship Id="rId341" Type="http://schemas.openxmlformats.org/officeDocument/2006/relationships/hyperlink" Target="consultantplus://offline/ref=F166A2A7929EA2C3C9815E93C0B983A8854670134523588CD24E22E877A2C5C60433810C2AD359D96C5A281AD5a6T0I" TargetMode="External"/><Relationship Id="rId383" Type="http://schemas.openxmlformats.org/officeDocument/2006/relationships/hyperlink" Target="consultantplus://offline/ref=A6E997E399E31E42B5AE254F867D33D06F4D07DC9A7C8D6C6AC6A14C218D3FA3BF8412BA01CC94017ADCECD87222B4F4763A4A8BE4A9D95E0A969ErAyFL" TargetMode="External"/><Relationship Id="rId439" Type="http://schemas.openxmlformats.org/officeDocument/2006/relationships/hyperlink" Target="consultantplus://offline/ref=933121B58ED759A54F9921AECB17C6BFE16117068D338A32D96E88D43D5B1E4EBC7120F6E563B7D8418F653096ECBA98347B07F8D9E36EB45C44CCA8S1O" TargetMode="External"/><Relationship Id="rId201" Type="http://schemas.openxmlformats.org/officeDocument/2006/relationships/hyperlink" Target="consultantplus://offline/ref=7FA43BC99AEE95CD1ECF1325C48F40A544C6E61662387EE23136E4CDF6B5F74A63AC504513D714B2560AA47D2AE3816B7F24ABE2D83941708A7448KAZ0I" TargetMode="External"/><Relationship Id="rId243" Type="http://schemas.openxmlformats.org/officeDocument/2006/relationships/hyperlink" Target="consultantplus://offline/ref=C088702D99DEEB6D309D6B0343CBE4892896D861E3ACD5BB0E771D1E1B7EF9EF02BB83F95F36CADBC6EF33D74AB5EEB406DBEBBAE6CDDBB4023A52ZCh8N" TargetMode="External"/><Relationship Id="rId285" Type="http://schemas.openxmlformats.org/officeDocument/2006/relationships/image" Target="media/image7.wmf"/><Relationship Id="rId450" Type="http://schemas.openxmlformats.org/officeDocument/2006/relationships/hyperlink" Target="consultantplus://offline/ref=AF35A8BC018EE22F27549F02C5082FE88BFFD8C4E55479DD3AC5A6662333D251FC2DF8E462804B5F94F36C4BED9023C99CC139EB5C4DBB68020B191Bk8w4M" TargetMode="External"/><Relationship Id="rId38" Type="http://schemas.openxmlformats.org/officeDocument/2006/relationships/hyperlink" Target="consultantplus://offline/ref=14A93DDD4BA04CBA2A0B5890C1490E8AA10D9A9E0880C5F71729DBDB7E8D9E4D5771C3E896F73AC548D9959012E44B686AAC714D2FC655E125CD49c3j9H" TargetMode="External"/><Relationship Id="rId103" Type="http://schemas.openxmlformats.org/officeDocument/2006/relationships/hyperlink" Target="consultantplus://offline/ref=39F130158976F43EA1FE9058164C28EAC997892091ABB298A67479A9B177B99DC17AD6D9509DFDC449BF7EBD0EOEJ0M" TargetMode="External"/><Relationship Id="rId310" Type="http://schemas.openxmlformats.org/officeDocument/2006/relationships/hyperlink" Target="consultantplus://offline/ref=44EE1599A8A6CE10B2715F40F3EA0E93E26D503C5DFB4F8D902FD67528E09C3BFC292AD94591E96ED78FD92D5B5C440F48921DF06B19D8D3B5849BI2k1O" TargetMode="External"/><Relationship Id="rId91" Type="http://schemas.openxmlformats.org/officeDocument/2006/relationships/hyperlink" Target="consultantplus://offline/ref=14A93DDD4BA04CBA2A0B5890C1490E8AA10D9A9E0886C8F81229DBDB7E8D9E4D5771C3E896F73AC548D99D9112E44B686AAC714D2FC655E125CD49c3j9H" TargetMode="External"/><Relationship Id="rId145" Type="http://schemas.openxmlformats.org/officeDocument/2006/relationships/hyperlink" Target="consultantplus://offline/ref=7FA43BC99AEE95CD1ECF1325C48F40A544C6E61662387EE23136E4CDF6B5F74A63AC504513D714B2560AA17B2AE3816B7F24ABE2D83941708A7448KAZ0I" TargetMode="External"/><Relationship Id="rId187" Type="http://schemas.openxmlformats.org/officeDocument/2006/relationships/hyperlink" Target="consultantplus://offline/ref=7FA43BC99AEE95CD1ECF1325C48F40A544C6E61662387EE23136E4CDF6B5F74A63AC504513D714B2560AA27B2AE3816B7F24ABE2D83941708A7448KAZ0I" TargetMode="External"/><Relationship Id="rId352" Type="http://schemas.openxmlformats.org/officeDocument/2006/relationships/hyperlink" Target="consultantplus://offline/ref=A6A6754AFDE2C29DB5483A703156F8738A88F08A8276C96F36715186C6D410117AD25950E93B0E56091093DBF579A98A2116A8C21C46604424kEL" TargetMode="External"/><Relationship Id="rId394" Type="http://schemas.openxmlformats.org/officeDocument/2006/relationships/hyperlink" Target="consultantplus://offline/ref=1C17CACC4FE58226B88A9FBB4AE713F4E18584167F4BE6861D77A5040D7C5178C6F6041ED51CDDA5A9CEB269BDD7B7D9310727597D3556E3s87BL" TargetMode="External"/><Relationship Id="rId408" Type="http://schemas.openxmlformats.org/officeDocument/2006/relationships/hyperlink" Target="consultantplus://offline/ref=08A56D80D8B6FA04AE245D9704BEC0D9313DAF3A9F4AF30E8E4F4A1363A3868F6B3562BD4DDF860D4D7521355F11E4296136A35322C4E5A56A5A4717D7M" TargetMode="External"/><Relationship Id="rId212" Type="http://schemas.openxmlformats.org/officeDocument/2006/relationships/hyperlink" Target="consultantplus://offline/ref=F009FECC1091624851B6760741BB8B924EA6D6744007EA39144CE62D4C6B3D5268E2793A0FCC6EA477DFAEF66A7256384FF4932D4BD3B9BB115F2Cx0P6L" TargetMode="External"/><Relationship Id="rId254" Type="http://schemas.openxmlformats.org/officeDocument/2006/relationships/hyperlink" Target="consultantplus://offline/ref=C088702D99DEEB6D309D6B0343CBE4892896D861E3ADD5B307771D1E1B7EF9EF02BB83EB5F6EC6DACEF136D25FE3BFF1Z5hAN" TargetMode="External"/><Relationship Id="rId49" Type="http://schemas.openxmlformats.org/officeDocument/2006/relationships/hyperlink" Target="consultantplus://offline/ref=14A93DDD4BA04CBA2A0B469DD725518FA407C492038C96AC442F8C842E8BCB0D177796ABD2FB38C1438DC5D54CBD1B2421A1765B33C652cFj6H" TargetMode="External"/><Relationship Id="rId114" Type="http://schemas.openxmlformats.org/officeDocument/2006/relationships/hyperlink" Target="consultantplus://offline/ref=15A4C02376B67FAE9D7ECBFFD4CEF5E194076C7A683E4BF7FF41143AE0FFB8ACC1C3CE8F13DB90F18D1A883046F4F86F0DC6DFAFa3S4M" TargetMode="External"/><Relationship Id="rId296" Type="http://schemas.openxmlformats.org/officeDocument/2006/relationships/hyperlink" Target="consultantplus://offline/ref=B2A5522105556C413FC738641B43D9CE072AE6FB3AA959B57BB8E27D081A0C0C1D8B7A55EB01EEE8AD22E03B968DED50FB6939A8ADB75801DF8585YB6DH" TargetMode="External"/><Relationship Id="rId60" Type="http://schemas.openxmlformats.org/officeDocument/2006/relationships/hyperlink" Target="consultantplus://offline/ref=14A93DDD4BA04CBA2A0B469DD725518FA407C492038C96AC442F8C842E8BCB0D177796ABD2F93BC6438DC5D54CBD1B2421A1765B33C652cFj6H" TargetMode="External"/><Relationship Id="rId156" Type="http://schemas.openxmlformats.org/officeDocument/2006/relationships/hyperlink" Target="consultantplus://offline/ref=F8504C3759AB4EE8011E5E7ACB96710E0A191AFF7C87CE921741BA1EC9056645BB6D9B32BE973AF1B49EB6F9B19F35AEE97F7A28CB4782FF8ABF63q341G" TargetMode="External"/><Relationship Id="rId198" Type="http://schemas.openxmlformats.org/officeDocument/2006/relationships/hyperlink" Target="consultantplus://offline/ref=7FA43BC99AEE95CD1ECF1325C48F40A544C6E61662387EE23136E4CDF6B5F74A63AC504513D714B2560AA47C2AE3816B7F24ABE2D83941708A7448KAZ0I" TargetMode="External"/><Relationship Id="rId321" Type="http://schemas.openxmlformats.org/officeDocument/2006/relationships/hyperlink" Target="consultantplus://offline/ref=55825B12DC0B6C4BC48169D63700C35E994BE5D820E33CF386F2B707159634F1AE8A13A42507527DF85FA09D9DBD0566BF38EE2BC41EF2045B686CB6v4O" TargetMode="External"/><Relationship Id="rId363" Type="http://schemas.openxmlformats.org/officeDocument/2006/relationships/hyperlink" Target="consultantplus://offline/ref=A6A6754AFDE2C29DB548247D273AA776888BAF8F8A7FC0306C2457D1998416443A925F05AD7C07500A1BC28AB327F0D9645DA5C5035A6043518E68EE25kFL" TargetMode="External"/><Relationship Id="rId419" Type="http://schemas.openxmlformats.org/officeDocument/2006/relationships/hyperlink" Target="consultantplus://offline/ref=FF15E70820E43863358A4F63A31184CE3006B7D84CDC93948EC8C4901496CD0F13F1362A178E0230844C3D2EC3C6750B537129B2A27BE3F6vBK6O" TargetMode="External"/><Relationship Id="rId223" Type="http://schemas.openxmlformats.org/officeDocument/2006/relationships/hyperlink" Target="consultantplus://offline/ref=C088702D99DEEB6D309D6B0343CBE4892896D861ECA3D6B506771D1E1B7EF9EF02BB83F95F36CADBC6EF36D14AB5EEB406DBEBBAE6CDDBB4023A52ZCh8N" TargetMode="External"/><Relationship Id="rId430" Type="http://schemas.openxmlformats.org/officeDocument/2006/relationships/hyperlink" Target="consultantplus://offline/ref=933121B58ED759A54F9921AECB17C6BFE16117068D338B33DA6E88D43D5B1E4EBC7120F6E563B7D8418F6D3196ECBA98347B07F8D9E36EB45C44CCA8S1O" TargetMode="External"/><Relationship Id="rId18" Type="http://schemas.openxmlformats.org/officeDocument/2006/relationships/hyperlink" Target="consultantplus://offline/ref=28DD8D2F28F0F36F3A0D1B8203D421BAE73D89D0C32838EA52C8F2585C7705A1E45F96017EA0147EEC6B3E74F3D352C427B7F2AB36A50314E55719b0fFL" TargetMode="External"/><Relationship Id="rId265" Type="http://schemas.openxmlformats.org/officeDocument/2006/relationships/hyperlink" Target="consultantplus://offline/ref=C088702D99DEEB6D309D6B0343CBE4892896D861ECA5D2BA04771D1E1B7EF9EF02BB83EB5F6EC6DACEF136D25FE3BFF1Z5hAN" TargetMode="External"/><Relationship Id="rId125" Type="http://schemas.openxmlformats.org/officeDocument/2006/relationships/hyperlink" Target="consultantplus://offline/ref=15A4C02376B67FAE9D7ED5F2C2A2AAE4960E36776D3D43A0A117126DBFAFBEF98183C8D25994C9A1C94E8D3047E1AC3B5791D2AF31492E3F5D3A1997a2S6M" TargetMode="External"/><Relationship Id="rId167" Type="http://schemas.openxmlformats.org/officeDocument/2006/relationships/hyperlink" Target="consultantplus://offline/ref=E044FC5AAE454AB09B938D08012A15A11FBDD85C33B7FB96220F086AF24B056054D2ABB9C4F60F20EF611DBAE00BAD3EE1817B6BCF447E45FC8BC2hE20H" TargetMode="External"/><Relationship Id="rId332" Type="http://schemas.openxmlformats.org/officeDocument/2006/relationships/hyperlink" Target="consultantplus://offline/ref=A5192FA9B1645C0BCB9FDB8933BEAFAD9A37AD408B43EA18BEE9EF8B878B76A63EBE98FB565C247FEDEC6F3F33405A17E83426C8D727EB53D69714F4pFI" TargetMode="External"/><Relationship Id="rId374" Type="http://schemas.openxmlformats.org/officeDocument/2006/relationships/hyperlink" Target="consultantplus://offline/ref=7773CBC73703859520C106169D59C8797F650DBBCECE87828548D0CB42ED5D6BB3914D5FFF88AF5EAEFEC87FEFV82CL" TargetMode="External"/><Relationship Id="rId71" Type="http://schemas.openxmlformats.org/officeDocument/2006/relationships/hyperlink" Target="consultantplus://offline/ref=14A93DDD4BA04CBA2A0B5890C1490E8AA10D9A9E0880C5F71729DBDB7E8D9E4D5771C3E896F73AC548D9959412E44B686AAC714D2FC655E125CD49c3j9H" TargetMode="External"/><Relationship Id="rId234" Type="http://schemas.openxmlformats.org/officeDocument/2006/relationships/hyperlink" Target="consultantplus://offline/ref=C088702D99DEEB6D309D6B0343CBE4892896D861E3A2D7B204771D1E1B7EF9EF02BB83F95F36CADBC6EF35D64AB5EEB406DBEBBAE6CDDBB4023A52ZCh8N" TargetMode="External"/><Relationship Id="rId2" Type="http://schemas.openxmlformats.org/officeDocument/2006/relationships/numbering" Target="numbering.xml"/><Relationship Id="rId29" Type="http://schemas.openxmlformats.org/officeDocument/2006/relationships/hyperlink" Target="consultantplus://offline/ref=14A93DDD4BA04CBA2A0B5890C1490E8AA10D9A9E0880C5F71729DBDB7E8D9E4D5771C3E896F73AC548D9949612E44B686AAC714D2FC655E125CD49c3j9H" TargetMode="External"/><Relationship Id="rId255" Type="http://schemas.openxmlformats.org/officeDocument/2006/relationships/hyperlink" Target="consultantplus://offline/ref=C088702D99DEEB6D309D6B0343CBE4892896D861E3ACD9B105771D1E1B7EF9EF02BB83EB5F6EC6DACEF136D25FE3BFF1Z5hAN" TargetMode="External"/><Relationship Id="rId276" Type="http://schemas.openxmlformats.org/officeDocument/2006/relationships/hyperlink" Target="consultantplus://offline/ref=630D23A09F44FC1A74297CD9CDA39800CA187BECCE1F55B34271C00569452C164593FB14CC6572BBA62B9B536403CC1237E64FD0F0F3BD25677E4E6E40D4M" TargetMode="External"/><Relationship Id="rId297" Type="http://schemas.openxmlformats.org/officeDocument/2006/relationships/hyperlink" Target="consultantplus://offline/ref=B2A5522105556C413FC738641B43D9CE072AE6FB3AAC59BA7FB8E27D081A0C0C1D8B7A47EB59E2EAAD3CE13F83DBBC16YA6EH" TargetMode="External"/><Relationship Id="rId441" Type="http://schemas.openxmlformats.org/officeDocument/2006/relationships/hyperlink" Target="consultantplus://offline/ref=6F5F1A7DCBD05CD8979439D6B61530E70D9BA479765E4FF0F9F1982F4EBCFD14DD4E1CE85A08057CC425719F35D414D956E57B857819B636E101C7hCfCO" TargetMode="External"/><Relationship Id="rId40" Type="http://schemas.openxmlformats.org/officeDocument/2006/relationships/hyperlink" Target="consultantplus://offline/ref=14A93DDD4BA04CBA2A0B5890C1490E8AA10D9A9E0880C5F71729DBDB7E8D9E4D5771C3E896F73AC548D9959212E44B686AAC714D2FC655E125CD49c3j9H" TargetMode="External"/><Relationship Id="rId115" Type="http://schemas.openxmlformats.org/officeDocument/2006/relationships/hyperlink" Target="consultantplus://offline/ref=15A4C02376B67FAE9D7ECBFFD4CEF5E194036F7A65394BF7FF41143AE0FFB8ACC1C3CE871AD0C4A1C944D16306BFF56817DADFA82B552E38a4S2M" TargetMode="External"/><Relationship Id="rId136" Type="http://schemas.openxmlformats.org/officeDocument/2006/relationships/hyperlink" Target="consultantplus://offline/ref=7FA43BC99AEE95CD1ECF1325C48F40A544C6E616633C7DE13236E4CDF6B5F74A63AC504513D714B2560AA1792AE3816B7F24ABE2D83941708A7448KAZ0I" TargetMode="External"/><Relationship Id="rId157" Type="http://schemas.openxmlformats.org/officeDocument/2006/relationships/hyperlink" Target="consultantplus://offline/ref=7FA43BC99AEE95CD1ECF1325C48F40A544C6E616633C7DE13236E4CDF6B5F74A63AC504513D714B2560AA1742AE3816B7F24ABE2D83941708A7448KAZ0I" TargetMode="External"/><Relationship Id="rId178" Type="http://schemas.openxmlformats.org/officeDocument/2006/relationships/hyperlink" Target="consultantplus://offline/ref=7FA43BC99AEE95CD1ECF1325C48F40A544C6E61662387EE23136E4CDF6B5F74A63AC504513D714B2560AA27F2AE3816B7F24ABE2D83941708A7448KAZ0I" TargetMode="External"/><Relationship Id="rId301" Type="http://schemas.openxmlformats.org/officeDocument/2006/relationships/hyperlink" Target="consultantplus://offline/ref=B2A5522105556C413FC738641B43D9CE072AE6FB3AAD54B07BB8E27D081A0C0C1D8B7A47EB59E2EAAD3CE13F83DBBC16YA6EH" TargetMode="External"/><Relationship Id="rId322" Type="http://schemas.openxmlformats.org/officeDocument/2006/relationships/hyperlink" Target="consultantplus://offline/ref=8110FAEBE0E57709C1A0E0438D3A0938580F24204025FCDDF330F97AFD57278A7ACA379D735E6AAC4E86A19E2BE606C44EA26119B1759BBA4E499Cb0w2O" TargetMode="External"/><Relationship Id="rId343" Type="http://schemas.openxmlformats.org/officeDocument/2006/relationships/hyperlink" Target="consultantplus://offline/ref=F166A2A7929EA2C3C981409ED6D5DCAD874F271D4A2A5AD28E1179B520ABCF91517C80506C854ADB6C5A2A19C96259D9a6TFI" TargetMode="External"/><Relationship Id="rId364" Type="http://schemas.openxmlformats.org/officeDocument/2006/relationships/hyperlink" Target="consultantplus://offline/ref=A6A6754AFDE2C29DB548247D273AA776888BAF8F8A7FC0306C2457D1998416443A925F05AD7C07500A1BC28BB727F0D9645DA5C5035A6043518E68EE25kFL" TargetMode="External"/><Relationship Id="rId61" Type="http://schemas.openxmlformats.org/officeDocument/2006/relationships/hyperlink" Target="consultantplus://offline/ref=14A93DDD4BA04CBA2A0B469DD725518FA407C492038C96AC442F8C842E8BCB0D177796ABD2FB3AC0438DC5D54CBD1B2421A1765B33C652cFj6H" TargetMode="External"/><Relationship Id="rId82" Type="http://schemas.openxmlformats.org/officeDocument/2006/relationships/hyperlink" Target="consultantplus://offline/ref=14A93DDD4BA04CBA2A0B5890C1490E8AA10D9A9E0880C5F71729DBDB7E8D9E4D5771C3E896F73AC548D9959412E44B686AAC714D2FC655E125CD49c3j9H" TargetMode="External"/><Relationship Id="rId199" Type="http://schemas.openxmlformats.org/officeDocument/2006/relationships/hyperlink" Target="consultantplus://offline/ref=2AB2DA7D84A755CAEC607F00A2FEBCBE19529DEE643D9C8841FECCE8AB5E20C2B103C87632D7A11E6F5A025871F15E5A4E3E0337997215E1D3E69AP9I6L" TargetMode="External"/><Relationship Id="rId203" Type="http://schemas.openxmlformats.org/officeDocument/2006/relationships/hyperlink" Target="consultantplus://offline/ref=7FA43BC99AEE95CD1ECF0D28D2E31FA047CCBC136A3971B66C69BF90A1BCFD1D24E3090757D912B75601F52D65E2DD2E2A37AAE4D83B476FK8Z1I" TargetMode="External"/><Relationship Id="rId385" Type="http://schemas.openxmlformats.org/officeDocument/2006/relationships/hyperlink" Target="consultantplus://offline/ref=AE50DF9DC798BDE4B31344185DE10718EE797D4ED0E7CAD4FB1C439C59E8F6DDB48EB126BAA8BBD57F4BFADCDD7C56EF544DBF904EE92717CBA2C9r7l9J" TargetMode="External"/><Relationship Id="rId19" Type="http://schemas.openxmlformats.org/officeDocument/2006/relationships/hyperlink" Target="consultantplus://offline/ref=14A93DDD4BA04CBA2A0B5890C1490E8AA10D9A9E0886C8F81229DBDB7E8D9E4D5771C3E896F73AC548D9949412E44B686AAC714D2FC655E125CD49c3j9H" TargetMode="External"/><Relationship Id="rId224" Type="http://schemas.openxmlformats.org/officeDocument/2006/relationships/hyperlink" Target="consultantplus://offline/ref=C088702D99DEEB6D309D6B0343CBE4892896D861ECACD7B707771D1E1B7EF9EF02BB83F95F36CADBC6EF36D14AB5EEB406DBEBBAE6CDDBB4023A52ZCh8N" TargetMode="External"/><Relationship Id="rId245" Type="http://schemas.openxmlformats.org/officeDocument/2006/relationships/hyperlink" Target="consultantplus://offline/ref=C088702D99DEEB6D309D6B0343CBE4892896D861E3ACD4B701771D1E1B7EF9EF02BB83EB5F6EC6DACEF136D25FE3BFF1Z5hAN" TargetMode="External"/><Relationship Id="rId266" Type="http://schemas.openxmlformats.org/officeDocument/2006/relationships/hyperlink" Target="consultantplus://offline/ref=C088702D99DEEB6D309D6B0343CBE4892896D861ECA5D4B104771D1E1B7EF9EF02BB83EB5F6EC6DACEF136D25FE3BFF1Z5hAN" TargetMode="External"/><Relationship Id="rId287" Type="http://schemas.openxmlformats.org/officeDocument/2006/relationships/hyperlink" Target="consultantplus://offline/ref=1B2AE467F544A7F7CDD055631F43F89CCC97F25FE71A2F7DA67D8B2947856B0BD4F00DBE9F4DE144g2n2F" TargetMode="External"/><Relationship Id="rId410" Type="http://schemas.openxmlformats.org/officeDocument/2006/relationships/hyperlink" Target="consultantplus://offline/ref=08A56D80D8B6FA04AE24439A12D29FDC3230F2379545AD5ADE491D4C33A5D3CF2B3337FE09D38105462070750148B76E2A3BA24E3EC4E41BDBM" TargetMode="External"/><Relationship Id="rId431" Type="http://schemas.openxmlformats.org/officeDocument/2006/relationships/hyperlink" Target="consultantplus://offline/ref=933121B58ED759A54F9921AECB17C6BFE16117068D338B33DA6E88D43D5B1E4EBC7120F6E563B7D8418E653296ECBA98347B07F8D9E36EB45C44CCA8S1O" TargetMode="External"/><Relationship Id="rId452" Type="http://schemas.openxmlformats.org/officeDocument/2006/relationships/hyperlink" Target="consultantplus://offline/ref=AF35A8BC018EE22F27549F02C5082FE88BFFD8C4E55479DD3AC5A6662333D251FC2DF8E462804B5F94F36C4AE49023C99CC139EB5C4DBB68020B191Bk8w4M" TargetMode="External"/><Relationship Id="rId30" Type="http://schemas.openxmlformats.org/officeDocument/2006/relationships/hyperlink" Target="consultantplus://offline/ref=14A93DDD4BA04CBA2A0B469DD725518FA200C793038C96AC442F8C842E8BCB0D177796ABD2FB3DCD438DC5D54CBD1B2421A1765B33C652cFj6H" TargetMode="External"/><Relationship Id="rId105" Type="http://schemas.openxmlformats.org/officeDocument/2006/relationships/hyperlink" Target="consultantplus://offline/ref=39F130158976F43EA1FE8E55002077EFCB94D62599A2BBC8FE207FFEEE27BFC8933A888003DDB6C94EA562BD09FF498466O4J2M" TargetMode="External"/><Relationship Id="rId126" Type="http://schemas.openxmlformats.org/officeDocument/2006/relationships/hyperlink" Target="consultantplus://offline/ref=15A4C02376B67FAE9D7ECBFFD4CEF5E1950261796B3616FDF7181838E7F0E7BBC68AC28618D6C2A2C21BD47617E7FA6E0DC4DAB337572Ca3SBM" TargetMode="External"/><Relationship Id="rId147" Type="http://schemas.openxmlformats.org/officeDocument/2006/relationships/hyperlink" Target="consultantplus://offline/ref=7FA43BC99AEE95CD1ECF1325C48F40A544C6E616633C7DE13236E4CDF6B5F74A63AC504513D714B2560AA17A2AE3816B7F24ABE2D83941708A7448KAZ0I" TargetMode="External"/><Relationship Id="rId168" Type="http://schemas.openxmlformats.org/officeDocument/2006/relationships/hyperlink" Target="consultantplus://offline/ref=E044FC5AAE454AB09B938D08012A15A11FBDD85C33B7FB96220F086AF24B056054D2ABB9C4F60F20EF611DB4E00BAD3EE1817B6BCF447E45FC8BC2hE20H" TargetMode="External"/><Relationship Id="rId312" Type="http://schemas.openxmlformats.org/officeDocument/2006/relationships/hyperlink" Target="consultantplus://offline/ref=44EE1599A8A6CE10B2715F40F3EA0E93E26D503C5DFB4F8D902FD67528E09C3BFC292AD94591E96ED78FD9235B5C440F48921DF06B19D8D3B5849BI2k1O" TargetMode="External"/><Relationship Id="rId333" Type="http://schemas.openxmlformats.org/officeDocument/2006/relationships/hyperlink" Target="consultantplus://offline/ref=73E04E0D82E3150A34278D012A1A77A17F469AC37F146EED726843968F83ADA4447A8A1E5327BA78BC9F91F4FEBD32A243BDDF22D149ED4FB021CF08qEI" TargetMode="External"/><Relationship Id="rId354" Type="http://schemas.openxmlformats.org/officeDocument/2006/relationships/hyperlink" Target="consultantplus://offline/ref=A6A6754AFDE2C29DB5483A703156F8738A85F786897AC96F36715186C6D4101168D2015CEC3914510F05C58AB322kDL" TargetMode="External"/><Relationship Id="rId51" Type="http://schemas.openxmlformats.org/officeDocument/2006/relationships/hyperlink" Target="consultantplus://offline/ref=14A93DDD4BA04CBA2A0B5890C1490E8AA10D9A9E0880C5F71729DBDB7E8D9E4D5771C3E896F73AC548D9959512E44B686AAC714D2FC655E125CD49c3j9H" TargetMode="External"/><Relationship Id="rId72" Type="http://schemas.openxmlformats.org/officeDocument/2006/relationships/hyperlink" Target="consultantplus://offline/ref=14A93DDD4BA04CBA2A0B469DD725518FA20FCD92078FCBA64C7680862984941A103E9AAAD2FA3BC44AD2C0C05DE5172D37BF70432FC453FEc2jEH" TargetMode="External"/><Relationship Id="rId93" Type="http://schemas.openxmlformats.org/officeDocument/2006/relationships/hyperlink" Target="consultantplus://offline/ref=14A93DDD4BA04CBA2A0B5890C1490E8AA10D9A9E0886C8F81229DBDB7E8D9E4D5771C3E896F73AC548D8949712E44B686AAC714D2FC655E125CD49c3j9H" TargetMode="External"/><Relationship Id="rId189" Type="http://schemas.openxmlformats.org/officeDocument/2006/relationships/hyperlink" Target="consultantplus://offline/ref=7FA43BC99AEE95CD1ECF1325C48F40A544C6E61662387EE23136E4CDF6B5F74A63AC504513D714B2560AA57C2AE3816B7F24ABE2D83941708A7448KAZ0I" TargetMode="External"/><Relationship Id="rId375" Type="http://schemas.openxmlformats.org/officeDocument/2006/relationships/hyperlink" Target="consultantplus://offline/ref=AA5956D8F1CACBD5EE8BC81543C88746F3136DCAD9268DADE14354EED034CF1C6B71077F9A8D37A9E3804576C81786D56150F707E805EE1FX0a4L" TargetMode="External"/><Relationship Id="rId396" Type="http://schemas.openxmlformats.org/officeDocument/2006/relationships/hyperlink" Target="consultantplus://offline/ref=1C17CACC4FE58226B88A9FBB4AE713F4E18382167B44E6861D77A5040D7C5178C6F6041ED51FDEADA3CEB269BDD7B7D9310727597D3556E3s87BL" TargetMode="External"/><Relationship Id="rId3" Type="http://schemas.openxmlformats.org/officeDocument/2006/relationships/styles" Target="styles.xml"/><Relationship Id="rId214" Type="http://schemas.openxmlformats.org/officeDocument/2006/relationships/hyperlink" Target="consultantplus://offline/ref=D70CCA85DFE66C7615D7F230F24AF7209296144CBC01F0D1958414D8C04FB9719396E72114055F972894BB092961EDD7C5F69F75A0162A5D65CD7648Q7L" TargetMode="External"/><Relationship Id="rId235" Type="http://schemas.openxmlformats.org/officeDocument/2006/relationships/hyperlink" Target="consultantplus://offline/ref=C088702D99DEEB6D309D6B0343CBE4892896D861E3A2D7B204771D1E1B7EF9EF02BB83F95F36CADBC6EF35DD4AB5EEB406DBEBBAE6CDDBB4023A52ZCh8N" TargetMode="External"/><Relationship Id="rId256" Type="http://schemas.openxmlformats.org/officeDocument/2006/relationships/hyperlink" Target="consultantplus://offline/ref=C088702D99DEEB6D309D6B0343CBE4892896D861ECA4D0B104771D1E1B7EF9EF02BB83EB5F6EC6DACEF136D25FE3BFF1Z5hAN" TargetMode="External"/><Relationship Id="rId277" Type="http://schemas.openxmlformats.org/officeDocument/2006/relationships/hyperlink" Target="consultantplus://offline/ref=74BF1E3DA16C2ED8D7B1CF12471CD8733915DC67614F79258F878C05557E4FE9CFA464E6116B7FEC1A4BE97897l819I" TargetMode="External"/><Relationship Id="rId298" Type="http://schemas.openxmlformats.org/officeDocument/2006/relationships/hyperlink" Target="consultantplus://offline/ref=B2A5522105556C413FC738641B43D9CE072AE6FB3BA853BA7EB8E27D081A0C0C1D8B7A47EB59E2EAAD3CE13F83DBBC16YA6EH" TargetMode="External"/><Relationship Id="rId400" Type="http://schemas.openxmlformats.org/officeDocument/2006/relationships/hyperlink" Target="consultantplus://offline/ref=1C17CACC4FE58226B88A81B65C8B4CF1E38CDD127343EBD74328FE595A755B2F81B95D4E914AD3AEA3DBE63BE780BAD9s372L" TargetMode="External"/><Relationship Id="rId421" Type="http://schemas.openxmlformats.org/officeDocument/2006/relationships/hyperlink" Target="consultantplus://offline/ref=FF15E70820E43863358A516EB57DDBCB3209EDD24DD299C4D6979FCD439FC75854BE6F6853830333854769768CC7294F0F6228BAA278E2EAB4E739vFK4O" TargetMode="External"/><Relationship Id="rId442" Type="http://schemas.openxmlformats.org/officeDocument/2006/relationships/hyperlink" Target="consultantplus://offline/ref=4819DDC2A71ADF59042EF2547196B306AA0F3A3DB814BB069C473AC35A091DE0FDC2F5DB3B358C7BFC10C8B5F8124E60F063DC72D6B2306A4082A0B4l3O" TargetMode="External"/><Relationship Id="rId116" Type="http://schemas.openxmlformats.org/officeDocument/2006/relationships/hyperlink" Target="consultantplus://offline/ref=15A4C02376B67FAE9D7ECBFFD4CEF5E1940268796F344BF7FF41143AE0FFB8ACD3C3968B18D4DAA0CC51873240aESBM" TargetMode="External"/><Relationship Id="rId137" Type="http://schemas.openxmlformats.org/officeDocument/2006/relationships/hyperlink" Target="consultantplus://offline/ref=7FA43BC99AEE95CD1ECF1325C48F40A544C6E61662387EE23136E4CDF6B5F74A63AC504513D714B2560AA1792AE3816B7F24ABE2D83941708A7448KAZ0I" TargetMode="External"/><Relationship Id="rId158" Type="http://schemas.openxmlformats.org/officeDocument/2006/relationships/hyperlink" Target="consultantplus://offline/ref=7FA43BC99AEE95CD1ECF1325C48F40A544C6E61662387EE23136E4CDF6B5F74A63AC504513D714B2560AA0752AE3816B7F24ABE2D83941708A7448KAZ0I" TargetMode="External"/><Relationship Id="rId302" Type="http://schemas.openxmlformats.org/officeDocument/2006/relationships/hyperlink" Target="consultantplus://offline/ref=B2A5522105556C413FC738641B43D9CE072AE6FB3AAC50B37DB8E27D081A0C0C1D8B7A47EB59E2EAAD3CE13F83DBBC16YA6EH" TargetMode="External"/><Relationship Id="rId323" Type="http://schemas.openxmlformats.org/officeDocument/2006/relationships/hyperlink" Target="consultantplus://offline/ref=8110FAEBE0E57709C1A0E0438D3A0938580F2420402AFDD9FB30F97AFD57278A7ACA379D735E6AAC4E86A69C2BE606C44EA26119B1759BBA4E499Cb0w2O" TargetMode="External"/><Relationship Id="rId344" Type="http://schemas.openxmlformats.org/officeDocument/2006/relationships/hyperlink" Target="consultantplus://offline/ref=F166A2A7929EA2C3C981409ED6D5DCAD874F271D4B2E50D28F1179B520ABCF91517C80506C854ADB6C5A2A19C96259D9a6TFI" TargetMode="External"/><Relationship Id="rId20" Type="http://schemas.openxmlformats.org/officeDocument/2006/relationships/hyperlink" Target="consultantplus://offline/ref=14A93DDD4BA04CBA2A0B5890C1490E8AA10D9A9E0880C5F71729DBDB7E8D9E4D5771C3E896F73AC548D9949412E44B686AAC714D2FC655E125CD49c3j9H" TargetMode="External"/><Relationship Id="rId41" Type="http://schemas.openxmlformats.org/officeDocument/2006/relationships/hyperlink" Target="consultantplus://offline/ref=14A93DDD4BA04CBA2A0B5890C1490E8AA10D9A9E0886C8F81229DBDB7E8D9E4D5771C3E896F73AC548D9959212E44B686AAC714D2FC655E125CD49c3j9H" TargetMode="External"/><Relationship Id="rId62" Type="http://schemas.openxmlformats.org/officeDocument/2006/relationships/hyperlink" Target="consultantplus://offline/ref=14A93DDD4BA04CBA2A0B469DD725518FA407C492038C96AC442F8C842E8BCB0D177796ABD2FB3EC1438DC5D54CBD1B2421A1765B33C652cFj6H" TargetMode="External"/><Relationship Id="rId83" Type="http://schemas.openxmlformats.org/officeDocument/2006/relationships/hyperlink" Target="consultantplus://offline/ref=89934E2516D5282E3E25C173C936801363C0F8E279559580296D3C0445E67F51C40023505ADC4A52A8A608054BB84EBD2F4D128627665C694BDABD54UAJ" TargetMode="External"/><Relationship Id="rId179" Type="http://schemas.openxmlformats.org/officeDocument/2006/relationships/hyperlink" Target="consultantplus://offline/ref=572A248D76958CC7417B7CC0118D86A20DC415847528AEBF3CB4BE2938A7B82695902CFF83ECED957DE39B5E95F5432AA7A8B131F7300D83602913X1F6I" TargetMode="External"/><Relationship Id="rId365" Type="http://schemas.openxmlformats.org/officeDocument/2006/relationships/hyperlink" Target="consultantplus://offline/ref=A6A6754AFDE2C29DB548247D273AA776888BAF8F8A7FC0306C2457D1998416443A925F05AD7C07500A1BC289B627F0D9645DA5C5035A6043518E68EE25kFL" TargetMode="External"/><Relationship Id="rId386" Type="http://schemas.openxmlformats.org/officeDocument/2006/relationships/hyperlink" Target="consultantplus://offline/ref=AE50DF9DC798BDE4B31344185DE10718EE797D4ED0E7CAD4FB1C439C59E8F6DDB48EB126BAA8BBD57F4BFFD4DD7C56EF544DBF904EE92717CBA2C9r7l9J" TargetMode="External"/><Relationship Id="rId190" Type="http://schemas.openxmlformats.org/officeDocument/2006/relationships/hyperlink" Target="consultantplus://offline/ref=BF3FB352377A9CD41B461E2B50AAFC3E5E8C80BF9F4F4D4A6225A2D7D59BB7238792C5B54ECCA379868A1216219BC759967C4612E92CD65173D74Ff5hAJ" TargetMode="External"/><Relationship Id="rId204" Type="http://schemas.openxmlformats.org/officeDocument/2006/relationships/hyperlink" Target="consultantplus://offline/ref=7FA43BC99AEE95CD1ECF0D28D2E31FA047CCBC136A3971B66C69BF90A1BCFD1D24E3090757DE15B75601F52D65E2DD2E2A37AAE4D83B476FK8Z1I" TargetMode="External"/><Relationship Id="rId225" Type="http://schemas.openxmlformats.org/officeDocument/2006/relationships/hyperlink" Target="consultantplus://offline/ref=DAF9A908BC93DDBAFDF49D2C78287AEB6F43CCA5C0515678388C0185F07E9222661CAFD8AA4FCDEA885FF02F23DFF6A5CFBAD28C2FEF6E1F29E474w8V7M" TargetMode="External"/><Relationship Id="rId246" Type="http://schemas.openxmlformats.org/officeDocument/2006/relationships/hyperlink" Target="consultantplus://offline/ref=C088702D99DEEB6D309D6B0343CBE4892896D861E3ACD4B70E771D1E1B7EF9EF02BB83EB5F6EC6DACEF136D25FE3BFF1Z5hAN" TargetMode="External"/><Relationship Id="rId267" Type="http://schemas.openxmlformats.org/officeDocument/2006/relationships/hyperlink" Target="consultantplus://offline/ref=C088702D99DEEB6D309D6B0343CBE4892896D861ECA4D9B304771D1E1B7EF9EF02BB83EB5F6EC6DACEF136D25FE3BFF1Z5hAN" TargetMode="External"/><Relationship Id="rId288" Type="http://schemas.openxmlformats.org/officeDocument/2006/relationships/hyperlink" Target="consultantplus://offline/ref=1B2AE467F544A7F7CDD04B6E092FA799CF9EAC57EE11252DFE22D074108C615C93BF54FCDB43E04D2FCF8CgCn5F" TargetMode="External"/><Relationship Id="rId411" Type="http://schemas.openxmlformats.org/officeDocument/2006/relationships/hyperlink" Target="consultantplus://offline/ref=08A56D80D8B6FA04AE245D9704BEC0D9313DAF3A9F4AF30E8E4F4A1363A3868F6B3562BD4DDF860D4D7521355F11E4296136A35322C4E5A56A5A4717D7M" TargetMode="External"/><Relationship Id="rId432" Type="http://schemas.openxmlformats.org/officeDocument/2006/relationships/hyperlink" Target="consultantplus://offline/ref=933121B58ED759A54F993FA3DD7B99BAE36F4E02813881638231D3896A521419FB3E79B4A16DB6DC43843166D9EDE6DC686806F0D9E06FA8A5SEO" TargetMode="External"/><Relationship Id="rId453" Type="http://schemas.openxmlformats.org/officeDocument/2006/relationships/hyperlink" Target="consultantplus://offline/ref=83B915FEA43D78A56CED637773CE5229210A9A47ABEE44534FBB77A78BEE4251AE2D80B2C8EBF33911B5087EAE920DCA278EAE0B3081A156ED62FA7BcCs1M" TargetMode="External"/><Relationship Id="rId106" Type="http://schemas.openxmlformats.org/officeDocument/2006/relationships/hyperlink" Target="consultantplus://offline/ref=39F130158976F43EA1FE8E55002077EFCB94D62591A6BECBFF2B22F4E67EB3CA9435D7971694E2C44CA17CBA07B51AC0314E59BC4B9FCEF93BF579OBJCM" TargetMode="External"/><Relationship Id="rId127" Type="http://schemas.openxmlformats.org/officeDocument/2006/relationships/hyperlink" Target="consultantplus://offline/ref=15A4C02376B67FAE9D7ED5F2C2A2AAE4960E36776D3D43A0A117126DBFAFBEF98183C8D25994C9A1C94E8D3644E1AC3B5791D2AF31492E3F5D3A1997a2S6M" TargetMode="External"/><Relationship Id="rId313" Type="http://schemas.openxmlformats.org/officeDocument/2006/relationships/hyperlink" Target="consultantplus://offline/ref=256B7CFE9100E189E52BB6F29098786C405E951DE0D43A8AA502C1DDD0B6AF53C563E70B5D0C802B2D66CF11881451E8ABE639F52CAE2D72CAFA1A45H4I" TargetMode="External"/><Relationship Id="rId10" Type="http://schemas.openxmlformats.org/officeDocument/2006/relationships/hyperlink" Target="consultantplus://offline/ref=B6CC0A718AD29F823D3C5AC83EC2327128FF01BD1DA154F6CFC6600A8ACAF4FD21FF0FF8F04BE16574E5EBE9C4F665A3DC38CFEDDD2D50D6F7z5G" TargetMode="External"/><Relationship Id="rId31" Type="http://schemas.openxmlformats.org/officeDocument/2006/relationships/hyperlink" Target="consultantplus://offline/ref=14A93DDD4BA04CBA2A0B469DD725518FA407C492038C96AC442F8C842E8BCB0D177796ABD2FB38C1438DC5D54CBD1B2421A1765B33C652cFj6H" TargetMode="External"/><Relationship Id="rId52" Type="http://schemas.openxmlformats.org/officeDocument/2006/relationships/hyperlink" Target="consultantplus://offline/ref=14A93DDD4BA04CBA2A0B469DD725518FA407C492038C96AC442F8C842E8BCB0D177796ABD2FB38C1438DC5D54CBD1B2421A1765B33C652cFj6H" TargetMode="External"/><Relationship Id="rId73" Type="http://schemas.openxmlformats.org/officeDocument/2006/relationships/hyperlink" Target="consultantplus://offline/ref=14A93DDD4BA04CBA2A0B5890C1490E8AA10D9A9E0880C5F71729DBDB7E8D9E4D5771C3E896F73AC548D9959712E44B686AAC714D2FC655E125CD49c3j9H" TargetMode="External"/><Relationship Id="rId94" Type="http://schemas.openxmlformats.org/officeDocument/2006/relationships/hyperlink" Target="consultantplus://offline/ref=14A93DDD4BA04CBA2A0B5890C1490E8AA10D9A9E0880C5F71729DBDB7E8D9E4D5771C3E896F73AC548D9959612E44B686AAC714D2FC655E125CD49c3j9H" TargetMode="External"/><Relationship Id="rId148" Type="http://schemas.openxmlformats.org/officeDocument/2006/relationships/hyperlink" Target="consultantplus://offline/ref=7FA43BC99AEE95CD1ECF1325C48F40A544C6E61662387EE23136E4CDF6B5F74A63AC504513D714B2560AA1752AE3816B7F24ABE2D83941708A7448KAZ0I" TargetMode="External"/><Relationship Id="rId169" Type="http://schemas.openxmlformats.org/officeDocument/2006/relationships/hyperlink" Target="consultantplus://offline/ref=7FA43BC99AEE95CD1ECF1325C48F40A544C6E61662387EE23136E4CDF6B5F74A63AC504513D714B2560AA37F2AE3816B7F24ABE2D83941708A7448KAZ0I" TargetMode="External"/><Relationship Id="rId334" Type="http://schemas.openxmlformats.org/officeDocument/2006/relationships/hyperlink" Target="consultantplus://offline/ref=0824DCDF50D893A5CF763F91C6259707C4071F6408FE4E5038BE1191F2A7979A6EB5FCF066C745C34DAE89F564F463D5DABD009D64649AE2F461DAg3Q1O" TargetMode="External"/><Relationship Id="rId355" Type="http://schemas.openxmlformats.org/officeDocument/2006/relationships/hyperlink" Target="consultantplus://offline/ref=A6A6754AFDE2C29DB54839652856F8738082F48680299E6D67245F83CE844A016C9B5650F0380F4F081BC528kBL" TargetMode="External"/><Relationship Id="rId376" Type="http://schemas.openxmlformats.org/officeDocument/2006/relationships/hyperlink" Target="consultantplus://offline/ref=AA5956D8F1CACBD5EE8BC81543C88746F3136FC6D0298DADE14354EED034CF1C6B71077F9F863CA7ED804576C81786D56150F707E805EE1FX0a4L" TargetMode="External"/><Relationship Id="rId397" Type="http://schemas.openxmlformats.org/officeDocument/2006/relationships/hyperlink" Target="consultantplus://offline/ref=1C17CACC4FE58226B88A81B65C8B4CF1E38CDD127346E4D54828FE595A755B2F81B95D5C9112DCA8A9C5E53DF2D6EB9F671425597D3755FF89F317s07EL" TargetMode="External"/><Relationship Id="rId4" Type="http://schemas.openxmlformats.org/officeDocument/2006/relationships/settings" Target="settings.xml"/><Relationship Id="rId180" Type="http://schemas.openxmlformats.org/officeDocument/2006/relationships/hyperlink" Target="consultantplus://offline/ref=19F5D794BD03C949955778BDE3BA72C08C6096EE63A93156BA1DD39844FD5D43F3376024BA78079BEF9110341419099CCB41B2690685096D03D07EcDCBH" TargetMode="External"/><Relationship Id="rId215" Type="http://schemas.openxmlformats.org/officeDocument/2006/relationships/hyperlink" Target="consultantplus://offline/ref=7FA43BC99AEE95CD1ECF1325C48F40A544C6E61662387EE23136E4CDF6B5F74A63AC504513D714B2560AA7782AE3816B7F24ABE2D83941708A7448KAZ0I" TargetMode="External"/><Relationship Id="rId236" Type="http://schemas.openxmlformats.org/officeDocument/2006/relationships/hyperlink" Target="consultantplus://offline/ref=C088702D99DEEB6D309D6B0343CBE4892896D861E3A2D9B100771D1E1B7EF9EF02BB83EB5F6EC6DACEF136D25FE3BFF1Z5hAN" TargetMode="External"/><Relationship Id="rId257" Type="http://schemas.openxmlformats.org/officeDocument/2006/relationships/hyperlink" Target="consultantplus://offline/ref=C088702D99DEEB6D309D6B0343CBE4892896D861ECA4D4B604771D1E1B7EF9EF02BB83EB5F6EC6DACEF136D25FE3BFF1Z5hAN" TargetMode="External"/><Relationship Id="rId278" Type="http://schemas.openxmlformats.org/officeDocument/2006/relationships/image" Target="media/image4.wmf"/><Relationship Id="rId401" Type="http://schemas.openxmlformats.org/officeDocument/2006/relationships/hyperlink" Target="consultantplus://offline/ref=1C17CACC4FE58226B88A81B65C8B4CF1E38CDD127244E8D84028FE595A755B2F81B95D4E914AD3AEA3DBE63BE780BAD9s372L" TargetMode="External"/><Relationship Id="rId422" Type="http://schemas.openxmlformats.org/officeDocument/2006/relationships/hyperlink" Target="consultantplus://offline/ref=F634365E87791A7C6B42E03A147C09E1F9DB46B1B249FAF64C09C1BD191473EF72AD70345EEA0C1836377B98D67767EEF15380E49F5FA4F4D43229Q0Q7O" TargetMode="External"/><Relationship Id="rId443" Type="http://schemas.openxmlformats.org/officeDocument/2006/relationships/hyperlink" Target="consultantplus://offline/ref=28CFA9123725BC0E273712ECF5BBFAC6E616104BBB02A681C4BAF6EC3DD04DFA2638A4EA3D2052ABA6FDD4033EAFB1CF10693BBF480E6EC80C2C63H3m8O" TargetMode="External"/><Relationship Id="rId303" Type="http://schemas.openxmlformats.org/officeDocument/2006/relationships/hyperlink" Target="consultantplus://offline/ref=B2A5522105556C413FC738641B43D9CE072AE6FB3AAC59B07EB8E27D081A0C0C1D8B7A47EB59E2EAAD3CE13F83DBBC16YA6EH" TargetMode="External"/><Relationship Id="rId42" Type="http://schemas.openxmlformats.org/officeDocument/2006/relationships/hyperlink" Target="consultantplus://offline/ref=14A93DDD4BA04CBA2A0B469DD725518FA200C793038C96AC442F8C842E8BCB0D177796ABD2FB3DCD438DC5D54CBD1B2421A1765B33C652cFj6H" TargetMode="External"/><Relationship Id="rId84" Type="http://schemas.openxmlformats.org/officeDocument/2006/relationships/hyperlink" Target="consultantplus://offline/ref=14A93DDD4BA04CBA2A0B5890C1490E8AA10D9A9E0886C8F81229DBDB7E8D9E4D5771C3E896F73AC548D9959612E44B686AAC714D2FC655E125CD49c3j9H" TargetMode="External"/><Relationship Id="rId138" Type="http://schemas.openxmlformats.org/officeDocument/2006/relationships/hyperlink" Target="consultantplus://offline/ref=7FA43BC99AEE95CD1ECF0D28D2E31FA046CFBA1E623871B66C69BF90A1BCFD1D24E3090757D916BB5F01F52D65E2DD2E2A37AAE4D83B476FK8Z1I" TargetMode="External"/><Relationship Id="rId345" Type="http://schemas.openxmlformats.org/officeDocument/2006/relationships/hyperlink" Target="consultantplus://offline/ref=F166A2A7929EA2C3C981409ED6D5DCAD874F271D4B2E55DF8D1179B520ABCF91517C80506C854ADB6C5A2A19C96259D9a6TFI" TargetMode="External"/><Relationship Id="rId387" Type="http://schemas.openxmlformats.org/officeDocument/2006/relationships/hyperlink" Target="consultantplus://offline/ref=AE50DF9DC798BDE4B3135900528D581DE6702647D2B49687F31616C406B1A69AE588E766E0A5B9CB7D4AF9rDl4J" TargetMode="External"/><Relationship Id="rId191" Type="http://schemas.openxmlformats.org/officeDocument/2006/relationships/hyperlink" Target="consultantplus://offline/ref=BF3FB352377A9CD41B461E2B50AAFC3E5E8C80BF9F4E4E4E6225A2D7D59BB7238792C5B54ECCA379868A1013219BC759967C4612E92CD65173D74Ff5hAJ" TargetMode="External"/><Relationship Id="rId205" Type="http://schemas.openxmlformats.org/officeDocument/2006/relationships/hyperlink" Target="consultantplus://offline/ref=7FA43BC99AEE95CD1ECF1325C48F40A544C6E61662387EE23136E4CDF6B5F74A63AC504513D714B2560AA47E2AE3816B7F24ABE2D83941708A7448KAZ0I" TargetMode="External"/><Relationship Id="rId247" Type="http://schemas.openxmlformats.org/officeDocument/2006/relationships/hyperlink" Target="consultantplus://offline/ref=C088702D99DEEB6D309D6B0343CBE4892896D861E3ADD4BA01771D1E1B7EF9EF02BB83EB5F6EC6DACEF136D25FE3BFF1Z5hAN" TargetMode="External"/><Relationship Id="rId412" Type="http://schemas.openxmlformats.org/officeDocument/2006/relationships/hyperlink" Target="consultantplus://offline/ref=08A56D80D8B6FA04AE245D9704BEC0D9313DAF3A9F4AF30E8E4F4A1363A3868F6B3562BD4DDF860D4D7620345F11E4296136A35322C4E5A56A5A4717D7M" TargetMode="External"/><Relationship Id="rId107" Type="http://schemas.openxmlformats.org/officeDocument/2006/relationships/hyperlink" Target="consultantplus://offline/ref=39F130158976F43EA1FE8E55002077EFCB94D62599A2BACEF9237FFEEE27BFC8933A888011DDEEC54CA17CBD0BEA1FD5201656BA5181CBE227F77BBFODJFM" TargetMode="External"/><Relationship Id="rId289" Type="http://schemas.openxmlformats.org/officeDocument/2006/relationships/hyperlink" Target="consultantplus://offline/ref=55E7B2E3E893CD8AF61458F7EDC32DD77F2E67CED6C0C69B75BDD05379734DD92E64D4AAA0F613754B22FA1D2AD99BFD36C23F2E6046C2EEDDD7180EeBO" TargetMode="External"/><Relationship Id="rId454" Type="http://schemas.openxmlformats.org/officeDocument/2006/relationships/image" Target="media/image11.wmf"/><Relationship Id="rId11" Type="http://schemas.openxmlformats.org/officeDocument/2006/relationships/hyperlink" Target="consultantplus://offline/ref=3840B95E21A03DECCFA7A6E100D909D7782DC1670DAFBBDECAB8BCE66CC80DF7AADFDC3947041F9Ay963P" TargetMode="External"/><Relationship Id="rId53" Type="http://schemas.openxmlformats.org/officeDocument/2006/relationships/hyperlink" Target="consultantplus://offline/ref=14A93DDD4BA04CBA2A0B469DD725518FA407C492038C96AC442F8C842E8BCB0D177796ABD2FB33C4438DC5D54CBD1B2421A1765B33C652cFj6H" TargetMode="External"/><Relationship Id="rId149" Type="http://schemas.openxmlformats.org/officeDocument/2006/relationships/hyperlink" Target="consultantplus://offline/ref=7FA43BC99AEE95CD1ECF1325C48F40A544C6E61662387EE23136E4CDF6B5F74A63AC504513D714B2560AA07E2AE3816B7F24ABE2D83941708A7448KAZ0I" TargetMode="External"/><Relationship Id="rId314" Type="http://schemas.openxmlformats.org/officeDocument/2006/relationships/hyperlink" Target="consultantplus://offline/ref=950A83FD67B0761BC0781E66E87DB52144EE1CC262E8928C90AF4DAAA158C9DCF12D61B6086FF18D727C912F29D05A15EBA64ABE16D3AAD0226C72nErAO" TargetMode="External"/><Relationship Id="rId356" Type="http://schemas.openxmlformats.org/officeDocument/2006/relationships/hyperlink" Target="consultantplus://offline/ref=A6A6754AFDE2C29DB54839652856F8738B85F8858E7494653E285D84C1DB4F147DC35953EF260A541419C7882Bk0L" TargetMode="External"/><Relationship Id="rId398" Type="http://schemas.openxmlformats.org/officeDocument/2006/relationships/hyperlink" Target="consultantplus://offline/ref=1C17CACC4FE58226B88A81B65C8B4CF1E38CDD127346E4D54828FE595A755B2F81B95D5C9112DCAEA4CCE23EF2D6EB9F671425597D3755FF89F317s07EL" TargetMode="External"/><Relationship Id="rId95" Type="http://schemas.openxmlformats.org/officeDocument/2006/relationships/hyperlink" Target="consultantplus://offline/ref=14A93DDD4BA04CBA2A0B469DD725518FA207C09B0186CBA64C7680862984941A103E9AAAD2F93CC048D2C0C05DE5172D37BF70432FC453FEc2jEH" TargetMode="External"/><Relationship Id="rId160" Type="http://schemas.openxmlformats.org/officeDocument/2006/relationships/hyperlink" Target="consultantplus://offline/ref=7FA43BC99AEE95CD1ECF1325C48F40A544C6E61662387EE23136E4CDF6B5F74A63AC504513D714B2560AA37C2AE3816B7F24ABE2D83941708A7448KAZ0I" TargetMode="External"/><Relationship Id="rId216" Type="http://schemas.openxmlformats.org/officeDocument/2006/relationships/hyperlink" Target="consultantplus://offline/ref=ED0D5EF0EF0D60EB56460A2A2A2724887421178A64E7ADBE98187A77E4CE4164387A8127C0E885C58BF0B1A5C123B388CFA00220EDC03804CE303AV2S0L" TargetMode="External"/><Relationship Id="rId423" Type="http://schemas.openxmlformats.org/officeDocument/2006/relationships/hyperlink" Target="consultantplus://offline/ref=F634365E87791A7C6B42E03A147C09E1F9DB46B1B246FDF04C09C1BD191473EF72AD70345EEA0C1836377B98D67767EEF15380E49F5FA4F4D43229Q0Q7O" TargetMode="External"/><Relationship Id="rId258" Type="http://schemas.openxmlformats.org/officeDocument/2006/relationships/hyperlink" Target="consultantplus://offline/ref=C088702D99DEEB6D309D6B0343CBE4892896D861ECA7D7B00E771D1E1B7EF9EF02BB83EB5F6EC6DACEF136D25FE3BFF1Z5hAN" TargetMode="External"/><Relationship Id="rId22" Type="http://schemas.openxmlformats.org/officeDocument/2006/relationships/hyperlink" Target="consultantplus://offline/ref=14A93DDD4BA04CBA2A0B5890C1490E8AA10D9A9E0987C1F71329DBDB7E8D9E4D5771C3E896F739C54CD1939512E44B686AAC714D2FC655E125CD49c3j9H" TargetMode="External"/><Relationship Id="rId64" Type="http://schemas.openxmlformats.org/officeDocument/2006/relationships/hyperlink" Target="consultantplus://offline/ref=14A93DDD4BA04CBA2A0B469DD725518FA407C492038C96AC442F8C842E8BCB0D177796ABD2FB3AC0438DC5D54CBD1B2421A1765B33C652cFj6H" TargetMode="External"/><Relationship Id="rId118" Type="http://schemas.openxmlformats.org/officeDocument/2006/relationships/hyperlink" Target="consultantplus://offline/ref=15A4C02376B67FAE9D7ECBFFD4CEF5E194036D78683F4BF7FF41143AE0FFB8ACD3C3968B18D4DAA0CC51873240aESBM" TargetMode="External"/><Relationship Id="rId325" Type="http://schemas.openxmlformats.org/officeDocument/2006/relationships/hyperlink" Target="consultantplus://offline/ref=12EE38E855111FF31B34B4518C3A2310017E9815F47740FFF8F56BE83014229EC6484D902A37B59598580367DEC41EEE37569F5518A251215E2A94VCx9O" TargetMode="External"/><Relationship Id="rId367" Type="http://schemas.openxmlformats.org/officeDocument/2006/relationships/hyperlink" Target="consultantplus://offline/ref=A6A6754AFDE2C29DB548247D273AA776888BAF8F8A7FC0306C2457D1998416443A925F05AD7C07500A1BC18AB627F0D9645DA5C5035A6043518E68EE25kFL" TargetMode="External"/><Relationship Id="rId171" Type="http://schemas.openxmlformats.org/officeDocument/2006/relationships/hyperlink" Target="consultantplus://offline/ref=7FA43BC99AEE95CD1ECF1325C48F40A544C6E61662387EE23136E4CDF6B5F74A63AC504513D714B2560AA37A2AE3816B7F24ABE2D83941708A7448KAZ0I" TargetMode="External"/><Relationship Id="rId227" Type="http://schemas.openxmlformats.org/officeDocument/2006/relationships/hyperlink" Target="consultantplus://offline/ref=5EAE6F6333622AD62BA309F6CB475C16C1161B71519DA76130E776B1CD4831E3228AB4BDC0180FDA53256B0D480576B93390E1580B9EF8763By7I" TargetMode="External"/><Relationship Id="rId269" Type="http://schemas.openxmlformats.org/officeDocument/2006/relationships/hyperlink" Target="consultantplus://offline/ref=C088702D99DEEB6D309D6B0343CBE4892896D861ECA3D7B505771D1E1B7EF9EF02BB83F95F36CADBC6EF36D14AB5EEB406DBEBBAE6CDDBB4023A52ZCh8N" TargetMode="External"/><Relationship Id="rId434" Type="http://schemas.openxmlformats.org/officeDocument/2006/relationships/hyperlink" Target="consultantplus://offline/ref=933121B58ED759A54F993FA3DD7B99BAE36F4E02813881638231D3896A521419FB3E79B4A16DB3D143843166D9EDE6DC686806F0D9E06FA8A5SEO" TargetMode="External"/><Relationship Id="rId33" Type="http://schemas.openxmlformats.org/officeDocument/2006/relationships/hyperlink" Target="consultantplus://offline/ref=14A93DDD4BA04CBA2A0B5890C1490E8AA10D9A9E0880C5F71729DBDB7E8D9E4D5771C3E896F73AC548D9949612E44B686AAC714D2FC655E125CD49c3j9H" TargetMode="External"/><Relationship Id="rId129" Type="http://schemas.openxmlformats.org/officeDocument/2006/relationships/hyperlink" Target="consultantplus://offline/ref=15A4C02376B67FAE9D7ECBFFD4CEF5E194076C7A683E4BF7FF41143AE0FFB8ACC1C3CE871AD0C4A5CA44D16306BFF56817DADFA82B552E38a4S2M" TargetMode="External"/><Relationship Id="rId280" Type="http://schemas.openxmlformats.org/officeDocument/2006/relationships/hyperlink" Target="consultantplus://offline/ref=9E77B6B6493239759E03C4046152538419DF9B14943D7C9E2B0C5DA302337A245A3C73BC540BDCBE7DA312355BzBCCJ" TargetMode="External"/><Relationship Id="rId336" Type="http://schemas.openxmlformats.org/officeDocument/2006/relationships/hyperlink" Target="consultantplus://offline/ref=237DDBD666262056DE13F8CEB151BC9FCCF2A06F6FEB6F910A726BD1B8ED42082A260C4C1B43A491F5FDE7C11AF5lBJ" TargetMode="External"/><Relationship Id="rId75" Type="http://schemas.openxmlformats.org/officeDocument/2006/relationships/hyperlink" Target="consultantplus://offline/ref=14A93DDD4BA04CBA2A0B5890C1490E8AA10D9A9E0880C5F71729DBDB7E8D9E4D5771C3E896F73AC548D9959712E44B686AAC714D2FC655E125CD49c3j9H" TargetMode="External"/><Relationship Id="rId140" Type="http://schemas.openxmlformats.org/officeDocument/2006/relationships/hyperlink" Target="consultantplus://offline/ref=7FA43BC99AEE95CD1ECF1325C48F40A544C6E61662387BE73336E4CDF6B5F74A63AC504513D717B25202A9782AE3816B7F24ABE2D83941708A7448KAZ0I" TargetMode="External"/><Relationship Id="rId182" Type="http://schemas.openxmlformats.org/officeDocument/2006/relationships/hyperlink" Target="consultantplus://offline/ref=19F5D794BD03C949955778BDE3BA72C08C6096EE63A93150BB1DD39844FD5D43F3376024BA78079BEF971B351419099CCB41B2690685096D03D07EcDCBH" TargetMode="External"/><Relationship Id="rId378" Type="http://schemas.openxmlformats.org/officeDocument/2006/relationships/hyperlink" Target="consultantplus://offline/ref=AA5956D8F1CACBD5EE8BD61855A4D843F11030C3D0298EFDB51C0FB3873DC54B2C3E5E3DDE8335A0EA8B11218716DA933043F506E807EB03075BD8XAa5L" TargetMode="External"/><Relationship Id="rId403" Type="http://schemas.openxmlformats.org/officeDocument/2006/relationships/hyperlink" Target="consultantplus://offline/ref=08A56D80D8B6FA04AE245D9704BEC0D9313DAF3A9F4BF203834F4A1363A3868F6B3562BD4DDF850D4D7D20335F11E4296136A35322C4E5A56A5A4717D7M" TargetMode="External"/><Relationship Id="rId6" Type="http://schemas.openxmlformats.org/officeDocument/2006/relationships/footnotes" Target="footnotes.xml"/><Relationship Id="rId238" Type="http://schemas.openxmlformats.org/officeDocument/2006/relationships/hyperlink" Target="consultantplus://offline/ref=C088702D99DEEB6D309D6B0343CBE4892896D861ECA7D4B70E771D1E1B7EF9EF02BB83EB5F6EC6DACEF136D25FE3BFF1Z5hAN" TargetMode="External"/><Relationship Id="rId445" Type="http://schemas.openxmlformats.org/officeDocument/2006/relationships/hyperlink" Target="consultantplus://offline/ref=AF35A8BC018EE22F2754810FD36470ED89FC85CDE452708B6697A0317C63D404BC6DFEB121C745579DF8381AA1CE7A9AD98A34EC4351BB6Fk1wDM" TargetMode="External"/><Relationship Id="rId291" Type="http://schemas.openxmlformats.org/officeDocument/2006/relationships/hyperlink" Target="consultantplus://offline/ref=55E7B2E3E893CD8AF61458F7EDC32DD77F2E67CED6CFC69D77BDD05379734DD92E64D4AAA0F613754B22FA1D2AD99BFD36C23F2E6046C2EEDDD7180EeBO" TargetMode="External"/><Relationship Id="rId305" Type="http://schemas.openxmlformats.org/officeDocument/2006/relationships/hyperlink" Target="consultantplus://offline/ref=55E7B2E3E893CD8AF61458F7EDC32DD77F2E67CED6CFC19D7CBDD05379734DD92E64D4AAA0F613754B22FA1D2AD99BFD36C23F2E6046C2EEDDD7180EeBO" TargetMode="External"/><Relationship Id="rId347" Type="http://schemas.openxmlformats.org/officeDocument/2006/relationships/hyperlink" Target="consultantplus://offline/ref=F166A2A7929EA2C3C981409ED6D5DCAD874F271D4A2B57D88A1179B520ABCF91517C80506C854ADB6C5A2A19C96259D9a6TFI" TargetMode="External"/><Relationship Id="rId44" Type="http://schemas.openxmlformats.org/officeDocument/2006/relationships/hyperlink" Target="consultantplus://offline/ref=14A93DDD4BA04CBA2A0B469DD725518FA200C793038C96AC442F8C842E8BCB0D177796ABD2FB3DCD438DC5D54CBD1B2421A1765B33C652cFj6H" TargetMode="External"/><Relationship Id="rId86" Type="http://schemas.openxmlformats.org/officeDocument/2006/relationships/hyperlink" Target="consultantplus://offline/ref=14A93DDD4BA04CBA2A0B5890C1490E8AA10D9A9E0880C5F71729DBDB7E8D9E4D5771C3E896F73AC548D9959612E44B686AAC714D2FC655E125CD49c3j9H" TargetMode="External"/><Relationship Id="rId151" Type="http://schemas.openxmlformats.org/officeDocument/2006/relationships/hyperlink" Target="consultantplus://offline/ref=7FA43BC99AEE95CD1ECF1325C48F40A544C6E616633C7DE13236E4CDF6B5F74A63AC504513D714B2560AA0792AE3816B7F24ABE2D83941708A7448KAZ0I" TargetMode="External"/><Relationship Id="rId389" Type="http://schemas.openxmlformats.org/officeDocument/2006/relationships/hyperlink" Target="consultantplus://offline/ref=F2062EA83520E25AA00BE94EAF9502791623D46CA3A74FB787D517F99EAA2667E84A1C2083291ED4BDD75437E37D41393714B5C2736987AC1A41B67DS30BL" TargetMode="External"/><Relationship Id="rId193" Type="http://schemas.openxmlformats.org/officeDocument/2006/relationships/hyperlink" Target="consultantplus://offline/ref=BF3FB352377A9CD41B461E2B50AAFC3E5E8C80BF9F4E4E4E6225A2D7D59BB7238792C5B54ECCA379868A1013219BC759967C4612E92CD65173D74Ff5hAJ" TargetMode="External"/><Relationship Id="rId207" Type="http://schemas.openxmlformats.org/officeDocument/2006/relationships/hyperlink" Target="consultantplus://offline/ref=7FA43BC99AEE95CD1ECF1325C48F40A544C6E61662387EE23136E4CDF6B5F74A63AC504513D714B2560AA4792AE3816B7F24ABE2D83941708A7448KAZ0I" TargetMode="External"/><Relationship Id="rId249" Type="http://schemas.openxmlformats.org/officeDocument/2006/relationships/hyperlink" Target="consultantplus://offline/ref=C088702D99DEEB6D309D6B0343CBE4892896D861E3ACD3B205771D1E1B7EF9EF02BB83EB5F6EC6DACEF136D25FE3BFF1Z5hAN" TargetMode="External"/><Relationship Id="rId414" Type="http://schemas.openxmlformats.org/officeDocument/2006/relationships/hyperlink" Target="consultantplus://offline/ref=08A56D80D8B6FA04AE245D9704BEC0D9313DAF3A9F4AF30E8E4F4A1363A3868F6B3562BD4DDF860D4D7624315F11E4296136A35322C4E5A56A5A4717D7M" TargetMode="External"/><Relationship Id="rId456" Type="http://schemas.openxmlformats.org/officeDocument/2006/relationships/hyperlink" Target="consultantplus://offline/ref=08986BF12035A42C37CD48FC392EF61DBEA7DF7C5766C7242F402942E72F0B6144D729A809203A1CFE7A897356D019C6O7jDJ" TargetMode="External"/><Relationship Id="rId13" Type="http://schemas.openxmlformats.org/officeDocument/2006/relationships/hyperlink" Target="consultantplus://offline/ref=93A2558BE960DBAFB5BCF056AAC93EDCA7610E0B8AF3C04F06FD6723CB38FB523A96CB85D3A86CB3A8E8F1AB92WCW6N" TargetMode="External"/><Relationship Id="rId109" Type="http://schemas.openxmlformats.org/officeDocument/2006/relationships/hyperlink" Target="consultantplus://offline/ref=6EBE50D35C8E7B6BD46BA5395E927D51D227E12535949E77A77AB869A8D8CF0E557EAE0B80484DD63978A56D0644234FAA86C9195D31A8EEEBC3EFE2i2M7M" TargetMode="External"/><Relationship Id="rId260" Type="http://schemas.openxmlformats.org/officeDocument/2006/relationships/hyperlink" Target="consultantplus://offline/ref=C088702D99DEEB6D309D6B0343CBE4892896D861E3ACD6B306771D1E1B7EF9EF02BB83EB5F6EC6DACEF136D25FE3BFF1Z5hAN" TargetMode="External"/><Relationship Id="rId316" Type="http://schemas.openxmlformats.org/officeDocument/2006/relationships/hyperlink" Target="consultantplus://offline/ref=950A83FD67B0761BC0781E66E87DB52144EE1CC262E8938E9AAF4DAAA158C9DCF12D61B6086FF18D727F902729D05A15EBA64ABE16D3AAD0226C72nErAO" TargetMode="External"/><Relationship Id="rId55" Type="http://schemas.openxmlformats.org/officeDocument/2006/relationships/hyperlink" Target="consultantplus://offline/ref=14A93DDD4BA04CBA2A0B469DD725518FA200C793038C96AC442F8C842E8BCB0D177796ABD2F83EC1438DC5D54CBD1B2421A1765B33C652cFj6H" TargetMode="External"/><Relationship Id="rId97" Type="http://schemas.openxmlformats.org/officeDocument/2006/relationships/hyperlink" Target="consultantplus://offline/ref=8830E4FA76DE7D8716EC0CFE653BA8D1D327EA58B50572211070208795502BAED50ADA8C7B5B34424D1FFF0D8F5B4844BED6DF6C6A923D726AEA1DU1C9K" TargetMode="External"/><Relationship Id="rId120" Type="http://schemas.openxmlformats.org/officeDocument/2006/relationships/hyperlink" Target="consultantplus://offline/ref=15A4C02376B67FAE9D7ECBFFD4CEF5E194026B7C653B4BF7FF41143AE0FFB8ACD3C3968B18D4DAA0CC51873240aESBM" TargetMode="External"/><Relationship Id="rId358" Type="http://schemas.openxmlformats.org/officeDocument/2006/relationships/hyperlink" Target="consultantplus://offline/ref=A6A6754AFDE2C29DB54839652856F8738887F68B8A7494653E285D84C1DB4F147DC35953EF260A541419C7882Bk0L" TargetMode="External"/><Relationship Id="rId162" Type="http://schemas.openxmlformats.org/officeDocument/2006/relationships/hyperlink" Target="consultantplus://offline/ref=7FA43BC99AEE95CD1ECF1325C48F40A544C6E616633C7DE13236E4CDF6B5F74A63AC504513D714B2560AA0792AE3816B7F24ABE2D83941708A7448KAZ0I" TargetMode="External"/><Relationship Id="rId218" Type="http://schemas.openxmlformats.org/officeDocument/2006/relationships/hyperlink" Target="consultantplus://offline/ref=63D248428E6B2550EF3ED68BB510DA6D5929F8325724DBEB8251D186193FE86C5AC68E96CF9BDA572F8D331ACE1D19CDBBC551DCB370807B8120E029T4L" TargetMode="External"/><Relationship Id="rId425" Type="http://schemas.openxmlformats.org/officeDocument/2006/relationships/hyperlink" Target="consultantplus://offline/ref=933121B58ED759A54F9921AECB17C6BFE16117068D3C8D34D96E88D43D5B1E4EBC7120F6E563B7D8418F653196ECBA98347B07F8D9E36EB45C44CCA8S1O" TargetMode="External"/><Relationship Id="rId271" Type="http://schemas.openxmlformats.org/officeDocument/2006/relationships/hyperlink" Target="consultantplus://offline/ref=630D23A09F44FC1A742962D4DBCFC705C81420E0C8195CE31A25C65236152A4305D3FD448A2A2BE9E2799254611698466DB142D04FD1M" TargetMode="External"/><Relationship Id="rId24" Type="http://schemas.openxmlformats.org/officeDocument/2006/relationships/hyperlink" Target="consultantplus://offline/ref=14A93DDD4BA04CBA2A0B5890C1490E8AA10D9A9E0886C8F81229DBDB7E8D9E4D5771C3E896F73AC548D9949912E44B686AAC714D2FC655E125CD49c3j9H" TargetMode="External"/><Relationship Id="rId66" Type="http://schemas.openxmlformats.org/officeDocument/2006/relationships/hyperlink" Target="consultantplus://offline/ref=14A93DDD4BA04CBA2A0B469DD725518FA207C09B0186CBA64C7680862984941A103E9AAAD2F93CC048D2C0C05DE5172D37BF70432FC453FEc2jEH" TargetMode="External"/><Relationship Id="rId131" Type="http://schemas.openxmlformats.org/officeDocument/2006/relationships/hyperlink" Target="consultantplus://offline/ref=15A4C02376B67FAE9D7ECBFFD4CEF5E1940260726F3F4BF7FF41143AE0FFB8ACC1C3CE871AD2C5A2CB44D16306BFF56817DADFA82B552E38a4S2M" TargetMode="External"/><Relationship Id="rId327" Type="http://schemas.openxmlformats.org/officeDocument/2006/relationships/hyperlink" Target="consultantplus://offline/ref=256B7CFE9100E189E52BB6F29098786C405E951DE0D43A8AA502C1DDD0B6AF53C563E70B5D0C802B2D65CF12881451E8ABE639F52CAE2D72CAFA1A45H4I" TargetMode="External"/><Relationship Id="rId369" Type="http://schemas.openxmlformats.org/officeDocument/2006/relationships/hyperlink" Target="consultantplus://offline/ref=A6A6754AFDE2C29DB548247D273AA776888BAF8F8A7FC0306C2457D1998416443A925F05AD7C07500A1BC188B427F0D9645DA5C5035A6043518E68EE25kFL" TargetMode="External"/><Relationship Id="rId173" Type="http://schemas.openxmlformats.org/officeDocument/2006/relationships/hyperlink" Target="consultantplus://offline/ref=A30DCAF817D829B3937855D684A4C62411C72A36B2FC13DC7BA961D7E117E744CBB51CEBC938BBD06BD33446BB2C6CB9D66DF1E94AD4CCF707EC8CJF4BH" TargetMode="External"/><Relationship Id="rId229" Type="http://schemas.openxmlformats.org/officeDocument/2006/relationships/hyperlink" Target="consultantplus://offline/ref=5EAE6F6333622AD62BA317FBDD2B0313C315447A5C95AC376DB82DEC9A413BB465C5EDFF84150EDD552E3F5A07042AFF6683E35D0B9CFD6AB4109535y6I" TargetMode="External"/><Relationship Id="rId380" Type="http://schemas.openxmlformats.org/officeDocument/2006/relationships/hyperlink" Target="consultantplus://offline/ref=AE50DF9DC798BDE4B31344185DE10718EE797D4ED0E6C8D7F81C439C59E8F6DDB48EB126BAA8B8D57F43FAD6DD7C56EF544DBF904EE92717CBA2C9r7l9J" TargetMode="External"/><Relationship Id="rId436" Type="http://schemas.openxmlformats.org/officeDocument/2006/relationships/hyperlink" Target="consultantplus://offline/ref=933121B58ED759A54F9921AECB17C6BFE16117068D338B33DA6E88D43D5B1E4EBC7120F6E563B7D8418E663596ECBA98347B07F8D9E36EB45C44CCA8S1O" TargetMode="External"/><Relationship Id="rId240" Type="http://schemas.openxmlformats.org/officeDocument/2006/relationships/hyperlink" Target="consultantplus://offline/ref=C088702D99DEEB6D309D6B0343CBE4892896D861E3A2D7B706771D1E1B7EF9EF02BB83EB5F6EC6DACEF136D25FE3BFF1Z5hAN" TargetMode="External"/><Relationship Id="rId35" Type="http://schemas.openxmlformats.org/officeDocument/2006/relationships/hyperlink" Target="consultantplus://offline/ref=14A93DDD4BA04CBA2A0B5890C1490E8AA10D9A9E0886C8F81229DBDB7E8D9E4D5771C3E896F73AC548D9949612E44B686AAC714D2FC655E125CD49c3j9H" TargetMode="External"/><Relationship Id="rId77" Type="http://schemas.openxmlformats.org/officeDocument/2006/relationships/hyperlink" Target="consultantplus://offline/ref=14A93DDD4BA04CBA2A0B5890C1490E8AA10D9A9E0880C5F71729DBDB7E8D9E4D5771C3E896F73AC548D9959712E44B686AAC714D2FC655E125CD49c3j9H" TargetMode="External"/><Relationship Id="rId100" Type="http://schemas.openxmlformats.org/officeDocument/2006/relationships/hyperlink" Target="consultantplus://offline/ref=9C171D951087FC48B831FF1B966DA3194BA84D069546E0D1DB81B53A7D5C4FEBF6314F008ECED852A6B693F3144371AA812E222295AEE3F5B817E6z0e5J" TargetMode="External"/><Relationship Id="rId282" Type="http://schemas.openxmlformats.org/officeDocument/2006/relationships/image" Target="media/image6.wmf"/><Relationship Id="rId338" Type="http://schemas.openxmlformats.org/officeDocument/2006/relationships/hyperlink" Target="consultantplus://offline/ref=237DDBD666262056DE13E6C3A73DE39ACEF1FF6A67E266C152266D86E7BD445D786652154806EF9CF2E2FBC11D44633E8AF3l4J" TargetMode="External"/><Relationship Id="rId8" Type="http://schemas.openxmlformats.org/officeDocument/2006/relationships/image" Target="media/image1.jpeg"/><Relationship Id="rId142" Type="http://schemas.openxmlformats.org/officeDocument/2006/relationships/hyperlink" Target="consultantplus://offline/ref=069EDAC59F5A9D8CB9CAB58278033667A915D2E7E4F000458F8491B0D6CDC57F500082B00DF7BD46BD307D32D05916DB46BAFE0C608E23B8E67D1ESDpBN" TargetMode="External"/><Relationship Id="rId184" Type="http://schemas.openxmlformats.org/officeDocument/2006/relationships/hyperlink" Target="consultantplus://offline/ref=7FA43BC99AEE95CD1ECF1325C48F40A544C6E61662387EE23136E4CDF6B5F74A63AC504513D714B2560AA27B2AE3816B7F24ABE2D83941708A7448KAZ0I" TargetMode="External"/><Relationship Id="rId391" Type="http://schemas.openxmlformats.org/officeDocument/2006/relationships/hyperlink" Target="consultantplus://offline/ref=69D5123743303A83DB6F1997D26E1CCD3988E6873103BF11E871351C67D80D257FB917E24F4C803EFFCE26ED8A9405AC5FA0A44703F35C7F65919A70lC25L" TargetMode="External"/><Relationship Id="rId405" Type="http://schemas.openxmlformats.org/officeDocument/2006/relationships/hyperlink" Target="consultantplus://offline/ref=08A56D80D8B6FA04AE245D9704BEC0D9313DAF3A9F4AF30E8E4F4A1363A3868F6B3562BD4DDF860D4D7520325F11E4296136A35322C4E5A56A5A4717D7M" TargetMode="External"/><Relationship Id="rId447" Type="http://schemas.openxmlformats.org/officeDocument/2006/relationships/hyperlink" Target="consultantplus://offline/ref=83B915FEA43D78A56CED637773CE5229210A9A47ABEE44534FBB77A78BEE4251AE2D80B2C8EBF33911B5087EAE920DCA278EAE0B3081A156ED62FA7BcCs1M" TargetMode="External"/><Relationship Id="rId251" Type="http://schemas.openxmlformats.org/officeDocument/2006/relationships/hyperlink" Target="consultantplus://offline/ref=C088702D99DEEB6D309D6B0343CBE4892896D861E3ACD4B407771D1E1B7EF9EF02BB83EB5F6EC6DACEF136D25FE3BFF1Z5hAN" TargetMode="External"/><Relationship Id="rId46" Type="http://schemas.openxmlformats.org/officeDocument/2006/relationships/hyperlink" Target="consultantplus://offline/ref=14A93DDD4BA04CBA2A0B469DD725518FA200C793038C96AC442F8C842E8BCB0D177796ABD2FB3DCD438DC5D54CBD1B2421A1765B33C652cFj6H" TargetMode="External"/><Relationship Id="rId293" Type="http://schemas.openxmlformats.org/officeDocument/2006/relationships/hyperlink" Target="consultantplus://offline/ref=B2A5522105556C413FC726690D2F86CB0523B0F530AA5BE423E7B9205F13065B5AC42310A604E6EFA676B078C8D4BE14B06438B6B1B759Y16FH" TargetMode="External"/><Relationship Id="rId307" Type="http://schemas.openxmlformats.org/officeDocument/2006/relationships/hyperlink" Target="consultantplus://offline/ref=256B7CFE9100E189E52BB6F29098786C405E951DE0D43189A702C1DDD0B6AF53C563E70B5D0C832B2D6ECF11881451E8ABE639F52CAE2D72CAFA1A45H4I" TargetMode="External"/><Relationship Id="rId349" Type="http://schemas.openxmlformats.org/officeDocument/2006/relationships/hyperlink" Target="consultantplus://offline/ref=F166A2A7929EA2C3C981409ED6D5DCAD874F271D4A2A5AD88F1179B520ABCF91517C80506C854ADB6C5A2A19C96259D9a6TFI" TargetMode="External"/><Relationship Id="rId88" Type="http://schemas.openxmlformats.org/officeDocument/2006/relationships/hyperlink" Target="consultantplus://offline/ref=14A93DDD4BA04CBA2A0B5890C1490E8AA10D9A9E0886C8F81229DBDB7E8D9E4D5771C3E896F73AC548D9939012E44B686AAC714D2FC655E125CD49c3j9H" TargetMode="External"/><Relationship Id="rId111" Type="http://schemas.openxmlformats.org/officeDocument/2006/relationships/hyperlink" Target="consultantplus://offline/ref=9C171D951087FC48B831FF1B966DA3194BA84D069546E0D1DB81B53A7D5C4FEBF6314F008ECED852A6B693F1144371AA812E222295AEE3F5B817E6z0e5J" TargetMode="External"/><Relationship Id="rId153" Type="http://schemas.openxmlformats.org/officeDocument/2006/relationships/hyperlink" Target="consultantplus://offline/ref=B287E6DD50C07799A4DF7CC9FE8240CDCE96F5B703BCA9AA9A3D798FA5A5DA56C85F919B7F426A93593C06AA8DAA63B9C052AD83EBD380419563B8zDw0N" TargetMode="External"/><Relationship Id="rId195" Type="http://schemas.openxmlformats.org/officeDocument/2006/relationships/hyperlink" Target="consultantplus://offline/ref=19406286C227F1AA30A3D5774E421B1EE9E0D15CFC8ED0FD527B40981ACB76E0856AA00E1068E6BAB15CB9398840A5AA063CF9CCF9CED84E17CB2EeEl9J" TargetMode="External"/><Relationship Id="rId209" Type="http://schemas.openxmlformats.org/officeDocument/2006/relationships/hyperlink" Target="consultantplus://offline/ref=7FA43BC99AEE95CD1ECF1325C48F40A544C6E61662387EE23136E4CDF6B5F74A63AC504513D714B2560AA4752AE3816B7F24ABE2D83941708A7448KAZ0I" TargetMode="External"/><Relationship Id="rId360" Type="http://schemas.openxmlformats.org/officeDocument/2006/relationships/hyperlink" Target="consultantplus://offline/ref=A6A6754AFDE2C29DB5483A703156F8738A87F4838C79C96F36715186C6D410117AD25955EB335E004E4ECA88B032A48D3E0AA8C520k3L" TargetMode="External"/><Relationship Id="rId416" Type="http://schemas.openxmlformats.org/officeDocument/2006/relationships/hyperlink" Target="consultantplus://offline/ref=7502FB7F819543529E711B9B5760247ECF141835D6F25DFD67B8BCD3F47CEFB6BFE7619714B1DCAC555EDDA82C0CBBC456660A87916308B8C6595FE6H5O" TargetMode="External"/><Relationship Id="rId220" Type="http://schemas.openxmlformats.org/officeDocument/2006/relationships/hyperlink" Target="consultantplus://offline/ref=7FA43BC99AEE95CD1ECF1325C48F40A544C6E61662387EE23136E4CDF6B5F74A63AC504513D714B2560AA77B2AE3816B7F24ABE2D83941708A7448KAZ0I" TargetMode="External"/><Relationship Id="rId458" Type="http://schemas.openxmlformats.org/officeDocument/2006/relationships/hyperlink" Target="consultantplus://offline/ref=E154DAA494A762919DAB996DDAA1EB89A1D24FFDE07928468045DB56F0181EE750D746328689734DCDFE894EB5j6jFI" TargetMode="External"/><Relationship Id="rId15" Type="http://schemas.openxmlformats.org/officeDocument/2006/relationships/hyperlink" Target="consultantplus://offline/ref=9F19627C3132E1F466D17EF492C5CD7501FB9E7037F77F5968CF122B5FF17E3E977F6EE091B436F603072D3E0486CB8B34A1E380A549E730u325G" TargetMode="External"/><Relationship Id="rId57" Type="http://schemas.openxmlformats.org/officeDocument/2006/relationships/hyperlink" Target="consultantplus://offline/ref=14A93DDD4BA04CBA2A0B469DD725518FA200C793038C96AC442F8C842E8BCB0D177796ABD2FB3DCD438DC5D54CBD1B2421A1765B33C652cFj6H" TargetMode="External"/><Relationship Id="rId262" Type="http://schemas.openxmlformats.org/officeDocument/2006/relationships/hyperlink" Target="consultantplus://offline/ref=C088702D99DEEB6D309D6B0343CBE4892896D861E3A2D6B702771D1E1B7EF9EF02BB83EB5F6EC6DACEF136D25FE3BFF1Z5hAN" TargetMode="External"/><Relationship Id="rId318" Type="http://schemas.openxmlformats.org/officeDocument/2006/relationships/hyperlink" Target="consultantplus://offline/ref=950A83FD67B0761BC0781E66E87DB52144EE1CC262E8928C90AF4DAAA158C9DCF12D61B6086FF18D727C932A29D05A15EBA64ABE16D3AAD0226C72nErAO" TargetMode="External"/><Relationship Id="rId99" Type="http://schemas.openxmlformats.org/officeDocument/2006/relationships/hyperlink" Target="consultantplus://offline/ref=8830E4FA76DE7D8716EC0CFE653BA8D1D327EA58B50572211070208795502BAED50ADA8C7B5B34424D1FFF0D8F5B4844BED6DF6C6A923D726AEA1DU1C9K" TargetMode="External"/><Relationship Id="rId122" Type="http://schemas.openxmlformats.org/officeDocument/2006/relationships/hyperlink" Target="consultantplus://offline/ref=15A4C02376B67FAE9D7ED5F2C2A2AAE4960E36776D3D43A0A117126DBFAFBEF98183C8D25994C9A1C94E843A43E1AC3B5791D2AF31492E3F5D3A1997a2S6M" TargetMode="External"/><Relationship Id="rId164" Type="http://schemas.openxmlformats.org/officeDocument/2006/relationships/hyperlink" Target="consultantplus://offline/ref=4B3D095367D5B4F26206085B91FFD8403ED2D6B630AEEF1244948F895144EC14568DB02B8560295B669511FB1BB65F4D54E480920EBA8C05C5935Fl170G" TargetMode="External"/><Relationship Id="rId371" Type="http://schemas.openxmlformats.org/officeDocument/2006/relationships/image" Target="media/image9.wmf"/><Relationship Id="rId427" Type="http://schemas.openxmlformats.org/officeDocument/2006/relationships/hyperlink" Target="consultantplus://offline/ref=933121B58ED759A54F9921AECB17C6BFE16117068D3C8D34D96E88D43D5B1E4EBC7120F6E563B7D8418F653E96ECBA98347B07F8D9E36EB45C44CCA8S1O" TargetMode="External"/><Relationship Id="rId26" Type="http://schemas.openxmlformats.org/officeDocument/2006/relationships/hyperlink" Target="consultantplus://offline/ref=14A93DDD4BA04CBA2A0B5890C1490E8AA10D9A9E0880C5F71729DBDB7E8D9E4D5771C3E896F73AC548D9949412E44B686AAC714D2FC655E125CD49c3j9H" TargetMode="External"/><Relationship Id="rId231" Type="http://schemas.openxmlformats.org/officeDocument/2006/relationships/hyperlink" Target="consultantplus://offline/ref=C088702D99DEEB6D309D6B0343CBE4892896D861ECA6D8B704771D1E1B7EF9EF02BB83EB5F6EC6DACEF136D25FE3BFF1Z5hAN" TargetMode="External"/><Relationship Id="rId273" Type="http://schemas.openxmlformats.org/officeDocument/2006/relationships/hyperlink" Target="consultantplus://offline/ref=630D23A09F44FC1A74297CD9CDA39800CA187BECCE1F55BC4F79C00569452C164593FB14CC6572B9A62C98506003CC1237E64FD0F0F3BD25677E4E6E40D4M" TargetMode="External"/><Relationship Id="rId329" Type="http://schemas.openxmlformats.org/officeDocument/2006/relationships/hyperlink" Target="consultantplus://offline/ref=55AE72C21B2F1A433C6D6C7378412A4060AACE79AC45D506168C18C6785D27221095C65D51CD40FDB5E2E4025D8EA2D933A37ACAA2564D6C6B7776f4Q9I" TargetMode="External"/><Relationship Id="rId68" Type="http://schemas.openxmlformats.org/officeDocument/2006/relationships/hyperlink" Target="consultantplus://offline/ref=14A93DDD4BA04CBA2A0B5890C1490E8AA10D9A9E0880C5F71729DBDB7E8D9E4D5771C3E896F73AC548D9959412E44B686AAC714D2FC655E125CD49c3j9H" TargetMode="External"/><Relationship Id="rId133" Type="http://schemas.openxmlformats.org/officeDocument/2006/relationships/image" Target="media/image3.wmf"/><Relationship Id="rId175" Type="http://schemas.openxmlformats.org/officeDocument/2006/relationships/hyperlink" Target="consultantplus://offline/ref=789481EC9D8027E8B423D20D91BB6CBAD9E659193CF7CE34B1585525B74D9CDC59DA63477DEE82D09F486C56FF9E49A0613BAC82155183E4A6B553v666H" TargetMode="External"/><Relationship Id="rId340" Type="http://schemas.openxmlformats.org/officeDocument/2006/relationships/hyperlink" Target="consultantplus://offline/ref=F166A2A7929EA2C3C981409ED6D5DCAD874F271D4A2F5BD28F1179B520ABCF91517C80426CDD46D96F442B1DDC34089F3AF2B34930B41765F9523Da8TBI" TargetMode="External"/><Relationship Id="rId200" Type="http://schemas.openxmlformats.org/officeDocument/2006/relationships/hyperlink" Target="consultantplus://offline/ref=E8DFCAB62987132F1217B57F1C8480D4A332E9E2C6869EE4F0478AF740B569B5D279A0C96B96CE2D8E611D0B6326C75D371BF3C6D60719FA86E02DIAJAL" TargetMode="External"/><Relationship Id="rId382" Type="http://schemas.openxmlformats.org/officeDocument/2006/relationships/hyperlink" Target="consultantplus://offline/ref=0E884C451B34861B005E7AA3EE71329C0227ED3EB08E2B83E920D169B255D5F63A15ECB740BB71854EECE12C8D719FDF21811723E70AAE6FED6F5591b0j7L" TargetMode="External"/><Relationship Id="rId438" Type="http://schemas.openxmlformats.org/officeDocument/2006/relationships/hyperlink" Target="consultantplus://offline/ref=933121B58ED759A54F9921AECB17C6BFE16117068D338B33DA6E88D43D5B1E4EBC7120F6E563B7D8418E633496ECBA98347B07F8D9E36EB45C44CCA8S1O" TargetMode="External"/><Relationship Id="rId242" Type="http://schemas.openxmlformats.org/officeDocument/2006/relationships/hyperlink" Target="consultantplus://offline/ref=C088702D99DEEB6D309D6B0343CBE4892896D861E3ACD5BB0E771D1E1B7EF9EF02BB83F95F36CADBC6EF36D14AB5EEB406DBEBBAE6CDDBB4023A52ZCh8N" TargetMode="External"/><Relationship Id="rId284" Type="http://schemas.openxmlformats.org/officeDocument/2006/relationships/hyperlink" Target="consultantplus://offline/ref=E4DBBE2FB371FA9C0C82D069E2C814D4197E60D9BC699BE72DD32881A60A0958DFC272C71F59AE9B621CF1E34CUEZ6J" TargetMode="External"/><Relationship Id="rId37" Type="http://schemas.openxmlformats.org/officeDocument/2006/relationships/hyperlink" Target="consultantplus://offline/ref=14A93DDD4BA04CBA2A0B5890C1490E8AA10D9A9E0880C5F71729DBDB7E8D9E4D5771C3E896F73AC548D9949812E44B686AAC714D2FC655E125CD49c3j9H" TargetMode="External"/><Relationship Id="rId79" Type="http://schemas.openxmlformats.org/officeDocument/2006/relationships/hyperlink" Target="consultantplus://offline/ref=14A93DDD4BA04CBA2A0B5890C1490E8AA10D9A9E0886C8F81229DBDB7E8D9E4D5771C3E896F73AC548D9959512E44B686AAC714D2FC655E125CD49c3j9H" TargetMode="External"/><Relationship Id="rId102" Type="http://schemas.openxmlformats.org/officeDocument/2006/relationships/hyperlink" Target="consultantplus://offline/ref=39F130158976F43EA1FE9058164C28EAC99D8C289CA1B298A67479A9B177B99DD37A8ED55299E3C645AA28EC48B44686605D5BBD4B9DCBE5O3J8M" TargetMode="External"/><Relationship Id="rId144" Type="http://schemas.openxmlformats.org/officeDocument/2006/relationships/hyperlink" Target="consultantplus://offline/ref=41DA231745BB9D07B4FE90176A1EAB63A0FBE83E8222DE5C533E85AA427991AA3533C5C6B4E4837A40E3A78E497EEA2142DC0C816842FE17A858B2D1r7N" TargetMode="External"/><Relationship Id="rId90" Type="http://schemas.openxmlformats.org/officeDocument/2006/relationships/hyperlink" Target="consultantplus://offline/ref=14A93DDD4BA04CBA2A0B469DD725518FA20FCD92078FCBA64C7680862984941A103E9AAAD2FA3BC44AD2C0C05DE5172D37BF70432FC453FEc2jEH" TargetMode="External"/><Relationship Id="rId186" Type="http://schemas.openxmlformats.org/officeDocument/2006/relationships/hyperlink" Target="consultantplus://offline/ref=7FA43BC99AEE95CD1ECF1325C48F40A544C6E61662387EE23136E4CDF6B5F74A63AC504513D714B2560AA27B2AE3816B7F24ABE2D83941708A7448KAZ0I" TargetMode="External"/><Relationship Id="rId351" Type="http://schemas.openxmlformats.org/officeDocument/2006/relationships/hyperlink" Target="consultantplus://offline/ref=A6A6754AFDE2C29DB5483A703156F8738A85F786897AC96F36715186C6D4101168D2015CEC3914510F05C58AB322kDL" TargetMode="External"/><Relationship Id="rId393" Type="http://schemas.openxmlformats.org/officeDocument/2006/relationships/hyperlink" Target="consultantplus://offline/ref=8D4B3370100D5CCB801DF695128375583A5BD6BF906FA984F039171219E05BDD895FA9902461B157C7BD09338445A845F11EC31752A28884B1A0C17C45L" TargetMode="External"/><Relationship Id="rId407" Type="http://schemas.openxmlformats.org/officeDocument/2006/relationships/hyperlink" Target="consultantplus://offline/ref=08A56D80D8B6FA04AE24439A12D29FDC3230F3309545AD5ADE491D4C33A5D3DD2B6B3BFC0ACC870E5376213315D4M" TargetMode="External"/><Relationship Id="rId449" Type="http://schemas.openxmlformats.org/officeDocument/2006/relationships/hyperlink" Target="consultantplus://offline/ref=AF35A8BC018EE22F27549F02C5082FE88BFFD8C4E55479DD3AC5A6662333D251FC2DF8E462804B5F94F36C4BE39023C99CC139EB5C4DBB68020B191Bk8w4M" TargetMode="External"/><Relationship Id="rId211" Type="http://schemas.openxmlformats.org/officeDocument/2006/relationships/hyperlink" Target="consultantplus://offline/ref=7FA43BC99AEE95CD1ECF1325C48F40A544C6E61662387EE23136E4CDF6B5F74A63AC504513D714B2560AA77E2AE3816B7F24ABE2D83941708A7448KAZ0I" TargetMode="External"/><Relationship Id="rId253" Type="http://schemas.openxmlformats.org/officeDocument/2006/relationships/hyperlink" Target="consultantplus://offline/ref=C088702D99DEEB6D309D6B0343CBE4892896D861ECA4D9B003771D1E1B7EF9EF02BB83EB5F6EC6DACEF136D25FE3BFF1Z5hAN" TargetMode="External"/><Relationship Id="rId295" Type="http://schemas.openxmlformats.org/officeDocument/2006/relationships/hyperlink" Target="consultantplus://offline/ref=B2A5522105556C413FC738641B43D9CE072AE6FB3AA952B679B8E27D081A0C0C1D8B7A55EB01EDECA422E33A968DED50FB6939A8ADB75801DF8585YB6DH" TargetMode="External"/><Relationship Id="rId309" Type="http://schemas.openxmlformats.org/officeDocument/2006/relationships/hyperlink" Target="consultantplus://offline/ref=44EE1599A8A6CE10B2715F40F3EA0E93E26D503C5DF44E89982FD67528E09C3BFC292AD94591E96ED78DDF2A5B5C440F48921DF06B19D8D3B5849BI2k1O" TargetMode="External"/><Relationship Id="rId460" Type="http://schemas.openxmlformats.org/officeDocument/2006/relationships/theme" Target="theme/theme1.xml"/><Relationship Id="rId48" Type="http://schemas.openxmlformats.org/officeDocument/2006/relationships/hyperlink" Target="consultantplus://offline/ref=14A93DDD4BA04CBA2A0B469DD725518FA200C793038C96AC442F8C842E8BCB0D177796ABD2FB3DCD438DC5D54CBD1B2421A1765B33C652cFj6H" TargetMode="External"/><Relationship Id="rId113" Type="http://schemas.openxmlformats.org/officeDocument/2006/relationships/hyperlink" Target="consultantplus://offline/ref=15A4C02376B67FAE9D7ECBFFD4CEF5E194076C7A683E4BF7FF41143AE0FFB8ACC1C3CE871AD2CFF4980BD03F40EEE66A16DADDAD37a5S6M" TargetMode="External"/><Relationship Id="rId320" Type="http://schemas.openxmlformats.org/officeDocument/2006/relationships/hyperlink" Target="consultantplus://offline/ref=55825B12DC0B6C4BC48169D63700C35E994BE5D820E33DF18CF2B707159634F1AE8A13A42507527DF85CA8939DBD0566BF38EE2BC41EF2045B686CB6v4O" TargetMode="External"/><Relationship Id="rId155" Type="http://schemas.openxmlformats.org/officeDocument/2006/relationships/hyperlink" Target="consultantplus://offline/ref=7FA43BC99AEE95CD1ECF1325C48F40A544C6E61662387EE23136E4CDF6B5F74A63AC504513D714B2560AA0792AE3816B7F24ABE2D83941708A7448KAZ0I" TargetMode="External"/><Relationship Id="rId197" Type="http://schemas.openxmlformats.org/officeDocument/2006/relationships/hyperlink" Target="consultantplus://offline/ref=7FA43BC99AEE95CD1ECF1325C48F40A544C6E61662387EE23136E4CDF6B5F74A63AC504513D714B2560AA57A2AE3816B7F24ABE2D83941708A7448KAZ0I" TargetMode="External"/><Relationship Id="rId362" Type="http://schemas.openxmlformats.org/officeDocument/2006/relationships/hyperlink" Target="consultantplus://offline/ref=A6A6754AFDE2C29DB548247D273AA776888BAF8F8A7FC0306C2457D1998416443A925F05AD7C07500A1BC382B027F0D9645DA5C5035A6043518E68EE25kFL" TargetMode="External"/><Relationship Id="rId418" Type="http://schemas.openxmlformats.org/officeDocument/2006/relationships/hyperlink" Target="consultantplus://offline/ref=FF15E70820E43863358A4F63A31184CE3004B6DD42DA93948EC8C4901496CD0F13F1362A178D013A8C4C3D2EC3C6750B537129B2A27BE3F6vBK6O" TargetMode="External"/><Relationship Id="rId222" Type="http://schemas.openxmlformats.org/officeDocument/2006/relationships/hyperlink" Target="consultantplus://offline/ref=C088702D99DEEB6D309D6B0343CBE4892896D861ECA3D7B505771D1E1B7EF9EF02BB83F95F36CADBC6EF36D14AB5EEB406DBEBBAE6CDDBB4023A52ZCh8N" TargetMode="External"/><Relationship Id="rId264" Type="http://schemas.openxmlformats.org/officeDocument/2006/relationships/hyperlink" Target="consultantplus://offline/ref=C088702D99DEEB6D309D6B0343CBE4892896D861ECA5D4B103771D1E1B7EF9EF02BB83EB5F6EC6DACEF136D25FE3BFF1Z5hAN" TargetMode="External"/><Relationship Id="rId17" Type="http://schemas.openxmlformats.org/officeDocument/2006/relationships/hyperlink" Target="consultantplus://offline/ref=28DD8D2F28F0F36F3A0D1B8203D421BAE73D89D0C2203EEF53C8F2585C7705A1E45F96017EA0147EEC6B3E74F3D352C427B7F2AB36A50314E55719b0fFL" TargetMode="External"/><Relationship Id="rId59" Type="http://schemas.openxmlformats.org/officeDocument/2006/relationships/hyperlink" Target="consultantplus://offline/ref=14A93DDD4BA04CBA2A0B469DD725518FA200C793038C96AC442F8C842E8BCB0D177796ABD2F83EC1438DC5D54CBD1B2421A1765B33C652cFj6H" TargetMode="External"/><Relationship Id="rId124" Type="http://schemas.openxmlformats.org/officeDocument/2006/relationships/hyperlink" Target="consultantplus://offline/ref=15A4C02376B67FAE9D7ED5F2C2A2AAE4960E36776D3D43A0A117126DBFAFBEF98183C8D25994C9A1C94E82324BE1AC3B5791D2AF31492E3F5D3A1997a2S6M" TargetMode="External"/><Relationship Id="rId70" Type="http://schemas.openxmlformats.org/officeDocument/2006/relationships/hyperlink" Target="consultantplus://offline/ref=BFEFF0417D70D745EEBA2E6B38BC8572C29B66D1CCB24C3461C6CFC997088DB30F9B77BDEC171B1F3E1EECC3A2BC2794F984DE4D97445D841598BAY82DI" TargetMode="External"/><Relationship Id="rId166" Type="http://schemas.openxmlformats.org/officeDocument/2006/relationships/hyperlink" Target="consultantplus://offline/ref=E044FC5AAE454AB09B938D08012A15A11FBDD85C33B7F994240F086AF24B056054D2ABB9C4F60F20EF6516BDE00BAD3EE1817B6BCF447E45FC8BC2hE20H" TargetMode="External"/><Relationship Id="rId331" Type="http://schemas.openxmlformats.org/officeDocument/2006/relationships/hyperlink" Target="consultantplus://offline/ref=55AE72C21B2F1A433C6D6C7378412A4060AACE79AC45D506168C18C6785D27221095C65D51CD40FDB5E2E4025D8EA2D933A37ACAA2564D6C6B7776f4Q9I" TargetMode="External"/><Relationship Id="rId373" Type="http://schemas.openxmlformats.org/officeDocument/2006/relationships/hyperlink" Target="consultantplus://offline/ref=7773CBC73703859520C1181B8B35977C7D6950B0C6C88EDDDF1DD69C1DBD5B3EE1D11306BECDBC5FABE0C97BEE867BE0C95D1D8B361D59948378A3A6VF28L" TargetMode="External"/><Relationship Id="rId429" Type="http://schemas.openxmlformats.org/officeDocument/2006/relationships/hyperlink" Target="consultantplus://offline/ref=933121B58ED759A54F9921AECB17C6BFE16117068D338A32D96E88D43D5B1E4EBC7120F6E563B7D8418F653196ECBA98347B07F8D9E36EB45C44CCA8S1O" TargetMode="External"/><Relationship Id="rId1" Type="http://schemas.openxmlformats.org/officeDocument/2006/relationships/customXml" Target="../customXml/item1.xml"/><Relationship Id="rId233" Type="http://schemas.openxmlformats.org/officeDocument/2006/relationships/hyperlink" Target="consultantplus://offline/ref=C088702D99DEEB6D309D6B0343CBE4892896D861E3A2D7B204771D1E1B7EF9EF02BB83F95F36CADBC6EF37DD4AB5EEB406DBEBBAE6CDDBB4023A52ZCh8N" TargetMode="External"/><Relationship Id="rId440" Type="http://schemas.openxmlformats.org/officeDocument/2006/relationships/hyperlink" Target="consultantplus://offline/ref=933121B58ED759A54F9921AECB17C6BFE16117068D338B33DA6E88D43D5B1E4EBC7120F6E563B7D8418E6D3096ECBA98347B07F8D9E36EB45C44CCA8S1O" TargetMode="External"/><Relationship Id="rId28" Type="http://schemas.openxmlformats.org/officeDocument/2006/relationships/hyperlink" Target="consultantplus://offline/ref=14A93DDD4BA04CBA2A0B5890C1490E8AA10D9A9E0886C8F81229DBDB7E8D9E4D5771C3E896F73AC548D9949612E44B686AAC714D2FC655E125CD49c3j9H" TargetMode="External"/><Relationship Id="rId275" Type="http://schemas.openxmlformats.org/officeDocument/2006/relationships/hyperlink" Target="consultantplus://offline/ref=630D23A09F44FC1A74297CD9CDA39800CA187BECCE1F55BC4F79C00569452C164593FB14CC6572B9A62C97546003CC1237E64FD0F0F3BD25677E4E6E40D4M" TargetMode="External"/><Relationship Id="rId300" Type="http://schemas.openxmlformats.org/officeDocument/2006/relationships/hyperlink" Target="consultantplus://offline/ref=B2A5522105556C413FC738641B43D9CE072AE6FB3BA450B178B8E27D081A0C0C1D8B7A47EB59E2EAAD3CE13F83DBBC16YA6EH" TargetMode="External"/><Relationship Id="rId81" Type="http://schemas.openxmlformats.org/officeDocument/2006/relationships/hyperlink" Target="consultantplus://offline/ref=14A93DDD4BA04CBA2A0B5890C1490E8AA10D9A9E0886C8F81229DBDB7E8D9E4D5771C3E896F73AC548D9959412E44B686AAC714D2FC655E125CD49c3j9H" TargetMode="External"/><Relationship Id="rId135" Type="http://schemas.openxmlformats.org/officeDocument/2006/relationships/hyperlink" Target="consultantplus://offline/ref=8B2E303AA8DC6EB54C9F2C7B08DAE3488CDAC1F8102D77BBAF5B899A9E0D1C8C2A4B071FD0995D94096C23BF0Cd0BFN" TargetMode="External"/><Relationship Id="rId177" Type="http://schemas.openxmlformats.org/officeDocument/2006/relationships/hyperlink" Target="consultantplus://offline/ref=7B9518A20BF4464317EFC506DF54D7390E70DB45726A7EE91C0BC1E86D41E6E03123C63A4F64D29AFAFA3E797BE2808CB404E0FAC4F9AA7FF5C82Dp07CH" TargetMode="External"/><Relationship Id="rId342" Type="http://schemas.openxmlformats.org/officeDocument/2006/relationships/hyperlink" Target="consultantplus://offline/ref=FFF45F2E290F3C3A1CE3B6D2BF82C04DAC3D4CC542C75F3A8DC02FF3E49F8B8A9CD8856D98344BE5B9808B361666BAF84BE1B11BE7A6A6A931B57Fp0T4O" TargetMode="External"/><Relationship Id="rId384" Type="http://schemas.openxmlformats.org/officeDocument/2006/relationships/hyperlink" Target="consultantplus://offline/ref=AE50DF9DC798BDE4B31344185DE10718EE797D4ED0E7CAD4FB1C439C59E8F6DDB48EB126BAA8BBD57F4AF2D6DD7C56EF544DBF904EE92717CBA2C9r7l9J" TargetMode="External"/><Relationship Id="rId202" Type="http://schemas.openxmlformats.org/officeDocument/2006/relationships/hyperlink" Target="consultantplus://offline/ref=2AB2DA7D84A755CAEC607F00A2FEBCBE19529DEE643D9C8841FECCE8AB5E20C2B103C87632D7A11E6F5A025871F15E5A4E3E0337997215E1D3E69AP9I6L" TargetMode="External"/><Relationship Id="rId244" Type="http://schemas.openxmlformats.org/officeDocument/2006/relationships/hyperlink" Target="consultantplus://offline/ref=C088702D99DEEB6D309D6B0343CBE4892896D861E3ACD5BB0E771D1E1B7EF9EF02BB83F95F36CADBC6EF31D64AB5EEB406DBEBBAE6CDDBB4023A52ZCh8N" TargetMode="External"/><Relationship Id="rId39" Type="http://schemas.openxmlformats.org/officeDocument/2006/relationships/hyperlink" Target="consultantplus://offline/ref=14A93DDD4BA04CBA2A0B5890C1490E8AA10D9A9E0880C5F71729DBDB7E8D9E4D5771C3E896F73AC548D9959312E44B686AAC714D2FC655E125CD49c3j9H" TargetMode="External"/><Relationship Id="rId286" Type="http://schemas.openxmlformats.org/officeDocument/2006/relationships/image" Target="media/image8.wmf"/><Relationship Id="rId451" Type="http://schemas.openxmlformats.org/officeDocument/2006/relationships/hyperlink" Target="consultantplus://offline/ref=AF35A8BC018EE22F27549F02C5082FE88BFFD8C4E55479DD3AC5A6662333D251FC2DF8E462804B5F94F36C4AE59023C99CC139EB5C4DBB68020B191Bk8w4M" TargetMode="External"/><Relationship Id="rId50" Type="http://schemas.openxmlformats.org/officeDocument/2006/relationships/hyperlink" Target="consultantplus://offline/ref=14A93DDD4BA04CBA2A0B469DD725518FA207C49A0282CBA64C7680862984941A103E9AAAD2FA3BC44ED2C0C05DE5172D37BF70432FC453FEc2jEH" TargetMode="External"/><Relationship Id="rId104" Type="http://schemas.openxmlformats.org/officeDocument/2006/relationships/hyperlink" Target="consultantplus://offline/ref=39F130158976F43EA1FE9058164C28EAC9988A2F9FA3B298A67479A9B177B99DD37A8ED55299E3C544AA28EC48B44686605D5BBD4B9DCBE5O3J8M" TargetMode="External"/><Relationship Id="rId146" Type="http://schemas.openxmlformats.org/officeDocument/2006/relationships/hyperlink" Target="consultantplus://offline/ref=7FA43BC99AEE95CD1ECF1325C48F40A544C6E61662387EE23136E4CDF6B5F74A63AC504513D714B2560AA1742AE3816B7F24ABE2D83941708A7448KAZ0I" TargetMode="External"/><Relationship Id="rId188" Type="http://schemas.openxmlformats.org/officeDocument/2006/relationships/hyperlink" Target="consultantplus://offline/ref=7FA43BC99AEE95CD1ECF1325C48F40A544C6E616633C7DE13236E4CDF6B5F74A63AC504513D714B2560AA07B2AE3816B7F24ABE2D83941708A7448KAZ0I" TargetMode="External"/><Relationship Id="rId311" Type="http://schemas.openxmlformats.org/officeDocument/2006/relationships/hyperlink" Target="consultantplus://offline/ref=44EE1599A8A6CE10B2715F40F3EA0E93E26D503C5DF44E89982FD67528E09C3BFC292AD94591E96ED78DD12C5B5C440F48921DF06B19D8D3B5849BI2k1O" TargetMode="External"/><Relationship Id="rId353" Type="http://schemas.openxmlformats.org/officeDocument/2006/relationships/hyperlink" Target="consultantplus://offline/ref=A6A6754AFDE2C29DB548247D273AA776888BAF8F8A7FC03F6E2557D1998416443A925F05AD7C07520A1CC38FB427F0D9645DA5C5035A6043518E68EE25kFL" TargetMode="External"/><Relationship Id="rId395" Type="http://schemas.openxmlformats.org/officeDocument/2006/relationships/hyperlink" Target="consultantplus://offline/ref=1C17CACC4FE58226B88A9FBB4AE713F4E1858B1C7944E6861D77A5040D7C5178C6F60418D51EDFAFAB91B77CAC8FB8D82C192444613754sE71L" TargetMode="External"/><Relationship Id="rId409" Type="http://schemas.openxmlformats.org/officeDocument/2006/relationships/hyperlink" Target="consultantplus://offline/ref=08A56D80D8B6FA04AE245D9704BEC0D9313DAF3A9F4AF30E8E4F4A1363A3868F6B3562BD4DDF860D4D7527355F11E4296136A35322C4E5A56A5A4717D7M" TargetMode="External"/><Relationship Id="rId92" Type="http://schemas.openxmlformats.org/officeDocument/2006/relationships/hyperlink" Target="consultantplus://offline/ref=14A93DDD4BA04CBA2A0B5890C1490E8AA10D9A9E0880C5F71729DBDB7E8D9E4D5771C3E896F73AC548D9959612E44B686AAC714D2FC655E125CD49c3j9H" TargetMode="External"/><Relationship Id="rId213" Type="http://schemas.openxmlformats.org/officeDocument/2006/relationships/hyperlink" Target="consultantplus://offline/ref=D70CCA85DFE66C7615D7F230F24AF7209296144CBC00F2D2958414D8C04FB9719396E72114055C97289DBE0D2961EDD7C5F69F75A0162A5D65CD7648Q7L" TargetMode="External"/><Relationship Id="rId420" Type="http://schemas.openxmlformats.org/officeDocument/2006/relationships/hyperlink" Target="consultantplus://offline/ref=FF15E70820E43863358A4F63A31184CE3006B2D645DD93948EC8C4901496CD0F13F1362A178E0232864C3D2EC3C6750B537129B2A27BE3F6vBK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65881-0EEC-4EA1-9426-E22D8563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341</Pages>
  <Words>100369</Words>
  <Characters>572106</Characters>
  <Application>Microsoft Office Word</Application>
  <DocSecurity>0</DocSecurity>
  <Lines>4767</Lines>
  <Paragraphs>1342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Куркина Л.А.</dc:creator>
  <cp:lastModifiedBy>Куркина Людмила Анатольевна</cp:lastModifiedBy>
  <cp:revision>106</cp:revision>
  <cp:lastPrinted>2020-12-08T13:08:00Z</cp:lastPrinted>
  <dcterms:created xsi:type="dcterms:W3CDTF">2021-05-17T07:49:00Z</dcterms:created>
  <dcterms:modified xsi:type="dcterms:W3CDTF">2021-05-28T13:13:00Z</dcterms:modified>
</cp:coreProperties>
</file>